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COND-296 - Long-Term Effects of Smoking</w:t>
      </w:r>
    </w:p>
    <w:p>
      <w:r>
        <w:rPr>
          <w:i/>
        </w:rPr>
        <w:t>What long-term effects of smoking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Chronic Condition Management, Risk Reduction, Patient Education</w:t>
            </w:r>
          </w:p>
        </w:tc>
      </w:tr>
      <w:tr>
        <w:tc>
          <w:tcPr>
            <w:tcW w:type="dxa" w:w="4968"/>
          </w:tcPr>
          <w:p>
            <w:r>
              <w:rPr>
                <w:b/>
              </w:rPr>
              <w:t>Audience</w:t>
            </w:r>
          </w:p>
        </w:tc>
        <w:tc>
          <w:tcPr>
            <w:tcW w:type="dxa" w:w="4968"/>
          </w:tcPr>
          <w:p>
            <w:r>
              <w:t>General Public, Men's Health, Smokers, Healthcare Providers</w:t>
            </w:r>
          </w:p>
        </w:tc>
      </w:tr>
      <w:tr>
        <w:tc>
          <w:tcPr>
            <w:tcW w:type="dxa" w:w="4968"/>
          </w:tcPr>
          <w:p>
            <w:r>
              <w:rPr>
                <w:b/>
              </w:rPr>
              <w:t>Reading level</w:t>
            </w:r>
          </w:p>
        </w:tc>
        <w:tc>
          <w:tcPr>
            <w:tcW w:type="dxa" w:w="4968"/>
          </w:tcPr>
          <w:p>
            <w:r>
              <w:t>Grade 9</w:t>
            </w:r>
          </w:p>
        </w:tc>
      </w:tr>
      <w:tr>
        <w:tc>
          <w:tcPr>
            <w:tcW w:type="dxa" w:w="4968"/>
          </w:tcPr>
          <w:p>
            <w:r>
              <w:rPr>
                <w:b/>
              </w:rPr>
              <w:t>Keywords</w:t>
            </w:r>
          </w:p>
        </w:tc>
        <w:tc>
          <w:tcPr>
            <w:tcW w:type="dxa" w:w="4968"/>
          </w:tcPr>
          <w:p>
            <w:r>
              <w:t>smoking, tobacco, long-term effects, chronic diseases, lung disease, cardiovascular risk, cancer risk, nicotine dependence, smoking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Long-term effects of smoking refer to the chronic health consequences that develop after extended use of tobacco products, primarily cigarettes. Smoking exposes the body to thousands of toxic chemicals including nicotine, tar, carbon monoxide, and various carcinogens, which cause progressive damage to multiple organ systems. Mechanistically, smoking induces oxidative stress, inflammation, DNA damage, and vascular impairment, contributing to diseases such as chronic obstructive pulmonary disease (COPD), cardiovascular disease (CVD), and various cancers (lung, throat, bladder, etc.). These effects accumulate gradually over years of exposure and can continue to manifest even after cessation. The term is synonymous with 'chronic smoking effects' and 'tobacco-related disease consequences.' Evaluating these effects involves clinical assessment, imaging, and pulmonary/cardiac function tests. Practical relevance includes guiding smoking cessation, risk stratification, and management of chronic illnesses. Limitations in current knowledge include variability in individual susceptibility and incomplete reversibility after quitting. Safety considerations emphasize harm reduction strategies, avoidance of secondhand smoke, and encouraging cessation. Understanding the long-term effects is vital for public health education and clinical care of smokers and former smokers.</w:t>
      </w:r>
    </w:p>
    <w:p>
      <w:pPr>
        <w:pStyle w:val="Heading1"/>
      </w:pPr>
      <w:r>
        <w:t>Customer Questions Answered</w:t>
      </w:r>
    </w:p>
    <w:p>
      <w:pPr>
        <w:pStyle w:val="ListBullet"/>
      </w:pPr>
      <w:r>
        <w:t>What are the long-term health effects of smoking?</w:t>
      </w:r>
    </w:p>
    <w:p>
      <w:pPr>
        <w:pStyle w:val="ListBullet"/>
      </w:pPr>
      <w:r>
        <w:t>How does smoking cause chronic diseases?</w:t>
      </w:r>
    </w:p>
    <w:p>
      <w:pPr>
        <w:pStyle w:val="ListBullet"/>
      </w:pPr>
      <w:r>
        <w:t>Which organs are most affected by long-term smoking?</w:t>
      </w:r>
    </w:p>
    <w:p>
      <w:pPr>
        <w:pStyle w:val="ListBullet"/>
      </w:pPr>
      <w:r>
        <w:t>Can quitting smoking reverse the damage caused?</w:t>
      </w:r>
    </w:p>
    <w:p>
      <w:pPr>
        <w:pStyle w:val="ListBullet"/>
      </w:pPr>
      <w:r>
        <w:t>What are the symptoms of smoking-related diseases?</w:t>
      </w:r>
    </w:p>
    <w:p>
      <w:pPr>
        <w:pStyle w:val="ListBullet"/>
      </w:pPr>
      <w:r>
        <w:t>How is smoking-related illness diagnosed?</w:t>
      </w:r>
    </w:p>
    <w:p>
      <w:pPr>
        <w:pStyle w:val="ListBullet"/>
      </w:pPr>
      <w:r>
        <w:t>What are the risk factors that increase harm from smoking?</w:t>
      </w:r>
    </w:p>
    <w:p>
      <w:pPr>
        <w:pStyle w:val="ListBullet"/>
      </w:pPr>
      <w:r>
        <w:t>How can I reduce my health risks if I continue smoking?</w:t>
      </w:r>
    </w:p>
    <w:p>
      <w:pPr>
        <w:pStyle w:val="ListBullet"/>
      </w:pPr>
      <w:r>
        <w:t>Are e-cigarettes safer than traditional cigarettes?</w:t>
      </w:r>
    </w:p>
    <w:p>
      <w:pPr>
        <w:pStyle w:val="ListBullet"/>
      </w:pPr>
      <w:r>
        <w:t>What lifestyle changes help improve health after quitting smoking?</w:t>
      </w:r>
    </w:p>
    <w:p>
      <w:pPr>
        <w:pStyle w:val="ListBullet"/>
      </w:pPr>
      <w:r>
        <w:t>Can smoking affect men's reproductive health?</w:t>
      </w:r>
    </w:p>
    <w:p>
      <w:pPr>
        <w:pStyle w:val="ListBullet"/>
      </w:pPr>
      <w:r>
        <w:t>How does smoking impact mental health in the long term?</w:t>
      </w:r>
    </w:p>
    <w:p>
      <w:pPr>
        <w:pStyle w:val="Heading1"/>
      </w:pPr>
      <w:r>
        <w:t>Learning Objectives</w:t>
      </w:r>
    </w:p>
    <w:p>
      <w:pPr>
        <w:pStyle w:val="ListBullet"/>
      </w:pPr>
      <w:r>
        <w:t>Define and describe the long-term health effects caused by smoking.</w:t>
      </w:r>
    </w:p>
    <w:p>
      <w:pPr>
        <w:pStyle w:val="ListBullet"/>
      </w:pPr>
      <w:r>
        <w:t>Explain the biological mechanisms through which smoking damages the body.</w:t>
      </w:r>
    </w:p>
    <w:p>
      <w:pPr>
        <w:pStyle w:val="ListBullet"/>
      </w:pPr>
      <w:r>
        <w:t>Identify the major diseases associated with chronic smoking.</w:t>
      </w:r>
    </w:p>
    <w:p>
      <w:pPr>
        <w:pStyle w:val="ListBullet"/>
      </w:pPr>
      <w:r>
        <w:t>Recognize symptoms suggestive of smoking-related illnesses.</w:t>
      </w:r>
    </w:p>
    <w:p>
      <w:pPr>
        <w:pStyle w:val="ListBullet"/>
      </w:pPr>
      <w:r>
        <w:t>Understand diagnostic methods for evaluating smoking-induced disease.</w:t>
      </w:r>
    </w:p>
    <w:p>
      <w:pPr>
        <w:pStyle w:val="ListBullet"/>
      </w:pPr>
      <w:r>
        <w:t>Recognize risk factors that exacerbate the harm of smoking.</w:t>
      </w:r>
    </w:p>
    <w:p>
      <w:pPr>
        <w:pStyle w:val="ListBullet"/>
      </w:pPr>
      <w:r>
        <w:t>Learn lifestyle and management strategies to mitigate smoking damage.</w:t>
      </w:r>
    </w:p>
    <w:p>
      <w:pPr>
        <w:pStyle w:val="ListBullet"/>
      </w:pPr>
      <w:r>
        <w:t>Dispel common misconceptions about smoking and health risks.</w:t>
      </w:r>
    </w:p>
    <w:p>
      <w:pPr>
        <w:pStyle w:val="Heading1"/>
      </w:pPr>
      <w:r>
        <w:t>Definition</w:t>
      </w:r>
    </w:p>
    <w:p>
      <w:r>
        <w:t>Long-term effects of smoking are the chronic adverse health outcomes that result from prolonged inhalation of tobacco smoke, leading to progressive damage and functional impairment of various organs and systems.</w:t>
      </w:r>
    </w:p>
    <w:p>
      <w:pPr>
        <w:pStyle w:val="Heading1"/>
      </w:pPr>
      <w:r>
        <w:t>Why This Matters</w:t>
      </w:r>
    </w:p>
    <w:p>
      <w:r>
        <w:t>Smoking remains one of the leading preventable causes of death worldwide. Understanding its long-term effects empowers individuals to make informed decisions, promotes effective clinical interventions, and supports public health initiatives aimed at reducing tobacco-related morbidity and mortality.</w:t>
      </w:r>
    </w:p>
    <w:p>
      <w:pPr>
        <w:pStyle w:val="Heading1"/>
      </w:pPr>
      <w:r>
        <w:t>Definition and Overview of Long-Term Effects of Smoking</w:t>
      </w:r>
    </w:p>
    <w:p>
      <w:r>
        <w:t>Long-term effects of smoking refer to health problems that develop as a result of prolonged exposure to tobacco smoke, generally over many years or decades. These effects include chronic diseases such as chronic obstructive pulmonary disease (COPD), cardiovascular disease including heart attacks and strokes, and various cancers. Tobacco smoke contains thousands of chemicals including carcinogens, which cause molecular and cellular damage. The accumulation of damage leads to progressive decline in organ function and increased mortality risk. This section provides a foundational understanding of the scope and nature of these effects.</w:t>
      </w:r>
    </w:p>
    <w:p>
      <w:pPr>
        <w:pStyle w:val="Heading1"/>
      </w:pPr>
      <w:r>
        <w:t>Chemical Composition of Tobacco Smoke and Mechanisms of Damage</w:t>
      </w:r>
    </w:p>
    <w:p>
      <w:r>
        <w:t>Tobacco smoke contains nicotine, tar, carbon monoxide, formaldehyde, benzene, arsenic, and over 70 known carcinogens. Nicotine is addictive but not the primary cause of chronic disease. The chemicals induce oxidative stress, chronic inflammation, DNA mutations, and endothelial dysfunction. These mechanisms promote atherosclerosis, impaired lung repair, and cellular mutations that cause cancer. Carbon monoxide reduces oxygen delivery, adding hypoxic stress. Understanding these pathways explains the multi-organ impact.</w:t>
      </w:r>
    </w:p>
    <w:p>
      <w:pPr>
        <w:pStyle w:val="Heading1"/>
      </w:pPr>
      <w:r>
        <w:t>Pathophysiology and Organ Systems Affected by Long-Term Smoking</w:t>
      </w:r>
    </w:p>
    <w:p>
      <w:r>
        <w:t>Long-term smoking impacts multiple organs. The respiratory system commonly develops chronic bronchitis, emphysema, and lung cancer due to airways inflammation and alveolar destruction. Cardiovascular damage includes coronary artery disease and peripheral vascular disease through atherosclerosis acceleration. Smoking impairs immune function and is linked to cancers of the mouth, throat, bladder, pancreas, and cervix. Male reproductive health can be affected, as well as bone density and skin aging. This section details the physiological alterations caused by smoking.</w:t>
      </w:r>
    </w:p>
    <w:p>
      <w:pPr>
        <w:pStyle w:val="Heading1"/>
      </w:pPr>
      <w:r>
        <w:t>Epidemiology and Risk Factors for Smoking-Related Long-Term Effects</w:t>
      </w:r>
    </w:p>
    <w:p>
      <w:r>
        <w:t>Globally, tobacco use accounts for millions of deaths annually. The risk of long-term complications increases with the number of cigarettes smoked, duration of smoking, depth of inhalation, and genetic susceptibility. Co-factors like alcohol use, occupational exposures, and pre-existing health conditions exacerbate risks. Men historically have higher smoking rates, but trends differ by region and age. This section reviews population data and risk amplifiers.</w:t>
      </w:r>
    </w:p>
    <w:p>
      <w:pPr>
        <w:pStyle w:val="Heading1"/>
      </w:pPr>
      <w:r>
        <w:t>Symptoms and Early Warning Signs of Smoking-Related Diseases</w:t>
      </w:r>
    </w:p>
    <w:p>
      <w:r>
        <w:t>Symptoms vary depending on the organ affected. Early respiratory symptoms include chronic cough, sputum production, and breathlessness. Cardiovascular warning signs include chest pain and palpitations. Cancer symptoms depend on the site but may include persistent sores, unexplained weight loss, or hematuria. Recognizing early symptoms can prompt timely evaluation and intervention. This section describes common clinical presentations.</w:t>
      </w:r>
    </w:p>
    <w:p>
      <w:pPr>
        <w:pStyle w:val="Heading1"/>
      </w:pPr>
      <w:r>
        <w:t>Diagnosis and Evaluation of Long-Term Smoking Effects</w:t>
      </w:r>
    </w:p>
    <w:p>
      <w:r>
        <w:t>Evaluation involves medical history focusing on tobacco use, physical examination, and diagnostic testing. Pulmonary function tests assess airway obstruction. Imaging like chest X-rays or CT scans detect lung disease or cancer. Cardiovascular assessment includes ECG, echocardiography, and lipid profiles. Laboratory tests identify systemic inflammation or organ dysfunction. This section outlines systematic approaches to assessment.</w:t>
      </w:r>
    </w:p>
    <w:p>
      <w:pPr>
        <w:pStyle w:val="Heading1"/>
      </w:pPr>
      <w:r>
        <w:t>Management Strategies for Long-Term Effects of Smoking</w:t>
      </w:r>
    </w:p>
    <w:p>
      <w:r>
        <w:t>Treatment focuses on smoking cessation as the most effective intervention. Pharmacotherapies include nicotine replacement therapy, varenicline, and bupropion. Management of complications involves bronchodilators for COPD, statins and antihypertensives for cardiovascular disease, and oncology treatments for cancers. Multidisciplinary care including counseling improves outcomes. This section addresses comprehensive management.</w:t>
      </w:r>
    </w:p>
    <w:p>
      <w:pPr>
        <w:pStyle w:val="Heading1"/>
      </w:pPr>
      <w:r>
        <w:t>Lifestyle Considerations and Supportive Measures</w:t>
      </w:r>
    </w:p>
    <w:p>
      <w:r>
        <w:t>In addition to cessation, lifestyle changes including balanced nutrition, physical activity, and avoiding environmental pollutants support recovery and reduce further damage. Mental health support is critical due to high rates of depression and anxiety in smokers. Vaccinations (e.g., influenza, pneumococcal) reduce respiratory infection risks. This section highlights holistic health maintenance.</w:t>
      </w:r>
    </w:p>
    <w:p>
      <w:pPr>
        <w:pStyle w:val="Heading1"/>
      </w:pPr>
      <w:r>
        <w:t>Common Misconceptions about Long-Term Smoking Effects</w:t>
      </w:r>
    </w:p>
    <w:p>
      <w:r>
        <w:t>Some believe that light smoking is safe or that quitting after decades provides no benefit. Others assume e-cigarettes are harmless replacements. This section clarifies that no level of smoking is safe, benefits begin soon after cessation, and e-cigarettes carry some risks. Addressing misconceptions helps motivate smoking cessation and informed choices.</w:t>
      </w:r>
    </w:p>
    <w:p>
      <w:pPr>
        <w:pStyle w:val="Heading1"/>
      </w:pPr>
      <w:r>
        <w:t>Safety Notes and Harm Reduction Practices</w:t>
      </w:r>
    </w:p>
    <w:p>
      <w:r>
        <w:t>Avoiding exposure to secondhand smoke is crucial even if not actively smoking. Harm reduction includes smoke-free environments and exploration of less harmful alternatives under medical advice. This section emphasizes protective measures for smokers and those around them.</w:t>
      </w:r>
    </w:p>
    <w:p>
      <w:pPr>
        <w:pStyle w:val="Heading1"/>
      </w:pPr>
      <w:r>
        <w:t>Clinical Pearls and Practical Advice for Patients and Providers</w:t>
      </w:r>
    </w:p>
    <w:p>
      <w:r>
        <w:t>Clinicians should routinely screen for tobacco use and provide evidence-based cessation support. Patients should be educated on risks, symptom recognition, and benefit timelines after quitting. Reinforcement of motivational interviewing techniques and connection to resources enhances success. This section offers pragmatic tips for care delivery.</w:t>
      </w:r>
    </w:p>
    <w:p>
      <w:pPr>
        <w:pStyle w:val="Heading1"/>
      </w:pPr>
      <w:r>
        <w:t>Practical Guidance</w:t>
      </w:r>
    </w:p>
    <w:p>
      <w:pPr>
        <w:pStyle w:val="ListBullet"/>
      </w:pPr>
      <w:r>
        <w:t>If you smoke, discuss cessation strategies with your healthcare provider.</w:t>
      </w:r>
    </w:p>
    <w:p>
      <w:pPr>
        <w:pStyle w:val="ListBullet"/>
      </w:pPr>
      <w:r>
        <w:t>Be aware of early symptoms such as chronic cough or chest discomfort and seek evaluation.</w:t>
      </w:r>
    </w:p>
    <w:p>
      <w:pPr>
        <w:pStyle w:val="ListBullet"/>
      </w:pPr>
      <w:r>
        <w:t>Adopt a healthy lifestyle including exercise and balanced diet to mitigate risks.</w:t>
      </w:r>
    </w:p>
    <w:p>
      <w:pPr>
        <w:pStyle w:val="ListBullet"/>
      </w:pPr>
      <w:r>
        <w:t>Avoid exposure to secondhand smoke to protect yourself and others.</w:t>
      </w:r>
    </w:p>
    <w:p>
      <w:pPr>
        <w:pStyle w:val="ListBullet"/>
      </w:pPr>
      <w:r>
        <w:t>Understand that quitting smoking at any age improves health and reduces mortality.</w:t>
      </w:r>
    </w:p>
    <w:p>
      <w:pPr>
        <w:pStyle w:val="ListBullet"/>
      </w:pPr>
      <w:r>
        <w:t>Use approved pharmacological aids to support quitting under medical supervision.</w:t>
      </w:r>
    </w:p>
    <w:p>
      <w:pPr>
        <w:pStyle w:val="ListBullet"/>
      </w:pPr>
      <w:r>
        <w:t>Get regular check-ups including lung and cardiovascular assessments if you have a history of smoking.</w:t>
      </w:r>
    </w:p>
    <w:p>
      <w:pPr>
        <w:pStyle w:val="ListBullet"/>
      </w:pPr>
      <w:r>
        <w:t>Address mental health needs which can be intertwined with smoking habits.</w:t>
      </w:r>
    </w:p>
    <w:p>
      <w:pPr>
        <w:pStyle w:val="Heading1"/>
      </w:pPr>
      <w:r>
        <w:t>Safety Notes</w:t>
      </w:r>
    </w:p>
    <w:p>
      <w:pPr>
        <w:pStyle w:val="ListBullet"/>
      </w:pPr>
      <w:r>
        <w:t>Avoid exposure to secondhand smoke especially for children and pregnant women.</w:t>
      </w:r>
    </w:p>
    <w:p>
      <w:pPr>
        <w:pStyle w:val="ListBullet"/>
      </w:pPr>
      <w:r>
        <w:t>Do not substitute smoking with unregulated e-cigarettes or vaping without medical advice.</w:t>
      </w:r>
    </w:p>
    <w:p>
      <w:pPr>
        <w:pStyle w:val="ListBullet"/>
      </w:pPr>
      <w:r>
        <w:t>Consult healthcare providers before starting cessation medications to manage potential side effects.</w:t>
      </w:r>
    </w:p>
    <w:p>
      <w:pPr>
        <w:pStyle w:val="ListBullet"/>
      </w:pPr>
      <w:r>
        <w:t>Recognize that some smoking-related diseases can progress silently; regular monitoring is essential.</w:t>
      </w:r>
    </w:p>
    <w:p>
      <w:pPr>
        <w:pStyle w:val="ListBullet"/>
      </w:pPr>
      <w:r>
        <w:t>Ensure vaccination against influenza and pneumococcal infections to reduce respiratory complications.</w:t>
      </w:r>
    </w:p>
    <w:p>
      <w:pPr>
        <w:pStyle w:val="Heading1"/>
      </w:pPr>
      <w:r>
        <w:t>Common Misconceptions</w:t>
      </w:r>
    </w:p>
    <w:p>
      <w:r>
        <w:rPr>
          <w:b/>
        </w:rPr>
        <w:t xml:space="preserve">Misconception: </w:t>
      </w:r>
      <w:r>
        <w:t>Light or occasional smoking is harmless.</w:t>
      </w:r>
    </w:p>
    <w:p>
      <w:r>
        <w:rPr>
          <w:b/>
        </w:rPr>
        <w:t xml:space="preserve">Reality: </w:t>
      </w:r>
      <w:r>
        <w:t>No level of smoking is safe; even low levels increase risk of disease and death.</w:t>
      </w:r>
    </w:p>
    <w:p>
      <w:r>
        <w:rPr>
          <w:b/>
        </w:rPr>
        <w:t xml:space="preserve">Misconception: </w:t>
      </w:r>
      <w:r>
        <w:t>Quitting smoking after many years doesn’t reduce health risks.</w:t>
      </w:r>
    </w:p>
    <w:p>
      <w:r>
        <w:rPr>
          <w:b/>
        </w:rPr>
        <w:t xml:space="preserve">Reality: </w:t>
      </w:r>
      <w:r>
        <w:t>Quitting provides health benefits at any age and reduces risk of complications over time.</w:t>
      </w:r>
    </w:p>
    <w:p>
      <w:r>
        <w:rPr>
          <w:b/>
        </w:rPr>
        <w:t xml:space="preserve">Misconception: </w:t>
      </w:r>
      <w:r>
        <w:t>E-cigarettes are completely safe alternatives to cigarettes.</w:t>
      </w:r>
    </w:p>
    <w:p>
      <w:r>
        <w:rPr>
          <w:b/>
        </w:rPr>
        <w:t xml:space="preserve">Reality: </w:t>
      </w:r>
      <w:r>
        <w:t>E-cigarettes still contain harmful substances and their long-term safety is not fully established.</w:t>
      </w:r>
    </w:p>
    <w:p>
      <w:r>
        <w:rPr>
          <w:b/>
        </w:rPr>
        <w:t xml:space="preserve">Misconception: </w:t>
      </w:r>
      <w:r>
        <w:t>Only lung health is affected by smoking.</w:t>
      </w:r>
    </w:p>
    <w:p>
      <w:r>
        <w:rPr>
          <w:b/>
        </w:rPr>
        <w:t xml:space="preserve">Reality: </w:t>
      </w:r>
      <w:r>
        <w:t>Smoking damages many organs including heart, blood vessels, reproductive system, and increases cancer risk throughout the body.</w:t>
      </w:r>
    </w:p>
    <w:p>
      <w:pPr>
        <w:pStyle w:val="Heading1"/>
      </w:pPr>
      <w:r>
        <w:t>Clinical Pearls</w:t>
      </w:r>
    </w:p>
    <w:p>
      <w:pPr>
        <w:pStyle w:val="ListNumber"/>
      </w:pPr>
      <w:r>
        <w:t>Smoking causes irreversible damage but quitting slows progression and improves survival.</w:t>
      </w:r>
    </w:p>
    <w:p>
      <w:pPr>
        <w:pStyle w:val="ListNumber"/>
      </w:pPr>
      <w:r>
        <w:t>Use validated tools to assess nicotine dependence and tailor cessation interventions.</w:t>
      </w:r>
    </w:p>
    <w:p>
      <w:pPr>
        <w:pStyle w:val="ListNumber"/>
      </w:pPr>
      <w:r>
        <w:t>Address psychological factors such as stress and depression to support quitting efforts.</w:t>
      </w:r>
    </w:p>
    <w:p>
      <w:pPr>
        <w:pStyle w:val="ListNumber"/>
      </w:pPr>
      <w:r>
        <w:t>Encourage regular screening for lung and cardiovascular diseases in smokers and ex-smokers.</w:t>
      </w:r>
    </w:p>
    <w:p>
      <w:pPr>
        <w:pStyle w:val="ListNumber"/>
      </w:pPr>
      <w:r>
        <w:t>Educate patients on the benefits of lifestyle changes and vaccination to reduce complications.</w:t>
      </w:r>
    </w:p>
    <w:p>
      <w:pPr>
        <w:pStyle w:val="Heading1"/>
      </w:pPr>
      <w:r>
        <w:t>Key Takeaways</w:t>
      </w:r>
    </w:p>
    <w:p>
      <w:pPr>
        <w:pStyle w:val="ListBullet"/>
      </w:pPr>
      <w:r>
        <w:t>Long-term smoking causes chronic diseases including COPD, heart disease, and multiple cancers.</w:t>
      </w:r>
    </w:p>
    <w:p>
      <w:pPr>
        <w:pStyle w:val="ListBullet"/>
      </w:pPr>
      <w:r>
        <w:t>Tobacco smoke contains harmful chemicals that cause inflammation, DNA damage, and vascular injury.</w:t>
      </w:r>
    </w:p>
    <w:p>
      <w:pPr>
        <w:pStyle w:val="ListBullet"/>
      </w:pPr>
      <w:r>
        <w:t>Damage affects lungs, cardiovascular system, reproductive organs, and immune function.</w:t>
      </w:r>
    </w:p>
    <w:p>
      <w:pPr>
        <w:pStyle w:val="ListBullet"/>
      </w:pPr>
      <w:r>
        <w:t>Symptoms vary—early detection improves prognosis but often disease is diagnosed late.</w:t>
      </w:r>
    </w:p>
    <w:p>
      <w:pPr>
        <w:pStyle w:val="ListBullet"/>
      </w:pPr>
      <w:r>
        <w:t>Smoking cessation is the single most effective way to reduce risk and improve health.</w:t>
      </w:r>
    </w:p>
    <w:p>
      <w:pPr>
        <w:pStyle w:val="ListBullet"/>
      </w:pPr>
      <w:r>
        <w:t>Lifestyle changes augment benefits of quitting and support recovery.</w:t>
      </w:r>
    </w:p>
    <w:p>
      <w:pPr>
        <w:pStyle w:val="ListBullet"/>
      </w:pPr>
      <w:r>
        <w:t>No level of smoking is safe, and misconceptions often hinder quitting efforts.</w:t>
      </w:r>
    </w:p>
    <w:p>
      <w:pPr>
        <w:pStyle w:val="ListBullet"/>
      </w:pPr>
      <w:r>
        <w:t>Regular health monitoring and supportive care improve outcomes in smokers and former smokers.</w:t>
      </w:r>
    </w:p>
    <w:p>
      <w:pPr>
        <w:pStyle w:val="Heading1"/>
      </w:pPr>
      <w:r>
        <w:t>Glossary</w:t>
      </w:r>
    </w:p>
    <w:p>
      <w:r>
        <w:rPr>
          <w:b/>
        </w:rPr>
        <w:t xml:space="preserve">Smoking: </w:t>
      </w:r>
      <w:r>
        <w:t>Inhalation of smoke from burning tobacco or other substances, typically via cigarettes or cigars.</w:t>
      </w:r>
    </w:p>
    <w:p>
      <w:r>
        <w:rPr>
          <w:b/>
        </w:rPr>
        <w:t xml:space="preserve">Nicotine: </w:t>
      </w:r>
      <w:r>
        <w:t>An addictive chemical found in tobacco that stimulates the nervous system but is not the main cause of cancer.</w:t>
      </w:r>
    </w:p>
    <w:p>
      <w:r>
        <w:rPr>
          <w:b/>
        </w:rPr>
        <w:t xml:space="preserve">Chronic Obstructive Pulmonary Disease (COPD): </w:t>
      </w:r>
      <w:r>
        <w:t>A group of progressive lung diseases including emphysema and chronic bronchitis caused by long-term exposure to irritants like cigarette smoke.</w:t>
      </w:r>
    </w:p>
    <w:p>
      <w:r>
        <w:rPr>
          <w:b/>
        </w:rPr>
        <w:t xml:space="preserve">Carcinogen: </w:t>
      </w:r>
      <w:r>
        <w:t>A substance capable of causing cancer in living tissues.</w:t>
      </w:r>
    </w:p>
    <w:p>
      <w:r>
        <w:rPr>
          <w:b/>
        </w:rPr>
        <w:t xml:space="preserve">Oxidative Stress: </w:t>
      </w:r>
      <w:r>
        <w:t>An imbalance between free radicals and antioxidants in the body leading to cellular damage.</w:t>
      </w:r>
    </w:p>
    <w:p>
      <w:r>
        <w:rPr>
          <w:b/>
        </w:rPr>
        <w:t xml:space="preserve">Atherosclerosis: </w:t>
      </w:r>
      <w:r>
        <w:t>Hardening and narrowing of the arteries due to plaque buildup, increasing cardiovascular risk.</w:t>
      </w:r>
    </w:p>
    <w:p>
      <w:r>
        <w:rPr>
          <w:b/>
        </w:rPr>
        <w:t xml:space="preserve">Endothelial Dysfunction: </w:t>
      </w:r>
      <w:r>
        <w:t>Impaired function of the inner lining of blood vessels, contributing to cardiovascular disease.</w:t>
      </w:r>
    </w:p>
    <w:p>
      <w:r>
        <w:rPr>
          <w:b/>
        </w:rPr>
        <w:t xml:space="preserve">E-cigarettes (Vaping): </w:t>
      </w:r>
      <w:r>
        <w:t>Devices that deliver nicotine through aerosolized vapor; considered less harmful than smoking but still carry risks.</w:t>
      </w:r>
    </w:p>
    <w:p>
      <w:pPr>
        <w:pStyle w:val="Heading1"/>
      </w:pPr>
      <w:r>
        <w:t>Related Modules</w:t>
      </w:r>
    </w:p>
    <w:p>
      <w:pPr>
        <w:pStyle w:val="ListBullet"/>
      </w:pPr>
      <w:r>
        <w:t>COND-101</w:t>
      </w:r>
    </w:p>
    <w:p>
      <w:pPr>
        <w:pStyle w:val="ListBullet"/>
      </w:pPr>
      <w:r>
        <w:t>COND-120</w:t>
      </w:r>
    </w:p>
    <w:p>
      <w:pPr>
        <w:pStyle w:val="ListBullet"/>
      </w:pPr>
      <w:r>
        <w:t>COND-255</w:t>
      </w:r>
    </w:p>
    <w:p>
      <w:pPr>
        <w:pStyle w:val="Heading1"/>
      </w:pPr>
      <w:r>
        <w:t>Illustration Specifications</w:t>
      </w:r>
    </w:p>
    <w:p>
      <w:pPr>
        <w:pStyle w:val="Heading2"/>
      </w:pPr>
      <w:r>
        <w:t>ill1 - Diagram of Respiratory System Damage from Smoking</w:t>
      </w:r>
    </w:p>
    <w:p>
      <w:r>
        <w:t>Type: Diagram</w:t>
      </w:r>
    </w:p>
    <w:p>
      <w:r>
        <w:t>Visual depiction of the lungs with areas showing inflammation, emphysema, and lung cancer development due to smoking.</w:t>
      </w:r>
    </w:p>
    <w:p>
      <w:r>
        <w:t>Alt text: Diagram of lungs illustrating damage from smoking</w:t>
      </w:r>
    </w:p>
    <w:p>
      <w:pPr>
        <w:pStyle w:val="Heading2"/>
      </w:pPr>
      <w:r>
        <w:t>ill2 - Tobacco Smoke Chemical Components</w:t>
      </w:r>
    </w:p>
    <w:p>
      <w:r>
        <w:t>Type: Infographic</w:t>
      </w:r>
    </w:p>
    <w:p>
      <w:r>
        <w:t>Chart displaying major toxic chemicals found in cigarette smoke and their health effects.</w:t>
      </w:r>
    </w:p>
    <w:p>
      <w:r>
        <w:t>Alt text: Infographic of tobacco smoke chemicals</w:t>
      </w:r>
    </w:p>
    <w:p>
      <w:pPr>
        <w:pStyle w:val="Heading2"/>
      </w:pPr>
      <w:r>
        <w:t>ill3 - Timeline of Health Improvement After Quitting Smoking</w:t>
      </w:r>
    </w:p>
    <w:p>
      <w:r>
        <w:t>Type: Chart</w:t>
      </w:r>
    </w:p>
    <w:p>
      <w:r>
        <w:t>Graph showing reduction in risk of heart disease and lung cancer over time after cessation.</w:t>
      </w:r>
    </w:p>
    <w:p>
      <w:r>
        <w:t>Alt text: Timeline graph of health benefits after quitting smoking</w:t>
      </w:r>
    </w:p>
    <w:p>
      <w:pPr>
        <w:pStyle w:val="Heading2"/>
      </w:pPr>
      <w:r>
        <w:t>ill4 - Pathophysiology of Atherosclerosis in Smokers</w:t>
      </w:r>
    </w:p>
    <w:p>
      <w:r>
        <w:t>Type: Diagram</w:t>
      </w:r>
    </w:p>
    <w:p>
      <w:r>
        <w:t>Schematic showing blood vessel walls with plaque buildup and endothelial injury caused by cigarette smoke.</w:t>
      </w:r>
    </w:p>
    <w:p>
      <w:r>
        <w:t>Alt text: Diagram of atherosclerosis development in blood vessels of smokers</w:t>
      </w:r>
    </w:p>
    <w:p>
      <w:pPr>
        <w:pStyle w:val="Heading1"/>
      </w:pPr>
      <w:r>
        <w:t>References</w:t>
      </w:r>
    </w:p>
    <w:p>
      <w:pPr>
        <w:pStyle w:val="ListBullet"/>
      </w:pPr>
      <w:r>
        <w:t>Health Effects of Cigarette Smoking | Centers for Disease Control and Prevention (CDC) | 2022 | https://www.cdc.gov/tobacco/data_statistics/fact_sheets/health_effects/effects_cig_smoking/index.htm | Unverified</w:t>
      </w:r>
    </w:p>
    <w:p>
      <w:pPr>
        <w:pStyle w:val="ListBullet"/>
      </w:pPr>
      <w:r>
        <w:t>The Health Consequences of Smoking—50 Years of Progress: A Report of the Surgeon General | U.S. Department of Health and Human Services | 2014 | https://www.surgeongeneral.gov/library/reports/50-years-of-progress/index.html | Unverified</w:t>
      </w:r>
    </w:p>
    <w:p>
      <w:pPr>
        <w:pStyle w:val="ListBullet"/>
      </w:pPr>
      <w:r>
        <w:t>Smoking and Cardiovascular Disease: Mechanisms of Endothelial Dysfunction and Early Atherogenesis | Wo ed ER et al., Journal of Cardiovascular Pharmacology | 2017 |  | Unverified</w:t>
      </w:r>
    </w:p>
    <w:p>
      <w:pPr>
        <w:pStyle w:val="ListBullet"/>
      </w:pPr>
      <w:r>
        <w:t>Efficacy and Safety of Smoking Cessation Interventions | Cahill K, Stevens S, Perera R, Lancaster T, Cochrane Database of Systematic Reviews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