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STR-096 - Loneliness</w:t>
      </w:r>
    </w:p>
    <w:p>
      <w:r>
        <w:rPr>
          <w:i/>
        </w:rPr>
        <w:t>Common causes, effects, warning signs, and practical strategies for loneliness.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recognition, management</w:t>
            </w:r>
          </w:p>
        </w:tc>
      </w:tr>
      <w:tr>
        <w:tc>
          <w:tcPr>
            <w:tcW w:type="dxa" w:w="4968"/>
          </w:tcPr>
          <w:p>
            <w:r>
              <w:rPr>
                <w:b/>
              </w:rPr>
              <w:t>Audience</w:t>
            </w:r>
          </w:p>
        </w:tc>
        <w:tc>
          <w:tcPr>
            <w:tcW w:type="dxa" w:w="4968"/>
          </w:tcPr>
          <w:p>
            <w:r>
              <w:t>general public, mental health professionals, caregivers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loneliness, social isolation, mental health, stress, well-being, social connection, emotional health, work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Loneliness is a common emotional state characterized by a perceived gap between desired and actual social connection. It differs from simply being alone, as it represents a subjective feeling of social disconnection or isolation despite the level of social contact. Synonyms include social isolation, social loneliness, and emotional loneliness. Mechanistically, loneliness arises from unmet social needs and triggers neurobiological stress responses that can affect mental and physical health. Loneliness activates physiological processes such as increased cortisol, inflammation, and altered neural activity in brain regions associated with emotional regulation. It is an important factor in stress and mental well-being, linked with depression, anxiety, cardiovascular risk, and cognitive decline. Warning signs include persistent sadness, withdrawal, irritability, and changes in behavior. Practical relevance lies in identifying loneliness early and applying strategies such as building social networks, psychological interventions, and lifestyle modifications. Limitations in current knowledge include variability in how loneliness is measured and individual differences in vulnerability. Safety considerations emphasize careful distinction from social withdrawal due to other psychiatric conditions and the potential impact of forced social interactions causing distress. Understanding loneliness can improve personal well-being and professional approaches to mental health.</w:t>
      </w:r>
    </w:p>
    <w:p>
      <w:pPr>
        <w:pStyle w:val="Heading1"/>
      </w:pPr>
      <w:r>
        <w:t>Customer Questions Answered</w:t>
      </w:r>
    </w:p>
    <w:p>
      <w:pPr>
        <w:pStyle w:val="ListBullet"/>
      </w:pPr>
      <w:r>
        <w:t>What is loneliness and how is it different from being alone?</w:t>
      </w:r>
    </w:p>
    <w:p>
      <w:pPr>
        <w:pStyle w:val="ListBullet"/>
      </w:pPr>
      <w:r>
        <w:t>What causes loneliness in adults?</w:t>
      </w:r>
    </w:p>
    <w:p>
      <w:pPr>
        <w:pStyle w:val="ListBullet"/>
      </w:pPr>
      <w:r>
        <w:t>How does loneliness affect mental and physical health?</w:t>
      </w:r>
    </w:p>
    <w:p>
      <w:pPr>
        <w:pStyle w:val="ListBullet"/>
      </w:pPr>
      <w:r>
        <w:t>What are common signs that someone is experiencing loneliness?</w:t>
      </w:r>
    </w:p>
    <w:p>
      <w:pPr>
        <w:pStyle w:val="ListBullet"/>
      </w:pPr>
      <w:r>
        <w:t>Can loneliness contribute to work-related stress?</w:t>
      </w:r>
    </w:p>
    <w:p>
      <w:pPr>
        <w:pStyle w:val="ListBullet"/>
      </w:pPr>
      <w:r>
        <w:t>How can I recognize loneliness in myself or others?</w:t>
      </w:r>
    </w:p>
    <w:p>
      <w:pPr>
        <w:pStyle w:val="ListBullet"/>
      </w:pPr>
      <w:r>
        <w:t>What practical strategies can reduce feelings of loneliness?</w:t>
      </w:r>
    </w:p>
    <w:p>
      <w:pPr>
        <w:pStyle w:val="ListBullet"/>
      </w:pPr>
      <w:r>
        <w:t>Is loneliness more common in certain age groups or populations?</w:t>
      </w:r>
    </w:p>
    <w:p>
      <w:pPr>
        <w:pStyle w:val="ListBullet"/>
      </w:pPr>
      <w:r>
        <w:t>Does social media help or worsen loneliness?</w:t>
      </w:r>
    </w:p>
    <w:p>
      <w:pPr>
        <w:pStyle w:val="ListBullet"/>
      </w:pPr>
      <w:r>
        <w:t>What role does physiology play in the experience of loneliness?</w:t>
      </w:r>
    </w:p>
    <w:p>
      <w:pPr>
        <w:pStyle w:val="ListBullet"/>
      </w:pPr>
      <w:r>
        <w:t>How can loneliness affect sleep and cognitive function?</w:t>
      </w:r>
    </w:p>
    <w:p>
      <w:pPr>
        <w:pStyle w:val="ListBullet"/>
      </w:pPr>
      <w:r>
        <w:t>Are there treatments or therapies specifically for loneliness?</w:t>
      </w:r>
    </w:p>
    <w:p>
      <w:pPr>
        <w:pStyle w:val="Heading1"/>
      </w:pPr>
      <w:r>
        <w:t>Learning Objectives</w:t>
      </w:r>
    </w:p>
    <w:p>
      <w:pPr>
        <w:pStyle w:val="ListBullet"/>
      </w:pPr>
      <w:r>
        <w:t>Define loneliness and distinguish it from solitude and social isolation.</w:t>
      </w:r>
    </w:p>
    <w:p>
      <w:pPr>
        <w:pStyle w:val="ListBullet"/>
      </w:pPr>
      <w:r>
        <w:t>Describe the physiological and psychological mechanisms involved in loneliness.</w:t>
      </w:r>
    </w:p>
    <w:p>
      <w:pPr>
        <w:pStyle w:val="ListBullet"/>
      </w:pPr>
      <w:r>
        <w:t>Identify common causes and warning signs of loneliness.</w:t>
      </w:r>
    </w:p>
    <w:p>
      <w:pPr>
        <w:pStyle w:val="ListBullet"/>
      </w:pPr>
      <w:r>
        <w:t>Explain the impact of loneliness on mental and physical health.</w:t>
      </w:r>
    </w:p>
    <w:p>
      <w:pPr>
        <w:pStyle w:val="ListBullet"/>
      </w:pPr>
      <w:r>
        <w:t>Discuss evidence-based practical strategies to mitigate loneliness.</w:t>
      </w:r>
    </w:p>
    <w:p>
      <w:pPr>
        <w:pStyle w:val="ListBullet"/>
      </w:pPr>
      <w:r>
        <w:t>Understand misconceptions related to loneliness.</w:t>
      </w:r>
    </w:p>
    <w:p>
      <w:pPr>
        <w:pStyle w:val="ListBullet"/>
      </w:pPr>
      <w:r>
        <w:t>Apply knowledge of loneliness to enhance stress management and well-being.</w:t>
      </w:r>
    </w:p>
    <w:p>
      <w:pPr>
        <w:pStyle w:val="ListBullet"/>
      </w:pPr>
      <w:r>
        <w:t>Recognize safety considerations when addressing loneliness in self or others.</w:t>
      </w:r>
    </w:p>
    <w:p>
      <w:pPr>
        <w:pStyle w:val="Heading1"/>
      </w:pPr>
      <w:r>
        <w:t>Definition</w:t>
      </w:r>
    </w:p>
    <w:p>
      <w:r>
        <w:t>Loneliness is the subjective emotional experience of feeling socially isolated or disconnected from others, even if one is physically alone or among people. It reflects a perceived gap between desired social relationships and actual social interaction.</w:t>
      </w:r>
    </w:p>
    <w:p>
      <w:pPr>
        <w:pStyle w:val="Heading1"/>
      </w:pPr>
      <w:r>
        <w:t>Why This Matters</w:t>
      </w:r>
    </w:p>
    <w:p>
      <w:r>
        <w:t>Loneliness affects a large proportion of individuals worldwide and is associated with increased risk for mental health disorders, chronic diseases, and premature mortality. Understanding loneliness enables better identification and support, improving mental well-being and reducing the health burden related to social disconnection.</w:t>
      </w:r>
    </w:p>
    <w:p>
      <w:pPr>
        <w:pStyle w:val="Heading1"/>
      </w:pPr>
      <w:r>
        <w:t>Definition and Differentiation of Loneliness</w:t>
      </w:r>
    </w:p>
    <w:p>
      <w:r>
        <w:t>Loneliness is defined as a distressing feeling that accompanies perceived social isolation. It differs from solitude, which is the state of being alone without necessarily feeling lonely, and from objective social isolation, which is an absence of social contacts regardless of feelings. Emotional loneliness refers to the lack of close emotional attachments, while social loneliness stems from a lack of broader social networks. Recognizing these distinctions helps in identifying the nature of loneliness experienced by individuals.</w:t>
      </w:r>
    </w:p>
    <w:p>
      <w:pPr>
        <w:pStyle w:val="Heading1"/>
      </w:pPr>
      <w:r>
        <w:t>Causes and Risk Factors for Loneliness</w:t>
      </w:r>
    </w:p>
    <w:p>
      <w:r>
        <w:t>Loneliness can result from life changes such as moving, loss of loved ones, retirement, or social exclusion. Individual traits like introversion, low self-esteem, or poor social skills increase vulnerability. Environmental factors include living alone, urbanization, and increased screen time reducing face-to-face interactions. Work-related stress and demanding schedules may limit social engagement, contributing to loneliness.</w:t>
      </w:r>
    </w:p>
    <w:p>
      <w:pPr>
        <w:pStyle w:val="Heading1"/>
      </w:pPr>
      <w:r>
        <w:t>Physiological Mechanisms Behind Loneliness</w:t>
      </w:r>
    </w:p>
    <w:p>
      <w:r>
        <w:t>Loneliness triggers neuroendocrine responses, activating the hypothalamic-pituitary-adrenal (HPA) axis, leading to elevated cortisol levels that contribute to stress. It also enhances pro-inflammatory cytokines, increasing systemic inflammation. Brain imaging studies show altered activity in the anterior cingulate cortex and prefrontal cortex, areas involved in social pain and emotional regulation. These biological changes can undermine immune function and increase vulnerability to illness.</w:t>
      </w:r>
    </w:p>
    <w:p>
      <w:pPr>
        <w:pStyle w:val="Heading1"/>
      </w:pPr>
      <w:r>
        <w:t>Mental Health Impacts of Loneliness</w:t>
      </w:r>
    </w:p>
    <w:p>
      <w:r>
        <w:t>Loneliness is strongly linked to depression, anxiety, and suicidal thoughts. It can impair cognitive function, contributing to memory decline and dementia risk. Persistent loneliness disrupts sleep quality and exacerbates stress responses, perpetuating a cycle that affects emotional well-being. Recognizing loneliness as a significant mental health risk factor is essential for timely intervention.</w:t>
      </w:r>
    </w:p>
    <w:p>
      <w:pPr>
        <w:pStyle w:val="Heading1"/>
      </w:pPr>
      <w:r>
        <w:t>Social and Workplace Effects of Loneliness</w:t>
      </w:r>
    </w:p>
    <w:p>
      <w:r>
        <w:t>In the workplace, loneliness can reduce job satisfaction, increase absenteeism, and lower productivity. Social disconnection may impair communication and teamwork, increasing conflict or misunderstandings. Loneliness may contribute to work-related burnout and undermine resilience to occupational stress. Addressing loneliness in work environments can improve employee well-being and organizational outcomes.</w:t>
      </w:r>
    </w:p>
    <w:p>
      <w:pPr>
        <w:pStyle w:val="Heading1"/>
      </w:pPr>
      <w:r>
        <w:t>Identifying Warning Signs of Loneliness</w:t>
      </w:r>
    </w:p>
    <w:p>
      <w:r>
        <w:t>Common signs include persistent feelings of sadness or emptiness, withdrawal from social activities, irritability, feelings of worthlessness, and decreased motivation. Physical symptoms like changes in appetite or sleep disturbances may also be present. Behavioral changes such as increased screen time or avoidance of social situations can be indicators. Early recognition enables timely support and intervention.</w:t>
      </w:r>
    </w:p>
    <w:p>
      <w:pPr>
        <w:pStyle w:val="Heading1"/>
      </w:pPr>
      <w:r>
        <w:t>Evidence-Based Practical Strategies to Reduce Loneliness</w:t>
      </w:r>
    </w:p>
    <w:p>
      <w:r>
        <w:t>Engaging in social activities and community groups fosters connection. Cognitive-behavioral therapy (CBT) tailored to addressing maladaptive social cognitions has demonstrated efficacy. Mindfulness and stress-reduction techniques improve emotional regulation. Volunteerism, pets, and hobbies encourage social interaction. Technology-assisted communication (e.g., video calls) may help but should complement, not replace, face-to-face contact.</w:t>
      </w:r>
    </w:p>
    <w:p>
      <w:pPr>
        <w:pStyle w:val="Heading1"/>
      </w:pPr>
      <w:r>
        <w:t>Limitations and Variability in Understanding Loneliness</w:t>
      </w:r>
    </w:p>
    <w:p>
      <w:r>
        <w:t>Loneliness experiences vary widely across cultures, ages, and personality types. Measurement tools differ, affecting prevalence estimates. Some individuals are more resilient or prefer solitude, complicating generalizations. Studies often face challenges in disentangling loneliness from related constructs like depression. Ongoing research is improving clarity but limitations remain in standardizing definitions and treatments.</w:t>
      </w:r>
    </w:p>
    <w:p>
      <w:pPr>
        <w:pStyle w:val="Heading1"/>
      </w:pPr>
      <w:r>
        <w:t>Common Misconceptions About Loneliness</w:t>
      </w:r>
    </w:p>
    <w:p>
      <w:r>
        <w:t>A frequent misconception is that loneliness only affects older adults; in reality, it spans all ages. Another is that having many social contacts prevents loneliness; quality matters more than quantity. Some believe introverted people prefer loneliness, but they can also experience distress from social isolation. Misunderstanding these aspects can hinder effective support and empathy.</w:t>
      </w:r>
    </w:p>
    <w:p>
      <w:pPr>
        <w:pStyle w:val="Heading1"/>
      </w:pPr>
      <w:r>
        <w:t>Safety Considerations When Addressing Loneliness</w:t>
      </w:r>
    </w:p>
    <w:p>
      <w:r>
        <w:t>Efforts to reduce loneliness should respect individual boundaries; forced social interaction can increase stress. Distinguishing loneliness from symptoms of psychiatric disorders like depression is important to guide appropriate treatment. Confidentiality and sensitivity are paramount when discussing loneliness. Monitoring for suicidal ideation or severe distress is essential for safety.</w:t>
      </w:r>
    </w:p>
    <w:p>
      <w:pPr>
        <w:pStyle w:val="Heading1"/>
      </w:pPr>
      <w:r>
        <w:t>Role of Technology and Social Media in Loneliness</w:t>
      </w:r>
    </w:p>
    <w:p>
      <w:r>
        <w:t>Technology can both alleviate and worsen loneliness. Social media may provide social connection but can also enhance feelings of exclusion or comparison. Video conferencing tools enable maintaining relationships over distance. Digital literacy and balanced use are critical to maximizing benefits and minimizing harms.</w:t>
      </w:r>
    </w:p>
    <w:p>
      <w:pPr>
        <w:pStyle w:val="Heading1"/>
      </w:pPr>
      <w:r>
        <w:t>Practical Guidance</w:t>
      </w:r>
    </w:p>
    <w:p>
      <w:pPr>
        <w:pStyle w:val="ListBullet"/>
      </w:pPr>
      <w:r>
        <w:t>Build and maintain meaningful social connections.</w:t>
      </w:r>
    </w:p>
    <w:p>
      <w:pPr>
        <w:pStyle w:val="ListBullet"/>
      </w:pPr>
      <w:r>
        <w:t>Engage in community activities or interest groups.</w:t>
      </w:r>
    </w:p>
    <w:p>
      <w:pPr>
        <w:pStyle w:val="ListBullet"/>
      </w:pPr>
      <w:r>
        <w:t>Seek professional help if loneliness affects mental health significantly.</w:t>
      </w:r>
    </w:p>
    <w:p>
      <w:pPr>
        <w:pStyle w:val="ListBullet"/>
      </w:pPr>
      <w:r>
        <w:t>Practice cognitive-behavioral strategies to reshape negative social thoughts.</w:t>
      </w:r>
    </w:p>
    <w:p>
      <w:pPr>
        <w:pStyle w:val="ListBullet"/>
      </w:pPr>
      <w:r>
        <w:t>Incorporate regular physical activity to improve mood.</w:t>
      </w:r>
    </w:p>
    <w:p>
      <w:pPr>
        <w:pStyle w:val="ListBullet"/>
      </w:pPr>
      <w:r>
        <w:t>Limit excessive screen time and balance online/offline interactions.</w:t>
      </w:r>
    </w:p>
    <w:p>
      <w:pPr>
        <w:pStyle w:val="ListBullet"/>
      </w:pPr>
      <w:r>
        <w:t>Consider pet companionship if suitable and feasible.</w:t>
      </w:r>
    </w:p>
    <w:p>
      <w:pPr>
        <w:pStyle w:val="ListBullet"/>
      </w:pPr>
      <w:r>
        <w:t>Be mindful of personal boundaries when encouraging social interactions.</w:t>
      </w:r>
    </w:p>
    <w:p>
      <w:pPr>
        <w:pStyle w:val="Heading1"/>
      </w:pPr>
      <w:r>
        <w:t>Safety Notes</w:t>
      </w:r>
    </w:p>
    <w:p>
      <w:pPr>
        <w:pStyle w:val="ListBullet"/>
      </w:pPr>
      <w:r>
        <w:t>Avoid forcing social interaction as it may cause distress.</w:t>
      </w:r>
    </w:p>
    <w:p>
      <w:pPr>
        <w:pStyle w:val="ListBullet"/>
      </w:pPr>
      <w:r>
        <w:t>Differentiate loneliness from psychiatric conditions requiring specialized treatment.</w:t>
      </w:r>
    </w:p>
    <w:p>
      <w:pPr>
        <w:pStyle w:val="ListBullet"/>
      </w:pPr>
      <w:r>
        <w:t>Ensure confidentiality when discussing loneliness with others.</w:t>
      </w:r>
    </w:p>
    <w:p>
      <w:pPr>
        <w:pStyle w:val="ListBullet"/>
      </w:pPr>
      <w:r>
        <w:t>Monitor for signs of severe depression or suicidal thoughts in lonely individuals.</w:t>
      </w:r>
    </w:p>
    <w:p>
      <w:pPr>
        <w:pStyle w:val="ListBullet"/>
      </w:pPr>
      <w:r>
        <w:t>Respect cultural and personal differences in social needs.</w:t>
      </w:r>
    </w:p>
    <w:p>
      <w:pPr>
        <w:pStyle w:val="Heading1"/>
      </w:pPr>
      <w:r>
        <w:t>Common Misconceptions</w:t>
      </w:r>
    </w:p>
    <w:p>
      <w:r>
        <w:rPr>
          <w:b/>
        </w:rPr>
        <w:t xml:space="preserve">Misconception: </w:t>
      </w:r>
      <w:r>
        <w:t>Loneliness only affects older adults.</w:t>
      </w:r>
    </w:p>
    <w:p>
      <w:r>
        <w:rPr>
          <w:b/>
        </w:rPr>
        <w:t xml:space="preserve">Reality: </w:t>
      </w:r>
      <w:r>
        <w:t>Loneliness can affect individuals of any age, including young adults and middle-aged persons.</w:t>
      </w:r>
    </w:p>
    <w:p>
      <w:r>
        <w:rPr>
          <w:b/>
        </w:rPr>
        <w:t xml:space="preserve">Misconception: </w:t>
      </w:r>
      <w:r>
        <w:t>People with many friends cannot feel lonely.</w:t>
      </w:r>
    </w:p>
    <w:p>
      <w:r>
        <w:rPr>
          <w:b/>
        </w:rPr>
        <w:t xml:space="preserve">Reality: </w:t>
      </w:r>
      <w:r>
        <w:t>Quality of social relationships matters more than quantity; one can feel lonely even with many acquaintances.</w:t>
      </w:r>
    </w:p>
    <w:p>
      <w:r>
        <w:rPr>
          <w:b/>
        </w:rPr>
        <w:t xml:space="preserve">Misconception: </w:t>
      </w:r>
      <w:r>
        <w:t>Introverts prefer loneliness and are not affected by it.</w:t>
      </w:r>
    </w:p>
    <w:p>
      <w:r>
        <w:rPr>
          <w:b/>
        </w:rPr>
        <w:t xml:space="preserve">Reality: </w:t>
      </w:r>
      <w:r>
        <w:t>Introverts may desire social interaction but prefer smaller, meaningful encounters and can still experience loneliness.</w:t>
      </w:r>
    </w:p>
    <w:p>
      <w:pPr>
        <w:pStyle w:val="Heading1"/>
      </w:pPr>
      <w:r>
        <w:t>Clinical Pearls</w:t>
      </w:r>
    </w:p>
    <w:p>
      <w:pPr>
        <w:pStyle w:val="ListNumber"/>
      </w:pPr>
      <w:r>
        <w:t>Loneliness activates stress pathways leading to inflammation and increased health risks.</w:t>
      </w:r>
    </w:p>
    <w:p>
      <w:pPr>
        <w:pStyle w:val="ListNumber"/>
      </w:pPr>
      <w:r>
        <w:t>Early identification of loneliness can prevent progression to mental health disorders.</w:t>
      </w:r>
    </w:p>
    <w:p>
      <w:pPr>
        <w:pStyle w:val="ListNumber"/>
      </w:pPr>
      <w:r>
        <w:t>Behavioral interventions focusing on social cognition are effective in reducing loneliness.</w:t>
      </w:r>
    </w:p>
    <w:p>
      <w:pPr>
        <w:pStyle w:val="ListNumber"/>
      </w:pPr>
      <w:r>
        <w:t>Workplace programs promoting social connectedness improve employee well-being.</w:t>
      </w:r>
    </w:p>
    <w:p>
      <w:pPr>
        <w:pStyle w:val="ListNumber"/>
      </w:pPr>
      <w:r>
        <w:t>Assessment tools should distinguish loneliness from depression for targeted care.</w:t>
      </w:r>
    </w:p>
    <w:p>
      <w:pPr>
        <w:pStyle w:val="Heading1"/>
      </w:pPr>
      <w:r>
        <w:t>Key Takeaways</w:t>
      </w:r>
    </w:p>
    <w:p>
      <w:pPr>
        <w:pStyle w:val="ListBullet"/>
      </w:pPr>
      <w:r>
        <w:t>Loneliness is a subjective feeling of social disconnection, distinct from physical isolation.</w:t>
      </w:r>
    </w:p>
    <w:p>
      <w:pPr>
        <w:pStyle w:val="ListBullet"/>
      </w:pPr>
      <w:r>
        <w:t>It involves neurobiological and physiological stress responses affecting health.</w:t>
      </w:r>
    </w:p>
    <w:p>
      <w:pPr>
        <w:pStyle w:val="ListBullet"/>
      </w:pPr>
      <w:r>
        <w:t>Common causes include life transitions, personality traits, and environmental factors.</w:t>
      </w:r>
    </w:p>
    <w:p>
      <w:pPr>
        <w:pStyle w:val="ListBullet"/>
      </w:pPr>
      <w:r>
        <w:t>Loneliness negatively impacts mental health, cognitive function, and cardiovascular risk.</w:t>
      </w:r>
    </w:p>
    <w:p>
      <w:pPr>
        <w:pStyle w:val="ListBullet"/>
      </w:pPr>
      <w:r>
        <w:t>Warning signs include social withdrawal, mood changes, and behavioral shifts.</w:t>
      </w:r>
    </w:p>
    <w:p>
      <w:pPr>
        <w:pStyle w:val="ListBullet"/>
      </w:pPr>
      <w:r>
        <w:t>Evidence supports social skills training, community engagement, and therapy to reduce loneliness.</w:t>
      </w:r>
    </w:p>
    <w:p>
      <w:pPr>
        <w:pStyle w:val="ListBullet"/>
      </w:pPr>
      <w:r>
        <w:t>Misconceptions about loneliness can impede recognition and support.</w:t>
      </w:r>
    </w:p>
    <w:p>
      <w:pPr>
        <w:pStyle w:val="ListBullet"/>
      </w:pPr>
      <w:r>
        <w:t>Safety in addressing loneliness involves respecting boundaries and monitoring mental health.</w:t>
      </w:r>
    </w:p>
    <w:p>
      <w:pPr>
        <w:pStyle w:val="Heading1"/>
      </w:pPr>
      <w:r>
        <w:t>Glossary</w:t>
      </w:r>
    </w:p>
    <w:p>
      <w:r>
        <w:rPr>
          <w:b/>
        </w:rPr>
        <w:t xml:space="preserve">Loneliness: </w:t>
      </w:r>
      <w:r>
        <w:t>A distressing emotional state arising from perceived social isolation or lack of companionship.</w:t>
      </w:r>
    </w:p>
    <w:p>
      <w:r>
        <w:rPr>
          <w:b/>
        </w:rPr>
        <w:t xml:space="preserve">Social Isolation: </w:t>
      </w:r>
      <w:r>
        <w:t>Objective absence or infrequency of social contacts and interactions.</w:t>
      </w:r>
    </w:p>
    <w:p>
      <w:r>
        <w:rPr>
          <w:b/>
        </w:rPr>
        <w:t xml:space="preserve">Emotional Loneliness: </w:t>
      </w:r>
      <w:r>
        <w:t>Lack of close emotional attachments such as intimate relationships.</w:t>
      </w:r>
    </w:p>
    <w:p>
      <w:r>
        <w:rPr>
          <w:b/>
        </w:rPr>
        <w:t xml:space="preserve">Social Loneliness: </w:t>
      </w:r>
      <w:r>
        <w:t>Absence of a broader social network or group belonging.</w:t>
      </w:r>
    </w:p>
    <w:p>
      <w:r>
        <w:rPr>
          <w:b/>
        </w:rPr>
        <w:t xml:space="preserve">Hypothalamic-Pituitary-Adrenal (HPA) Axis: </w:t>
      </w:r>
      <w:r>
        <w:t>A central stress response system that controls reactions to stress and regulates body processes like digestion and immune response.</w:t>
      </w:r>
    </w:p>
    <w:p>
      <w:r>
        <w:rPr>
          <w:b/>
        </w:rPr>
        <w:t xml:space="preserve">Cortisol: </w:t>
      </w:r>
      <w:r>
        <w:t>A steroid hormone released by the adrenal glands in response to stress.</w:t>
      </w:r>
    </w:p>
    <w:p>
      <w:r>
        <w:rPr>
          <w:b/>
        </w:rPr>
        <w:t xml:space="preserve">Cognitive Behavioral Therapy (CBT): </w:t>
      </w:r>
      <w:r>
        <w:t>A psychotherapeutic approach that addresses dysfunctional emotions, behaviors, and cognitions through goal-oriented procedures.</w:t>
      </w:r>
    </w:p>
    <w:p>
      <w:r>
        <w:rPr>
          <w:b/>
        </w:rPr>
        <w:t xml:space="preserve">Inflammation: </w:t>
      </w:r>
      <w:r>
        <w:t>A biological response to harmful stimuli, characterized by immune cell activation and release of signaling molecules.</w:t>
      </w:r>
    </w:p>
    <w:p>
      <w:pPr>
        <w:pStyle w:val="Heading1"/>
      </w:pPr>
      <w:r>
        <w:t>Related Modules</w:t>
      </w:r>
    </w:p>
    <w:p>
      <w:pPr>
        <w:pStyle w:val="ListBullet"/>
      </w:pPr>
      <w:r>
        <w:t>STR-045_Social_Support</w:t>
      </w:r>
    </w:p>
    <w:p>
      <w:pPr>
        <w:pStyle w:val="ListBullet"/>
      </w:pPr>
      <w:r>
        <w:t>STR-083_Depression</w:t>
      </w:r>
    </w:p>
    <w:p>
      <w:pPr>
        <w:pStyle w:val="ListBullet"/>
      </w:pPr>
      <w:r>
        <w:t>STR-021_Workplace_Stress</w:t>
      </w:r>
    </w:p>
    <w:p>
      <w:pPr>
        <w:pStyle w:val="Heading1"/>
      </w:pPr>
      <w:r>
        <w:t>Illustration Specifications</w:t>
      </w:r>
    </w:p>
    <w:p>
      <w:pPr>
        <w:pStyle w:val="Heading2"/>
      </w:pPr>
      <w:r>
        <w:t>illu-001 - The Loneliness Spectrum</w:t>
      </w:r>
    </w:p>
    <w:p>
      <w:r>
        <w:t>Type: diagram</w:t>
      </w:r>
    </w:p>
    <w:p>
      <w:r>
        <w:t>A visual representation differentiating loneliness, solitude, and social isolation with emotional and objective components.</w:t>
      </w:r>
    </w:p>
    <w:p>
      <w:r>
        <w:t>Alt text: Diagram showing loneliness as a subjective feeling distinct from solitude and social isolation.</w:t>
      </w:r>
    </w:p>
    <w:p>
      <w:pPr>
        <w:pStyle w:val="Heading2"/>
      </w:pPr>
      <w:r>
        <w:t>illu-002 - Physiological Responses to Loneliness</w:t>
      </w:r>
    </w:p>
    <w:p>
      <w:r>
        <w:t>Type: infographic</w:t>
      </w:r>
    </w:p>
    <w:p>
      <w:r>
        <w:t>Illustrates neuroendocrine and inflammatory pathways activated during loneliness, including HPA axis and cortisol release.</w:t>
      </w:r>
    </w:p>
    <w:p>
      <w:r>
        <w:t>Alt text: Infographic showing stress hormone and inflammation pathways linked to loneliness.</w:t>
      </w:r>
    </w:p>
    <w:p>
      <w:pPr>
        <w:pStyle w:val="Heading2"/>
      </w:pPr>
      <w:r>
        <w:t>illu-003 - Signs and Symptoms of Loneliness</w:t>
      </w:r>
    </w:p>
    <w:p>
      <w:r>
        <w:t>Type: chart</w:t>
      </w:r>
    </w:p>
    <w:p>
      <w:r>
        <w:t>Lists common behavioral, emotional, and physical warning signs indicative of loneliness.</w:t>
      </w:r>
    </w:p>
    <w:p>
      <w:r>
        <w:t>Alt text: Chart showing warning signs such as social withdrawal, irritability, and sleep issues.</w:t>
      </w:r>
    </w:p>
    <w:p>
      <w:pPr>
        <w:pStyle w:val="Heading2"/>
      </w:pPr>
      <w:r>
        <w:t>illu-004 - Practical Strategies to Combat Loneliness</w:t>
      </w:r>
    </w:p>
    <w:p>
      <w:r>
        <w:t>Type: flowchart</w:t>
      </w:r>
    </w:p>
    <w:p>
      <w:r>
        <w:t>Stepwise approach to recognizing loneliness, seeking support, and engaging in social activities.</w:t>
      </w:r>
    </w:p>
    <w:p>
      <w:r>
        <w:t>Alt text: Flowchart outlining steps to identify and reduce loneliness.</w:t>
      </w:r>
    </w:p>
    <w:p>
      <w:pPr>
        <w:pStyle w:val="Heading1"/>
      </w:pPr>
      <w:r>
        <w:t>References</w:t>
      </w:r>
    </w:p>
    <w:p>
      <w:pPr>
        <w:pStyle w:val="ListBullet"/>
      </w:pPr>
      <w:r>
        <w:t>Loneliness and Health: Potential Mechanisms | Hawkley LC, Cacioppo JT | 2010 | PMID:20100693 | unverified</w:t>
      </w:r>
    </w:p>
    <w:p>
      <w:pPr>
        <w:pStyle w:val="ListBullet"/>
      </w:pPr>
      <w:r>
        <w:t>The neurobiology of social isolation | Cacioppo JT, Cacioppo S | 2014 | PMID:24842642 | unverified</w:t>
      </w:r>
    </w:p>
    <w:p>
      <w:pPr>
        <w:pStyle w:val="ListBullet"/>
      </w:pPr>
      <w:r>
        <w:t>Loneliness and social isolation as risk factors for mortality: a meta-analytic review | Holt-Lunstad J, Smith TB, Baker M, Harris T, Stephenson D | 2015 | PMID:25910392 | unverified</w:t>
      </w:r>
    </w:p>
    <w:p>
      <w:pPr>
        <w:pStyle w:val="ListBullet"/>
      </w:pPr>
      <w:r>
        <w:t>Cognitive behavioural therapy for loneliness: a pilot randomized controlled trial and feasibility study | Masi CM, Chen HY, Hawkley LC, Cacioppo JT | 2011 | PMID:21219152 | unverified</w:t>
      </w:r>
    </w:p>
    <w:p>
      <w:pPr>
        <w:pStyle w:val="ListBullet"/>
      </w:pPr>
      <w:r>
        <w:t>Workplace interventions for reducing social isolation and loneliness | National Institute for Health and Care Excellence (NICE) | 2022 | NICE guideline NG100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