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STR-087 - Remote Work Stress</w:t>
      </w:r>
    </w:p>
    <w:p>
      <w:r>
        <w:rPr>
          <w:i/>
        </w:rPr>
        <w:t>Common causes, effects, warning signs, and practical strategies for remote work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Work and Life Stress</w:t>
            </w:r>
          </w:p>
        </w:tc>
      </w:tr>
      <w:tr>
        <w:tc>
          <w:tcPr>
            <w:tcW w:type="dxa" w:w="4968"/>
          </w:tcPr>
          <w:p>
            <w:r>
              <w:rPr>
                <w:b/>
              </w:rPr>
              <w:t>SOM stages</w:t>
            </w:r>
          </w:p>
        </w:tc>
        <w:tc>
          <w:tcPr>
            <w:tcW w:type="dxa" w:w="4968"/>
          </w:tcPr>
          <w:p>
            <w:r>
              <w:t>Awareness, Management, Prevention</w:t>
            </w:r>
          </w:p>
        </w:tc>
      </w:tr>
      <w:tr>
        <w:tc>
          <w:tcPr>
            <w:tcW w:type="dxa" w:w="4968"/>
          </w:tcPr>
          <w:p>
            <w:r>
              <w:rPr>
                <w:b/>
              </w:rPr>
              <w:t>Audience</w:t>
            </w:r>
          </w:p>
        </w:tc>
        <w:tc>
          <w:tcPr>
            <w:tcW w:type="dxa" w:w="4968"/>
          </w:tcPr>
          <w:p>
            <w:r>
              <w:t>General Public, Remote Workers, Employers,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remote work, stress, telecommuting, work from home, mental health, work-life balance, burnout, psychological stress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Remote work stress refers to the psychological and physiological strain experienced by individuals engaged in telecommuting or working from home. It arises due to specific stressors related to the remote work environment such as social isolation, blurred boundaries between work and personal life, technology-related challenges, and increased workload or expectations. Mechanistically, remote work stress can trigger activation of the hypothalamic-pituitary-adrenal (HPA) axis, leading to elevated cortisol levels and sympathetic nervous system arousal. Over time, these physiological responses may impact cardiovascular, immune, and mental health. Practically, remote work stress is highly relevant given the global increase in telecommuting, especially since the COVID-19 pandemic. Major synonyms include "telework stress," "work-from-home stress," and "remote job stress." Limitations in the current understanding include variability by individual resilience, home environment, and job role. Safety considerations focus on recognizing early warning signs and employing effective coping strategies to prevent burnout or mental health decline. Remote work stress differs somewhat from traditional workplace stress because of the physical separation from colleagues and the home setting, which blurs professional and personal boundaries. Understanding and managing this form of stress is critical for sustainable remote work performance and well-being. This module covers causative factors, physiological impacts, warning signs, misconceptions, and evidence-based management tactics to empower individuals and organizations to mitigate remote work stress effectively.</w:t>
      </w:r>
    </w:p>
    <w:p>
      <w:pPr>
        <w:pStyle w:val="Heading1"/>
      </w:pPr>
      <w:r>
        <w:t>Customer Questions Answered</w:t>
      </w:r>
    </w:p>
    <w:p>
      <w:pPr>
        <w:pStyle w:val="ListBullet"/>
      </w:pPr>
      <w:r>
        <w:t>What is remote work stress?</w:t>
      </w:r>
    </w:p>
    <w:p>
      <w:pPr>
        <w:pStyle w:val="ListBullet"/>
      </w:pPr>
      <w:r>
        <w:t>What causes stress specifically in remote work settings?</w:t>
      </w:r>
    </w:p>
    <w:p>
      <w:pPr>
        <w:pStyle w:val="ListBullet"/>
      </w:pPr>
      <w:r>
        <w:t>How does remote work stress affect mental health?</w:t>
      </w:r>
    </w:p>
    <w:p>
      <w:pPr>
        <w:pStyle w:val="ListBullet"/>
      </w:pPr>
      <w:r>
        <w:t>What are common warning signs of remote work stress?</w:t>
      </w:r>
    </w:p>
    <w:p>
      <w:pPr>
        <w:pStyle w:val="ListBullet"/>
      </w:pPr>
      <w:r>
        <w:t>How can I manage stress while working remotely?</w:t>
      </w:r>
    </w:p>
    <w:p>
      <w:pPr>
        <w:pStyle w:val="ListBullet"/>
      </w:pPr>
      <w:r>
        <w:t>Are there physiological changes linked to remote work stress?</w:t>
      </w:r>
    </w:p>
    <w:p>
      <w:pPr>
        <w:pStyle w:val="ListBullet"/>
      </w:pPr>
      <w:r>
        <w:t>Can remote work stress lead to burnout?</w:t>
      </w:r>
    </w:p>
    <w:p>
      <w:pPr>
        <w:pStyle w:val="ListBullet"/>
      </w:pPr>
      <w:r>
        <w:t>What strategies help improve work-life balance when working from home?</w:t>
      </w:r>
    </w:p>
    <w:p>
      <w:pPr>
        <w:pStyle w:val="ListBullet"/>
      </w:pPr>
      <w:r>
        <w:t>Are there misconceptions about remote work and stress?</w:t>
      </w:r>
    </w:p>
    <w:p>
      <w:pPr>
        <w:pStyle w:val="ListBullet"/>
      </w:pPr>
      <w:r>
        <w:t>How does remote work stress differ from traditional workplace stress?</w:t>
      </w:r>
    </w:p>
    <w:p>
      <w:pPr>
        <w:pStyle w:val="ListBullet"/>
      </w:pPr>
      <w:r>
        <w:t>What role do employers have in mitigating remote work stress?</w:t>
      </w:r>
    </w:p>
    <w:p>
      <w:pPr>
        <w:pStyle w:val="ListBullet"/>
      </w:pPr>
      <w:r>
        <w:t>What safety measures should be considered to reduce remote work stress?</w:t>
      </w:r>
    </w:p>
    <w:p>
      <w:pPr>
        <w:pStyle w:val="Heading1"/>
      </w:pPr>
      <w:r>
        <w:t>Learning Objectives</w:t>
      </w:r>
    </w:p>
    <w:p>
      <w:pPr>
        <w:pStyle w:val="ListBullet"/>
      </w:pPr>
      <w:r>
        <w:t>Define remote work stress and identify its main causes.</w:t>
      </w:r>
    </w:p>
    <w:p>
      <w:pPr>
        <w:pStyle w:val="ListBullet"/>
      </w:pPr>
      <w:r>
        <w:t>Explain physiological mechanisms involved in remote work stress.</w:t>
      </w:r>
    </w:p>
    <w:p>
      <w:pPr>
        <w:pStyle w:val="ListBullet"/>
      </w:pPr>
      <w:r>
        <w:t>Recognize common warning signs and symptoms of remote work stress.</w:t>
      </w:r>
    </w:p>
    <w:p>
      <w:pPr>
        <w:pStyle w:val="ListBullet"/>
      </w:pPr>
      <w:r>
        <w:t>Describe the psychological and physical effects of remote work stress.</w:t>
      </w:r>
    </w:p>
    <w:p>
      <w:pPr>
        <w:pStyle w:val="ListBullet"/>
      </w:pPr>
      <w:r>
        <w:t>Distinguish remote work stress from traditional work-related stress.</w:t>
      </w:r>
    </w:p>
    <w:p>
      <w:pPr>
        <w:pStyle w:val="ListBullet"/>
      </w:pPr>
      <w:r>
        <w:t>Outline evidence-based strategies to manage and prevent remote work stress.</w:t>
      </w:r>
    </w:p>
    <w:p>
      <w:pPr>
        <w:pStyle w:val="ListBullet"/>
      </w:pPr>
      <w:r>
        <w:t>Identify common misconceptions about remote work stress.</w:t>
      </w:r>
    </w:p>
    <w:p>
      <w:pPr>
        <w:pStyle w:val="ListBullet"/>
      </w:pPr>
      <w:r>
        <w:t>Understand employer roles and responsibilities in addressing remote work stress.</w:t>
      </w:r>
    </w:p>
    <w:p>
      <w:pPr>
        <w:pStyle w:val="Heading1"/>
      </w:pPr>
      <w:r>
        <w:t>Definition</w:t>
      </w:r>
    </w:p>
    <w:p>
      <w:r>
        <w:t>Remote work stress is the psychological and physiological strain or distress that arises from the unique challenges and conditions associated with working remotely or telecommuting, often characterized by feelings of isolation, work-life imbalance, and increased demands related to technology and workload.</w:t>
      </w:r>
    </w:p>
    <w:p>
      <w:pPr>
        <w:pStyle w:val="Heading1"/>
      </w:pPr>
      <w:r>
        <w:t>Why This Matters</w:t>
      </w:r>
    </w:p>
    <w:p>
      <w:r>
        <w:t>As remote work becomes a widespread practice globally, understanding remote work stress is crucial to promote mental well-being, maintain productivity, and prevent adverse health outcomes. Without effective recognition and management, remote work stress can contribute to burnout, anxiety, depression, and physical health problems, impacting individuals, families, and organizations.</w:t>
      </w:r>
    </w:p>
    <w:p>
      <w:pPr>
        <w:pStyle w:val="Heading1"/>
      </w:pPr>
      <w:r>
        <w:t>What is Remote Work Stress?</w:t>
      </w:r>
    </w:p>
    <w:p>
      <w:r>
        <w:t>Remote work stress is a form of occupational stress specifically linked to the conditions and challenges of working outside a traditional office environment. It encompasses emotional, mental, and physical stress responses resulting from factors unique to remote work, such as isolation, blurred boundaries between work and personal life, and reliance on digital communication tools. The term is also referred to as telework stress, work-from-home stress, or remote job stress in various contexts.</w:t>
      </w:r>
    </w:p>
    <w:p>
      <w:pPr>
        <w:pStyle w:val="Heading1"/>
      </w:pPr>
      <w:r>
        <w:t>Causes of Remote Work Stress</w:t>
      </w:r>
    </w:p>
    <w:p>
      <w:r>
        <w:t>Key causes of remote work stress include social isolation due to lack of in-person interaction, difficulty separating work from home life leading to extended working hours, technology challenges such as unreliable internet or constant connectivity, perceived or real pressure to be always available, and reduced opportunities for feedback or support from colleagues and supervisors. Environmental distractions at home and inadequate workspace ergonomics can additionally contribute to stress.</w:t>
      </w:r>
    </w:p>
    <w:p>
      <w:pPr>
        <w:pStyle w:val="Heading1"/>
      </w:pPr>
      <w:r>
        <w:t>Physiological Mechanisms Involved in Remote Work Stress</w:t>
      </w:r>
    </w:p>
    <w:p>
      <w:r>
        <w:t>Remote work stress activates physiological stress response systems including the hypothalamic-pituitary-adrenal (HPA) axis, which triggers cortisol release, and the sympathetic nervous system, which raises heart rate and blood pressure. Chronic activation of these systems can dysregulate immune function, increase inflammation, and elevate risk for cardiovascular diseases. Prolonged stress may also affect sleep quality and contribute to fatigue.</w:t>
      </w:r>
    </w:p>
    <w:p>
      <w:pPr>
        <w:pStyle w:val="Heading1"/>
      </w:pPr>
      <w:r>
        <w:t>Psychological Effects of Remote Work Stress</w:t>
      </w:r>
    </w:p>
    <w:p>
      <w:r>
        <w:t>Psychologically, remote work stress can manifest as anxiety, irritability, difficulty concentrating, and decreased motivation. It can contribute to feelings of loneliness, depression, and decreased job satisfaction. Emotional exhaustion related to remote work stress can culminate in burnout, reducing overall productivity and well-being.</w:t>
      </w:r>
    </w:p>
    <w:p>
      <w:pPr>
        <w:pStyle w:val="Heading1"/>
      </w:pPr>
      <w:r>
        <w:t>Warning Signs and Symptoms</w:t>
      </w:r>
    </w:p>
    <w:p>
      <w:r>
        <w:t>Signs of remote work stress include persistent feelings of overwhelm or fatigue, disturbed sleep patterns, increased irritability or mood swings, difficulty focusing, withdrawal from social interaction even virtually, and declining work performance. Recognizing these symptoms early allows for timely interventions to prevent progression to more serious mental health conditions.</w:t>
      </w:r>
    </w:p>
    <w:p>
      <w:pPr>
        <w:pStyle w:val="Heading1"/>
      </w:pPr>
      <w:r>
        <w:t>Differences Between Remote Work Stress and Traditional Workplace Stress</w:t>
      </w:r>
    </w:p>
    <w:p>
      <w:r>
        <w:t>While both forms of occupational stress share common physiologic and psychological pathways, remote work stress uniquely involves physical isolation, increased reliance on technology, and challenges in maintaining work-life boundaries. Traditional workplace stress often arises from in-person interpersonal conflicts, commuting stress, or workplace environment hazards, while remote work stress focuses more on home-based challenges and digital communication stressors.</w:t>
      </w:r>
    </w:p>
    <w:p>
      <w:pPr>
        <w:pStyle w:val="Heading1"/>
      </w:pPr>
      <w:r>
        <w:t>Evidence-Based Strategies to Manage Remote Work Stress</w:t>
      </w:r>
    </w:p>
    <w:p>
      <w:r>
        <w:t>Effective approaches include establishing clear work schedules and boundaries, creating dedicated workspaces, maintaining regular virtual social interactions with colleagues, practicing stress reduction techniques such as mindfulness and exercise, and ensuring ergonomic work setups. Employers can support employees through flexible scheduling, providing appropriate technology resources, and fostering supportive communication cultures.</w:t>
      </w:r>
    </w:p>
    <w:p>
      <w:pPr>
        <w:pStyle w:val="Heading1"/>
      </w:pPr>
      <w:r>
        <w:t>Limitations and Individual Variability</w:t>
      </w:r>
    </w:p>
    <w:p>
      <w:r>
        <w:t>The experience and impact of remote work stress vary widely based on individual resilience, personality, home environment, family responsibilities, and job characteristics. Not all individuals experience remote work stress similarly; some may even find remote working less stressful than traditional office settings. Research is ongoing to understand these differential effects.</w:t>
      </w:r>
    </w:p>
    <w:p>
      <w:pPr>
        <w:pStyle w:val="Heading1"/>
      </w:pPr>
      <w:r>
        <w:t>Common Misconceptions About Remote Work Stress</w:t>
      </w:r>
    </w:p>
    <w:p>
      <w:r>
        <w:t>A frequent misconception is that all remote workers enjoy reduced stress due to flexibility; however, many face increased isolation and blurred boundaries. Another mistaken belief is that remote work stress is solely due to personal shortcomings rather than systemic work environment factors. Recognizing these misconceptions is important for realistic understanding and management.</w:t>
      </w:r>
    </w:p>
    <w:p>
      <w:pPr>
        <w:pStyle w:val="Heading1"/>
      </w:pPr>
      <w:r>
        <w:t>Safety Notes Regarding Remote Work Stress</w:t>
      </w:r>
    </w:p>
    <w:p>
      <w:r>
        <w:t>Prolonged unmanaged remote work stress can lead to serious mental health disorders such as major depression or anxiety disorders, and physical health conditions including hypertension. If warning signs are observed, timely consultation with healthcare or mental health professionals is critical. Ergonomic safety and breaks to reduce musculoskeletal strain are also important when working from home.</w:t>
      </w:r>
    </w:p>
    <w:p>
      <w:pPr>
        <w:pStyle w:val="Heading1"/>
      </w:pPr>
      <w:r>
        <w:t>Practical Guidance</w:t>
      </w:r>
    </w:p>
    <w:p>
      <w:pPr>
        <w:pStyle w:val="ListBullet"/>
      </w:pPr>
      <w:r>
        <w:t>Set a consistent daily schedule with clear start and end times.</w:t>
      </w:r>
    </w:p>
    <w:p>
      <w:pPr>
        <w:pStyle w:val="ListBullet"/>
      </w:pPr>
      <w:r>
        <w:t>Create a designated, comfortable workspace to separate work and home life.</w:t>
      </w:r>
    </w:p>
    <w:p>
      <w:pPr>
        <w:pStyle w:val="ListBullet"/>
      </w:pPr>
      <w:r>
        <w:t>Schedule regular breaks for movement and relaxation to reduce physical and mental fatigue.</w:t>
      </w:r>
    </w:p>
    <w:p>
      <w:pPr>
        <w:pStyle w:val="ListBullet"/>
      </w:pPr>
      <w:r>
        <w:t>Maintain social contact with colleagues through virtual meetings or chats to reduce isolation.</w:t>
      </w:r>
    </w:p>
    <w:p>
      <w:pPr>
        <w:pStyle w:val="ListBullet"/>
      </w:pPr>
      <w:r>
        <w:t>Communicate openly with supervisors about workload and challenges.</w:t>
      </w:r>
    </w:p>
    <w:p>
      <w:pPr>
        <w:pStyle w:val="ListBullet"/>
      </w:pPr>
      <w:r>
        <w:t>Use digital tools mindfully to avoid 'always-on' culture and technology burnout.</w:t>
      </w:r>
    </w:p>
    <w:p>
      <w:pPr>
        <w:pStyle w:val="ListBullet"/>
      </w:pPr>
      <w:r>
        <w:t>Engage in regular physical activity and mindfulness or relaxation exercises.</w:t>
      </w:r>
    </w:p>
    <w:p>
      <w:pPr>
        <w:pStyle w:val="ListBullet"/>
      </w:pPr>
      <w:r>
        <w:t>Seek professional help if experiencing persistent anxiety, depression, or burnout symptoms.</w:t>
      </w:r>
    </w:p>
    <w:p>
      <w:pPr>
        <w:pStyle w:val="Heading1"/>
      </w:pPr>
      <w:r>
        <w:t>Safety Notes</w:t>
      </w:r>
    </w:p>
    <w:p>
      <w:pPr>
        <w:pStyle w:val="ListBullet"/>
      </w:pPr>
      <w:r>
        <w:t>Do not ignore persistent stress symptoms; they can lead to serious mental health issues.</w:t>
      </w:r>
    </w:p>
    <w:p>
      <w:pPr>
        <w:pStyle w:val="ListBullet"/>
      </w:pPr>
      <w:r>
        <w:t>Maintain ergonomic posture and workstation setup to avoid musculoskeletal injuries.</w:t>
      </w:r>
    </w:p>
    <w:p>
      <w:pPr>
        <w:pStyle w:val="ListBullet"/>
      </w:pPr>
      <w:r>
        <w:t>Avoid excessive screen time without breaks to reduce eye strain and fatigue.</w:t>
      </w:r>
    </w:p>
    <w:p>
      <w:pPr>
        <w:pStyle w:val="ListBullet"/>
      </w:pPr>
      <w:r>
        <w:t>Watch for signs of burnout, including emotional exhaustion and decreased performance.</w:t>
      </w:r>
    </w:p>
    <w:p>
      <w:pPr>
        <w:pStyle w:val="ListBullet"/>
      </w:pPr>
      <w:r>
        <w:t>Consult healthcare providers for personalized advice if stress becomes unmanageable.</w:t>
      </w:r>
    </w:p>
    <w:p>
      <w:pPr>
        <w:pStyle w:val="Heading1"/>
      </w:pPr>
      <w:r>
        <w:t>Common Misconceptions</w:t>
      </w:r>
    </w:p>
    <w:p>
      <w:r>
        <w:rPr>
          <w:b/>
        </w:rPr>
        <w:t xml:space="preserve">Misconception: </w:t>
      </w:r>
      <w:r>
        <w:t>Remote work always reduces stress because of flexible hours.</w:t>
      </w:r>
    </w:p>
    <w:p>
      <w:r>
        <w:rPr>
          <w:b/>
        </w:rPr>
        <w:t xml:space="preserve">Reality: </w:t>
      </w:r>
      <w:r>
        <w:t>While flexible hours can help, remote work can increase stress due to isolation, blurred boundaries, and technology challenges.</w:t>
      </w:r>
    </w:p>
    <w:p>
      <w:r>
        <w:rPr>
          <w:b/>
        </w:rPr>
        <w:t xml:space="preserve">Misconception: </w:t>
      </w:r>
      <w:r>
        <w:t>Remote work stress is a sign of personal weakness or poor time management.</w:t>
      </w:r>
    </w:p>
    <w:p>
      <w:r>
        <w:rPr>
          <w:b/>
        </w:rPr>
        <w:t xml:space="preserve">Reality: </w:t>
      </w:r>
      <w:r>
        <w:t>Remote work stress often results from environmental and organizational factors beyond individual control.</w:t>
      </w:r>
    </w:p>
    <w:p>
      <w:pPr>
        <w:pStyle w:val="Heading1"/>
      </w:pPr>
      <w:r>
        <w:t>Clinical Pearls</w:t>
      </w:r>
    </w:p>
    <w:p>
      <w:pPr>
        <w:pStyle w:val="ListNumber"/>
      </w:pPr>
      <w:r>
        <w:t>Regular boundary setting between work and personal time is critical to reduce remote work stress.</w:t>
      </w:r>
    </w:p>
    <w:p>
      <w:pPr>
        <w:pStyle w:val="ListNumber"/>
      </w:pPr>
      <w:r>
        <w:t>Social interaction via virtual platforms helps mitigate feelings of isolation.</w:t>
      </w:r>
    </w:p>
    <w:p>
      <w:pPr>
        <w:pStyle w:val="ListNumber"/>
      </w:pPr>
      <w:r>
        <w:t>Physical activity is effective in reducing both psychological and physiological stress responses.</w:t>
      </w:r>
    </w:p>
    <w:p>
      <w:pPr>
        <w:pStyle w:val="ListNumber"/>
      </w:pPr>
      <w:r>
        <w:t>Ergonomic workspace design prevents secondary physical stressors such as musculoskeletal pain.</w:t>
      </w:r>
    </w:p>
    <w:p>
      <w:pPr>
        <w:pStyle w:val="ListNumber"/>
      </w:pPr>
      <w:r>
        <w:t>Managers play a key role in recognizing and supporting employees experiencing remote work stress.</w:t>
      </w:r>
    </w:p>
    <w:p>
      <w:pPr>
        <w:pStyle w:val="Heading1"/>
      </w:pPr>
      <w:r>
        <w:t>Key Takeaways</w:t>
      </w:r>
    </w:p>
    <w:p>
      <w:pPr>
        <w:pStyle w:val="ListBullet"/>
      </w:pPr>
      <w:r>
        <w:t>Remote work stress stems from unique challenges including isolation and blurred work-life boundaries.</w:t>
      </w:r>
    </w:p>
    <w:p>
      <w:pPr>
        <w:pStyle w:val="ListBullet"/>
      </w:pPr>
      <w:r>
        <w:t>Physiological stress responses involve the HPA axis and sympathetic nervous system activation.</w:t>
      </w:r>
    </w:p>
    <w:p>
      <w:pPr>
        <w:pStyle w:val="ListBullet"/>
      </w:pPr>
      <w:r>
        <w:t>Chronic remote work stress can impact both mental and physical health.</w:t>
      </w:r>
    </w:p>
    <w:p>
      <w:pPr>
        <w:pStyle w:val="ListBullet"/>
      </w:pPr>
      <w:r>
        <w:t>Early recognition of warning signs allows for timely management.</w:t>
      </w:r>
    </w:p>
    <w:p>
      <w:pPr>
        <w:pStyle w:val="ListBullet"/>
      </w:pPr>
      <w:r>
        <w:t>Remote work stress differs from traditional workplace stress in environment and social interaction aspects.</w:t>
      </w:r>
    </w:p>
    <w:p>
      <w:pPr>
        <w:pStyle w:val="ListBullet"/>
      </w:pPr>
      <w:r>
        <w:t>Evidence-based strategies include setting routines, social support, and ergonomic workspaces.</w:t>
      </w:r>
    </w:p>
    <w:p>
      <w:pPr>
        <w:pStyle w:val="ListBullet"/>
      </w:pPr>
      <w:r>
        <w:t>Misconceptions about remote work stress can hinder effective management.</w:t>
      </w:r>
    </w:p>
    <w:p>
      <w:pPr>
        <w:pStyle w:val="ListBullet"/>
      </w:pPr>
      <w:r>
        <w:t>Employers have a responsibility to provide resources and support to mitigate remote work stress.</w:t>
      </w:r>
    </w:p>
    <w:p>
      <w:pPr>
        <w:pStyle w:val="Heading1"/>
      </w:pPr>
      <w:r>
        <w:t>Glossary</w:t>
      </w:r>
    </w:p>
    <w:p>
      <w:r>
        <w:rPr>
          <w:b/>
        </w:rPr>
        <w:t xml:space="preserve">Remote Work Stress: </w:t>
      </w:r>
      <w:r>
        <w:t>Psychological and physiological stress arising from working outside a traditional office, often including isolation and work-life boundary challenges.</w:t>
      </w:r>
    </w:p>
    <w:p>
      <w:r>
        <w:rPr>
          <w:b/>
        </w:rPr>
        <w:t xml:space="preserve">Telecommuting: </w:t>
      </w:r>
      <w:r>
        <w:t>Working from a location outside the traditional workplace, often from home, using telecommunication technology.</w:t>
      </w:r>
    </w:p>
    <w:p>
      <w:r>
        <w:rPr>
          <w:b/>
        </w:rPr>
        <w:t xml:space="preserve">Hypothalamic-Pituitary-Adrenal (HPA) Axis: </w:t>
      </w:r>
      <w:r>
        <w:t>A central stress response system that regulates cortisol release in response to stressors.</w:t>
      </w:r>
    </w:p>
    <w:p>
      <w:r>
        <w:rPr>
          <w:b/>
        </w:rPr>
        <w:t xml:space="preserve">Burnout: </w:t>
      </w:r>
      <w:r>
        <w:t>A state of emotional, physical, and mental exhaustion caused by prolonged stress, characterized by exhaustion, cynicism, and reduced efficacy.</w:t>
      </w:r>
    </w:p>
    <w:p>
      <w:r>
        <w:rPr>
          <w:b/>
        </w:rPr>
        <w:t xml:space="preserve">Ergonomics: </w:t>
      </w:r>
      <w:r>
        <w:t>The science of designing working environments and tools to fit the user’s needs and minimize stress and injury.</w:t>
      </w:r>
    </w:p>
    <w:p>
      <w:r>
        <w:rPr>
          <w:b/>
        </w:rPr>
        <w:t xml:space="preserve">Sympathetic Nervous System: </w:t>
      </w:r>
      <w:r>
        <w:t>Part of the autonomic nervous system that activates the 'fight or flight' response during stress.</w:t>
      </w:r>
    </w:p>
    <w:p>
      <w:pPr>
        <w:pStyle w:val="Heading1"/>
      </w:pPr>
      <w:r>
        <w:t>Related Modules</w:t>
      </w:r>
    </w:p>
    <w:p>
      <w:pPr>
        <w:pStyle w:val="ListBullet"/>
      </w:pPr>
      <w:r>
        <w:t>STRESS-001</w:t>
      </w:r>
    </w:p>
    <w:p>
      <w:pPr>
        <w:pStyle w:val="ListBullet"/>
      </w:pPr>
      <w:r>
        <w:t>MENTAL-045</w:t>
      </w:r>
    </w:p>
    <w:p>
      <w:pPr>
        <w:pStyle w:val="ListBullet"/>
      </w:pPr>
      <w:r>
        <w:t>WORKLIFE-009</w:t>
      </w:r>
    </w:p>
    <w:p>
      <w:pPr>
        <w:pStyle w:val="Heading1"/>
      </w:pPr>
      <w:r>
        <w:t>Illustration Specifications</w:t>
      </w:r>
    </w:p>
    <w:p>
      <w:pPr>
        <w:pStyle w:val="Heading2"/>
      </w:pPr>
      <w:r>
        <w:t>ILL-STR-087-01 - Physiological Stress Response Pathway</w:t>
      </w:r>
    </w:p>
    <w:p>
      <w:r>
        <w:t>Type: Diagram</w:t>
      </w:r>
    </w:p>
    <w:p>
      <w:r>
        <w:t>Diagram showing the activation of the hypothalamic-pituitary-adrenal axis and sympathetic nervous system during remote work stress.</w:t>
      </w:r>
    </w:p>
    <w:p>
      <w:r>
        <w:t>Alt text: Diagram of stress response pathways including HPA axis and sympathetic nervous system activation.</w:t>
      </w:r>
    </w:p>
    <w:p>
      <w:pPr>
        <w:pStyle w:val="Heading2"/>
      </w:pPr>
      <w:r>
        <w:t>ILL-STR-087-02 - Work-Life Boundary Challenges</w:t>
      </w:r>
    </w:p>
    <w:p>
      <w:r>
        <w:t>Type: Infographic</w:t>
      </w:r>
    </w:p>
    <w:p>
      <w:r>
        <w:t>Infographic depicting common scenarios where remote workers struggle to separate work and personal time.</w:t>
      </w:r>
    </w:p>
    <w:p>
      <w:r>
        <w:t>Alt text: Visual infographic showing examples of blurred work-life boundaries in remote work.</w:t>
      </w:r>
    </w:p>
    <w:p>
      <w:pPr>
        <w:pStyle w:val="Heading2"/>
      </w:pPr>
      <w:r>
        <w:t>ILL-STR-087-03 - Warning Signs of Remote Work Stress</w:t>
      </w:r>
    </w:p>
    <w:p>
      <w:r>
        <w:t>Type: Checklist</w:t>
      </w:r>
    </w:p>
    <w:p>
      <w:r>
        <w:t>Checklist graphic listing physical, emotional, and behavioral signs indicating remote work stress.</w:t>
      </w:r>
    </w:p>
    <w:p>
      <w:r>
        <w:t>Alt text: Illustration of warning signs including fatigue, irritability, and withdrawal for remote work stress.</w:t>
      </w:r>
    </w:p>
    <w:p>
      <w:pPr>
        <w:pStyle w:val="Heading2"/>
      </w:pPr>
      <w:r>
        <w:t>ILL-STR-087-04 - Effective Remote Work Strategies</w:t>
      </w:r>
    </w:p>
    <w:p>
      <w:r>
        <w:t>Type: Flowchart</w:t>
      </w:r>
    </w:p>
    <w:p>
      <w:r>
        <w:t>Flowchart outlining practical steps to reduce remote work stress, from setup to social interaction and health practices.</w:t>
      </w:r>
    </w:p>
    <w:p>
      <w:r>
        <w:t>Alt text: Flowchart of strategies like scheduling, breaks, socializing, and exercise to manage remote work stress.</w:t>
      </w:r>
    </w:p>
    <w:p>
      <w:pPr>
        <w:pStyle w:val="Heading1"/>
      </w:pPr>
      <w:r>
        <w:t>References</w:t>
      </w:r>
    </w:p>
    <w:p>
      <w:pPr>
        <w:pStyle w:val="ListBullet"/>
      </w:pPr>
      <w:r>
        <w:t>Occupational Health and Safety in Remote Work Settings | World Health Organization | 2021 |  | Unverified</w:t>
      </w:r>
    </w:p>
    <w:p>
      <w:pPr>
        <w:pStyle w:val="ListBullet"/>
      </w:pPr>
      <w:r>
        <w:t>The Impact of Telecommuting on Mental Health: A Review | Journal of Occupational Psychology | 2022 |  | Unverified</w:t>
      </w:r>
    </w:p>
    <w:p>
      <w:pPr>
        <w:pStyle w:val="ListBullet"/>
      </w:pPr>
      <w:r>
        <w:t>Stress Physiology: Mechanisms and Health Implications | National Institute of Mental Health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