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Phase 1 - Brainstorming &amp; Ideation</w:t>
      </w:r>
    </w:p>
    <w:p>
      <w:r>
        <w:t>Project Title: LegalEase – AI-Powered Legal Document Generator</w:t>
      </w:r>
    </w:p>
    <w:p/>
    <w:p>
      <w:r>
        <w:t>1. Problem Statement</w:t>
      </w:r>
    </w:p>
    <w:p>
      <w:r>
        <w:t>Preparing a legal document manually can require time, careful formatting, and understanding of document structure. LegalEase is proposed as an AI-powered application to help users generate a structured legal document from information supplied by the user.</w:t>
      </w:r>
    </w:p>
    <w:p/>
    <w:p>
      <w:r>
        <w:t>2. Proposed Solution</w:t>
      </w:r>
    </w:p>
    <w:p>
      <w:r>
        <w:t>LegalEase will collect the required information through a simple interface and use an AI model to generate a draft legal document in a structured format.</w:t>
      </w:r>
    </w:p>
    <w:p/>
    <w:p>
      <w:r>
        <w:t>3. Objectives</w:t>
      </w:r>
    </w:p>
    <w:p>
      <w:r>
        <w:t>• Provide a simple interface for entering document information.</w:t>
      </w:r>
    </w:p>
    <w:p>
      <w:r>
        <w:t>• Generate a structured legal-document draft using AI.</w:t>
      </w:r>
    </w:p>
    <w:p>
      <w:r>
        <w:t>• Reduce repetitive manual drafting work.</w:t>
      </w:r>
    </w:p>
    <w:p>
      <w:r>
        <w:t>• Allow users to review the generated content before using it.</w:t>
      </w:r>
    </w:p>
    <w:p/>
    <w:p>
      <w:r>
        <w:t>4. Target Users</w:t>
      </w:r>
    </w:p>
    <w:p>
      <w:r>
        <w:t>• Students and learners exploring AI applications.</w:t>
      </w:r>
    </w:p>
    <w:p>
      <w:r>
        <w:t>• Users who need assistance preparing a first draft.</w:t>
      </w:r>
    </w:p>
    <w:p>
      <w:r>
        <w:t>• Anyone studying document-generation workflows.</w:t>
      </w:r>
    </w:p>
    <w:p/>
    <w:p>
      <w:r>
        <w:t>5. Key Idea</w:t>
      </w:r>
    </w:p>
    <w:p>
      <w:r>
        <w:t>User Input → AI Processing → Generated Draft → Review/Edit → Export/Save</w:t>
      </w:r>
    </w:p>
    <w:p/>
    <w:p>
      <w:r>
        <w:t>Note: This project is an AI document-generation prototype. Generated text should be reviewed by a qualified legal professional before real-world legal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