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Phase 3 - Project Design</w:t>
      </w:r>
    </w:p>
    <w:p>
      <w:r>
        <w:t>Project Title: LegalEase – AI-Powered Legal Document Generator</w:t>
      </w:r>
    </w:p>
    <w:p/>
    <w:p>
      <w:r>
        <w:t>1. High-Level Architecture</w:t>
      </w:r>
    </w:p>
    <w:p>
      <w:r>
        <w:t>User Interface</w:t>
      </w:r>
    </w:p>
    <w:p>
      <w:r>
        <w:t xml:space="preserve">      ↓</w:t>
      </w:r>
    </w:p>
    <w:p>
      <w:r>
        <w:t>Input Validation</w:t>
      </w:r>
    </w:p>
    <w:p>
      <w:r>
        <w:t xml:space="preserve">      ↓</w:t>
      </w:r>
    </w:p>
    <w:p>
      <w:r>
        <w:t>Prompt Builder</w:t>
      </w:r>
    </w:p>
    <w:p>
      <w:r>
        <w:t xml:space="preserve">      ↓</w:t>
      </w:r>
    </w:p>
    <w:p>
      <w:r>
        <w:t>Generative AI Model</w:t>
      </w:r>
    </w:p>
    <w:p>
      <w:r>
        <w:t xml:space="preserve">      ↓</w:t>
      </w:r>
    </w:p>
    <w:p>
      <w:r>
        <w:t>Response Processing</w:t>
      </w:r>
    </w:p>
    <w:p>
      <w:r>
        <w:t xml:space="preserve">      ↓</w:t>
      </w:r>
    </w:p>
    <w:p>
      <w:r>
        <w:t>Document Preview / Edit</w:t>
      </w:r>
    </w:p>
    <w:p>
      <w:r>
        <w:t xml:space="preserve">      ↓</w:t>
      </w:r>
    </w:p>
    <w:p>
      <w:r>
        <w:t>Save or Export</w:t>
      </w:r>
    </w:p>
    <w:p/>
    <w:p>
      <w:r>
        <w:t>2. Main Components</w:t>
      </w:r>
    </w:p>
    <w:p>
      <w:r>
        <w:t>• Frontend/User Interface</w:t>
      </w:r>
    </w:p>
    <w:p>
      <w:r>
        <w:t>• Input and validation module</w:t>
      </w:r>
    </w:p>
    <w:p>
      <w:r>
        <w:t>• Prompt-generation module</w:t>
      </w:r>
    </w:p>
    <w:p>
      <w:r>
        <w:t>• AI integration module</w:t>
      </w:r>
    </w:p>
    <w:p>
      <w:r>
        <w:t>• Output formatting module</w:t>
      </w:r>
    </w:p>
    <w:p>
      <w:r>
        <w:t>• Preview/edit module</w:t>
      </w:r>
    </w:p>
    <w:p>
      <w:r>
        <w:t>• Save/export module</w:t>
      </w:r>
    </w:p>
    <w:p/>
    <w:p>
      <w:r>
        <w:t>3. User Flow</w:t>
      </w:r>
    </w:p>
    <w:p>
      <w:r>
        <w:t>1. User opens LegalEase.</w:t>
      </w:r>
    </w:p>
    <w:p>
      <w:r>
        <w:t>2. User selects or describes the required document.</w:t>
      </w:r>
    </w:p>
    <w:p>
      <w:r>
        <w:t>3. User enters the required details.</w:t>
      </w:r>
    </w:p>
    <w:p>
      <w:r>
        <w:t>4. System validates the input.</w:t>
      </w:r>
    </w:p>
    <w:p>
      <w:r>
        <w:t>5. System creates an AI prompt.</w:t>
      </w:r>
    </w:p>
    <w:p>
      <w:r>
        <w:t>6. AI generates the draft.</w:t>
      </w:r>
    </w:p>
    <w:p>
      <w:r>
        <w:t>7. Draft is shown to the user.</w:t>
      </w:r>
    </w:p>
    <w:p>
      <w:r>
        <w:t>8. User reviews/edits the draft.</w:t>
      </w:r>
    </w:p>
    <w:p>
      <w:r>
        <w:t>9. User saves or exports the result.</w:t>
      </w:r>
    </w:p>
    <w:p/>
    <w:p>
      <w:r>
        <w:t>4. Design Considerations</w:t>
      </w:r>
    </w:p>
    <w:p>
      <w:r>
        <w:t>The interface should clearly separate user inputs from generated content and should display an appropriate legal-use disclaimer.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