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Phase 7 - Project Documentation</w:t>
      </w:r>
    </w:p>
    <w:p>
      <w:r>
        <w:t>Project Title: LegalEase – AI-Powered Legal Document Generator</w:t>
      </w:r>
    </w:p>
    <w:p/>
    <w:p>
      <w:r>
        <w:t>1. Abstract</w:t>
      </w:r>
    </w:p>
    <w:p>
      <w:r>
        <w:t>LegalEase is proposed as an AI-powered legal document generator. The system is designed to accept relevant user information and generate a structured draft using generative AI. The application focuses on simplifying the initial document-drafting workflow while keeping a review step before practical use.</w:t>
      </w:r>
    </w:p>
    <w:p/>
    <w:p>
      <w:r>
        <w:t>2. Problem</w:t>
      </w:r>
    </w:p>
    <w:p>
      <w:r>
        <w:t>Manual preparation of structured documents can be repetitive and time-consuming.</w:t>
      </w:r>
    </w:p>
    <w:p/>
    <w:p>
      <w:r>
        <w:t>3. Solution</w:t>
      </w:r>
    </w:p>
    <w:p>
      <w:r>
        <w:t>LegalEase provides a guided input interface and an AI-powered generation workflow.</w:t>
      </w:r>
    </w:p>
    <w:p/>
    <w:p>
      <w:r>
        <w:t>4. Technologies</w:t>
      </w:r>
    </w:p>
    <w:p>
      <w:r>
        <w:t>AI/Generative AI: [Enter the exact model/service used]</w:t>
      </w:r>
    </w:p>
    <w:p>
      <w:r>
        <w:t>Frontend: [Enter actual technology]</w:t>
      </w:r>
    </w:p>
    <w:p>
      <w:r>
        <w:t>Backend: [Enter actual technology, if any]</w:t>
      </w:r>
    </w:p>
    <w:p>
      <w:r>
        <w:t>Database: [Enter actual database, if any]</w:t>
      </w:r>
    </w:p>
    <w:p>
      <w:r>
        <w:t>Development Platform: [Enter actual platform]</w:t>
      </w:r>
    </w:p>
    <w:p/>
    <w:p>
      <w:r>
        <w:t>5. Modules</w:t>
      </w:r>
    </w:p>
    <w:p>
      <w:r>
        <w:t>• User Input</w:t>
      </w:r>
    </w:p>
    <w:p>
      <w:r>
        <w:t>• Validation</w:t>
      </w:r>
    </w:p>
    <w:p>
      <w:r>
        <w:t>• Prompt Generation</w:t>
      </w:r>
    </w:p>
    <w:p>
      <w:r>
        <w:t>• AI Generation</w:t>
      </w:r>
    </w:p>
    <w:p>
      <w:r>
        <w:t>• Output Preview</w:t>
      </w:r>
    </w:p>
    <w:p>
      <w:r>
        <w:t>• Editing</w:t>
      </w:r>
    </w:p>
    <w:p>
      <w:r>
        <w:t>• Save/Export</w:t>
      </w:r>
    </w:p>
    <w:p/>
    <w:p>
      <w:r>
        <w:t>6. Benefits</w:t>
      </w:r>
    </w:p>
    <w:p>
      <w:r>
        <w:t>• Simplifies initial drafting.</w:t>
      </w:r>
    </w:p>
    <w:p>
      <w:r>
        <w:t>• Provides a structured starting point.</w:t>
      </w:r>
    </w:p>
    <w:p>
      <w:r>
        <w:t>• Demonstrates practical use of generative AI.</w:t>
      </w:r>
    </w:p>
    <w:p/>
    <w:p>
      <w:r>
        <w:t>7. Limitations</w:t>
      </w:r>
    </w:p>
    <w:p>
      <w:r>
        <w:t>AI-generated content can be inaccurate or incomplete. The application should not be treated as a replacement for qualified legal advice.</w:t>
      </w:r>
    </w:p>
    <w:p/>
    <w:p>
      <w:r>
        <w:t>8. Future Enhancements</w:t>
      </w:r>
    </w:p>
    <w:p>
      <w:r>
        <w:t>• More document templates.</w:t>
      </w:r>
    </w:p>
    <w:p>
      <w:r>
        <w:t>• Better validation.</w:t>
      </w:r>
    </w:p>
    <w:p>
      <w:r>
        <w:t>• Version history.</w:t>
      </w:r>
    </w:p>
    <w:p>
      <w:r>
        <w:t>• Multi-language support.</w:t>
      </w:r>
    </w:p>
    <w:p>
      <w:r>
        <w:t>• Stronger privacy/security controls.</w:t>
      </w:r>
    </w:p>
    <w:p>
      <w:r>
        <w:t>• Professional review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