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6512" w14:textId="77777777" w:rsidR="003F7280" w:rsidRDefault="00327C79">
      <w:pPr>
        <w:spacing w:line="312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t>CỘNG HÒA XÃ HỘI CHỦ NGHĨA VIỆT NAM</w:t>
      </w:r>
    </w:p>
    <w:p w14:paraId="2B635728" w14:textId="77777777" w:rsidR="003F7280" w:rsidRDefault="00327C79">
      <w:pPr>
        <w:spacing w:line="312" w:lineRule="auto"/>
        <w:jc w:val="center"/>
        <w:rPr>
          <w:b/>
          <w:bCs/>
          <w:szCs w:val="26"/>
          <w:u w:val="single"/>
        </w:rPr>
      </w:pPr>
      <w:r>
        <w:rPr>
          <w:b/>
          <w:bCs/>
          <w:szCs w:val="26"/>
          <w:u w:val="single"/>
        </w:rPr>
        <w:t>Độc lập - Tự do - Hạnh Phúc</w:t>
      </w:r>
    </w:p>
    <w:p w14:paraId="1D135780" w14:textId="77777777" w:rsidR="003F7280" w:rsidRDefault="00327C79">
      <w:pPr>
        <w:tabs>
          <w:tab w:val="left" w:pos="3722"/>
        </w:tabs>
        <w:spacing w:line="312" w:lineRule="auto"/>
        <w:jc w:val="center"/>
        <w:rPr>
          <w:b/>
          <w:szCs w:val="26"/>
        </w:rPr>
      </w:pPr>
      <w:r>
        <w:rPr>
          <w:b/>
          <w:szCs w:val="26"/>
        </w:rPr>
        <w:t>BIÊN BẢN GIAO NHẬN SẢN PHẨM</w:t>
      </w:r>
    </w:p>
    <w:p w14:paraId="0A10854C" w14:textId="77777777" w:rsidR="003F7280" w:rsidRDefault="00327C79">
      <w:pPr>
        <w:spacing w:line="312" w:lineRule="auto"/>
        <w:jc w:val="center"/>
        <w:rPr>
          <w:b/>
          <w:szCs w:val="26"/>
          <w:lang w:val="en-US"/>
        </w:rPr>
      </w:pPr>
      <w:r>
        <w:rPr>
          <w:i/>
          <w:color w:val="000000"/>
          <w:szCs w:val="26"/>
        </w:rPr>
        <w:t xml:space="preserve">Thuộc gói thầu: </w:t>
      </w:r>
      <w:r>
        <w:rPr>
          <w:i/>
          <w:szCs w:val="26"/>
        </w:rPr>
        <w:t>“</w:t>
      </w:r>
      <w:r>
        <w:rPr>
          <w:bCs/>
          <w:i/>
          <w:iCs/>
          <w:szCs w:val="26"/>
          <w:lang w:val="en-US"/>
        </w:rPr>
        <w:t>${tenhd}</w:t>
      </w:r>
      <w:r>
        <w:rPr>
          <w:i/>
          <w:szCs w:val="26"/>
        </w:rPr>
        <w:t>”</w:t>
      </w:r>
    </w:p>
    <w:p w14:paraId="36D66623" w14:textId="77777777" w:rsidR="003F7280" w:rsidRDefault="00327C79" w:rsidP="00327C79">
      <w:pPr>
        <w:spacing w:before="120" w:line="240" w:lineRule="auto"/>
        <w:ind w:firstLine="567"/>
      </w:pPr>
      <w:r>
        <w:rPr>
          <w:lang w:val="pl-PL"/>
        </w:rPr>
        <w:t xml:space="preserve">${cancu}: </w:t>
      </w:r>
      <w:r>
        <w:t>“</w:t>
      </w:r>
      <w:r>
        <w:rPr>
          <w:lang w:val="en-US"/>
        </w:rPr>
        <w:t>${tenhd}</w:t>
      </w:r>
      <w:r>
        <w:t>”</w:t>
      </w:r>
    </w:p>
    <w:p w14:paraId="1B445C19" w14:textId="77777777" w:rsidR="00B671F0" w:rsidRPr="00B671F0" w:rsidRDefault="00B671F0" w:rsidP="00B671F0">
      <w:pPr>
        <w:spacing w:before="120" w:line="240" w:lineRule="auto"/>
        <w:ind w:firstLine="567"/>
        <w:rPr>
          <w:szCs w:val="26"/>
          <w:lang w:val="en-US"/>
        </w:rPr>
      </w:pPr>
      <w:r w:rsidRPr="00B671F0">
        <w:rPr>
          <w:szCs w:val="26"/>
        </w:rPr>
        <w:t>Hôm nay, ngày</w:t>
      </w:r>
      <w:r w:rsidRPr="00B671F0">
        <w:rPr>
          <w:szCs w:val="26"/>
          <w:lang w:val="en-US"/>
        </w:rPr>
        <w:t xml:space="preserve"> ${ngay} </w:t>
      </w:r>
      <w:r w:rsidRPr="00B671F0">
        <w:rPr>
          <w:szCs w:val="26"/>
        </w:rPr>
        <w:t>tháng</w:t>
      </w:r>
      <w:r w:rsidRPr="00B671F0">
        <w:rPr>
          <w:szCs w:val="26"/>
          <w:lang w:val="en-US"/>
        </w:rPr>
        <w:t xml:space="preserve"> ${thang} </w:t>
      </w:r>
      <w:r w:rsidRPr="00B671F0">
        <w:rPr>
          <w:szCs w:val="26"/>
        </w:rPr>
        <w:t>năm</w:t>
      </w:r>
      <w:r w:rsidRPr="00B671F0">
        <w:rPr>
          <w:szCs w:val="26"/>
          <w:lang w:val="en-US"/>
        </w:rPr>
        <w:t xml:space="preserve"> ${year}</w:t>
      </w:r>
      <w:r w:rsidRPr="00B671F0">
        <w:rPr>
          <w:szCs w:val="26"/>
        </w:rPr>
        <w:t>, tại</w:t>
      </w:r>
      <w:r w:rsidRPr="00B671F0">
        <w:rPr>
          <w:szCs w:val="26"/>
          <w:lang w:val="en-US"/>
        </w:rPr>
        <w:t xml:space="preserve"> ${tenCty}</w:t>
      </w:r>
      <w:r w:rsidRPr="00B671F0">
        <w:rPr>
          <w:szCs w:val="26"/>
        </w:rPr>
        <w:t>, chúng tôi gồm:</w:t>
      </w:r>
    </w:p>
    <w:p w14:paraId="1247C2FE" w14:textId="77777777" w:rsidR="003F7280" w:rsidRDefault="00327C79" w:rsidP="00327C79">
      <w:pPr>
        <w:spacing w:before="120" w:line="240" w:lineRule="auto"/>
        <w:rPr>
          <w:b/>
          <w:szCs w:val="26"/>
          <w:u w:val="single"/>
        </w:rPr>
      </w:pPr>
      <w:r>
        <w:rPr>
          <w:b/>
          <w:szCs w:val="26"/>
          <w:u w:val="single"/>
        </w:rPr>
        <w:t xml:space="preserve">I. Bên giao tài liệu: </w:t>
      </w:r>
    </w:p>
    <w:tbl>
      <w:tblPr>
        <w:tblStyle w:val="TableGrid"/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4679"/>
        <w:gridCol w:w="4681"/>
      </w:tblGrid>
      <w:tr w:rsidR="003F7280" w14:paraId="10DBADCF" w14:textId="77777777"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 w14:paraId="66104EC2" w14:textId="77777777" w:rsidR="003F7280" w:rsidRDefault="00327C79" w:rsidP="00327C79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Ông/Bà: ${ten_chuyenmon}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AAA4311" w14:textId="77777777" w:rsidR="003F7280" w:rsidRDefault="00327C79" w:rsidP="00327C79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chuyên môn</w:t>
            </w:r>
          </w:p>
        </w:tc>
      </w:tr>
      <w:tr w:rsidR="003F7280" w14:paraId="32EB7385" w14:textId="77777777"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 w14:paraId="56A78E61" w14:textId="77777777" w:rsidR="003F7280" w:rsidRDefault="00327C79" w:rsidP="00327C79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${ten_giaingan}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50DF135" w14:textId="77777777" w:rsidR="003F7280" w:rsidRDefault="00327C79" w:rsidP="00327C79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giải ngân</w:t>
            </w:r>
          </w:p>
        </w:tc>
      </w:tr>
      <w:tr w:rsidR="003F7280" w14:paraId="12C1C82D" w14:textId="77777777"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 w14:paraId="0DBB7323" w14:textId="77777777" w:rsidR="003F7280" w:rsidRDefault="00327C79" w:rsidP="00327C79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${ten_hoanthien}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B3CB392" w14:textId="77777777" w:rsidR="003F7280" w:rsidRDefault="00327C79" w:rsidP="00327C79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Người hoàn thiện</w:t>
            </w:r>
          </w:p>
        </w:tc>
      </w:tr>
    </w:tbl>
    <w:p w14:paraId="2F291B9F" w14:textId="77777777" w:rsidR="003F7280" w:rsidRDefault="00327C79" w:rsidP="00327C79">
      <w:pPr>
        <w:spacing w:before="120" w:line="240" w:lineRule="auto"/>
        <w:rPr>
          <w:b/>
          <w:szCs w:val="26"/>
        </w:rPr>
      </w:pPr>
      <w:r>
        <w:rPr>
          <w:b/>
          <w:szCs w:val="26"/>
          <w:u w:val="single"/>
        </w:rPr>
        <w:t>II. Bên nhận tài liệu</w:t>
      </w:r>
      <w:r>
        <w:rPr>
          <w:b/>
          <w:szCs w:val="26"/>
        </w:rPr>
        <w:t>:</w:t>
      </w:r>
    </w:p>
    <w:tbl>
      <w:tblPr>
        <w:tblStyle w:val="TableGrid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4"/>
        <w:gridCol w:w="4681"/>
      </w:tblGrid>
      <w:tr w:rsidR="003F7280" w14:paraId="5A381996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57158238" w14:textId="77777777" w:rsidR="003F7280" w:rsidRDefault="00327C79" w:rsidP="00327C79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${ten_kiemtra}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F3187EA" w14:textId="77777777" w:rsidR="003F7280" w:rsidRDefault="00327C79" w:rsidP="00327C79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kiểm tra</w:t>
            </w:r>
          </w:p>
        </w:tc>
      </w:tr>
      <w:tr w:rsidR="003F7280" w14:paraId="4463018F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353A79D1" w14:textId="77777777" w:rsidR="003F7280" w:rsidRDefault="00327C79" w:rsidP="00327C79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${ten_nhantailieu}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F60171A" w14:textId="77777777" w:rsidR="003F7280" w:rsidRDefault="00327C79" w:rsidP="00327C79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nhận tài liệu</w:t>
            </w:r>
          </w:p>
        </w:tc>
      </w:tr>
    </w:tbl>
    <w:p w14:paraId="253F9EDF" w14:textId="77777777" w:rsidR="003F7280" w:rsidRDefault="00327C79" w:rsidP="00327C79">
      <w:pPr>
        <w:spacing w:before="120" w:line="240" w:lineRule="auto"/>
        <w:rPr>
          <w:szCs w:val="26"/>
        </w:rPr>
      </w:pPr>
      <w:r>
        <w:rPr>
          <w:szCs w:val="26"/>
        </w:rPr>
        <w:tab/>
        <w:t>Thống nhất bàn giao sản phẩm của</w:t>
      </w:r>
      <w:r>
        <w:rPr>
          <w:szCs w:val="26"/>
          <w:lang w:val="en-US"/>
        </w:rPr>
        <w:t xml:space="preserve"> ${ndbg}</w:t>
      </w:r>
      <w:r>
        <w:rPr>
          <w:szCs w:val="26"/>
        </w:rPr>
        <w:t xml:space="preserve">: </w:t>
      </w:r>
      <w:r>
        <w:rPr>
          <w:szCs w:val="26"/>
          <w:lang w:val="en-US"/>
        </w:rPr>
        <w:t>“</w:t>
      </w:r>
      <w:r>
        <w:rPr>
          <w:bCs/>
          <w:i/>
          <w:iCs/>
          <w:szCs w:val="26"/>
          <w:lang w:val="en-US"/>
        </w:rPr>
        <w:t xml:space="preserve">${tenhd}” </w:t>
      </w:r>
      <w:r>
        <w:rPr>
          <w:szCs w:val="26"/>
        </w:rPr>
        <w:t>với nội dung sau:</w:t>
      </w:r>
    </w:p>
    <w:p w14:paraId="14BE9546" w14:textId="77777777" w:rsidR="003F7280" w:rsidRDefault="00327C79" w:rsidP="00327C79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số lượng tài liệu: Chi tiết số lượng của các loại tài liệu được thể hiện ở phụ lục kèm theo biên bản này.</w:t>
      </w:r>
    </w:p>
    <w:p w14:paraId="6E71641C" w14:textId="77777777" w:rsidR="003F7280" w:rsidRDefault="00327C79" w:rsidP="00327C79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chất lượng tài liệu: Do bên chuyên môn phụ trách.</w:t>
      </w:r>
    </w:p>
    <w:p w14:paraId="0F1A8388" w14:textId="77777777" w:rsidR="003F7280" w:rsidRDefault="00327C79" w:rsidP="00327C79">
      <w:pPr>
        <w:spacing w:before="120" w:line="240" w:lineRule="auto"/>
        <w:rPr>
          <w:szCs w:val="26"/>
        </w:rPr>
      </w:pPr>
      <w:r>
        <w:rPr>
          <w:szCs w:val="26"/>
        </w:rPr>
        <w:tab/>
        <w:t xml:space="preserve">Biên bản này được lập thành 05 bản có giá trị pháp lý như nhau, mỗi </w:t>
      </w:r>
      <w:r>
        <w:rPr>
          <w:szCs w:val="26"/>
          <w:lang w:val="en-US"/>
        </w:rPr>
        <w:t>người</w:t>
      </w:r>
      <w:r>
        <w:rPr>
          <w:szCs w:val="26"/>
        </w:rPr>
        <w:t xml:space="preserve"> giữ 01 bản để làm căn cứ thực hiện./.</w:t>
      </w:r>
    </w:p>
    <w:tbl>
      <w:tblPr>
        <w:tblW w:w="1026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21"/>
        <w:gridCol w:w="5039"/>
      </w:tblGrid>
      <w:tr w:rsidR="005A2965" w:rsidRPr="00A63EDF" w14:paraId="464BA58D" w14:textId="77777777" w:rsidTr="003E4E98">
        <w:trPr>
          <w:trHeight w:val="377"/>
        </w:trPr>
        <w:tc>
          <w:tcPr>
            <w:tcW w:w="5221" w:type="dxa"/>
          </w:tcPr>
          <w:p w14:paraId="0929EE21" w14:textId="77777777" w:rsidR="005A2965" w:rsidRPr="00A63EDF" w:rsidRDefault="005A2965" w:rsidP="003E4E98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giao</w:t>
            </w:r>
          </w:p>
        </w:tc>
        <w:tc>
          <w:tcPr>
            <w:tcW w:w="5039" w:type="dxa"/>
          </w:tcPr>
          <w:p w14:paraId="28A11266" w14:textId="77777777" w:rsidR="005A2965" w:rsidRPr="00A63EDF" w:rsidRDefault="005A2965" w:rsidP="003E4E98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nhận</w:t>
            </w:r>
          </w:p>
        </w:tc>
      </w:tr>
      <w:tr w:rsidR="005A2965" w:rsidRPr="00A63EDF" w14:paraId="4E42D033" w14:textId="77777777" w:rsidTr="003E4E98">
        <w:tc>
          <w:tcPr>
            <w:tcW w:w="5221" w:type="dxa"/>
            <w:vAlign w:val="center"/>
          </w:tcPr>
          <w:p w14:paraId="5F1AEB89" w14:textId="77777777" w:rsidR="005A2965" w:rsidRPr="00A63EDF" w:rsidRDefault="005A2965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${ten_chuyenmon}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chuyenmon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26CAD464" w14:textId="77777777" w:rsidR="005A2965" w:rsidRPr="00A63EDF" w:rsidRDefault="005A2965" w:rsidP="003E4E98">
            <w:pPr>
              <w:spacing w:line="240" w:lineRule="auto"/>
              <w:jc w:val="center"/>
              <w:rPr>
                <w:szCs w:val="26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kiemtra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kiemtra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</w:tr>
      <w:tr w:rsidR="005A2965" w:rsidRPr="00A63EDF" w14:paraId="36B86B79" w14:textId="77777777" w:rsidTr="003E4E98">
        <w:tc>
          <w:tcPr>
            <w:tcW w:w="5221" w:type="dxa"/>
          </w:tcPr>
          <w:p w14:paraId="743A267E" w14:textId="77777777" w:rsidR="005A2965" w:rsidRPr="00A63EDF" w:rsidRDefault="005A2965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giaingan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giaingan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</w:tcPr>
          <w:p w14:paraId="75E3942D" w14:textId="77777777" w:rsidR="005A2965" w:rsidRPr="00A63EDF" w:rsidRDefault="005A2965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${ten_nhantailieu}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${ck_nhantailieu}</w:t>
            </w:r>
          </w:p>
        </w:tc>
      </w:tr>
      <w:tr w:rsidR="005A2965" w:rsidRPr="00A63EDF" w14:paraId="3A72DBCB" w14:textId="77777777" w:rsidTr="003E4E98">
        <w:tc>
          <w:tcPr>
            <w:tcW w:w="5221" w:type="dxa"/>
            <w:vAlign w:val="center"/>
          </w:tcPr>
          <w:p w14:paraId="5BFFD4CD" w14:textId="77777777" w:rsidR="005A2965" w:rsidRPr="00A63EDF" w:rsidRDefault="005A2965" w:rsidP="003E4E98">
            <w:pPr>
              <w:spacing w:line="240" w:lineRule="auto"/>
              <w:jc w:val="center"/>
              <w:rPr>
                <w:bCs/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hoanthien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hoanthien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0093A022" w14:textId="77777777" w:rsidR="005A2965" w:rsidRPr="00A63EDF" w:rsidRDefault="005A2965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bookmarkStart w:id="0" w:name="OLE_LINK1"/>
            <w:bookmarkStart w:id="1" w:name="OLE_LINK2"/>
            <w:bookmarkEnd w:id="0"/>
            <w:bookmarkEnd w:id="1"/>
          </w:p>
        </w:tc>
      </w:tr>
    </w:tbl>
    <w:p w14:paraId="018E47B2" w14:textId="77777777" w:rsidR="003F7280" w:rsidRDefault="003F7280" w:rsidP="00327C79">
      <w:pPr>
        <w:tabs>
          <w:tab w:val="left" w:pos="2364"/>
        </w:tabs>
        <w:spacing w:line="240" w:lineRule="auto"/>
        <w:rPr>
          <w:lang w:val="en-US"/>
        </w:rPr>
      </w:pPr>
    </w:p>
    <w:sectPr w:rsidR="003F728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280"/>
    <w:rsid w:val="00146164"/>
    <w:rsid w:val="00327C79"/>
    <w:rsid w:val="003F7280"/>
    <w:rsid w:val="005A2965"/>
    <w:rsid w:val="00895A98"/>
    <w:rsid w:val="00A427BD"/>
    <w:rsid w:val="00AB5389"/>
    <w:rsid w:val="00B6595D"/>
    <w:rsid w:val="00B6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8252"/>
  <w15:docId w15:val="{23808518-5515-4E6B-ACA0-5C91FE23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5CA"/>
    <w:pPr>
      <w:spacing w:line="276" w:lineRule="auto"/>
      <w:jc w:val="both"/>
    </w:pPr>
    <w:rPr>
      <w:rFonts w:ascii="Times New Roman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talic">
    <w:name w:val="Italic"/>
    <w:qFormat/>
    <w:rPr>
      <w:i/>
      <w:iCs/>
    </w:rPr>
  </w:style>
  <w:style w:type="character" w:customStyle="1" w:styleId="HeaderChar">
    <w:name w:val="Header Char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qFormat/>
    <w:rPr>
      <w:rFonts w:ascii="Times New Roman" w:hAnsi="Times New Roman"/>
      <w:sz w:val="26"/>
      <w:szCs w:val="22"/>
    </w:rPr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line="240" w:lineRule="exact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175C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IFEE</dc:creator>
  <dc:description/>
  <cp:lastModifiedBy>Đăng Khả</cp:lastModifiedBy>
  <cp:revision>4</cp:revision>
  <dcterms:created xsi:type="dcterms:W3CDTF">2025-10-27T07:15:00Z</dcterms:created>
  <dcterms:modified xsi:type="dcterms:W3CDTF">2026-01-22T06:55:00Z</dcterms:modified>
  <dc:language>en-US</dc:language>
</cp:coreProperties>
</file>