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AC4" w:rsidRDefault="00BB4AC4" w:rsidP="00BB4AC4">
      <w:pPr>
        <w:spacing w:before="100" w:beforeAutospacing="1" w:after="100" w:afterAutospacing="1" w:line="240" w:lineRule="auto"/>
        <w:outlineLvl w:val="1"/>
        <w:rPr>
          <w:rFonts w:asciiTheme="majorBidi" w:hAnsiTheme="majorBidi" w:cstheme="majorBidi"/>
        </w:rPr>
      </w:pPr>
    </w:p>
    <w:p w:rsidR="00BB4AC4" w:rsidRPr="000913F2" w:rsidRDefault="00BB4AC4" w:rsidP="00BB4AC4">
      <w:pPr>
        <w:spacing w:before="100" w:beforeAutospacing="1" w:after="100" w:afterAutospacing="1" w:line="240" w:lineRule="auto"/>
        <w:outlineLvl w:val="1"/>
        <w:rPr>
          <w:rFonts w:asciiTheme="majorBidi" w:hAnsiTheme="majorBidi" w:cstheme="majorBidi"/>
          <w:i/>
          <w:iCs/>
          <w:color w:val="002060"/>
          <w:sz w:val="40"/>
          <w:szCs w:val="40"/>
          <w:u w:val="single"/>
        </w:rPr>
      </w:pPr>
      <w:r w:rsidRPr="00BB4AC4">
        <w:rPr>
          <w:rFonts w:asciiTheme="majorBidi" w:hAnsiTheme="majorBidi" w:cstheme="majorBidi"/>
          <w:i/>
          <w:iCs/>
          <w:sz w:val="40"/>
          <w:szCs w:val="40"/>
          <w:u w:val="single"/>
        </w:rPr>
        <w:t>Le lieu d’histoire</w:t>
      </w:r>
      <w:r w:rsidR="000913F2">
        <w:rPr>
          <w:rFonts w:asciiTheme="majorBidi" w:hAnsiTheme="majorBidi" w:cstheme="majorBidi"/>
          <w:i/>
          <w:iCs/>
          <w:sz w:val="40"/>
          <w:szCs w:val="40"/>
          <w:u w:val="single"/>
        </w:rPr>
        <w:t> </w:t>
      </w:r>
      <w:r w:rsidR="000913F2">
        <w:rPr>
          <w:rFonts w:asciiTheme="majorBidi" w:hAnsiTheme="majorBidi" w:cstheme="majorBidi"/>
          <w:i/>
          <w:iCs/>
          <w:color w:val="002060"/>
          <w:sz w:val="40"/>
          <w:szCs w:val="40"/>
          <w:u w:val="single"/>
        </w:rPr>
        <w:t>:</w:t>
      </w:r>
    </w:p>
    <w:p w:rsidR="000913F2" w:rsidRPr="000913F2" w:rsidRDefault="000913F2" w:rsidP="00BB4AC4">
      <w:pPr>
        <w:spacing w:before="100" w:beforeAutospacing="1" w:after="100" w:afterAutospacing="1" w:line="240" w:lineRule="auto"/>
        <w:outlineLvl w:val="1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proofErr w:type="gramStart"/>
      <w:r w:rsidRPr="000913F2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Kenya:</w:t>
      </w:r>
      <w:proofErr w:type="gramEnd"/>
      <w:r w:rsidRPr="000913F2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</w:p>
    <w:p w:rsidR="00BB4AC4" w:rsidRDefault="00BB4AC4" w:rsidP="000913F2">
      <w:pPr>
        <w:spacing w:before="100" w:beforeAutospacing="1" w:after="100" w:afterAutospacing="1" w:line="240" w:lineRule="auto"/>
        <w:outlineLvl w:val="1"/>
        <w:rPr>
          <w:sz w:val="36"/>
          <w:szCs w:val="36"/>
        </w:rPr>
      </w:pPr>
      <w:r w:rsidRPr="000913F2">
        <w:rPr>
          <w:rFonts w:asciiTheme="majorBidi" w:hAnsiTheme="majorBidi" w:cstheme="majorBidi"/>
          <w:sz w:val="36"/>
          <w:szCs w:val="36"/>
        </w:rPr>
        <w:t>Le Kenya</w:t>
      </w:r>
      <w:r w:rsidRPr="000913F2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0913F2">
        <w:rPr>
          <w:rFonts w:asciiTheme="majorBidi" w:hAnsiTheme="majorBidi" w:cstheme="majorBidi"/>
          <w:sz w:val="36"/>
          <w:szCs w:val="36"/>
        </w:rPr>
        <w:t>est un pays d’</w:t>
      </w:r>
      <w:hyperlink r:id="rId4" w:tooltip="Afrique de l'Est" w:history="1">
        <w:r w:rsidRPr="000913F2">
          <w:rPr>
            <w:rStyle w:val="Lienhypertexte"/>
            <w:rFonts w:asciiTheme="majorBidi" w:hAnsiTheme="majorBidi" w:cstheme="majorBidi"/>
            <w:sz w:val="36"/>
            <w:szCs w:val="36"/>
          </w:rPr>
          <w:t>Afrique de l'Est</w:t>
        </w:r>
      </w:hyperlink>
      <w:r w:rsidRPr="000913F2">
        <w:rPr>
          <w:rFonts w:asciiTheme="majorBidi" w:hAnsiTheme="majorBidi" w:cstheme="majorBidi"/>
          <w:sz w:val="36"/>
          <w:szCs w:val="36"/>
        </w:rPr>
        <w:t xml:space="preserve"> </w:t>
      </w:r>
      <w:r w:rsidRPr="000913F2">
        <w:rPr>
          <w:sz w:val="36"/>
          <w:szCs w:val="36"/>
        </w:rPr>
        <w:t xml:space="preserve">Son nom provient de celui de son plus haut sommet, le </w:t>
      </w:r>
      <w:hyperlink r:id="rId5" w:tooltip="Mont Kenya" w:history="1">
        <w:r w:rsidRPr="000913F2">
          <w:rPr>
            <w:rStyle w:val="Lienhypertexte"/>
            <w:sz w:val="36"/>
            <w:szCs w:val="36"/>
          </w:rPr>
          <w:t>mont Kenya</w:t>
        </w:r>
      </w:hyperlink>
      <w:r w:rsidRPr="000913F2">
        <w:rPr>
          <w:sz w:val="36"/>
          <w:szCs w:val="36"/>
        </w:rPr>
        <w:t xml:space="preserve">, que les </w:t>
      </w:r>
      <w:hyperlink r:id="rId6" w:tooltip="Kamba (peuple du Kenya)" w:history="1">
        <w:r w:rsidRPr="000913F2">
          <w:rPr>
            <w:rStyle w:val="Lienhypertexte"/>
            <w:sz w:val="36"/>
            <w:szCs w:val="36"/>
          </w:rPr>
          <w:t>Kamba</w:t>
        </w:r>
      </w:hyperlink>
      <w:r w:rsidRPr="000913F2">
        <w:rPr>
          <w:sz w:val="36"/>
          <w:szCs w:val="36"/>
        </w:rPr>
        <w:t xml:space="preserve"> appellent </w:t>
      </w:r>
      <w:proofErr w:type="spellStart"/>
      <w:r w:rsidRPr="000913F2">
        <w:rPr>
          <w:i/>
          <w:iCs/>
          <w:sz w:val="36"/>
          <w:szCs w:val="36"/>
        </w:rPr>
        <w:t>Ki</w:t>
      </w:r>
      <w:r w:rsidRPr="000913F2">
        <w:rPr>
          <w:i/>
          <w:iCs/>
          <w:sz w:val="36"/>
          <w:szCs w:val="36"/>
        </w:rPr>
        <w:t>inyaa</w:t>
      </w:r>
      <w:proofErr w:type="spellEnd"/>
      <w:r w:rsidRPr="000913F2">
        <w:rPr>
          <w:sz w:val="36"/>
          <w:szCs w:val="36"/>
        </w:rPr>
        <w:t>, ce qui signifie « </w:t>
      </w:r>
      <w:hyperlink r:id="rId7" w:tooltip="Montagne" w:history="1">
        <w:r w:rsidRPr="000913F2">
          <w:rPr>
            <w:rStyle w:val="Lienhypertexte"/>
            <w:sz w:val="36"/>
            <w:szCs w:val="36"/>
            <w:u w:val="none"/>
          </w:rPr>
          <w:t>montagne</w:t>
        </w:r>
      </w:hyperlink>
      <w:r w:rsidRPr="000913F2">
        <w:rPr>
          <w:sz w:val="36"/>
          <w:szCs w:val="36"/>
        </w:rPr>
        <w:t xml:space="preserve"> de l'</w:t>
      </w:r>
      <w:hyperlink r:id="rId8" w:tooltip="Autruche" w:history="1">
        <w:r w:rsidRPr="000913F2">
          <w:rPr>
            <w:rStyle w:val="Lienhypertexte"/>
            <w:sz w:val="36"/>
            <w:szCs w:val="36"/>
            <w:u w:val="none"/>
          </w:rPr>
          <w:t>autruche</w:t>
        </w:r>
      </w:hyperlink>
      <w:r w:rsidRPr="000913F2">
        <w:rPr>
          <w:sz w:val="36"/>
          <w:szCs w:val="36"/>
        </w:rPr>
        <w:t> ». Ce dernier nom renvoie à la couleur des pics</w:t>
      </w:r>
    </w:p>
    <w:p w:rsidR="000913F2" w:rsidRDefault="000913F2" w:rsidP="000913F2">
      <w:pPr>
        <w:spacing w:before="100" w:beforeAutospacing="1" w:after="100" w:afterAutospacing="1" w:line="240" w:lineRule="auto"/>
        <w:outlineLvl w:val="1"/>
        <w:rPr>
          <w:sz w:val="36"/>
          <w:szCs w:val="36"/>
        </w:rPr>
      </w:pPr>
      <w:bookmarkStart w:id="0" w:name="_GoBack"/>
      <w:bookmarkEnd w:id="0"/>
    </w:p>
    <w:p w:rsidR="000913F2" w:rsidRPr="00A60262" w:rsidRDefault="00A60262" w:rsidP="000913F2">
      <w:pPr>
        <w:spacing w:before="100" w:beforeAutospacing="1" w:after="100" w:afterAutospacing="1" w:line="240" w:lineRule="auto"/>
        <w:outlineLvl w:val="1"/>
        <w:rPr>
          <w:i/>
          <w:iCs/>
          <w:sz w:val="36"/>
          <w:szCs w:val="36"/>
          <w:u w:val="single"/>
        </w:rPr>
      </w:pPr>
      <w:r w:rsidRPr="00A60262">
        <w:rPr>
          <w:rFonts w:asciiTheme="majorBidi" w:hAnsiTheme="majorBidi" w:cstheme="majorBidi"/>
          <w:i/>
          <w:iCs/>
          <w:sz w:val="36"/>
          <w:szCs w:val="36"/>
          <w:u w:val="single"/>
        </w:rPr>
        <w:t>Description</w:t>
      </w:r>
      <w:r w:rsidRPr="00A60262">
        <w:rPr>
          <w:i/>
          <w:iCs/>
          <w:sz w:val="36"/>
          <w:szCs w:val="36"/>
          <w:u w:val="single"/>
        </w:rPr>
        <w:t> :</w:t>
      </w:r>
    </w:p>
    <w:p w:rsidR="000913F2" w:rsidRPr="000913F2" w:rsidRDefault="000913F2" w:rsidP="000913F2">
      <w:pPr>
        <w:spacing w:before="100" w:beforeAutospacing="1" w:after="100" w:afterAutospacing="1" w:line="240" w:lineRule="auto"/>
        <w:outlineLvl w:val="1"/>
        <w:rPr>
          <w:rFonts w:asciiTheme="majorBidi" w:hAnsiTheme="majorBidi" w:cstheme="majorBidi"/>
          <w:sz w:val="36"/>
          <w:szCs w:val="36"/>
        </w:rPr>
      </w:pPr>
      <w:r w:rsidRPr="000913F2">
        <w:rPr>
          <w:rFonts w:asciiTheme="majorBidi" w:hAnsiTheme="majorBidi" w:cstheme="majorBidi"/>
          <w:sz w:val="36"/>
          <w:szCs w:val="36"/>
        </w:rPr>
        <w:t xml:space="preserve">Le Lion est un </w:t>
      </w:r>
      <w:hyperlink r:id="rId9" w:tooltip="Roman (littérature)" w:history="1">
        <w:r w:rsidRPr="000913F2">
          <w:rPr>
            <w:rStyle w:val="Lienhypertexte"/>
            <w:rFonts w:asciiTheme="majorBidi" w:hAnsiTheme="majorBidi" w:cstheme="majorBidi"/>
            <w:sz w:val="36"/>
            <w:szCs w:val="36"/>
          </w:rPr>
          <w:t>roman</w:t>
        </w:r>
      </w:hyperlink>
      <w:r w:rsidRPr="000913F2">
        <w:rPr>
          <w:rFonts w:asciiTheme="majorBidi" w:hAnsiTheme="majorBidi" w:cstheme="majorBidi"/>
          <w:sz w:val="36"/>
          <w:szCs w:val="36"/>
        </w:rPr>
        <w:t xml:space="preserve"> de </w:t>
      </w:r>
      <w:hyperlink r:id="rId10" w:tooltip="Joseph Kessel" w:history="1">
        <w:r w:rsidRPr="000913F2">
          <w:rPr>
            <w:rStyle w:val="Lienhypertexte"/>
            <w:rFonts w:asciiTheme="majorBidi" w:hAnsiTheme="majorBidi" w:cstheme="majorBidi"/>
            <w:sz w:val="36"/>
            <w:szCs w:val="36"/>
          </w:rPr>
          <w:t>Joseph Kessel</w:t>
        </w:r>
      </w:hyperlink>
      <w:r w:rsidRPr="000913F2">
        <w:rPr>
          <w:rFonts w:asciiTheme="majorBidi" w:hAnsiTheme="majorBidi" w:cstheme="majorBidi"/>
          <w:sz w:val="36"/>
          <w:szCs w:val="36"/>
        </w:rPr>
        <w:t xml:space="preserve"> paru chez </w:t>
      </w:r>
      <w:hyperlink r:id="rId11" w:tooltip="Éditions Gallimard" w:history="1">
        <w:r w:rsidRPr="000913F2">
          <w:rPr>
            <w:rStyle w:val="Lienhypertexte"/>
            <w:rFonts w:asciiTheme="majorBidi" w:hAnsiTheme="majorBidi" w:cstheme="majorBidi"/>
            <w:sz w:val="36"/>
            <w:szCs w:val="36"/>
          </w:rPr>
          <w:t>Gallimard</w:t>
        </w:r>
      </w:hyperlink>
      <w:r w:rsidRPr="000913F2">
        <w:rPr>
          <w:rFonts w:asciiTheme="majorBidi" w:hAnsiTheme="majorBidi" w:cstheme="majorBidi"/>
          <w:sz w:val="36"/>
          <w:szCs w:val="36"/>
        </w:rPr>
        <w:t xml:space="preserve"> en 1958. L'histoire relate l'amitié entre une fillette nommée Patricia et un </w:t>
      </w:r>
      <w:hyperlink r:id="rId12" w:tooltip="Lion" w:history="1">
        <w:r w:rsidRPr="000913F2">
          <w:rPr>
            <w:rStyle w:val="Lienhypertexte"/>
            <w:rFonts w:asciiTheme="majorBidi" w:hAnsiTheme="majorBidi" w:cstheme="majorBidi"/>
            <w:sz w:val="36"/>
            <w:szCs w:val="36"/>
          </w:rPr>
          <w:t>lion</w:t>
        </w:r>
      </w:hyperlink>
      <w:r w:rsidRPr="000913F2">
        <w:rPr>
          <w:rFonts w:asciiTheme="majorBidi" w:hAnsiTheme="majorBidi" w:cstheme="majorBidi"/>
          <w:sz w:val="36"/>
          <w:szCs w:val="36"/>
        </w:rPr>
        <w:t xml:space="preserve"> appelé King, recueilli alors qu'il était lionceau et rendu depuis à la </w:t>
      </w:r>
      <w:hyperlink r:id="rId13" w:tooltip="Vie sauvage" w:history="1">
        <w:r w:rsidRPr="000913F2">
          <w:rPr>
            <w:rStyle w:val="Lienhypertexte"/>
            <w:rFonts w:asciiTheme="majorBidi" w:hAnsiTheme="majorBidi" w:cstheme="majorBidi"/>
            <w:sz w:val="36"/>
            <w:szCs w:val="36"/>
          </w:rPr>
          <w:t>vie sauvage</w:t>
        </w:r>
      </w:hyperlink>
      <w:r w:rsidRPr="000913F2">
        <w:rPr>
          <w:rFonts w:asciiTheme="majorBidi" w:hAnsiTheme="majorBidi" w:cstheme="majorBidi"/>
          <w:sz w:val="36"/>
          <w:szCs w:val="36"/>
        </w:rPr>
        <w:t xml:space="preserve">. Le </w:t>
      </w:r>
      <w:hyperlink r:id="rId14" w:tooltip="Narrateur" w:history="1">
        <w:r w:rsidRPr="000913F2">
          <w:rPr>
            <w:rStyle w:val="Lienhypertexte"/>
            <w:rFonts w:asciiTheme="majorBidi" w:hAnsiTheme="majorBidi" w:cstheme="majorBidi"/>
            <w:sz w:val="36"/>
            <w:szCs w:val="36"/>
          </w:rPr>
          <w:t>narrateur</w:t>
        </w:r>
      </w:hyperlink>
      <w:r w:rsidRPr="000913F2">
        <w:rPr>
          <w:rFonts w:asciiTheme="majorBidi" w:hAnsiTheme="majorBidi" w:cstheme="majorBidi"/>
          <w:sz w:val="36"/>
          <w:szCs w:val="36"/>
        </w:rPr>
        <w:t xml:space="preserve"> (sans identité) est le témoin privilégié de cette insolite relation qui le fascine autant qu'elle l'intrigue, et à travers laquelle couve un conflit familial et un drame qu'il devine inéluctable.</w:t>
      </w:r>
    </w:p>
    <w:p w:rsidR="000913F2" w:rsidRPr="000913F2" w:rsidRDefault="000913F2" w:rsidP="000913F2">
      <w:pPr>
        <w:spacing w:before="100" w:beforeAutospacing="1" w:after="100" w:afterAutospacing="1" w:line="240" w:lineRule="auto"/>
        <w:outlineLvl w:val="1"/>
        <w:rPr>
          <w:rFonts w:asciiTheme="majorBidi" w:hAnsiTheme="majorBidi" w:cstheme="majorBidi"/>
          <w:sz w:val="36"/>
          <w:szCs w:val="36"/>
        </w:rPr>
      </w:pPr>
    </w:p>
    <w:sectPr w:rsidR="000913F2" w:rsidRPr="000913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85"/>
    <w:rsid w:val="000913F2"/>
    <w:rsid w:val="000F2285"/>
    <w:rsid w:val="00480265"/>
    <w:rsid w:val="00766FE5"/>
    <w:rsid w:val="00A60262"/>
    <w:rsid w:val="00BB4AC4"/>
    <w:rsid w:val="00CA32E7"/>
    <w:rsid w:val="00DE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D5FD6"/>
  <w15:chartTrackingRefBased/>
  <w15:docId w15:val="{9DE31C30-E8ED-438E-99A1-934B7CF8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B4A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1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Autruche" TargetMode="External"/><Relationship Id="rId13" Type="http://schemas.openxmlformats.org/officeDocument/2006/relationships/hyperlink" Target="https://fr.wikipedia.org/wiki/Vie_sauva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Montagne" TargetMode="External"/><Relationship Id="rId12" Type="http://schemas.openxmlformats.org/officeDocument/2006/relationships/hyperlink" Target="https://fr.wikipedia.org/wiki/Lio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Kamba_(peuple_du_Kenya)" TargetMode="External"/><Relationship Id="rId11" Type="http://schemas.openxmlformats.org/officeDocument/2006/relationships/hyperlink" Target="https://fr.wikipedia.org/wiki/%C3%89ditions_Gallimard" TargetMode="External"/><Relationship Id="rId5" Type="http://schemas.openxmlformats.org/officeDocument/2006/relationships/hyperlink" Target="https://fr.wikipedia.org/wiki/Mont_Keny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r.wikipedia.org/wiki/Joseph_Kessel" TargetMode="External"/><Relationship Id="rId4" Type="http://schemas.openxmlformats.org/officeDocument/2006/relationships/hyperlink" Target="https://fr.wikipedia.org/wiki/Afrique_de_l%27Est" TargetMode="External"/><Relationship Id="rId9" Type="http://schemas.openxmlformats.org/officeDocument/2006/relationships/hyperlink" Target="https://fr.wikipedia.org/wiki/Roman_(litt%C3%A9rature)" TargetMode="External"/><Relationship Id="rId14" Type="http://schemas.openxmlformats.org/officeDocument/2006/relationships/hyperlink" Target="https://fr.wikipedia.org/wiki/Narrateu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KATEC</dc:creator>
  <cp:keywords/>
  <dc:description/>
  <cp:lastModifiedBy>KATEC</cp:lastModifiedBy>
  <cp:revision>2</cp:revision>
  <dcterms:created xsi:type="dcterms:W3CDTF">2023-02-01T13:09:00Z</dcterms:created>
  <dcterms:modified xsi:type="dcterms:W3CDTF">2023-02-10T18:16:00Z</dcterms:modified>
</cp:coreProperties>
</file>