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DD" w:rsidRPr="002B056B" w:rsidRDefault="00906665" w:rsidP="00906665">
      <w:pPr>
        <w:pStyle w:val="Title"/>
        <w:jc w:val="center"/>
        <w:rPr>
          <w:b/>
        </w:rPr>
      </w:pPr>
      <w:bookmarkStart w:id="0" w:name="_GoBack"/>
      <w:bookmarkEnd w:id="0"/>
      <w:r w:rsidRPr="002B056B">
        <w:rPr>
          <w:b/>
        </w:rPr>
        <w:t>Help Links</w:t>
      </w:r>
    </w:p>
    <w:p w:rsidR="00906665" w:rsidRDefault="00906665" w:rsidP="00906665">
      <w:r>
        <w:t>This document summarizes all the OpenDSS available resources, divided by sections. Keep in mind that some of these resources are constantly being updated.</w:t>
      </w:r>
    </w:p>
    <w:p w:rsidR="009A775C" w:rsidRPr="009A775C" w:rsidRDefault="009A775C" w:rsidP="009A775C">
      <w:pPr>
        <w:pStyle w:val="Title"/>
        <w:numPr>
          <w:ilvl w:val="0"/>
          <w:numId w:val="4"/>
        </w:numPr>
        <w:rPr>
          <w:sz w:val="32"/>
        </w:rPr>
      </w:pPr>
      <w:r w:rsidRPr="009A775C">
        <w:rPr>
          <w:sz w:val="32"/>
        </w:rPr>
        <w:t>General:</w:t>
      </w:r>
    </w:p>
    <w:p w:rsidR="009A775C" w:rsidRPr="009A775C" w:rsidRDefault="009A775C" w:rsidP="009A775C"/>
    <w:tbl>
      <w:tblPr>
        <w:tblStyle w:val="TableGrid"/>
        <w:tblW w:w="0" w:type="auto"/>
        <w:tblLayout w:type="fixed"/>
        <w:tblLook w:val="04A0" w:firstRow="1" w:lastRow="0" w:firstColumn="1" w:lastColumn="0" w:noHBand="0" w:noVBand="1"/>
      </w:tblPr>
      <w:tblGrid>
        <w:gridCol w:w="1336"/>
        <w:gridCol w:w="5051"/>
        <w:gridCol w:w="6390"/>
      </w:tblGrid>
      <w:tr w:rsidR="00906665" w:rsidTr="00277991">
        <w:tc>
          <w:tcPr>
            <w:tcW w:w="1336" w:type="dxa"/>
          </w:tcPr>
          <w:p w:rsidR="00906665" w:rsidRPr="00906665" w:rsidRDefault="00906665" w:rsidP="00906665">
            <w:pPr>
              <w:jc w:val="center"/>
              <w:rPr>
                <w:b/>
              </w:rPr>
            </w:pPr>
            <w:r w:rsidRPr="00906665">
              <w:rPr>
                <w:b/>
              </w:rPr>
              <w:t>Name</w:t>
            </w:r>
          </w:p>
        </w:tc>
        <w:tc>
          <w:tcPr>
            <w:tcW w:w="5051" w:type="dxa"/>
          </w:tcPr>
          <w:p w:rsidR="00906665" w:rsidRPr="00906665" w:rsidRDefault="00906665" w:rsidP="00906665">
            <w:pPr>
              <w:jc w:val="center"/>
              <w:rPr>
                <w:b/>
              </w:rPr>
            </w:pPr>
            <w:r w:rsidRPr="00906665">
              <w:rPr>
                <w:b/>
              </w:rPr>
              <w:t>Description</w:t>
            </w:r>
          </w:p>
        </w:tc>
        <w:tc>
          <w:tcPr>
            <w:tcW w:w="6390" w:type="dxa"/>
          </w:tcPr>
          <w:p w:rsidR="00906665" w:rsidRPr="00906665" w:rsidRDefault="00906665" w:rsidP="00906665">
            <w:pPr>
              <w:jc w:val="center"/>
              <w:rPr>
                <w:b/>
              </w:rPr>
            </w:pPr>
            <w:r w:rsidRPr="00906665">
              <w:rPr>
                <w:b/>
              </w:rPr>
              <w:t>Links</w:t>
            </w:r>
          </w:p>
        </w:tc>
      </w:tr>
      <w:tr w:rsidR="00906665" w:rsidTr="00277991">
        <w:tc>
          <w:tcPr>
            <w:tcW w:w="1336" w:type="dxa"/>
          </w:tcPr>
          <w:p w:rsidR="00906665" w:rsidRDefault="00906665" w:rsidP="006128A6">
            <w:pPr>
              <w:jc w:val="center"/>
            </w:pPr>
            <w:r>
              <w:t>Introduction to OpenDSS</w:t>
            </w:r>
          </w:p>
          <w:p w:rsidR="00906665" w:rsidRDefault="00906665" w:rsidP="006128A6">
            <w:pPr>
              <w:jc w:val="center"/>
            </w:pPr>
          </w:p>
        </w:tc>
        <w:tc>
          <w:tcPr>
            <w:tcW w:w="5051" w:type="dxa"/>
          </w:tcPr>
          <w:p w:rsidR="00906665" w:rsidRDefault="009A775C" w:rsidP="006128A6">
            <w:pPr>
              <w:jc w:val="center"/>
            </w:pPr>
            <w:r>
              <w:t>Presents some of the software capabilities, how it has been used, brief history and main objectives</w:t>
            </w:r>
          </w:p>
        </w:tc>
        <w:tc>
          <w:tcPr>
            <w:tcW w:w="6390" w:type="dxa"/>
          </w:tcPr>
          <w:p w:rsidR="00906665" w:rsidRDefault="005D7330" w:rsidP="006128A6">
            <w:pPr>
              <w:jc w:val="center"/>
            </w:pPr>
            <w:hyperlink r:id="rId7" w:history="1">
              <w:r w:rsidR="007A10EF" w:rsidRPr="007A10EF">
                <w:rPr>
                  <w:rStyle w:val="Hyperlink"/>
                </w:rPr>
                <w:t>Introduction to the OpenDSS.pdf</w:t>
              </w:r>
            </w:hyperlink>
          </w:p>
        </w:tc>
      </w:tr>
      <w:tr w:rsidR="00906665" w:rsidTr="00277991">
        <w:tc>
          <w:tcPr>
            <w:tcW w:w="1336" w:type="dxa"/>
          </w:tcPr>
          <w:p w:rsidR="00906665" w:rsidRDefault="00906665" w:rsidP="006128A6">
            <w:pPr>
              <w:jc w:val="center"/>
            </w:pPr>
            <w:r>
              <w:t>Getting Started</w:t>
            </w:r>
          </w:p>
          <w:p w:rsidR="00906665" w:rsidRDefault="00906665" w:rsidP="006128A6">
            <w:pPr>
              <w:jc w:val="center"/>
            </w:pPr>
          </w:p>
        </w:tc>
        <w:tc>
          <w:tcPr>
            <w:tcW w:w="5051" w:type="dxa"/>
          </w:tcPr>
          <w:p w:rsidR="00906665" w:rsidRDefault="009A775C" w:rsidP="006128A6">
            <w:pPr>
              <w:jc w:val="center"/>
            </w:pPr>
            <w:r>
              <w:t>General instructions about the program`s main files, how to register the COM server,</w:t>
            </w:r>
            <w:r w:rsidR="008C5250">
              <w:t xml:space="preserve"> how to</w:t>
            </w:r>
            <w:r>
              <w:t xml:space="preserve"> access the source code and easily update it</w:t>
            </w:r>
          </w:p>
        </w:tc>
        <w:tc>
          <w:tcPr>
            <w:tcW w:w="6390" w:type="dxa"/>
          </w:tcPr>
          <w:p w:rsidR="00906665" w:rsidRDefault="005D7330" w:rsidP="006128A6">
            <w:pPr>
              <w:jc w:val="center"/>
            </w:pPr>
            <w:hyperlink r:id="rId8" w:history="1">
              <w:r w:rsidR="007A10EF" w:rsidRPr="007A10EF">
                <w:rPr>
                  <w:rStyle w:val="Hyperlink"/>
                </w:rPr>
                <w:t>Getting Started With OpenDSS.pdf</w:t>
              </w:r>
            </w:hyperlink>
          </w:p>
        </w:tc>
      </w:tr>
      <w:tr w:rsidR="00906665" w:rsidTr="00277991">
        <w:trPr>
          <w:trHeight w:val="1475"/>
        </w:trPr>
        <w:tc>
          <w:tcPr>
            <w:tcW w:w="1336" w:type="dxa"/>
          </w:tcPr>
          <w:p w:rsidR="00906665" w:rsidRDefault="00906665" w:rsidP="006128A6">
            <w:pPr>
              <w:jc w:val="center"/>
            </w:pPr>
            <w:r>
              <w:t>Primer</w:t>
            </w:r>
          </w:p>
          <w:p w:rsidR="00906665" w:rsidRDefault="00906665" w:rsidP="006128A6">
            <w:pPr>
              <w:jc w:val="center"/>
            </w:pPr>
          </w:p>
        </w:tc>
        <w:tc>
          <w:tcPr>
            <w:tcW w:w="5051" w:type="dxa"/>
          </w:tcPr>
          <w:p w:rsidR="00906665" w:rsidRDefault="009A775C" w:rsidP="006128A6">
            <w:pPr>
              <w:jc w:val="center"/>
            </w:pPr>
            <w:r>
              <w:t>Extremely useful to new users. Presents a general explanation of how the elements are organized in the software, the GUI and the COM interface, with some full examples</w:t>
            </w:r>
            <w:r w:rsidR="008C5250">
              <w:t>. Available</w:t>
            </w:r>
            <w:r>
              <w:t xml:space="preserve"> in different languages</w:t>
            </w:r>
          </w:p>
        </w:tc>
        <w:tc>
          <w:tcPr>
            <w:tcW w:w="6390" w:type="dxa"/>
          </w:tcPr>
          <w:p w:rsidR="00906665" w:rsidRDefault="005D7330" w:rsidP="006128A6">
            <w:pPr>
              <w:jc w:val="center"/>
              <w:rPr>
                <w:rStyle w:val="Hyperlink"/>
              </w:rPr>
            </w:pPr>
            <w:hyperlink r:id="rId9" w:history="1">
              <w:r w:rsidR="007A10EF" w:rsidRPr="007A10EF">
                <w:rPr>
                  <w:rStyle w:val="Hyperlink"/>
                </w:rPr>
                <w:t>OpenDSSPrimer.pdf</w:t>
              </w:r>
            </w:hyperlink>
          </w:p>
          <w:p w:rsidR="00531F05" w:rsidRDefault="005D7330" w:rsidP="006128A6">
            <w:pPr>
              <w:jc w:val="center"/>
            </w:pPr>
            <w:hyperlink r:id="rId10" w:history="1">
              <w:r w:rsidR="00531F05" w:rsidRPr="00531F05">
                <w:rPr>
                  <w:rStyle w:val="Hyperlink"/>
                </w:rPr>
                <w:t>OpenDSSPrimer_Portuguese.pdf</w:t>
              </w:r>
            </w:hyperlink>
          </w:p>
          <w:p w:rsidR="00531F05" w:rsidRDefault="005D7330" w:rsidP="006128A6">
            <w:pPr>
              <w:jc w:val="center"/>
            </w:pPr>
            <w:hyperlink r:id="rId11" w:history="1">
              <w:r w:rsidR="00531F05" w:rsidRPr="00531F05">
                <w:rPr>
                  <w:rStyle w:val="Hyperlink"/>
                </w:rPr>
                <w:t>OpenDSSPrimer_SimplifiedChinese.pdf</w:t>
              </w:r>
            </w:hyperlink>
          </w:p>
          <w:p w:rsidR="00531F05" w:rsidRDefault="005D7330" w:rsidP="006128A6">
            <w:pPr>
              <w:jc w:val="center"/>
            </w:pPr>
            <w:hyperlink r:id="rId12" w:history="1">
              <w:r w:rsidR="00531F05" w:rsidRPr="00531F05">
                <w:rPr>
                  <w:rStyle w:val="Hyperlink"/>
                </w:rPr>
                <w:t>OpenDSSPrimer_TranditionalChinese.pdf</w:t>
              </w:r>
            </w:hyperlink>
          </w:p>
        </w:tc>
      </w:tr>
      <w:tr w:rsidR="00906665" w:rsidTr="00277991">
        <w:tc>
          <w:tcPr>
            <w:tcW w:w="1336" w:type="dxa"/>
          </w:tcPr>
          <w:p w:rsidR="00906665" w:rsidRDefault="00906665" w:rsidP="006128A6">
            <w:pPr>
              <w:jc w:val="center"/>
            </w:pPr>
            <w:r>
              <w:t>Manual</w:t>
            </w:r>
          </w:p>
          <w:p w:rsidR="00906665" w:rsidRDefault="00906665" w:rsidP="006128A6">
            <w:pPr>
              <w:jc w:val="center"/>
            </w:pPr>
          </w:p>
        </w:tc>
        <w:tc>
          <w:tcPr>
            <w:tcW w:w="5051" w:type="dxa"/>
          </w:tcPr>
          <w:p w:rsidR="00906665" w:rsidRDefault="008C5250" w:rsidP="008C5250">
            <w:pPr>
              <w:jc w:val="center"/>
            </w:pPr>
            <w:r>
              <w:t>OpenDSS most extensive documentation</w:t>
            </w:r>
          </w:p>
        </w:tc>
        <w:tc>
          <w:tcPr>
            <w:tcW w:w="6390" w:type="dxa"/>
          </w:tcPr>
          <w:p w:rsidR="00906665" w:rsidRDefault="005D7330" w:rsidP="006128A6">
            <w:pPr>
              <w:jc w:val="center"/>
            </w:pPr>
            <w:hyperlink r:id="rId13" w:history="1">
              <w:r w:rsidR="007A10EF" w:rsidRPr="007A10EF">
                <w:rPr>
                  <w:rStyle w:val="Hyperlink"/>
                </w:rPr>
                <w:t>OpenDSSManual.pdf</w:t>
              </w:r>
            </w:hyperlink>
          </w:p>
        </w:tc>
      </w:tr>
      <w:tr w:rsidR="00906665" w:rsidTr="00277991">
        <w:tc>
          <w:tcPr>
            <w:tcW w:w="1336" w:type="dxa"/>
          </w:tcPr>
          <w:p w:rsidR="00906665" w:rsidRDefault="00906665" w:rsidP="006128A6">
            <w:pPr>
              <w:jc w:val="center"/>
            </w:pPr>
            <w:r>
              <w:t>Cheatsheet</w:t>
            </w:r>
          </w:p>
          <w:p w:rsidR="00906665" w:rsidRDefault="00906665" w:rsidP="006128A6">
            <w:pPr>
              <w:jc w:val="center"/>
            </w:pPr>
          </w:p>
        </w:tc>
        <w:tc>
          <w:tcPr>
            <w:tcW w:w="5051" w:type="dxa"/>
          </w:tcPr>
          <w:p w:rsidR="00906665" w:rsidRDefault="008C5250" w:rsidP="006128A6">
            <w:pPr>
              <w:jc w:val="center"/>
            </w:pPr>
            <w:r>
              <w:t>List of commonly used OpenDSS Commands</w:t>
            </w:r>
          </w:p>
        </w:tc>
        <w:tc>
          <w:tcPr>
            <w:tcW w:w="6390" w:type="dxa"/>
          </w:tcPr>
          <w:p w:rsidR="00906665" w:rsidRDefault="005D7330" w:rsidP="006128A6">
            <w:pPr>
              <w:jc w:val="center"/>
            </w:pPr>
            <w:hyperlink r:id="rId14" w:history="1">
              <w:r w:rsidR="007A10EF" w:rsidRPr="007A10EF">
                <w:rPr>
                  <w:rStyle w:val="Hyperlink"/>
                </w:rPr>
                <w:t>OpenDSS Cheatsheet.pdf</w:t>
              </w:r>
            </w:hyperlink>
          </w:p>
        </w:tc>
      </w:tr>
      <w:tr w:rsidR="00906665" w:rsidTr="00277991">
        <w:tc>
          <w:tcPr>
            <w:tcW w:w="1336" w:type="dxa"/>
          </w:tcPr>
          <w:p w:rsidR="00906665" w:rsidRDefault="00906665" w:rsidP="006128A6">
            <w:pPr>
              <w:jc w:val="center"/>
            </w:pPr>
            <w:r>
              <w:t>Forum</w:t>
            </w:r>
          </w:p>
          <w:p w:rsidR="00906665" w:rsidRDefault="00906665" w:rsidP="006128A6">
            <w:pPr>
              <w:jc w:val="center"/>
            </w:pPr>
          </w:p>
        </w:tc>
        <w:tc>
          <w:tcPr>
            <w:tcW w:w="5051" w:type="dxa"/>
          </w:tcPr>
          <w:p w:rsidR="00906665" w:rsidRDefault="00B853AE" w:rsidP="006128A6">
            <w:pPr>
              <w:jc w:val="center"/>
            </w:pPr>
            <w:r>
              <w:t>Online Discussion, open</w:t>
            </w:r>
            <w:r w:rsidR="008C5250">
              <w:t xml:space="preserve"> to the user community</w:t>
            </w:r>
          </w:p>
        </w:tc>
        <w:tc>
          <w:tcPr>
            <w:tcW w:w="6390" w:type="dxa"/>
          </w:tcPr>
          <w:p w:rsidR="00906665" w:rsidRDefault="005D7330" w:rsidP="006128A6">
            <w:pPr>
              <w:jc w:val="center"/>
            </w:pPr>
            <w:hyperlink r:id="rId15" w:history="1">
              <w:r w:rsidR="00B853AE" w:rsidRPr="006F621F">
                <w:rPr>
                  <w:rStyle w:val="Hyperlink"/>
                </w:rPr>
                <w:t>https://sourceforge.net/p/electricdss/discussion/861976/</w:t>
              </w:r>
            </w:hyperlink>
          </w:p>
          <w:p w:rsidR="00B853AE" w:rsidRDefault="00B853AE" w:rsidP="006128A6">
            <w:pPr>
              <w:jc w:val="center"/>
            </w:pPr>
          </w:p>
        </w:tc>
      </w:tr>
      <w:tr w:rsidR="00906665" w:rsidTr="00277991">
        <w:tc>
          <w:tcPr>
            <w:tcW w:w="1336" w:type="dxa"/>
          </w:tcPr>
          <w:p w:rsidR="00906665" w:rsidRDefault="000C1AF5" w:rsidP="006128A6">
            <w:pPr>
              <w:jc w:val="center"/>
            </w:pPr>
            <w:r>
              <w:t xml:space="preserve">Best of Forum </w:t>
            </w:r>
          </w:p>
          <w:p w:rsidR="00906665" w:rsidRDefault="00906665" w:rsidP="006128A6">
            <w:pPr>
              <w:jc w:val="center"/>
            </w:pPr>
          </w:p>
        </w:tc>
        <w:tc>
          <w:tcPr>
            <w:tcW w:w="5051" w:type="dxa"/>
          </w:tcPr>
          <w:p w:rsidR="00906665" w:rsidRDefault="008C5250" w:rsidP="006128A6">
            <w:pPr>
              <w:jc w:val="center"/>
            </w:pPr>
            <w:r>
              <w:t>Selection of the best discussions in the Forum</w:t>
            </w:r>
            <w:r w:rsidR="000C1AF5">
              <w:t xml:space="preserve">. Split in two documents. </w:t>
            </w:r>
          </w:p>
        </w:tc>
        <w:tc>
          <w:tcPr>
            <w:tcW w:w="6390" w:type="dxa"/>
          </w:tcPr>
          <w:p w:rsidR="00906665" w:rsidRDefault="005D7330" w:rsidP="006128A6">
            <w:pPr>
              <w:jc w:val="center"/>
            </w:pPr>
            <w:hyperlink r:id="rId16" w:history="1">
              <w:r w:rsidR="00A31E18" w:rsidRPr="00A31E18">
                <w:rPr>
                  <w:rStyle w:val="Hyperlink"/>
                </w:rPr>
                <w:t>BestOf-1.pdf</w:t>
              </w:r>
            </w:hyperlink>
          </w:p>
          <w:p w:rsidR="00A31E18" w:rsidRDefault="005D7330" w:rsidP="006128A6">
            <w:pPr>
              <w:jc w:val="center"/>
            </w:pPr>
            <w:hyperlink r:id="rId17" w:history="1">
              <w:r w:rsidR="00A31E18" w:rsidRPr="00A31E18">
                <w:rPr>
                  <w:rStyle w:val="Hyperlink"/>
                </w:rPr>
                <w:t>BestOf-2.pdf</w:t>
              </w:r>
            </w:hyperlink>
          </w:p>
        </w:tc>
      </w:tr>
    </w:tbl>
    <w:p w:rsidR="006128A6" w:rsidRDefault="006128A6" w:rsidP="00906665"/>
    <w:p w:rsidR="009A775C" w:rsidRDefault="009A775C" w:rsidP="009A775C">
      <w:pPr>
        <w:pStyle w:val="Title"/>
        <w:numPr>
          <w:ilvl w:val="0"/>
          <w:numId w:val="4"/>
        </w:numPr>
        <w:rPr>
          <w:sz w:val="32"/>
        </w:rPr>
      </w:pPr>
      <w:r w:rsidRPr="009A775C">
        <w:rPr>
          <w:sz w:val="32"/>
        </w:rPr>
        <w:t>COM Interface and DirectDLL</w:t>
      </w:r>
      <w:r>
        <w:rPr>
          <w:sz w:val="32"/>
        </w:rPr>
        <w:t>:</w:t>
      </w:r>
    </w:p>
    <w:p w:rsidR="009A775C" w:rsidRPr="009A775C" w:rsidRDefault="009A775C" w:rsidP="009A775C"/>
    <w:tbl>
      <w:tblPr>
        <w:tblStyle w:val="TableGrid"/>
        <w:tblW w:w="0" w:type="auto"/>
        <w:tblLook w:val="04A0" w:firstRow="1" w:lastRow="0" w:firstColumn="1" w:lastColumn="0" w:noHBand="0" w:noVBand="1"/>
      </w:tblPr>
      <w:tblGrid>
        <w:gridCol w:w="1583"/>
        <w:gridCol w:w="6062"/>
        <w:gridCol w:w="1705"/>
      </w:tblGrid>
      <w:tr w:rsidR="00A009A3" w:rsidTr="000C1AF5">
        <w:tc>
          <w:tcPr>
            <w:tcW w:w="0" w:type="auto"/>
          </w:tcPr>
          <w:p w:rsidR="00906665" w:rsidRPr="00906665" w:rsidRDefault="00906665" w:rsidP="00906665">
            <w:pPr>
              <w:jc w:val="center"/>
              <w:rPr>
                <w:b/>
              </w:rPr>
            </w:pPr>
            <w:r w:rsidRPr="00906665">
              <w:rPr>
                <w:b/>
              </w:rPr>
              <w:t>Name</w:t>
            </w:r>
          </w:p>
        </w:tc>
        <w:tc>
          <w:tcPr>
            <w:tcW w:w="6062" w:type="dxa"/>
          </w:tcPr>
          <w:p w:rsidR="00906665" w:rsidRPr="00906665" w:rsidRDefault="00906665" w:rsidP="00906665">
            <w:pPr>
              <w:jc w:val="center"/>
              <w:rPr>
                <w:b/>
              </w:rPr>
            </w:pPr>
            <w:r w:rsidRPr="00906665">
              <w:rPr>
                <w:b/>
              </w:rPr>
              <w:t>Description</w:t>
            </w:r>
          </w:p>
        </w:tc>
        <w:tc>
          <w:tcPr>
            <w:tcW w:w="1705" w:type="dxa"/>
          </w:tcPr>
          <w:p w:rsidR="00906665" w:rsidRPr="00906665" w:rsidRDefault="00906665" w:rsidP="00906665">
            <w:pPr>
              <w:jc w:val="center"/>
              <w:rPr>
                <w:b/>
              </w:rPr>
            </w:pPr>
            <w:r w:rsidRPr="00906665">
              <w:rPr>
                <w:b/>
              </w:rPr>
              <w:t>Links</w:t>
            </w:r>
          </w:p>
        </w:tc>
      </w:tr>
      <w:tr w:rsidR="00A009A3" w:rsidTr="000C1AF5">
        <w:trPr>
          <w:trHeight w:val="144"/>
        </w:trPr>
        <w:tc>
          <w:tcPr>
            <w:tcW w:w="0" w:type="auto"/>
          </w:tcPr>
          <w:p w:rsidR="00906665" w:rsidRDefault="00906665" w:rsidP="00E17F4A">
            <w:pPr>
              <w:jc w:val="center"/>
            </w:pPr>
            <w:r w:rsidRPr="00CC4BA1">
              <w:t>COM Doc</w:t>
            </w:r>
          </w:p>
          <w:p w:rsidR="00906665" w:rsidRDefault="00906665" w:rsidP="00E17F4A">
            <w:pPr>
              <w:jc w:val="center"/>
            </w:pPr>
          </w:p>
        </w:tc>
        <w:tc>
          <w:tcPr>
            <w:tcW w:w="6062" w:type="dxa"/>
          </w:tcPr>
          <w:p w:rsidR="00906665" w:rsidRDefault="00E17F4A" w:rsidP="00E17F4A">
            <w:pPr>
              <w:jc w:val="center"/>
            </w:pPr>
            <w:r>
              <w:t>OpenDSS Type Library Documentation. It presents all the methods and properties available through the COM Interface, including their types and a short description</w:t>
            </w:r>
          </w:p>
        </w:tc>
        <w:tc>
          <w:tcPr>
            <w:tcW w:w="1705" w:type="dxa"/>
          </w:tcPr>
          <w:p w:rsidR="00906665" w:rsidRDefault="005D7330" w:rsidP="00E17F4A">
            <w:pPr>
              <w:jc w:val="center"/>
            </w:pPr>
            <w:hyperlink r:id="rId18" w:history="1">
              <w:r w:rsidR="00A31E18" w:rsidRPr="00A31E18">
                <w:rPr>
                  <w:rStyle w:val="Hyperlink"/>
                </w:rPr>
                <w:t>OpenDSSComDoc.pdf</w:t>
              </w:r>
            </w:hyperlink>
          </w:p>
        </w:tc>
      </w:tr>
      <w:tr w:rsidR="00A009A3" w:rsidTr="000C1AF5">
        <w:tc>
          <w:tcPr>
            <w:tcW w:w="0" w:type="auto"/>
          </w:tcPr>
          <w:p w:rsidR="00906665" w:rsidRDefault="00906665" w:rsidP="00E17F4A">
            <w:pPr>
              <w:jc w:val="center"/>
            </w:pPr>
            <w:r>
              <w:t>COM Speed Comparison</w:t>
            </w:r>
          </w:p>
          <w:p w:rsidR="00906665" w:rsidRDefault="00906665" w:rsidP="00E17F4A">
            <w:pPr>
              <w:jc w:val="center"/>
            </w:pPr>
          </w:p>
        </w:tc>
        <w:tc>
          <w:tcPr>
            <w:tcW w:w="6062" w:type="dxa"/>
          </w:tcPr>
          <w:p w:rsidR="00906665" w:rsidRDefault="0035090E" w:rsidP="0035090E">
            <w:pPr>
              <w:jc w:val="center"/>
            </w:pPr>
            <w:r>
              <w:t>Explanations about simulation speed achieved when using COM interface. H</w:t>
            </w:r>
            <w:r w:rsidR="00E17F4A">
              <w:t xml:space="preserve">ow to speed </w:t>
            </w:r>
            <w:r>
              <w:t xml:space="preserve">it </w:t>
            </w:r>
            <w:r w:rsidR="00E17F4A">
              <w:t xml:space="preserve">up </w:t>
            </w:r>
            <w:r>
              <w:t>b</w:t>
            </w:r>
            <w:r w:rsidR="00E17F4A">
              <w:t>y using Early Bindings and Direct</w:t>
            </w:r>
            <w:r>
              <w:t xml:space="preserve"> C</w:t>
            </w:r>
            <w:r w:rsidR="00E17F4A">
              <w:t>onnection Shared Library</w:t>
            </w:r>
          </w:p>
        </w:tc>
        <w:tc>
          <w:tcPr>
            <w:tcW w:w="1705" w:type="dxa"/>
          </w:tcPr>
          <w:p w:rsidR="00906665" w:rsidRDefault="005D7330" w:rsidP="00E17F4A">
            <w:pPr>
              <w:jc w:val="center"/>
            </w:pPr>
            <w:hyperlink r:id="rId19" w:history="1">
              <w:r w:rsidR="00A31E18" w:rsidRPr="00A31E18">
                <w:rPr>
                  <w:rStyle w:val="Hyperlink"/>
                </w:rPr>
                <w:t>COM Speed Comparison.pdf</w:t>
              </w:r>
            </w:hyperlink>
          </w:p>
        </w:tc>
      </w:tr>
      <w:tr w:rsidR="00A009A3" w:rsidTr="000C1AF5">
        <w:tc>
          <w:tcPr>
            <w:tcW w:w="0" w:type="auto"/>
          </w:tcPr>
          <w:p w:rsidR="00CA3E75" w:rsidRDefault="00CA3E75" w:rsidP="00E17F4A">
            <w:pPr>
              <w:jc w:val="center"/>
            </w:pPr>
            <w:r>
              <w:t>Direct DLL</w:t>
            </w:r>
          </w:p>
          <w:p w:rsidR="00CA3E75" w:rsidRDefault="00CA3E75" w:rsidP="00E17F4A">
            <w:pPr>
              <w:jc w:val="center"/>
            </w:pPr>
          </w:p>
        </w:tc>
        <w:tc>
          <w:tcPr>
            <w:tcW w:w="6062" w:type="dxa"/>
          </w:tcPr>
          <w:p w:rsidR="00CA3E75" w:rsidRDefault="0035090E" w:rsidP="00E17F4A">
            <w:pPr>
              <w:jc w:val="center"/>
            </w:pPr>
            <w:r>
              <w:t>Extensive documentation about the Direct Connection Shared Library for OpenDSS</w:t>
            </w:r>
          </w:p>
        </w:tc>
        <w:tc>
          <w:tcPr>
            <w:tcW w:w="1705" w:type="dxa"/>
          </w:tcPr>
          <w:p w:rsidR="00CA3E75" w:rsidRDefault="005D7330" w:rsidP="00E17F4A">
            <w:pPr>
              <w:jc w:val="center"/>
            </w:pPr>
            <w:hyperlink r:id="rId20" w:history="1">
              <w:r w:rsidR="00A31E18" w:rsidRPr="00A31E18">
                <w:rPr>
                  <w:rStyle w:val="Hyperlink"/>
                </w:rPr>
                <w:t>OpenDSS_Direct_DLL.pdf</w:t>
              </w:r>
            </w:hyperlink>
          </w:p>
        </w:tc>
      </w:tr>
      <w:tr w:rsidR="00A009A3" w:rsidTr="000C1AF5">
        <w:tc>
          <w:tcPr>
            <w:tcW w:w="0" w:type="auto"/>
          </w:tcPr>
          <w:p w:rsidR="00906665" w:rsidRDefault="00906665" w:rsidP="00E17F4A">
            <w:pPr>
              <w:jc w:val="center"/>
            </w:pPr>
            <w:r>
              <w:t>Bus Interface</w:t>
            </w:r>
          </w:p>
          <w:p w:rsidR="00906665" w:rsidRDefault="00906665" w:rsidP="00E17F4A">
            <w:pPr>
              <w:jc w:val="center"/>
            </w:pPr>
          </w:p>
        </w:tc>
        <w:tc>
          <w:tcPr>
            <w:tcW w:w="6062" w:type="dxa"/>
          </w:tcPr>
          <w:p w:rsidR="00906665" w:rsidRDefault="0035090E" w:rsidP="0035090E">
            <w:pPr>
              <w:jc w:val="center"/>
            </w:pPr>
            <w:r>
              <w:t>Presents the properties and methods available through the Bus Interface, including its type, a brief description and example written in VBA</w:t>
            </w:r>
          </w:p>
        </w:tc>
        <w:tc>
          <w:tcPr>
            <w:tcW w:w="1705" w:type="dxa"/>
          </w:tcPr>
          <w:p w:rsidR="00906665" w:rsidRDefault="005D7330" w:rsidP="00E17F4A">
            <w:pPr>
              <w:jc w:val="center"/>
            </w:pPr>
            <w:hyperlink r:id="rId21" w:history="1">
              <w:r w:rsidR="00A31E18" w:rsidRPr="00A31E18">
                <w:rPr>
                  <w:rStyle w:val="Hyperlink"/>
                </w:rPr>
                <w:t>OpenDSS Bus Interface.pdf</w:t>
              </w:r>
            </w:hyperlink>
          </w:p>
        </w:tc>
      </w:tr>
      <w:tr w:rsidR="00A009A3" w:rsidTr="000C1AF5">
        <w:tc>
          <w:tcPr>
            <w:tcW w:w="0" w:type="auto"/>
          </w:tcPr>
          <w:p w:rsidR="00906665" w:rsidRDefault="00906665" w:rsidP="00E17F4A">
            <w:pPr>
              <w:jc w:val="center"/>
            </w:pPr>
            <w:r>
              <w:t>Circuit Interface</w:t>
            </w:r>
          </w:p>
          <w:p w:rsidR="00906665" w:rsidRDefault="00906665" w:rsidP="00E17F4A">
            <w:pPr>
              <w:jc w:val="center"/>
            </w:pPr>
          </w:p>
        </w:tc>
        <w:tc>
          <w:tcPr>
            <w:tcW w:w="6062" w:type="dxa"/>
          </w:tcPr>
          <w:p w:rsidR="00906665" w:rsidRDefault="0035090E" w:rsidP="0035090E">
            <w:pPr>
              <w:jc w:val="center"/>
            </w:pPr>
            <w:r>
              <w:t>Presents the properties and methods available through the Circuit Interface, including their type and a brief description</w:t>
            </w:r>
          </w:p>
        </w:tc>
        <w:tc>
          <w:tcPr>
            <w:tcW w:w="1705" w:type="dxa"/>
          </w:tcPr>
          <w:p w:rsidR="00906665" w:rsidRDefault="005D7330" w:rsidP="00E17F4A">
            <w:pPr>
              <w:jc w:val="center"/>
            </w:pPr>
            <w:hyperlink r:id="rId22" w:history="1">
              <w:r w:rsidR="00A31E18" w:rsidRPr="00A31E18">
                <w:rPr>
                  <w:rStyle w:val="Hyperlink"/>
                </w:rPr>
                <w:t>OpenDSS Circuit  Interface.pdf</w:t>
              </w:r>
            </w:hyperlink>
          </w:p>
        </w:tc>
      </w:tr>
      <w:tr w:rsidR="00A009A3" w:rsidTr="000C1AF5">
        <w:tc>
          <w:tcPr>
            <w:tcW w:w="0" w:type="auto"/>
          </w:tcPr>
          <w:p w:rsidR="00906665" w:rsidRDefault="00906665" w:rsidP="00E17F4A">
            <w:pPr>
              <w:jc w:val="center"/>
            </w:pPr>
            <w:r>
              <w:t>CtrlQueue Interface</w:t>
            </w:r>
          </w:p>
          <w:p w:rsidR="00906665" w:rsidRDefault="00906665" w:rsidP="00E17F4A">
            <w:pPr>
              <w:jc w:val="center"/>
            </w:pPr>
          </w:p>
        </w:tc>
        <w:tc>
          <w:tcPr>
            <w:tcW w:w="6062" w:type="dxa"/>
          </w:tcPr>
          <w:p w:rsidR="00906665" w:rsidRDefault="0035090E" w:rsidP="0035090E">
            <w:pPr>
              <w:jc w:val="center"/>
            </w:pPr>
            <w:r>
              <w:t>Presents an explanation about how OpenDSS manages control elements</w:t>
            </w:r>
            <w:r w:rsidR="00A009A3">
              <w:t xml:space="preserve"> and how the user can interact with its control process by using the CtrlQueue Interface. Mandatory reading for user who want to implement their custom control elements. Matlab and VBA code examples included</w:t>
            </w:r>
          </w:p>
        </w:tc>
        <w:tc>
          <w:tcPr>
            <w:tcW w:w="1705" w:type="dxa"/>
          </w:tcPr>
          <w:p w:rsidR="00906665" w:rsidRDefault="005D7330" w:rsidP="00E17F4A">
            <w:pPr>
              <w:jc w:val="center"/>
            </w:pPr>
            <w:hyperlink r:id="rId23" w:history="1">
              <w:r w:rsidR="00A31E18" w:rsidRPr="00A31E18">
                <w:rPr>
                  <w:rStyle w:val="Hyperlink"/>
                </w:rPr>
                <w:t>OpenDSS CtrlQueue  Interface.pdf</w:t>
              </w:r>
            </w:hyperlink>
          </w:p>
        </w:tc>
      </w:tr>
      <w:tr w:rsidR="00A009A3" w:rsidTr="000C1AF5">
        <w:tc>
          <w:tcPr>
            <w:tcW w:w="0" w:type="auto"/>
          </w:tcPr>
          <w:p w:rsidR="00906665" w:rsidRDefault="00906665" w:rsidP="00E17F4A">
            <w:pPr>
              <w:jc w:val="center"/>
            </w:pPr>
            <w:r>
              <w:t>Solution Interface</w:t>
            </w:r>
          </w:p>
          <w:p w:rsidR="00906665" w:rsidRDefault="00906665" w:rsidP="00E17F4A">
            <w:pPr>
              <w:jc w:val="center"/>
            </w:pPr>
          </w:p>
        </w:tc>
        <w:tc>
          <w:tcPr>
            <w:tcW w:w="6062" w:type="dxa"/>
          </w:tcPr>
          <w:p w:rsidR="00906665" w:rsidRDefault="0035090E" w:rsidP="0035090E">
            <w:pPr>
              <w:jc w:val="center"/>
            </w:pPr>
            <w:r>
              <w:t>Presents the properties and methods available through the Solution Interface, including their type, description and some examples</w:t>
            </w:r>
          </w:p>
        </w:tc>
        <w:tc>
          <w:tcPr>
            <w:tcW w:w="1705" w:type="dxa"/>
          </w:tcPr>
          <w:p w:rsidR="00906665" w:rsidRDefault="005D7330" w:rsidP="00E17F4A">
            <w:pPr>
              <w:jc w:val="center"/>
            </w:pPr>
            <w:hyperlink r:id="rId24" w:history="1">
              <w:r w:rsidR="00A31E18" w:rsidRPr="00A31E18">
                <w:rPr>
                  <w:rStyle w:val="Hyperlink"/>
                </w:rPr>
                <w:t>OpenDSS Solution Technique.pdf</w:t>
              </w:r>
            </w:hyperlink>
          </w:p>
        </w:tc>
      </w:tr>
      <w:tr w:rsidR="00A009A3" w:rsidTr="000C1AF5">
        <w:tc>
          <w:tcPr>
            <w:tcW w:w="0" w:type="auto"/>
          </w:tcPr>
          <w:p w:rsidR="00906665" w:rsidRDefault="00906665" w:rsidP="00E17F4A">
            <w:pPr>
              <w:jc w:val="center"/>
            </w:pPr>
            <w:r>
              <w:t>Property Visualization</w:t>
            </w:r>
          </w:p>
          <w:p w:rsidR="00906665" w:rsidRDefault="00906665" w:rsidP="00E17F4A">
            <w:pPr>
              <w:jc w:val="center"/>
            </w:pPr>
          </w:p>
        </w:tc>
        <w:tc>
          <w:tcPr>
            <w:tcW w:w="6062" w:type="dxa"/>
          </w:tcPr>
          <w:p w:rsidR="00906665" w:rsidRDefault="00A009A3" w:rsidP="00A009A3">
            <w:pPr>
              <w:jc w:val="center"/>
            </w:pPr>
            <w:r>
              <w:t>Instructions about how to visualize the OpenDSS list of properties and methods available through COM interface in</w:t>
            </w:r>
            <w:r w:rsidR="004B7C4C">
              <w:t xml:space="preserve"> the</w:t>
            </w:r>
            <w:r>
              <w:t xml:space="preserve"> programming environment of Matlab, VBA and Python</w:t>
            </w:r>
          </w:p>
        </w:tc>
        <w:tc>
          <w:tcPr>
            <w:tcW w:w="1705" w:type="dxa"/>
          </w:tcPr>
          <w:p w:rsidR="00906665" w:rsidRDefault="005D7330" w:rsidP="00E17F4A">
            <w:pPr>
              <w:jc w:val="center"/>
            </w:pPr>
            <w:hyperlink r:id="rId25" w:history="1">
              <w:r w:rsidR="00A31E18" w:rsidRPr="00A31E18">
                <w:rPr>
                  <w:rStyle w:val="Hyperlink"/>
                </w:rPr>
                <w:t>Technote_COM_PropertyListVisualization.pdf</w:t>
              </w:r>
            </w:hyperlink>
          </w:p>
        </w:tc>
      </w:tr>
    </w:tbl>
    <w:p w:rsidR="00906665" w:rsidRDefault="00906665" w:rsidP="00906665"/>
    <w:p w:rsidR="009A775C" w:rsidRDefault="009A775C" w:rsidP="009A775C">
      <w:pPr>
        <w:pStyle w:val="Title"/>
        <w:numPr>
          <w:ilvl w:val="0"/>
          <w:numId w:val="4"/>
        </w:numPr>
        <w:rPr>
          <w:sz w:val="32"/>
        </w:rPr>
      </w:pPr>
      <w:r>
        <w:rPr>
          <w:sz w:val="32"/>
        </w:rPr>
        <w:t>Modelling:</w:t>
      </w:r>
    </w:p>
    <w:p w:rsidR="00906665" w:rsidRDefault="00906665" w:rsidP="00906665"/>
    <w:tbl>
      <w:tblPr>
        <w:tblStyle w:val="TableGrid"/>
        <w:tblW w:w="0" w:type="auto"/>
        <w:tblLook w:val="04A0" w:firstRow="1" w:lastRow="0" w:firstColumn="1" w:lastColumn="0" w:noHBand="0" w:noVBand="1"/>
      </w:tblPr>
      <w:tblGrid>
        <w:gridCol w:w="1816"/>
        <w:gridCol w:w="6030"/>
        <w:gridCol w:w="4931"/>
      </w:tblGrid>
      <w:tr w:rsidR="000C1AF5" w:rsidTr="00277991">
        <w:tc>
          <w:tcPr>
            <w:tcW w:w="1816" w:type="dxa"/>
          </w:tcPr>
          <w:p w:rsidR="00906665" w:rsidRPr="00906665" w:rsidRDefault="00906665" w:rsidP="00CA3E75">
            <w:pPr>
              <w:jc w:val="center"/>
              <w:rPr>
                <w:b/>
              </w:rPr>
            </w:pPr>
            <w:r w:rsidRPr="00906665">
              <w:rPr>
                <w:b/>
              </w:rPr>
              <w:t>Name</w:t>
            </w:r>
          </w:p>
        </w:tc>
        <w:tc>
          <w:tcPr>
            <w:tcW w:w="6030" w:type="dxa"/>
          </w:tcPr>
          <w:p w:rsidR="00906665" w:rsidRPr="00906665" w:rsidRDefault="00906665" w:rsidP="00CA3E75">
            <w:pPr>
              <w:jc w:val="center"/>
              <w:rPr>
                <w:b/>
              </w:rPr>
            </w:pPr>
            <w:r w:rsidRPr="00906665">
              <w:rPr>
                <w:b/>
              </w:rPr>
              <w:t>Description</w:t>
            </w:r>
          </w:p>
        </w:tc>
        <w:tc>
          <w:tcPr>
            <w:tcW w:w="4931" w:type="dxa"/>
          </w:tcPr>
          <w:p w:rsidR="00906665" w:rsidRPr="00906665" w:rsidRDefault="00906665" w:rsidP="00CA3E75">
            <w:pPr>
              <w:jc w:val="center"/>
              <w:rPr>
                <w:b/>
              </w:rPr>
            </w:pPr>
            <w:r w:rsidRPr="00906665">
              <w:rPr>
                <w:b/>
              </w:rPr>
              <w:t>Links</w:t>
            </w:r>
          </w:p>
        </w:tc>
      </w:tr>
      <w:tr w:rsidR="000C1AF5" w:rsidTr="00277991">
        <w:tc>
          <w:tcPr>
            <w:tcW w:w="1816" w:type="dxa"/>
          </w:tcPr>
          <w:p w:rsidR="004B7C4C" w:rsidRDefault="004B7C4C" w:rsidP="004B7C4C">
            <w:pPr>
              <w:jc w:val="center"/>
            </w:pPr>
            <w:r>
              <w:t>Modelling Transformer Core Effects in OpenDSS</w:t>
            </w:r>
          </w:p>
        </w:tc>
        <w:tc>
          <w:tcPr>
            <w:tcW w:w="6030" w:type="dxa"/>
          </w:tcPr>
          <w:p w:rsidR="004B7C4C" w:rsidRDefault="004B7C4C" w:rsidP="00FE7BCD">
            <w:pPr>
              <w:jc w:val="center"/>
            </w:pPr>
            <w:r>
              <w:t>Explanation about when Core effects in transformer should be relevant</w:t>
            </w:r>
            <w:r w:rsidR="00942E48">
              <w:t>, comments regarding the use of</w:t>
            </w:r>
            <w:r w:rsidR="00FE7BCD">
              <w:t xml:space="preserve"> symmetrical components, </w:t>
            </w:r>
            <w:r w:rsidR="00942E48">
              <w:t>phantom windings</w:t>
            </w:r>
            <w:r w:rsidR="00FE7BCD">
              <w:t xml:space="preserve"> and other modelling hints. Includes examples</w:t>
            </w:r>
          </w:p>
        </w:tc>
        <w:tc>
          <w:tcPr>
            <w:tcW w:w="4931" w:type="dxa"/>
          </w:tcPr>
          <w:p w:rsidR="004B7C4C" w:rsidRDefault="005D7330" w:rsidP="00CA3E75">
            <w:pPr>
              <w:jc w:val="center"/>
            </w:pPr>
            <w:hyperlink r:id="rId26" w:history="1">
              <w:r w:rsidR="00823972" w:rsidRPr="00823972">
                <w:rPr>
                  <w:rStyle w:val="Hyperlink"/>
                </w:rPr>
                <w:t>Modeling Transformer Core Effects in OpenDSS.pdf</w:t>
              </w:r>
            </w:hyperlink>
          </w:p>
        </w:tc>
      </w:tr>
      <w:tr w:rsidR="000C1AF5" w:rsidTr="00277991">
        <w:tc>
          <w:tcPr>
            <w:tcW w:w="1816" w:type="dxa"/>
          </w:tcPr>
          <w:p w:rsidR="00906665" w:rsidRDefault="00906665" w:rsidP="00CA3E75">
            <w:pPr>
              <w:jc w:val="center"/>
            </w:pPr>
            <w:r>
              <w:t>3-Phase Transformer Core Modelling</w:t>
            </w:r>
          </w:p>
          <w:p w:rsidR="00BA1EEC" w:rsidRDefault="00BA1EEC" w:rsidP="00CA3E75">
            <w:pPr>
              <w:jc w:val="center"/>
            </w:pPr>
          </w:p>
        </w:tc>
        <w:tc>
          <w:tcPr>
            <w:tcW w:w="6030" w:type="dxa"/>
          </w:tcPr>
          <w:p w:rsidR="00906665" w:rsidRDefault="004B7C4C" w:rsidP="00CA3E75">
            <w:pPr>
              <w:jc w:val="center"/>
            </w:pPr>
            <w:r>
              <w:t>Supplement to “Modelling Transformer Core Effects in OpenDSS”</w:t>
            </w:r>
            <w:r w:rsidR="00FE7BCD">
              <w:t>. Discuss how to model transformers with different core designs. Includes an example of a 5-Legged Core Model</w:t>
            </w:r>
          </w:p>
        </w:tc>
        <w:tc>
          <w:tcPr>
            <w:tcW w:w="4931" w:type="dxa"/>
          </w:tcPr>
          <w:p w:rsidR="00906665" w:rsidRDefault="005D7330" w:rsidP="00CA3E75">
            <w:pPr>
              <w:jc w:val="center"/>
            </w:pPr>
            <w:hyperlink r:id="rId27" w:history="1">
              <w:r w:rsidR="00531F05" w:rsidRPr="00531F05">
                <w:rPr>
                  <w:rStyle w:val="Hyperlink"/>
                </w:rPr>
                <w:t>3-phase Transformer Core Modeling.pdf</w:t>
              </w:r>
            </w:hyperlink>
          </w:p>
        </w:tc>
      </w:tr>
      <w:tr w:rsidR="000C1AF5" w:rsidTr="00277991">
        <w:tc>
          <w:tcPr>
            <w:tcW w:w="1816" w:type="dxa"/>
          </w:tcPr>
          <w:p w:rsidR="00906665" w:rsidRDefault="00906665" w:rsidP="00CA3E75">
            <w:pPr>
              <w:jc w:val="center"/>
            </w:pPr>
            <w:r>
              <w:t>Harmonics Load Modelling</w:t>
            </w:r>
          </w:p>
          <w:p w:rsidR="00BA1EEC" w:rsidRDefault="00BA1EEC" w:rsidP="00CA3E75">
            <w:pPr>
              <w:jc w:val="center"/>
            </w:pPr>
          </w:p>
        </w:tc>
        <w:tc>
          <w:tcPr>
            <w:tcW w:w="6030" w:type="dxa"/>
          </w:tcPr>
          <w:p w:rsidR="00906665" w:rsidRDefault="00FE7BCD" w:rsidP="00CA3E75">
            <w:pPr>
              <w:jc w:val="center"/>
            </w:pPr>
            <w:r>
              <w:t>Presents the load modelling in harmonics analysis. Includes a comparison between different load model assumptions</w:t>
            </w:r>
          </w:p>
        </w:tc>
        <w:tc>
          <w:tcPr>
            <w:tcW w:w="4931" w:type="dxa"/>
          </w:tcPr>
          <w:p w:rsidR="00906665" w:rsidRDefault="005D7330" w:rsidP="00CA3E75">
            <w:pPr>
              <w:jc w:val="center"/>
            </w:pPr>
            <w:hyperlink r:id="rId28" w:history="1">
              <w:r w:rsidR="00531F05" w:rsidRPr="00531F05">
                <w:rPr>
                  <w:rStyle w:val="Hyperlink"/>
                </w:rPr>
                <w:t>Harmonics Load Modeling.pdf</w:t>
              </w:r>
            </w:hyperlink>
          </w:p>
        </w:tc>
      </w:tr>
      <w:tr w:rsidR="000C1AF5" w:rsidTr="00277991">
        <w:tc>
          <w:tcPr>
            <w:tcW w:w="1816" w:type="dxa"/>
          </w:tcPr>
          <w:p w:rsidR="00906665" w:rsidRDefault="00906665" w:rsidP="00CA3E75">
            <w:pPr>
              <w:jc w:val="center"/>
            </w:pPr>
            <w:r>
              <w:t>Multi-Winding Transformers</w:t>
            </w:r>
          </w:p>
          <w:p w:rsidR="00BA1EEC" w:rsidRDefault="00BA1EEC" w:rsidP="00CA3E75">
            <w:pPr>
              <w:jc w:val="center"/>
            </w:pPr>
          </w:p>
        </w:tc>
        <w:tc>
          <w:tcPr>
            <w:tcW w:w="6030" w:type="dxa"/>
          </w:tcPr>
          <w:p w:rsidR="00906665" w:rsidRDefault="00475A0E" w:rsidP="00475A0E">
            <w:pPr>
              <w:jc w:val="center"/>
            </w:pPr>
            <w:r>
              <w:t>Discussion about traditional ways of modelling multi-winding transformers and reasons why OpenDSS doesn`t use them, followed by the explanation about how the transformer models are developed in OpenDSS</w:t>
            </w:r>
          </w:p>
        </w:tc>
        <w:tc>
          <w:tcPr>
            <w:tcW w:w="4931" w:type="dxa"/>
          </w:tcPr>
          <w:p w:rsidR="00906665" w:rsidRDefault="005D7330" w:rsidP="00CA3E75">
            <w:pPr>
              <w:jc w:val="center"/>
            </w:pPr>
            <w:hyperlink r:id="rId29" w:history="1">
              <w:r w:rsidR="00531F05" w:rsidRPr="00531F05">
                <w:rPr>
                  <w:rStyle w:val="Hyperlink"/>
                </w:rPr>
                <w:t>Modeling Multi-Winding Transformers.pdf</w:t>
              </w:r>
            </w:hyperlink>
          </w:p>
        </w:tc>
      </w:tr>
      <w:tr w:rsidR="000C1AF5" w:rsidTr="00277991">
        <w:tc>
          <w:tcPr>
            <w:tcW w:w="1816" w:type="dxa"/>
          </w:tcPr>
          <w:p w:rsidR="00906665" w:rsidRDefault="00906665" w:rsidP="00CA3E75">
            <w:pPr>
              <w:jc w:val="center"/>
            </w:pPr>
            <w:r>
              <w:t>Regulators as Autotransformers</w:t>
            </w:r>
          </w:p>
          <w:p w:rsidR="00BA1EEC" w:rsidRDefault="00BA1EEC" w:rsidP="00CA3E75">
            <w:pPr>
              <w:jc w:val="center"/>
            </w:pPr>
          </w:p>
        </w:tc>
        <w:tc>
          <w:tcPr>
            <w:tcW w:w="6030" w:type="dxa"/>
          </w:tcPr>
          <w:p w:rsidR="00906665" w:rsidRDefault="00475A0E" w:rsidP="00475A0E">
            <w:pPr>
              <w:jc w:val="center"/>
            </w:pPr>
            <w:r>
              <w:t>Complete description about how to model single-phase regulators as autotransformers. Examples included</w:t>
            </w:r>
          </w:p>
        </w:tc>
        <w:tc>
          <w:tcPr>
            <w:tcW w:w="4931" w:type="dxa"/>
          </w:tcPr>
          <w:p w:rsidR="00906665" w:rsidRDefault="005D7330" w:rsidP="00CA3E75">
            <w:pPr>
              <w:jc w:val="center"/>
            </w:pPr>
            <w:hyperlink r:id="rId30" w:history="1">
              <w:r w:rsidR="00531F05" w:rsidRPr="00531F05">
                <w:rPr>
                  <w:rStyle w:val="Hyperlink"/>
                </w:rPr>
                <w:t>Modeling Regulators as Autotransformers.pdf</w:t>
              </w:r>
            </w:hyperlink>
          </w:p>
        </w:tc>
      </w:tr>
      <w:tr w:rsidR="000C1AF5" w:rsidTr="00277991">
        <w:tc>
          <w:tcPr>
            <w:tcW w:w="1816" w:type="dxa"/>
          </w:tcPr>
          <w:p w:rsidR="00906665" w:rsidRDefault="00906665" w:rsidP="00CA3E75">
            <w:pPr>
              <w:jc w:val="center"/>
            </w:pPr>
            <w:r>
              <w:t>Single-Phase Transformers</w:t>
            </w:r>
          </w:p>
          <w:p w:rsidR="00BA1EEC" w:rsidRDefault="00BA1EEC" w:rsidP="00CA3E75">
            <w:pPr>
              <w:jc w:val="center"/>
            </w:pPr>
          </w:p>
        </w:tc>
        <w:tc>
          <w:tcPr>
            <w:tcW w:w="6030" w:type="dxa"/>
          </w:tcPr>
          <w:p w:rsidR="00906665" w:rsidRDefault="00475A0E" w:rsidP="00CA3E75">
            <w:pPr>
              <w:jc w:val="center"/>
            </w:pPr>
            <w:r>
              <w:t>How to model single-phase, center-tapped distribution transformers. Example included</w:t>
            </w:r>
          </w:p>
        </w:tc>
        <w:tc>
          <w:tcPr>
            <w:tcW w:w="4931" w:type="dxa"/>
          </w:tcPr>
          <w:p w:rsidR="00906665" w:rsidRDefault="005D7330" w:rsidP="00CA3E75">
            <w:pPr>
              <w:jc w:val="center"/>
            </w:pPr>
            <w:hyperlink r:id="rId31" w:history="1">
              <w:r w:rsidR="00531F05" w:rsidRPr="00531F05">
                <w:rPr>
                  <w:rStyle w:val="Hyperlink"/>
                </w:rPr>
                <w:t>Modeling Single-Phase Transformers.pdf</w:t>
              </w:r>
            </w:hyperlink>
          </w:p>
        </w:tc>
      </w:tr>
      <w:tr w:rsidR="000C1AF5" w:rsidTr="00277991">
        <w:tc>
          <w:tcPr>
            <w:tcW w:w="1816" w:type="dxa"/>
          </w:tcPr>
          <w:p w:rsidR="00BA1EEC" w:rsidRDefault="00906665" w:rsidP="00CA3E75">
            <w:pPr>
              <w:jc w:val="center"/>
            </w:pPr>
            <w:r>
              <w:t>Open WYE – Open Delta</w:t>
            </w:r>
          </w:p>
          <w:p w:rsidR="00BA1EEC" w:rsidRDefault="00906665" w:rsidP="004B7C4C">
            <w:pPr>
              <w:jc w:val="center"/>
            </w:pPr>
            <w:r>
              <w:t>Connection</w:t>
            </w:r>
          </w:p>
        </w:tc>
        <w:tc>
          <w:tcPr>
            <w:tcW w:w="6030" w:type="dxa"/>
          </w:tcPr>
          <w:p w:rsidR="00906665" w:rsidRDefault="00475A0E" w:rsidP="003F2652">
            <w:pPr>
              <w:jc w:val="center"/>
            </w:pPr>
            <w:r>
              <w:t>Comments about its usage</w:t>
            </w:r>
            <w:r w:rsidR="003F2652">
              <w:t>, d</w:t>
            </w:r>
            <w:r>
              <w:t>rawbacks</w:t>
            </w:r>
            <w:r w:rsidR="003F2652">
              <w:t xml:space="preserve"> and how it is accomplished in the software</w:t>
            </w:r>
          </w:p>
        </w:tc>
        <w:tc>
          <w:tcPr>
            <w:tcW w:w="4931" w:type="dxa"/>
          </w:tcPr>
          <w:p w:rsidR="00906665" w:rsidRDefault="005D7330" w:rsidP="00CA3E75">
            <w:pPr>
              <w:jc w:val="center"/>
            </w:pPr>
            <w:hyperlink r:id="rId32" w:history="1">
              <w:r w:rsidR="00531F05" w:rsidRPr="00531F05">
                <w:rPr>
                  <w:rStyle w:val="Hyperlink"/>
                </w:rPr>
                <w:t>Modeling the OY-OD Connection..pdf</w:t>
              </w:r>
            </w:hyperlink>
          </w:p>
        </w:tc>
      </w:tr>
      <w:tr w:rsidR="000C1AF5" w:rsidTr="00277991">
        <w:tc>
          <w:tcPr>
            <w:tcW w:w="1816" w:type="dxa"/>
          </w:tcPr>
          <w:p w:rsidR="00906665" w:rsidRDefault="00906665" w:rsidP="00CA3E75">
            <w:pPr>
              <w:jc w:val="center"/>
            </w:pPr>
            <w:r>
              <w:t>PV System Element</w:t>
            </w:r>
          </w:p>
          <w:p w:rsidR="00BA1EEC" w:rsidRDefault="00BA1EEC" w:rsidP="00CA3E75">
            <w:pPr>
              <w:jc w:val="center"/>
            </w:pPr>
          </w:p>
        </w:tc>
        <w:tc>
          <w:tcPr>
            <w:tcW w:w="6030" w:type="dxa"/>
          </w:tcPr>
          <w:p w:rsidR="00906665" w:rsidRDefault="003F2652" w:rsidP="00CA3E75">
            <w:pPr>
              <w:jc w:val="center"/>
            </w:pPr>
            <w:r>
              <w:t>Complete description of the PV System model in the software. Example included</w:t>
            </w:r>
          </w:p>
        </w:tc>
        <w:tc>
          <w:tcPr>
            <w:tcW w:w="4931" w:type="dxa"/>
          </w:tcPr>
          <w:p w:rsidR="00906665" w:rsidRDefault="005D7330" w:rsidP="00CA3E75">
            <w:pPr>
              <w:jc w:val="center"/>
            </w:pPr>
            <w:hyperlink r:id="rId33" w:history="1">
              <w:r w:rsidR="00341215" w:rsidRPr="00341215">
                <w:rPr>
                  <w:rStyle w:val="Hyperlink"/>
                </w:rPr>
                <w:t>OpenDSS PVSystem Model.pdf</w:t>
              </w:r>
            </w:hyperlink>
          </w:p>
        </w:tc>
      </w:tr>
      <w:tr w:rsidR="000C1AF5" w:rsidTr="00277991">
        <w:tc>
          <w:tcPr>
            <w:tcW w:w="1816" w:type="dxa"/>
          </w:tcPr>
          <w:p w:rsidR="00906665" w:rsidRDefault="00906665" w:rsidP="00CA3E75">
            <w:pPr>
              <w:jc w:val="center"/>
            </w:pPr>
            <w:r>
              <w:t>Storage Element</w:t>
            </w:r>
            <w:r w:rsidR="003F2652">
              <w:t xml:space="preserve"> and Storage Controller</w:t>
            </w:r>
          </w:p>
          <w:p w:rsidR="00BA1EEC" w:rsidRDefault="00BA1EEC" w:rsidP="00CA3E75">
            <w:pPr>
              <w:jc w:val="center"/>
            </w:pPr>
          </w:p>
        </w:tc>
        <w:tc>
          <w:tcPr>
            <w:tcW w:w="6030" w:type="dxa"/>
          </w:tcPr>
          <w:p w:rsidR="00906665" w:rsidRDefault="003F2652" w:rsidP="00CA3E75">
            <w:pPr>
              <w:jc w:val="center"/>
            </w:pPr>
            <w:r>
              <w:t>Complete description of the Storage model and the StorageController. Examples included</w:t>
            </w:r>
          </w:p>
        </w:tc>
        <w:tc>
          <w:tcPr>
            <w:tcW w:w="4931" w:type="dxa"/>
          </w:tcPr>
          <w:p w:rsidR="00906665" w:rsidRDefault="005D7330" w:rsidP="00CA3E75">
            <w:pPr>
              <w:jc w:val="center"/>
            </w:pPr>
            <w:hyperlink r:id="rId34" w:history="1">
              <w:r w:rsidR="00341215" w:rsidRPr="00341215">
                <w:rPr>
                  <w:rStyle w:val="Hyperlink"/>
                </w:rPr>
                <w:t>OpenDSS STORAGE Element.pdf</w:t>
              </w:r>
            </w:hyperlink>
          </w:p>
        </w:tc>
      </w:tr>
      <w:tr w:rsidR="000C1AF5" w:rsidTr="00277991">
        <w:tc>
          <w:tcPr>
            <w:tcW w:w="1816" w:type="dxa"/>
          </w:tcPr>
          <w:p w:rsidR="00906665" w:rsidRDefault="00906665" w:rsidP="00CA3E75">
            <w:pPr>
              <w:jc w:val="center"/>
            </w:pPr>
            <w:r>
              <w:t>UPFC Element</w:t>
            </w:r>
          </w:p>
          <w:p w:rsidR="00BA1EEC" w:rsidRDefault="00BA1EEC" w:rsidP="00CA3E75">
            <w:pPr>
              <w:jc w:val="center"/>
            </w:pPr>
          </w:p>
        </w:tc>
        <w:tc>
          <w:tcPr>
            <w:tcW w:w="6030" w:type="dxa"/>
          </w:tcPr>
          <w:p w:rsidR="00906665" w:rsidRDefault="003F2652" w:rsidP="00CA3E75">
            <w:pPr>
              <w:jc w:val="center"/>
            </w:pPr>
            <w:r>
              <w:t>UPFC model description, derivation and simulation results</w:t>
            </w:r>
          </w:p>
        </w:tc>
        <w:tc>
          <w:tcPr>
            <w:tcW w:w="4931" w:type="dxa"/>
          </w:tcPr>
          <w:p w:rsidR="00906665" w:rsidRDefault="005D7330" w:rsidP="00CA3E75">
            <w:pPr>
              <w:jc w:val="center"/>
            </w:pPr>
            <w:hyperlink r:id="rId35" w:history="1">
              <w:r w:rsidR="00341215" w:rsidRPr="00341215">
                <w:rPr>
                  <w:rStyle w:val="Hyperlink"/>
                </w:rPr>
                <w:t>UPFC_Model_OpenDSS.pdf</w:t>
              </w:r>
            </w:hyperlink>
          </w:p>
        </w:tc>
      </w:tr>
      <w:tr w:rsidR="000C1AF5" w:rsidTr="00277991">
        <w:tc>
          <w:tcPr>
            <w:tcW w:w="1816" w:type="dxa"/>
          </w:tcPr>
          <w:p w:rsidR="00906665" w:rsidRDefault="00906665" w:rsidP="00CA3E75">
            <w:pPr>
              <w:jc w:val="center"/>
            </w:pPr>
            <w:r>
              <w:t>XY Curve Object</w:t>
            </w:r>
          </w:p>
          <w:p w:rsidR="00BA1EEC" w:rsidRDefault="00BA1EEC" w:rsidP="00CA3E75">
            <w:pPr>
              <w:jc w:val="center"/>
            </w:pPr>
          </w:p>
        </w:tc>
        <w:tc>
          <w:tcPr>
            <w:tcW w:w="6030" w:type="dxa"/>
          </w:tcPr>
          <w:p w:rsidR="00906665" w:rsidRDefault="003F2652" w:rsidP="00CA3E75">
            <w:pPr>
              <w:jc w:val="center"/>
            </w:pPr>
            <w:r>
              <w:t>Different ways of defining the general object XY Curve</w:t>
            </w:r>
          </w:p>
        </w:tc>
        <w:tc>
          <w:tcPr>
            <w:tcW w:w="4931" w:type="dxa"/>
          </w:tcPr>
          <w:p w:rsidR="00906665" w:rsidRDefault="005D7330" w:rsidP="00CA3E75">
            <w:pPr>
              <w:jc w:val="center"/>
            </w:pPr>
            <w:hyperlink r:id="rId36" w:history="1">
              <w:r w:rsidR="00341215" w:rsidRPr="00341215">
                <w:rPr>
                  <w:rStyle w:val="Hyperlink"/>
                </w:rPr>
                <w:t>OpenDSS XYCurve Object.pdf</w:t>
              </w:r>
            </w:hyperlink>
          </w:p>
        </w:tc>
      </w:tr>
      <w:tr w:rsidR="000C1AF5" w:rsidTr="00277991">
        <w:tc>
          <w:tcPr>
            <w:tcW w:w="1816" w:type="dxa"/>
          </w:tcPr>
          <w:p w:rsidR="00BA1EEC" w:rsidRDefault="00BA1EEC" w:rsidP="00CA3E75">
            <w:pPr>
              <w:jc w:val="center"/>
            </w:pPr>
            <w:r>
              <w:t>XfrmCode_</w:t>
            </w:r>
            <w:r w:rsidR="000C1AF5">
              <w:t xml:space="preserve"> </w:t>
            </w:r>
            <w:r>
              <w:t>LineSpacing</w:t>
            </w:r>
          </w:p>
          <w:p w:rsidR="00BA1EEC" w:rsidRDefault="00BA1EEC" w:rsidP="00CA3E75">
            <w:pPr>
              <w:jc w:val="center"/>
            </w:pPr>
          </w:p>
        </w:tc>
        <w:tc>
          <w:tcPr>
            <w:tcW w:w="6030" w:type="dxa"/>
          </w:tcPr>
          <w:p w:rsidR="00BA1EEC" w:rsidRDefault="007B0C7B" w:rsidP="007B0C7B">
            <w:pPr>
              <w:jc w:val="center"/>
            </w:pPr>
            <w:r>
              <w:t xml:space="preserve">How to use the XfmrCode and LineSpacing to define similar transformers and lines, respectively. Examples included </w:t>
            </w:r>
          </w:p>
        </w:tc>
        <w:tc>
          <w:tcPr>
            <w:tcW w:w="4931" w:type="dxa"/>
          </w:tcPr>
          <w:p w:rsidR="00BA1EEC" w:rsidRDefault="005D7330" w:rsidP="00CA3E75">
            <w:pPr>
              <w:jc w:val="center"/>
            </w:pPr>
            <w:hyperlink r:id="rId37" w:history="1">
              <w:r w:rsidR="00341215" w:rsidRPr="00341215">
                <w:rPr>
                  <w:rStyle w:val="Hyperlink"/>
                </w:rPr>
                <w:t>XfmrCode_LineSpacing.pdf</w:t>
              </w:r>
            </w:hyperlink>
          </w:p>
        </w:tc>
      </w:tr>
      <w:tr w:rsidR="000C1AF5" w:rsidTr="00277991">
        <w:tc>
          <w:tcPr>
            <w:tcW w:w="1816" w:type="dxa"/>
          </w:tcPr>
          <w:p w:rsidR="00BA1EEC" w:rsidRDefault="00BA1EEC" w:rsidP="00CA3E75">
            <w:pPr>
              <w:jc w:val="center"/>
            </w:pPr>
            <w:r>
              <w:t>Cable Modelling</w:t>
            </w:r>
          </w:p>
          <w:p w:rsidR="00BA1EEC" w:rsidRDefault="00BA1EEC" w:rsidP="00CA3E75">
            <w:pPr>
              <w:jc w:val="center"/>
            </w:pPr>
          </w:p>
        </w:tc>
        <w:tc>
          <w:tcPr>
            <w:tcW w:w="6030" w:type="dxa"/>
          </w:tcPr>
          <w:p w:rsidR="00BA1EEC" w:rsidRDefault="00817CD5" w:rsidP="00817CD5">
            <w:pPr>
              <w:jc w:val="center"/>
            </w:pPr>
            <w:r>
              <w:t xml:space="preserve">Explains how Tape Shielded Cables, Concentric Neutral Cables and Line Elements can be modeled in OpenDSS. Includes examples and some questions posted in the Forum about this topic </w:t>
            </w:r>
          </w:p>
        </w:tc>
        <w:tc>
          <w:tcPr>
            <w:tcW w:w="4931" w:type="dxa"/>
          </w:tcPr>
          <w:p w:rsidR="00BA1EEC" w:rsidRDefault="005D7330" w:rsidP="00CA3E75">
            <w:pPr>
              <w:jc w:val="center"/>
            </w:pPr>
            <w:hyperlink r:id="rId38" w:history="1">
              <w:r w:rsidR="00341215" w:rsidRPr="00341215">
                <w:rPr>
                  <w:rStyle w:val="Hyperlink"/>
                </w:rPr>
                <w:t>TechNote CableModelling.pdf</w:t>
              </w:r>
            </w:hyperlink>
          </w:p>
        </w:tc>
      </w:tr>
      <w:tr w:rsidR="000C1AF5" w:rsidTr="00277991">
        <w:tc>
          <w:tcPr>
            <w:tcW w:w="1816" w:type="dxa"/>
          </w:tcPr>
          <w:p w:rsidR="00BA1EEC" w:rsidRDefault="00BA1EEC" w:rsidP="00CA3E75">
            <w:pPr>
              <w:jc w:val="center"/>
            </w:pPr>
            <w:r>
              <w:t>Neutral Rules</w:t>
            </w:r>
          </w:p>
          <w:p w:rsidR="00BA1EEC" w:rsidRDefault="00BA1EEC" w:rsidP="00CA3E75">
            <w:pPr>
              <w:jc w:val="center"/>
            </w:pPr>
          </w:p>
        </w:tc>
        <w:tc>
          <w:tcPr>
            <w:tcW w:w="6030" w:type="dxa"/>
          </w:tcPr>
          <w:p w:rsidR="00BA1EEC" w:rsidRDefault="00817CD5" w:rsidP="00CA3E75">
            <w:pPr>
              <w:jc w:val="center"/>
            </w:pPr>
            <w:r>
              <w:t>Explains how the use of the properties Rneut and Xneut in Loads and Transformer elements</w:t>
            </w:r>
          </w:p>
        </w:tc>
        <w:tc>
          <w:tcPr>
            <w:tcW w:w="4931" w:type="dxa"/>
          </w:tcPr>
          <w:p w:rsidR="00BA1EEC" w:rsidRDefault="005D7330" w:rsidP="00CA3E75">
            <w:pPr>
              <w:jc w:val="center"/>
            </w:pPr>
            <w:hyperlink r:id="rId39" w:history="1">
              <w:r w:rsidR="00341215" w:rsidRPr="00341215">
                <w:rPr>
                  <w:rStyle w:val="Hyperlink"/>
                </w:rPr>
                <w:t>OpenDSS Neutral Rules.pdf</w:t>
              </w:r>
            </w:hyperlink>
          </w:p>
        </w:tc>
      </w:tr>
      <w:tr w:rsidR="000C1AF5" w:rsidTr="00277991">
        <w:tc>
          <w:tcPr>
            <w:tcW w:w="1816" w:type="dxa"/>
          </w:tcPr>
          <w:p w:rsidR="00CA3E75" w:rsidRDefault="00CA3E75" w:rsidP="00CA3E75">
            <w:pPr>
              <w:jc w:val="center"/>
            </w:pPr>
            <w:r>
              <w:t>Loadshapes Usage</w:t>
            </w:r>
          </w:p>
        </w:tc>
        <w:tc>
          <w:tcPr>
            <w:tcW w:w="6030" w:type="dxa"/>
          </w:tcPr>
          <w:p w:rsidR="00CA3E75" w:rsidRDefault="00817CD5" w:rsidP="00C677F2">
            <w:pPr>
              <w:jc w:val="center"/>
            </w:pPr>
            <w:r>
              <w:t xml:space="preserve">Explains different ways of importing loadshape data to OpenDSS. </w:t>
            </w:r>
            <w:r w:rsidR="00864F59">
              <w:t>Especially</w:t>
            </w:r>
            <w:r w:rsidR="00C677F2">
              <w:t xml:space="preserve"> u</w:t>
            </w:r>
            <w:r>
              <w:t>seful when dealing with large amounts of data.</w:t>
            </w:r>
          </w:p>
        </w:tc>
        <w:tc>
          <w:tcPr>
            <w:tcW w:w="4931" w:type="dxa"/>
          </w:tcPr>
          <w:p w:rsidR="00CA3E75" w:rsidRDefault="005D7330" w:rsidP="00CA3E75">
            <w:pPr>
              <w:jc w:val="center"/>
            </w:pPr>
            <w:hyperlink r:id="rId40" w:history="1">
              <w:r w:rsidR="00341215" w:rsidRPr="00341215">
                <w:rPr>
                  <w:rStyle w:val="Hyperlink"/>
                </w:rPr>
                <w:t>OpenDSS LOADSHAPE Usage.pdf</w:t>
              </w:r>
            </w:hyperlink>
          </w:p>
        </w:tc>
      </w:tr>
    </w:tbl>
    <w:p w:rsidR="00906665" w:rsidRDefault="00906665" w:rsidP="00906665"/>
    <w:p w:rsidR="009A775C" w:rsidRDefault="009A775C" w:rsidP="009A775C">
      <w:pPr>
        <w:pStyle w:val="Title"/>
        <w:numPr>
          <w:ilvl w:val="0"/>
          <w:numId w:val="4"/>
        </w:numPr>
        <w:rPr>
          <w:sz w:val="32"/>
        </w:rPr>
      </w:pPr>
      <w:r>
        <w:rPr>
          <w:sz w:val="32"/>
        </w:rPr>
        <w:t>Algorithms:</w:t>
      </w:r>
    </w:p>
    <w:p w:rsidR="009A775C" w:rsidRDefault="009A775C" w:rsidP="00906665"/>
    <w:tbl>
      <w:tblPr>
        <w:tblStyle w:val="TableGrid"/>
        <w:tblW w:w="0" w:type="auto"/>
        <w:tblLook w:val="04A0" w:firstRow="1" w:lastRow="0" w:firstColumn="1" w:lastColumn="0" w:noHBand="0" w:noVBand="1"/>
      </w:tblPr>
      <w:tblGrid>
        <w:gridCol w:w="1885"/>
        <w:gridCol w:w="6032"/>
        <w:gridCol w:w="4860"/>
      </w:tblGrid>
      <w:tr w:rsidR="00BA1EEC" w:rsidTr="00277991">
        <w:tc>
          <w:tcPr>
            <w:tcW w:w="1885" w:type="dxa"/>
          </w:tcPr>
          <w:p w:rsidR="00BA1EEC" w:rsidRPr="00BA1EEC" w:rsidRDefault="00BA1EEC" w:rsidP="00CA3E75">
            <w:pPr>
              <w:jc w:val="center"/>
              <w:rPr>
                <w:b/>
              </w:rPr>
            </w:pPr>
            <w:r w:rsidRPr="00BA1EEC">
              <w:rPr>
                <w:b/>
              </w:rPr>
              <w:t>Name</w:t>
            </w:r>
          </w:p>
        </w:tc>
        <w:tc>
          <w:tcPr>
            <w:tcW w:w="6032" w:type="dxa"/>
          </w:tcPr>
          <w:p w:rsidR="00BA1EEC" w:rsidRPr="00BA1EEC" w:rsidRDefault="00BA1EEC" w:rsidP="00CA3E75">
            <w:pPr>
              <w:jc w:val="center"/>
              <w:rPr>
                <w:b/>
              </w:rPr>
            </w:pPr>
            <w:r w:rsidRPr="00BA1EEC">
              <w:rPr>
                <w:b/>
              </w:rPr>
              <w:t>Description</w:t>
            </w:r>
          </w:p>
        </w:tc>
        <w:tc>
          <w:tcPr>
            <w:tcW w:w="4860" w:type="dxa"/>
          </w:tcPr>
          <w:p w:rsidR="00BA1EEC" w:rsidRPr="00BA1EEC" w:rsidRDefault="00BA1EEC" w:rsidP="00CA3E75">
            <w:pPr>
              <w:jc w:val="center"/>
              <w:rPr>
                <w:b/>
              </w:rPr>
            </w:pPr>
            <w:r w:rsidRPr="00BA1EEC">
              <w:rPr>
                <w:b/>
              </w:rPr>
              <w:t>Links</w:t>
            </w:r>
          </w:p>
        </w:tc>
      </w:tr>
      <w:tr w:rsidR="00BA1EEC" w:rsidTr="00277991">
        <w:tc>
          <w:tcPr>
            <w:tcW w:w="1885" w:type="dxa"/>
          </w:tcPr>
          <w:p w:rsidR="00BA1EEC" w:rsidRDefault="00BA1EEC" w:rsidP="00CA3E75">
            <w:pPr>
              <w:jc w:val="center"/>
            </w:pPr>
            <w:r>
              <w:t>State Estimation</w:t>
            </w:r>
          </w:p>
          <w:p w:rsidR="00CA3E75" w:rsidRDefault="00CA3E75" w:rsidP="00CA3E75">
            <w:pPr>
              <w:jc w:val="center"/>
            </w:pPr>
          </w:p>
        </w:tc>
        <w:tc>
          <w:tcPr>
            <w:tcW w:w="6032" w:type="dxa"/>
          </w:tcPr>
          <w:p w:rsidR="00BA1EEC" w:rsidRDefault="00864F59" w:rsidP="009A5690">
            <w:pPr>
              <w:jc w:val="center"/>
            </w:pPr>
            <w:r>
              <w:t xml:space="preserve">Overview of the </w:t>
            </w:r>
            <w:r w:rsidR="009A5690">
              <w:t>S</w:t>
            </w:r>
            <w:r>
              <w:t xml:space="preserve">tate Estimation </w:t>
            </w:r>
            <w:r w:rsidR="009A5690">
              <w:t>problem, how it is affected by the system design and load models and how OpenDSS can be used for state estimation. It also contains the description of the Load Allocation default method in OpenDSS</w:t>
            </w:r>
          </w:p>
        </w:tc>
        <w:tc>
          <w:tcPr>
            <w:tcW w:w="4860" w:type="dxa"/>
          </w:tcPr>
          <w:p w:rsidR="00BA1EEC" w:rsidRDefault="005D7330" w:rsidP="00CA3E75">
            <w:pPr>
              <w:jc w:val="center"/>
            </w:pPr>
            <w:hyperlink r:id="rId41" w:history="1">
              <w:r w:rsidR="005F389C" w:rsidRPr="005F389C">
                <w:rPr>
                  <w:rStyle w:val="Hyperlink"/>
                </w:rPr>
                <w:t>OpenDSS and State Estimation.pdf</w:t>
              </w:r>
            </w:hyperlink>
          </w:p>
        </w:tc>
      </w:tr>
      <w:tr w:rsidR="00BA1EEC" w:rsidTr="00277991">
        <w:tc>
          <w:tcPr>
            <w:tcW w:w="1885" w:type="dxa"/>
          </w:tcPr>
          <w:p w:rsidR="00BA1EEC" w:rsidRDefault="00BA1EEC" w:rsidP="00CA3E75">
            <w:pPr>
              <w:jc w:val="center"/>
            </w:pPr>
            <w:r>
              <w:t>Load Allocation Algorithm</w:t>
            </w:r>
          </w:p>
          <w:p w:rsidR="00CA3E75" w:rsidRDefault="00CA3E75" w:rsidP="00CA3E75">
            <w:pPr>
              <w:jc w:val="center"/>
            </w:pPr>
          </w:p>
        </w:tc>
        <w:tc>
          <w:tcPr>
            <w:tcW w:w="6032" w:type="dxa"/>
          </w:tcPr>
          <w:p w:rsidR="00BA1EEC" w:rsidRDefault="009A5690" w:rsidP="00CA3E75">
            <w:pPr>
              <w:jc w:val="center"/>
            </w:pPr>
            <w:r>
              <w:br/>
              <w:t>Complete explanation of the load allocation and state estimation algorithms implemented in the program. Examples included</w:t>
            </w:r>
          </w:p>
        </w:tc>
        <w:tc>
          <w:tcPr>
            <w:tcW w:w="4860" w:type="dxa"/>
          </w:tcPr>
          <w:p w:rsidR="00BA1EEC" w:rsidRDefault="005D7330" w:rsidP="00CA3E75">
            <w:pPr>
              <w:jc w:val="center"/>
            </w:pPr>
            <w:hyperlink r:id="rId42" w:history="1">
              <w:r w:rsidR="005F389C" w:rsidRPr="005F389C">
                <w:rPr>
                  <w:rStyle w:val="Hyperlink"/>
                </w:rPr>
                <w:t>OpenDSS Load Allocation Algorithm.pdf</w:t>
              </w:r>
            </w:hyperlink>
          </w:p>
        </w:tc>
      </w:tr>
      <w:tr w:rsidR="00BA1EEC" w:rsidTr="00277991">
        <w:tc>
          <w:tcPr>
            <w:tcW w:w="1885" w:type="dxa"/>
          </w:tcPr>
          <w:p w:rsidR="00BA1EEC" w:rsidRDefault="00CA3E75" w:rsidP="00CA3E75">
            <w:pPr>
              <w:jc w:val="center"/>
            </w:pPr>
            <w:r>
              <w:t>Dynamics Mode</w:t>
            </w:r>
          </w:p>
          <w:p w:rsidR="00CA3E75" w:rsidRDefault="00CA3E75" w:rsidP="00CA3E75">
            <w:pPr>
              <w:jc w:val="center"/>
            </w:pPr>
          </w:p>
        </w:tc>
        <w:tc>
          <w:tcPr>
            <w:tcW w:w="6032" w:type="dxa"/>
          </w:tcPr>
          <w:p w:rsidR="00BA1EEC" w:rsidRDefault="009A5690" w:rsidP="00CA3E75">
            <w:pPr>
              <w:jc w:val="center"/>
            </w:pPr>
            <w:r>
              <w:t>Explain how the dynamics mode solution works. Examples included</w:t>
            </w:r>
          </w:p>
        </w:tc>
        <w:tc>
          <w:tcPr>
            <w:tcW w:w="4860" w:type="dxa"/>
          </w:tcPr>
          <w:p w:rsidR="00BA1EEC" w:rsidRDefault="005D7330" w:rsidP="00CA3E75">
            <w:pPr>
              <w:jc w:val="center"/>
            </w:pPr>
            <w:hyperlink r:id="rId43" w:history="1">
              <w:r w:rsidR="005F389C" w:rsidRPr="005F389C">
                <w:rPr>
                  <w:rStyle w:val="Hyperlink"/>
                </w:rPr>
                <w:t>OpenDSS Dynamics Mode.pdf</w:t>
              </w:r>
            </w:hyperlink>
          </w:p>
        </w:tc>
      </w:tr>
      <w:tr w:rsidR="00BA1EEC" w:rsidTr="00277991">
        <w:tc>
          <w:tcPr>
            <w:tcW w:w="1885" w:type="dxa"/>
          </w:tcPr>
          <w:p w:rsidR="00BA1EEC" w:rsidRDefault="00CA3E75" w:rsidP="00CA3E75">
            <w:pPr>
              <w:jc w:val="center"/>
            </w:pPr>
            <w:r>
              <w:t>FaultStudy Mode</w:t>
            </w:r>
          </w:p>
          <w:p w:rsidR="00CA3E75" w:rsidRDefault="00CA3E75" w:rsidP="00CA3E75">
            <w:pPr>
              <w:jc w:val="center"/>
            </w:pPr>
          </w:p>
        </w:tc>
        <w:tc>
          <w:tcPr>
            <w:tcW w:w="6032" w:type="dxa"/>
          </w:tcPr>
          <w:p w:rsidR="00BA1EEC" w:rsidRDefault="009A5690" w:rsidP="00AD4A83">
            <w:pPr>
              <w:jc w:val="center"/>
            </w:pPr>
            <w:r>
              <w:t>Explain how the short-circuit analysis is performed in the program, incl</w:t>
            </w:r>
            <w:r w:rsidR="00AD4A83">
              <w:t>uding the difference between fault simulations and F</w:t>
            </w:r>
            <w:r>
              <w:t xml:space="preserve">ault </w:t>
            </w:r>
            <w:r w:rsidR="00AD4A83">
              <w:t>S</w:t>
            </w:r>
            <w:r>
              <w:t>tudy</w:t>
            </w:r>
            <w:r w:rsidR="00AD4A83">
              <w:t xml:space="preserve"> M</w:t>
            </w:r>
            <w:r>
              <w:t>ode</w:t>
            </w:r>
            <w:r w:rsidR="00AD4A83">
              <w:t>. It also includes a description of the Monte Carlos Fault Study and the COM interface commands related to short circuit analysis. Examples included</w:t>
            </w:r>
          </w:p>
        </w:tc>
        <w:tc>
          <w:tcPr>
            <w:tcW w:w="4860" w:type="dxa"/>
          </w:tcPr>
          <w:p w:rsidR="00BA1EEC" w:rsidRDefault="005D7330" w:rsidP="00CA3E75">
            <w:pPr>
              <w:jc w:val="center"/>
            </w:pPr>
            <w:hyperlink r:id="rId44" w:history="1">
              <w:r w:rsidR="005F389C" w:rsidRPr="005F389C">
                <w:rPr>
                  <w:rStyle w:val="Hyperlink"/>
                </w:rPr>
                <w:t>OpenDSS FaultStudy Mode.pdf</w:t>
              </w:r>
            </w:hyperlink>
          </w:p>
        </w:tc>
      </w:tr>
    </w:tbl>
    <w:p w:rsidR="00BA1EEC" w:rsidRDefault="00BA1EEC" w:rsidP="00906665"/>
    <w:p w:rsidR="00AD4A83" w:rsidRDefault="00AD4A83" w:rsidP="00906665"/>
    <w:p w:rsidR="00AD4A83" w:rsidRDefault="00AD4A83" w:rsidP="00906665"/>
    <w:p w:rsidR="00AD4A83" w:rsidRDefault="00AD4A83" w:rsidP="00906665"/>
    <w:p w:rsidR="006128A6" w:rsidRDefault="006128A6" w:rsidP="006128A6">
      <w:pPr>
        <w:pStyle w:val="Title"/>
        <w:numPr>
          <w:ilvl w:val="0"/>
          <w:numId w:val="4"/>
        </w:numPr>
        <w:rPr>
          <w:sz w:val="32"/>
        </w:rPr>
      </w:pPr>
      <w:r>
        <w:rPr>
          <w:sz w:val="32"/>
        </w:rPr>
        <w:t>Controls:</w:t>
      </w:r>
    </w:p>
    <w:p w:rsidR="00CA3E75" w:rsidRDefault="00CA3E75" w:rsidP="006128A6"/>
    <w:tbl>
      <w:tblPr>
        <w:tblStyle w:val="TableGrid"/>
        <w:tblW w:w="0" w:type="auto"/>
        <w:tblLook w:val="04A0" w:firstRow="1" w:lastRow="0" w:firstColumn="1" w:lastColumn="0" w:noHBand="0" w:noVBand="1"/>
      </w:tblPr>
      <w:tblGrid>
        <w:gridCol w:w="1885"/>
        <w:gridCol w:w="6032"/>
        <w:gridCol w:w="4860"/>
      </w:tblGrid>
      <w:tr w:rsidR="00BA1EEC" w:rsidTr="00277991">
        <w:tc>
          <w:tcPr>
            <w:tcW w:w="1885" w:type="dxa"/>
          </w:tcPr>
          <w:p w:rsidR="00BA1EEC" w:rsidRPr="00BA1EEC" w:rsidRDefault="00BA1EEC" w:rsidP="00CA3E75">
            <w:pPr>
              <w:jc w:val="center"/>
              <w:rPr>
                <w:b/>
              </w:rPr>
            </w:pPr>
            <w:r w:rsidRPr="00BA1EEC">
              <w:rPr>
                <w:b/>
              </w:rPr>
              <w:t>Name</w:t>
            </w:r>
          </w:p>
        </w:tc>
        <w:tc>
          <w:tcPr>
            <w:tcW w:w="6032" w:type="dxa"/>
          </w:tcPr>
          <w:p w:rsidR="00BA1EEC" w:rsidRPr="00BA1EEC" w:rsidRDefault="00BA1EEC" w:rsidP="00CA3E75">
            <w:pPr>
              <w:jc w:val="center"/>
              <w:rPr>
                <w:b/>
              </w:rPr>
            </w:pPr>
            <w:r w:rsidRPr="00BA1EEC">
              <w:rPr>
                <w:b/>
              </w:rPr>
              <w:t>Description</w:t>
            </w:r>
          </w:p>
        </w:tc>
        <w:tc>
          <w:tcPr>
            <w:tcW w:w="4860" w:type="dxa"/>
          </w:tcPr>
          <w:p w:rsidR="00BA1EEC" w:rsidRPr="00BA1EEC" w:rsidRDefault="00BA1EEC" w:rsidP="00CA3E75">
            <w:pPr>
              <w:jc w:val="center"/>
              <w:rPr>
                <w:b/>
              </w:rPr>
            </w:pPr>
            <w:r w:rsidRPr="00BA1EEC">
              <w:rPr>
                <w:b/>
              </w:rPr>
              <w:t>Links</w:t>
            </w:r>
          </w:p>
        </w:tc>
      </w:tr>
      <w:tr w:rsidR="00BA1EEC" w:rsidTr="00277991">
        <w:tc>
          <w:tcPr>
            <w:tcW w:w="1885" w:type="dxa"/>
          </w:tcPr>
          <w:p w:rsidR="00BA1EEC" w:rsidRDefault="00BA1EEC" w:rsidP="00CA3E75">
            <w:pPr>
              <w:jc w:val="center"/>
            </w:pPr>
            <w:r>
              <w:t>Smart Inverter Modelling</w:t>
            </w:r>
          </w:p>
          <w:p w:rsidR="00CA3E75" w:rsidRDefault="00CA3E75" w:rsidP="00CA3E75">
            <w:pPr>
              <w:jc w:val="center"/>
            </w:pPr>
          </w:p>
        </w:tc>
        <w:tc>
          <w:tcPr>
            <w:tcW w:w="6032" w:type="dxa"/>
          </w:tcPr>
          <w:p w:rsidR="00BA1EEC" w:rsidRDefault="005B2B76" w:rsidP="00CA3E75">
            <w:pPr>
              <w:jc w:val="center"/>
            </w:pPr>
            <w:r>
              <w:t>EPRI`s report that describes the implementation of smart inverter, grid-support functions in OpenDSS like Volt-Var, Volt-Watt, Dynamic Reactive Current and more</w:t>
            </w:r>
          </w:p>
        </w:tc>
        <w:tc>
          <w:tcPr>
            <w:tcW w:w="4860" w:type="dxa"/>
          </w:tcPr>
          <w:p w:rsidR="00BA1EEC" w:rsidRDefault="005D7330" w:rsidP="00CA3E75">
            <w:pPr>
              <w:jc w:val="center"/>
            </w:pPr>
            <w:hyperlink r:id="rId45" w:history="1">
              <w:r w:rsidR="00E46C61" w:rsidRPr="00E46C61">
                <w:rPr>
                  <w:rStyle w:val="Hyperlink"/>
                </w:rPr>
                <w:t>OpenDSSSmartInverterModeling-EPRI-000000003002002271.pdf</w:t>
              </w:r>
            </w:hyperlink>
          </w:p>
        </w:tc>
      </w:tr>
      <w:tr w:rsidR="00BA1EEC" w:rsidTr="00277991">
        <w:tc>
          <w:tcPr>
            <w:tcW w:w="1885" w:type="dxa"/>
          </w:tcPr>
          <w:p w:rsidR="00BA1EEC" w:rsidRDefault="00BA1EEC" w:rsidP="00CA3E75">
            <w:pPr>
              <w:jc w:val="center"/>
            </w:pPr>
            <w:r>
              <w:t>Recloser, Relay and Fuse</w:t>
            </w:r>
          </w:p>
          <w:p w:rsidR="00CA3E75" w:rsidRDefault="00CA3E75" w:rsidP="00CA3E75">
            <w:pPr>
              <w:jc w:val="center"/>
            </w:pPr>
          </w:p>
        </w:tc>
        <w:tc>
          <w:tcPr>
            <w:tcW w:w="6032" w:type="dxa"/>
          </w:tcPr>
          <w:p w:rsidR="00BA1EEC" w:rsidRDefault="005B2B76" w:rsidP="00CA3E75">
            <w:pPr>
              <w:jc w:val="center"/>
            </w:pPr>
            <w:r>
              <w:t xml:space="preserve">List of parameters available for the control elements Recloser, Relay and Fuse and their respective description </w:t>
            </w:r>
          </w:p>
        </w:tc>
        <w:tc>
          <w:tcPr>
            <w:tcW w:w="4860" w:type="dxa"/>
          </w:tcPr>
          <w:p w:rsidR="00BA1EEC" w:rsidRDefault="005D7330" w:rsidP="00CA3E75">
            <w:pPr>
              <w:jc w:val="center"/>
            </w:pPr>
            <w:hyperlink r:id="rId46" w:history="1">
              <w:r w:rsidR="00E46C61" w:rsidRPr="00E46C61">
                <w:rPr>
                  <w:rStyle w:val="Hyperlink"/>
                </w:rPr>
                <w:t>Recloser-Relay-Fuse-Documentation.pdf</w:t>
              </w:r>
            </w:hyperlink>
          </w:p>
        </w:tc>
      </w:tr>
      <w:tr w:rsidR="00BA1EEC" w:rsidTr="00277991">
        <w:tc>
          <w:tcPr>
            <w:tcW w:w="1885" w:type="dxa"/>
          </w:tcPr>
          <w:p w:rsidR="00BA1EEC" w:rsidRDefault="00BA1EEC" w:rsidP="00CA3E75">
            <w:pPr>
              <w:jc w:val="center"/>
            </w:pPr>
            <w:r>
              <w:t>SwitchControl Modification</w:t>
            </w:r>
          </w:p>
          <w:p w:rsidR="00CA3E75" w:rsidRDefault="00CA3E75" w:rsidP="00CA3E75">
            <w:pPr>
              <w:jc w:val="center"/>
            </w:pPr>
          </w:p>
        </w:tc>
        <w:tc>
          <w:tcPr>
            <w:tcW w:w="6032" w:type="dxa"/>
          </w:tcPr>
          <w:p w:rsidR="00BA1EEC" w:rsidRDefault="005B2B76" w:rsidP="00CA3E75">
            <w:pPr>
              <w:jc w:val="center"/>
            </w:pPr>
            <w:r>
              <w:t xml:space="preserve">Description of recently implemented parameters for the SwitchControl element </w:t>
            </w:r>
          </w:p>
        </w:tc>
        <w:tc>
          <w:tcPr>
            <w:tcW w:w="4860" w:type="dxa"/>
          </w:tcPr>
          <w:p w:rsidR="00BA1EEC" w:rsidRDefault="005D7330" w:rsidP="00CA3E75">
            <w:pPr>
              <w:jc w:val="center"/>
            </w:pPr>
            <w:hyperlink r:id="rId47" w:history="1">
              <w:r w:rsidR="00E46C61" w:rsidRPr="00E46C61">
                <w:rPr>
                  <w:rStyle w:val="Hyperlink"/>
                </w:rPr>
                <w:t>SwtControl Modifications.pdf</w:t>
              </w:r>
            </w:hyperlink>
          </w:p>
        </w:tc>
      </w:tr>
    </w:tbl>
    <w:p w:rsidR="00BA1EEC" w:rsidRDefault="00BA1EEC" w:rsidP="00906665"/>
    <w:p w:rsidR="006128A6" w:rsidRDefault="006128A6" w:rsidP="006128A6">
      <w:pPr>
        <w:pStyle w:val="Title"/>
        <w:numPr>
          <w:ilvl w:val="0"/>
          <w:numId w:val="4"/>
        </w:numPr>
        <w:rPr>
          <w:sz w:val="32"/>
        </w:rPr>
      </w:pPr>
      <w:r>
        <w:rPr>
          <w:sz w:val="32"/>
        </w:rPr>
        <w:t>Custom Scripting:</w:t>
      </w:r>
    </w:p>
    <w:p w:rsidR="00BA1EEC" w:rsidRDefault="00BA1EEC" w:rsidP="00906665"/>
    <w:tbl>
      <w:tblPr>
        <w:tblStyle w:val="TableGrid"/>
        <w:tblW w:w="0" w:type="auto"/>
        <w:tblLook w:val="04A0" w:firstRow="1" w:lastRow="0" w:firstColumn="1" w:lastColumn="0" w:noHBand="0" w:noVBand="1"/>
      </w:tblPr>
      <w:tblGrid>
        <w:gridCol w:w="1885"/>
        <w:gridCol w:w="6032"/>
        <w:gridCol w:w="4860"/>
      </w:tblGrid>
      <w:tr w:rsidR="00BA1EEC" w:rsidTr="00277991">
        <w:tc>
          <w:tcPr>
            <w:tcW w:w="1885" w:type="dxa"/>
          </w:tcPr>
          <w:p w:rsidR="00BA1EEC" w:rsidRPr="00BA1EEC" w:rsidRDefault="00BA1EEC" w:rsidP="00BA1EEC">
            <w:pPr>
              <w:jc w:val="center"/>
              <w:rPr>
                <w:b/>
              </w:rPr>
            </w:pPr>
            <w:r w:rsidRPr="00BA1EEC">
              <w:rPr>
                <w:b/>
              </w:rPr>
              <w:t>Name</w:t>
            </w:r>
          </w:p>
        </w:tc>
        <w:tc>
          <w:tcPr>
            <w:tcW w:w="6032" w:type="dxa"/>
          </w:tcPr>
          <w:p w:rsidR="00BA1EEC" w:rsidRPr="00BA1EEC" w:rsidRDefault="00BA1EEC" w:rsidP="00BA1EEC">
            <w:pPr>
              <w:jc w:val="center"/>
              <w:rPr>
                <w:b/>
              </w:rPr>
            </w:pPr>
            <w:r w:rsidRPr="00BA1EEC">
              <w:rPr>
                <w:b/>
              </w:rPr>
              <w:t>Description</w:t>
            </w:r>
          </w:p>
        </w:tc>
        <w:tc>
          <w:tcPr>
            <w:tcW w:w="4860" w:type="dxa"/>
          </w:tcPr>
          <w:p w:rsidR="00BA1EEC" w:rsidRPr="00BA1EEC" w:rsidRDefault="00BA1EEC" w:rsidP="00BA1EEC">
            <w:pPr>
              <w:jc w:val="center"/>
              <w:rPr>
                <w:b/>
              </w:rPr>
            </w:pPr>
            <w:r w:rsidRPr="00BA1EEC">
              <w:rPr>
                <w:b/>
              </w:rPr>
              <w:t>Links</w:t>
            </w:r>
          </w:p>
        </w:tc>
      </w:tr>
      <w:tr w:rsidR="00BA1EEC" w:rsidTr="00277991">
        <w:tc>
          <w:tcPr>
            <w:tcW w:w="1885" w:type="dxa"/>
          </w:tcPr>
          <w:p w:rsidR="00BA1EEC" w:rsidRDefault="00BA1EEC" w:rsidP="00CA3E75">
            <w:pPr>
              <w:jc w:val="center"/>
            </w:pPr>
            <w:r>
              <w:t>Cap Control DLL</w:t>
            </w:r>
          </w:p>
          <w:p w:rsidR="00CA3E75" w:rsidRDefault="00CA3E75" w:rsidP="00CA3E75">
            <w:pPr>
              <w:jc w:val="center"/>
            </w:pPr>
          </w:p>
        </w:tc>
        <w:tc>
          <w:tcPr>
            <w:tcW w:w="6032" w:type="dxa"/>
          </w:tcPr>
          <w:p w:rsidR="00BA1EEC" w:rsidRDefault="00885B7F" w:rsidP="00CA3E75">
            <w:pPr>
              <w:jc w:val="center"/>
            </w:pPr>
            <w:r>
              <w:t>Description of the CapController element in OpenDSS and how to customize it by using a custom control algorithm programmed through a user-written DLL</w:t>
            </w:r>
          </w:p>
        </w:tc>
        <w:tc>
          <w:tcPr>
            <w:tcW w:w="4860" w:type="dxa"/>
          </w:tcPr>
          <w:p w:rsidR="00BA1EEC" w:rsidRDefault="005D7330" w:rsidP="00CA3E75">
            <w:pPr>
              <w:jc w:val="center"/>
            </w:pPr>
            <w:hyperlink r:id="rId48" w:history="1">
              <w:r w:rsidR="008A145C" w:rsidRPr="008A145C">
                <w:rPr>
                  <w:rStyle w:val="Hyperlink"/>
                </w:rPr>
                <w:t>OpenDSS CapControl DLL.pdf</w:t>
              </w:r>
            </w:hyperlink>
          </w:p>
        </w:tc>
      </w:tr>
      <w:tr w:rsidR="00BA1EEC" w:rsidTr="00277991">
        <w:tc>
          <w:tcPr>
            <w:tcW w:w="1885" w:type="dxa"/>
          </w:tcPr>
          <w:p w:rsidR="00BA1EEC" w:rsidRDefault="00BA1EEC" w:rsidP="00CA3E75">
            <w:pPr>
              <w:jc w:val="center"/>
            </w:pPr>
            <w:r>
              <w:t>Generator User DLL</w:t>
            </w:r>
          </w:p>
          <w:p w:rsidR="00CA3E75" w:rsidRDefault="00CA3E75" w:rsidP="00CA3E75">
            <w:pPr>
              <w:jc w:val="center"/>
            </w:pPr>
          </w:p>
        </w:tc>
        <w:tc>
          <w:tcPr>
            <w:tcW w:w="6032" w:type="dxa"/>
          </w:tcPr>
          <w:p w:rsidR="00BA1EEC" w:rsidRDefault="00885B7F" w:rsidP="00885B7F">
            <w:pPr>
              <w:jc w:val="center"/>
            </w:pPr>
            <w:r>
              <w:t>How to implement a user-written DLL for the Generator model. It includes some comments with respect to Public Data Structure and a list of definitions of all public data variables available</w:t>
            </w:r>
            <w:r w:rsidR="00990CE5">
              <w:t>.</w:t>
            </w:r>
          </w:p>
        </w:tc>
        <w:tc>
          <w:tcPr>
            <w:tcW w:w="4860" w:type="dxa"/>
          </w:tcPr>
          <w:p w:rsidR="00BA1EEC" w:rsidRDefault="005D7330" w:rsidP="00CA3E75">
            <w:pPr>
              <w:jc w:val="center"/>
            </w:pPr>
            <w:hyperlink r:id="rId49" w:history="1">
              <w:r w:rsidR="008A145C" w:rsidRPr="008A145C">
                <w:rPr>
                  <w:rStyle w:val="Hyperlink"/>
                </w:rPr>
                <w:t>OpenDSS Generator User DLL.pdf</w:t>
              </w:r>
            </w:hyperlink>
          </w:p>
        </w:tc>
      </w:tr>
      <w:tr w:rsidR="00BA1EEC" w:rsidTr="00277991">
        <w:tc>
          <w:tcPr>
            <w:tcW w:w="1885" w:type="dxa"/>
          </w:tcPr>
          <w:p w:rsidR="00BA1EEC" w:rsidRDefault="00BA1EEC" w:rsidP="00CA3E75">
            <w:pPr>
              <w:jc w:val="center"/>
            </w:pPr>
            <w:r>
              <w:t>Storage Dynamics DLL</w:t>
            </w:r>
          </w:p>
          <w:p w:rsidR="00CA3E75" w:rsidRDefault="00CA3E75" w:rsidP="00CA3E75">
            <w:pPr>
              <w:jc w:val="center"/>
            </w:pPr>
          </w:p>
        </w:tc>
        <w:tc>
          <w:tcPr>
            <w:tcW w:w="6032" w:type="dxa"/>
          </w:tcPr>
          <w:p w:rsidR="00BA1EEC" w:rsidRDefault="00990CE5" w:rsidP="00990CE5">
            <w:pPr>
              <w:jc w:val="center"/>
            </w:pPr>
            <w:r>
              <w:t>How to implement a user-written DLL for the Storage element in the Dynamics mode. It includes some comments with respect to Public Data Structure and a list of definitions of all public data variables available. An example of implementation is given.</w:t>
            </w:r>
          </w:p>
        </w:tc>
        <w:tc>
          <w:tcPr>
            <w:tcW w:w="4860" w:type="dxa"/>
          </w:tcPr>
          <w:p w:rsidR="00BA1EEC" w:rsidRDefault="005D7330" w:rsidP="00CA3E75">
            <w:pPr>
              <w:jc w:val="center"/>
            </w:pPr>
            <w:hyperlink r:id="rId50" w:history="1">
              <w:r w:rsidR="008A145C" w:rsidRPr="008A145C">
                <w:rPr>
                  <w:rStyle w:val="Hyperlink"/>
                </w:rPr>
                <w:t>OpenDSS Storage Dynamics DLL.pdf</w:t>
              </w:r>
            </w:hyperlink>
          </w:p>
        </w:tc>
      </w:tr>
      <w:tr w:rsidR="00CA3E75" w:rsidTr="00277991">
        <w:tc>
          <w:tcPr>
            <w:tcW w:w="1885" w:type="dxa"/>
          </w:tcPr>
          <w:p w:rsidR="00CA3E75" w:rsidRDefault="00CA3E75" w:rsidP="00CA3E75">
            <w:pPr>
              <w:jc w:val="center"/>
            </w:pPr>
            <w:r>
              <w:t>Callback Routines</w:t>
            </w:r>
          </w:p>
          <w:p w:rsidR="00CA3E75" w:rsidRDefault="00CA3E75" w:rsidP="00CA3E75">
            <w:pPr>
              <w:jc w:val="center"/>
            </w:pPr>
          </w:p>
        </w:tc>
        <w:tc>
          <w:tcPr>
            <w:tcW w:w="6032" w:type="dxa"/>
          </w:tcPr>
          <w:p w:rsidR="00CA3E75" w:rsidRDefault="00020B43" w:rsidP="00CA3E75">
            <w:pPr>
              <w:jc w:val="center"/>
            </w:pPr>
            <w:r>
              <w:t>Contains a listing of the DSSCallbackStructDef.Pas file, which is a structure of Function/Procedure pointers used to support the various user-written DLLs</w:t>
            </w:r>
          </w:p>
        </w:tc>
        <w:tc>
          <w:tcPr>
            <w:tcW w:w="4860" w:type="dxa"/>
          </w:tcPr>
          <w:p w:rsidR="00CA3E75" w:rsidRDefault="005D7330" w:rsidP="00CA3E75">
            <w:pPr>
              <w:jc w:val="center"/>
            </w:pPr>
            <w:hyperlink r:id="rId51" w:history="1">
              <w:r w:rsidR="008A145C" w:rsidRPr="008A145C">
                <w:rPr>
                  <w:rStyle w:val="Hyperlink"/>
                </w:rPr>
                <w:t>OpenDSS CallBack Routines.pdf</w:t>
              </w:r>
            </w:hyperlink>
          </w:p>
        </w:tc>
      </w:tr>
      <w:tr w:rsidR="00BA1EEC" w:rsidTr="00277991">
        <w:tc>
          <w:tcPr>
            <w:tcW w:w="1885" w:type="dxa"/>
          </w:tcPr>
          <w:p w:rsidR="00BA1EEC" w:rsidRDefault="00BA1EEC" w:rsidP="00CA3E75">
            <w:pPr>
              <w:jc w:val="center"/>
            </w:pPr>
            <w:r>
              <w:t>Custom Scripting</w:t>
            </w:r>
          </w:p>
          <w:p w:rsidR="00CA3E75" w:rsidRDefault="00CA3E75" w:rsidP="00CA3E75">
            <w:pPr>
              <w:jc w:val="center"/>
            </w:pPr>
          </w:p>
        </w:tc>
        <w:tc>
          <w:tcPr>
            <w:tcW w:w="6032" w:type="dxa"/>
          </w:tcPr>
          <w:p w:rsidR="00BA1EEC" w:rsidRDefault="00CB413E" w:rsidP="00CA3E75">
            <w:pPr>
              <w:jc w:val="center"/>
            </w:pPr>
            <w:r>
              <w:t>Describes</w:t>
            </w:r>
            <w:r w:rsidR="002C3FB3">
              <w:t xml:space="preserve"> ways of performing custom scripting and</w:t>
            </w:r>
            <w:r>
              <w:t xml:space="preserve"> how to do simple scripting of discrete-event sequential-time</w:t>
            </w:r>
            <w:r w:rsidR="002C3FB3">
              <w:t xml:space="preserve"> simulation by using the standalone version of the program.</w:t>
            </w:r>
          </w:p>
        </w:tc>
        <w:tc>
          <w:tcPr>
            <w:tcW w:w="4860" w:type="dxa"/>
          </w:tcPr>
          <w:p w:rsidR="00BA1EEC" w:rsidRDefault="005D7330" w:rsidP="00CA3E75">
            <w:pPr>
              <w:jc w:val="center"/>
            </w:pPr>
            <w:hyperlink r:id="rId52" w:history="1">
              <w:r w:rsidR="008A145C" w:rsidRPr="008A145C">
                <w:rPr>
                  <w:rStyle w:val="Hyperlink"/>
                </w:rPr>
                <w:t>OpenDSS Custom Scripting.pdf</w:t>
              </w:r>
            </w:hyperlink>
          </w:p>
        </w:tc>
      </w:tr>
      <w:tr w:rsidR="00BA1EEC" w:rsidTr="00277991">
        <w:tc>
          <w:tcPr>
            <w:tcW w:w="1885" w:type="dxa"/>
          </w:tcPr>
          <w:p w:rsidR="00BA1EEC" w:rsidRDefault="00BA1EEC" w:rsidP="00CA3E75">
            <w:pPr>
              <w:jc w:val="center"/>
            </w:pPr>
            <w:r>
              <w:t>Power Conversion Elements Essentials</w:t>
            </w:r>
          </w:p>
          <w:p w:rsidR="00CA3E75" w:rsidRDefault="00CA3E75" w:rsidP="00CA3E75">
            <w:pPr>
              <w:jc w:val="center"/>
            </w:pPr>
          </w:p>
        </w:tc>
        <w:tc>
          <w:tcPr>
            <w:tcW w:w="6032" w:type="dxa"/>
          </w:tcPr>
          <w:p w:rsidR="00BA1EEC" w:rsidRDefault="002C3FB3" w:rsidP="00CA3E75">
            <w:pPr>
              <w:jc w:val="center"/>
            </w:pPr>
            <w:r>
              <w:t>Contains essential information about PC elements, including its main procedures in Delphi.</w:t>
            </w:r>
          </w:p>
        </w:tc>
        <w:tc>
          <w:tcPr>
            <w:tcW w:w="4860" w:type="dxa"/>
          </w:tcPr>
          <w:p w:rsidR="00BA1EEC" w:rsidRDefault="005D7330" w:rsidP="00CA3E75">
            <w:pPr>
              <w:jc w:val="center"/>
            </w:pPr>
            <w:hyperlink r:id="rId53" w:history="1">
              <w:r w:rsidR="008A145C" w:rsidRPr="008A145C">
                <w:rPr>
                  <w:rStyle w:val="Hyperlink"/>
                </w:rPr>
                <w:t>PCElementEssentials.pdf</w:t>
              </w:r>
            </w:hyperlink>
          </w:p>
        </w:tc>
      </w:tr>
      <w:tr w:rsidR="00BA1EEC" w:rsidTr="00277991">
        <w:tc>
          <w:tcPr>
            <w:tcW w:w="1885" w:type="dxa"/>
          </w:tcPr>
          <w:p w:rsidR="00BA1EEC" w:rsidRDefault="00BA1EEC" w:rsidP="00CA3E75">
            <w:pPr>
              <w:jc w:val="center"/>
            </w:pPr>
            <w:r>
              <w:t>Time-Based Simulations in Matlab</w:t>
            </w:r>
          </w:p>
          <w:p w:rsidR="00CA3E75" w:rsidRDefault="00CA3E75" w:rsidP="00CA3E75">
            <w:pPr>
              <w:jc w:val="center"/>
            </w:pPr>
          </w:p>
        </w:tc>
        <w:tc>
          <w:tcPr>
            <w:tcW w:w="6032" w:type="dxa"/>
          </w:tcPr>
          <w:p w:rsidR="00BA1EEC" w:rsidRDefault="002C3FB3" w:rsidP="002C3FB3">
            <w:pPr>
              <w:jc w:val="center"/>
            </w:pPr>
            <w:r>
              <w:t>This document is provided to give the reader a basic understating for how to drive the OpenDSS using Matlab for custom calculations and control. Code examples included</w:t>
            </w:r>
          </w:p>
        </w:tc>
        <w:tc>
          <w:tcPr>
            <w:tcW w:w="4860" w:type="dxa"/>
          </w:tcPr>
          <w:p w:rsidR="00BA1EEC" w:rsidRDefault="005D7330" w:rsidP="00CA3E75">
            <w:pPr>
              <w:jc w:val="center"/>
            </w:pPr>
            <w:hyperlink r:id="rId54" w:history="1">
              <w:r w:rsidR="008A145C" w:rsidRPr="008A145C">
                <w:rPr>
                  <w:rStyle w:val="Hyperlink"/>
                </w:rPr>
                <w:t>OpenDSS Time-based Simulations in Matlab.pdf</w:t>
              </w:r>
            </w:hyperlink>
          </w:p>
        </w:tc>
      </w:tr>
      <w:tr w:rsidR="00BA1EEC" w:rsidTr="00277991">
        <w:tc>
          <w:tcPr>
            <w:tcW w:w="1885" w:type="dxa"/>
          </w:tcPr>
          <w:p w:rsidR="00BA1EEC" w:rsidRDefault="00CA3E75" w:rsidP="00CA3E75">
            <w:pPr>
              <w:jc w:val="center"/>
            </w:pPr>
            <w:r>
              <w:t>Python-to-OpenDSS Control Interface</w:t>
            </w:r>
          </w:p>
          <w:p w:rsidR="00CA3E75" w:rsidRDefault="00CA3E75" w:rsidP="00CA3E75">
            <w:pPr>
              <w:jc w:val="center"/>
            </w:pPr>
          </w:p>
        </w:tc>
        <w:tc>
          <w:tcPr>
            <w:tcW w:w="6032" w:type="dxa"/>
          </w:tcPr>
          <w:p w:rsidR="00BA1EEC" w:rsidRDefault="00D470D4" w:rsidP="00D470D4">
            <w:pPr>
              <w:jc w:val="center"/>
            </w:pPr>
            <w:r>
              <w:t>Presents the detailed OpenDSS simulation process and how the user can iteract with it in order to perform custom control algorithms. Examples included in Python</w:t>
            </w:r>
          </w:p>
        </w:tc>
        <w:tc>
          <w:tcPr>
            <w:tcW w:w="4860" w:type="dxa"/>
          </w:tcPr>
          <w:p w:rsidR="00BA1EEC" w:rsidRDefault="005D7330" w:rsidP="00CA3E75">
            <w:pPr>
              <w:jc w:val="center"/>
            </w:pPr>
            <w:hyperlink r:id="rId55" w:history="1">
              <w:r w:rsidR="008A145C" w:rsidRPr="008A145C">
                <w:rPr>
                  <w:rStyle w:val="Hyperlink"/>
                </w:rPr>
                <w:t>Python-to-OpenDSS Control Interface.pdf</w:t>
              </w:r>
            </w:hyperlink>
          </w:p>
        </w:tc>
      </w:tr>
      <w:tr w:rsidR="00CA3E75" w:rsidTr="00277991">
        <w:tc>
          <w:tcPr>
            <w:tcW w:w="1885" w:type="dxa"/>
          </w:tcPr>
          <w:p w:rsidR="00CA3E75" w:rsidRDefault="00CA3E75" w:rsidP="00CA3E75">
            <w:pPr>
              <w:jc w:val="center"/>
            </w:pPr>
            <w:r>
              <w:t>Python End-Of-TimeStep Cleanup For Control</w:t>
            </w:r>
          </w:p>
          <w:p w:rsidR="00CA3E75" w:rsidRDefault="00CA3E75" w:rsidP="00CA3E75">
            <w:pPr>
              <w:jc w:val="center"/>
            </w:pPr>
          </w:p>
        </w:tc>
        <w:tc>
          <w:tcPr>
            <w:tcW w:w="6032" w:type="dxa"/>
          </w:tcPr>
          <w:p w:rsidR="00CA3E75" w:rsidRDefault="00D470D4" w:rsidP="00D470D4">
            <w:pPr>
              <w:jc w:val="center"/>
            </w:pPr>
            <w:r>
              <w:t>New methods included in the COM interface Solution class. Gives the user more flexibility when implementing custom algorithms</w:t>
            </w:r>
          </w:p>
        </w:tc>
        <w:tc>
          <w:tcPr>
            <w:tcW w:w="4860" w:type="dxa"/>
          </w:tcPr>
          <w:p w:rsidR="00CA3E75" w:rsidRDefault="005D7330" w:rsidP="00CA3E75">
            <w:pPr>
              <w:jc w:val="center"/>
            </w:pPr>
            <w:hyperlink r:id="rId56" w:history="1">
              <w:r w:rsidR="008A145C" w:rsidRPr="008A145C">
                <w:rPr>
                  <w:rStyle w:val="Hyperlink"/>
                </w:rPr>
                <w:t>Python-End-of-timestep-Cleanup-for-control.pdf</w:t>
              </w:r>
            </w:hyperlink>
          </w:p>
        </w:tc>
      </w:tr>
      <w:tr w:rsidR="00CA3E75" w:rsidTr="00277991">
        <w:tc>
          <w:tcPr>
            <w:tcW w:w="1885" w:type="dxa"/>
          </w:tcPr>
          <w:p w:rsidR="00CA3E75" w:rsidRDefault="00CA3E75" w:rsidP="00CA3E75">
            <w:pPr>
              <w:jc w:val="center"/>
            </w:pPr>
            <w:r>
              <w:t>Using the Timers in OpenDSS</w:t>
            </w:r>
          </w:p>
          <w:p w:rsidR="00CA3E75" w:rsidRDefault="00CA3E75" w:rsidP="00CA3E75">
            <w:pPr>
              <w:jc w:val="center"/>
            </w:pPr>
          </w:p>
        </w:tc>
        <w:tc>
          <w:tcPr>
            <w:tcW w:w="6032" w:type="dxa"/>
          </w:tcPr>
          <w:p w:rsidR="00CA3E75" w:rsidRDefault="00D470D4" w:rsidP="00D470D4">
            <w:pPr>
              <w:jc w:val="center"/>
            </w:pPr>
            <w:r>
              <w:t>Describes the timer functionality added in order to record the simulation time required for different segments of the simulation process. Examples included</w:t>
            </w:r>
          </w:p>
        </w:tc>
        <w:tc>
          <w:tcPr>
            <w:tcW w:w="4860" w:type="dxa"/>
          </w:tcPr>
          <w:p w:rsidR="00CA3E75" w:rsidRDefault="005D7330" w:rsidP="00CA3E75">
            <w:pPr>
              <w:jc w:val="center"/>
            </w:pPr>
            <w:hyperlink r:id="rId57" w:history="1">
              <w:r w:rsidR="008A145C" w:rsidRPr="008A145C">
                <w:rPr>
                  <w:rStyle w:val="Hyperlink"/>
                </w:rPr>
                <w:t>Using the Timers in OpenDSS.pdf</w:t>
              </w:r>
            </w:hyperlink>
          </w:p>
        </w:tc>
      </w:tr>
    </w:tbl>
    <w:p w:rsidR="00BA1EEC" w:rsidRPr="00906665" w:rsidRDefault="00BA1EEC" w:rsidP="00906665"/>
    <w:sectPr w:rsidR="00BA1EEC" w:rsidRPr="00906665">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330" w:rsidRDefault="005D7330" w:rsidP="00906665">
      <w:pPr>
        <w:spacing w:after="0" w:line="240" w:lineRule="auto"/>
      </w:pPr>
      <w:r>
        <w:separator/>
      </w:r>
    </w:p>
  </w:endnote>
  <w:endnote w:type="continuationSeparator" w:id="0">
    <w:p w:rsidR="005D7330" w:rsidRDefault="005D7330" w:rsidP="0090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330" w:rsidRDefault="005D7330" w:rsidP="00906665">
      <w:pPr>
        <w:spacing w:after="0" w:line="240" w:lineRule="auto"/>
      </w:pPr>
      <w:r>
        <w:separator/>
      </w:r>
    </w:p>
  </w:footnote>
  <w:footnote w:type="continuationSeparator" w:id="0">
    <w:p w:rsidR="005D7330" w:rsidRDefault="005D7330" w:rsidP="0090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665" w:rsidRDefault="00906665">
    <w:pPr>
      <w:pStyle w:val="Header"/>
    </w:pPr>
    <w:r>
      <w:rPr>
        <w:noProof/>
      </w:rPr>
      <w:drawing>
        <wp:anchor distT="0" distB="0" distL="114300" distR="114300" simplePos="0" relativeHeight="251658240" behindDoc="1" locked="0" layoutInCell="1" allowOverlap="1" wp14:anchorId="3DF23729" wp14:editId="103B00A1">
          <wp:simplePos x="0" y="0"/>
          <wp:positionH relativeFrom="margin">
            <wp:align>right</wp:align>
          </wp:positionH>
          <wp:positionV relativeFrom="paragraph">
            <wp:posOffset>-154913</wp:posOffset>
          </wp:positionV>
          <wp:extent cx="1877060" cy="347345"/>
          <wp:effectExtent l="0" t="0" r="8890" b="0"/>
          <wp:wrapTight wrapText="bothSides">
            <wp:wrapPolygon edited="0">
              <wp:start x="9865" y="0"/>
              <wp:lineTo x="0" y="3554"/>
              <wp:lineTo x="0" y="16585"/>
              <wp:lineTo x="9865" y="20139"/>
              <wp:lineTo x="10961" y="20139"/>
              <wp:lineTo x="21483" y="16585"/>
              <wp:lineTo x="21483" y="4739"/>
              <wp:lineTo x="10961" y="0"/>
              <wp:lineTo x="98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png"/>
                  <pic:cNvPicPr/>
                </pic:nvPicPr>
                <pic:blipFill>
                  <a:blip r:embed="rId1">
                    <a:extLst>
                      <a:ext uri="{28A0092B-C50C-407E-A947-70E740481C1C}">
                        <a14:useLocalDpi xmlns:a14="http://schemas.microsoft.com/office/drawing/2010/main" val="0"/>
                      </a:ext>
                    </a:extLst>
                  </a:blip>
                  <a:stretch>
                    <a:fillRect/>
                  </a:stretch>
                </pic:blipFill>
                <pic:spPr>
                  <a:xfrm>
                    <a:off x="0" y="0"/>
                    <a:ext cx="1877060" cy="347345"/>
                  </a:xfrm>
                  <a:prstGeom prst="rect">
                    <a:avLst/>
                  </a:prstGeom>
                </pic:spPr>
              </pic:pic>
            </a:graphicData>
          </a:graphic>
        </wp:anchor>
      </w:drawing>
    </w:r>
    <w:r>
      <w:t>November 14, 2016</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1458"/>
    <w:multiLevelType w:val="hybridMultilevel"/>
    <w:tmpl w:val="621E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0436B"/>
    <w:multiLevelType w:val="hybridMultilevel"/>
    <w:tmpl w:val="1BA28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331F2"/>
    <w:multiLevelType w:val="hybridMultilevel"/>
    <w:tmpl w:val="976A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113F3"/>
    <w:multiLevelType w:val="hybridMultilevel"/>
    <w:tmpl w:val="8392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853"/>
    <w:multiLevelType w:val="hybridMultilevel"/>
    <w:tmpl w:val="29DA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B17DD"/>
    <w:multiLevelType w:val="hybridMultilevel"/>
    <w:tmpl w:val="39FAB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B55A7"/>
    <w:multiLevelType w:val="hybridMultilevel"/>
    <w:tmpl w:val="4F002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713A5"/>
    <w:multiLevelType w:val="hybridMultilevel"/>
    <w:tmpl w:val="28ACC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65"/>
    <w:rsid w:val="00020B43"/>
    <w:rsid w:val="000C1AF5"/>
    <w:rsid w:val="000E0F4E"/>
    <w:rsid w:val="000E5E99"/>
    <w:rsid w:val="0013465C"/>
    <w:rsid w:val="002434AE"/>
    <w:rsid w:val="00277991"/>
    <w:rsid w:val="002B056B"/>
    <w:rsid w:val="002C3FB3"/>
    <w:rsid w:val="00341215"/>
    <w:rsid w:val="0035090E"/>
    <w:rsid w:val="003A1AE0"/>
    <w:rsid w:val="003C300C"/>
    <w:rsid w:val="003C6E92"/>
    <w:rsid w:val="003F2652"/>
    <w:rsid w:val="00475A0E"/>
    <w:rsid w:val="004B7C4C"/>
    <w:rsid w:val="004E65E4"/>
    <w:rsid w:val="00515DCE"/>
    <w:rsid w:val="00531F05"/>
    <w:rsid w:val="005B2B76"/>
    <w:rsid w:val="005D7330"/>
    <w:rsid w:val="005F389C"/>
    <w:rsid w:val="006128A6"/>
    <w:rsid w:val="00670DEA"/>
    <w:rsid w:val="00741BC3"/>
    <w:rsid w:val="007834B4"/>
    <w:rsid w:val="007A10EF"/>
    <w:rsid w:val="007B0C7B"/>
    <w:rsid w:val="00810AB0"/>
    <w:rsid w:val="008144D4"/>
    <w:rsid w:val="00817CD5"/>
    <w:rsid w:val="00823972"/>
    <w:rsid w:val="00864F59"/>
    <w:rsid w:val="00885B7F"/>
    <w:rsid w:val="008A145C"/>
    <w:rsid w:val="008C5250"/>
    <w:rsid w:val="00906665"/>
    <w:rsid w:val="00942E48"/>
    <w:rsid w:val="00990CE5"/>
    <w:rsid w:val="009A5690"/>
    <w:rsid w:val="009A775C"/>
    <w:rsid w:val="00A009A3"/>
    <w:rsid w:val="00A31E18"/>
    <w:rsid w:val="00A874C6"/>
    <w:rsid w:val="00AD4A83"/>
    <w:rsid w:val="00B853AE"/>
    <w:rsid w:val="00BA1EEC"/>
    <w:rsid w:val="00C358BA"/>
    <w:rsid w:val="00C677F2"/>
    <w:rsid w:val="00CA14D2"/>
    <w:rsid w:val="00CA3E75"/>
    <w:rsid w:val="00CB413E"/>
    <w:rsid w:val="00CD5640"/>
    <w:rsid w:val="00D36A58"/>
    <w:rsid w:val="00D470D4"/>
    <w:rsid w:val="00E17F4A"/>
    <w:rsid w:val="00E46C61"/>
    <w:rsid w:val="00EF6D84"/>
    <w:rsid w:val="00FE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50C22-9B3D-41DA-A268-B6FF7C80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7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665"/>
  </w:style>
  <w:style w:type="paragraph" w:styleId="Footer">
    <w:name w:val="footer"/>
    <w:basedOn w:val="Normal"/>
    <w:link w:val="FooterChar"/>
    <w:uiPriority w:val="99"/>
    <w:unhideWhenUsed/>
    <w:rsid w:val="00906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665"/>
  </w:style>
  <w:style w:type="paragraph" w:styleId="Title">
    <w:name w:val="Title"/>
    <w:basedOn w:val="Normal"/>
    <w:next w:val="Normal"/>
    <w:link w:val="TitleChar"/>
    <w:uiPriority w:val="10"/>
    <w:qFormat/>
    <w:rsid w:val="00906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6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0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75C"/>
    <w:pPr>
      <w:ind w:left="720"/>
      <w:contextualSpacing/>
    </w:pPr>
  </w:style>
  <w:style w:type="character" w:customStyle="1" w:styleId="Heading1Char">
    <w:name w:val="Heading 1 Char"/>
    <w:basedOn w:val="DefaultParagraphFont"/>
    <w:link w:val="Heading1"/>
    <w:uiPriority w:val="9"/>
    <w:rsid w:val="009A77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77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775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A77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75C"/>
    <w:rPr>
      <w:rFonts w:eastAsiaTheme="minorEastAsia"/>
      <w:color w:val="5A5A5A" w:themeColor="text1" w:themeTint="A5"/>
      <w:spacing w:val="15"/>
    </w:rPr>
  </w:style>
  <w:style w:type="character" w:styleId="Hyperlink">
    <w:name w:val="Hyperlink"/>
    <w:basedOn w:val="DefaultParagraphFont"/>
    <w:uiPriority w:val="99"/>
    <w:unhideWhenUsed/>
    <w:rsid w:val="00741BC3"/>
    <w:rPr>
      <w:color w:val="0563C1" w:themeColor="hyperlink"/>
      <w:u w:val="single"/>
    </w:rPr>
  </w:style>
  <w:style w:type="paragraph" w:styleId="BalloonText">
    <w:name w:val="Balloon Text"/>
    <w:basedOn w:val="Normal"/>
    <w:link w:val="BalloonTextChar"/>
    <w:uiPriority w:val="99"/>
    <w:semiHidden/>
    <w:unhideWhenUsed/>
    <w:rsid w:val="00741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BC3"/>
    <w:rPr>
      <w:rFonts w:ascii="Segoe UI" w:hAnsi="Segoe UI" w:cs="Segoe UI"/>
      <w:sz w:val="18"/>
      <w:szCs w:val="18"/>
    </w:rPr>
  </w:style>
  <w:style w:type="character" w:styleId="FollowedHyperlink">
    <w:name w:val="FollowedHyperlink"/>
    <w:basedOn w:val="DefaultParagraphFont"/>
    <w:uiPriority w:val="99"/>
    <w:semiHidden/>
    <w:unhideWhenUsed/>
    <w:rsid w:val="00B853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penDSSManual.pdf" TargetMode="External"/><Relationship Id="rId18" Type="http://schemas.openxmlformats.org/officeDocument/2006/relationships/hyperlink" Target="OpenDSSComDoc.pdf" TargetMode="External"/><Relationship Id="rId26" Type="http://schemas.openxmlformats.org/officeDocument/2006/relationships/hyperlink" Target="Modeling%20Transformer%20Core%20Effects%20in%20OpenDSS.pdf" TargetMode="External"/><Relationship Id="rId39" Type="http://schemas.openxmlformats.org/officeDocument/2006/relationships/hyperlink" Target="OpenDSS%20Neutral%20Rules.pdf" TargetMode="External"/><Relationship Id="rId21" Type="http://schemas.openxmlformats.org/officeDocument/2006/relationships/hyperlink" Target="OpenDSS%20Bus%20Interface.pdf" TargetMode="External"/><Relationship Id="rId34" Type="http://schemas.openxmlformats.org/officeDocument/2006/relationships/hyperlink" Target="OpenDSS%20STORAGE%20Element.pdf" TargetMode="External"/><Relationship Id="rId42" Type="http://schemas.openxmlformats.org/officeDocument/2006/relationships/hyperlink" Target="OpenDSS%20Load%20Allocation%20Algorithm.pdf" TargetMode="External"/><Relationship Id="rId47" Type="http://schemas.openxmlformats.org/officeDocument/2006/relationships/hyperlink" Target="SwtControl%20Modifications.pdf" TargetMode="External"/><Relationship Id="rId50" Type="http://schemas.openxmlformats.org/officeDocument/2006/relationships/hyperlink" Target="OpenDSS%20Storage%20Dynamics%20DLL.pdf" TargetMode="External"/><Relationship Id="rId55" Type="http://schemas.openxmlformats.org/officeDocument/2006/relationships/hyperlink" Target="Python-to-OpenDSS%20Control%20Interface.pdf" TargetMode="External"/><Relationship Id="rId7" Type="http://schemas.openxmlformats.org/officeDocument/2006/relationships/hyperlink" Target="Introduction%20to%20the%20OpenDSS.pdf" TargetMode="External"/><Relationship Id="rId12" Type="http://schemas.openxmlformats.org/officeDocument/2006/relationships/hyperlink" Target="OpenDSSPrimer_TranditionalChinese.pdf" TargetMode="External"/><Relationship Id="rId17" Type="http://schemas.openxmlformats.org/officeDocument/2006/relationships/hyperlink" Target="BestOf-2.pdf" TargetMode="External"/><Relationship Id="rId25" Type="http://schemas.openxmlformats.org/officeDocument/2006/relationships/hyperlink" Target="Technote_COM_PropertyListVisualization.pdf" TargetMode="External"/><Relationship Id="rId33" Type="http://schemas.openxmlformats.org/officeDocument/2006/relationships/hyperlink" Target="OpenDSS%20PVSystem%20Model.pdf" TargetMode="External"/><Relationship Id="rId38" Type="http://schemas.openxmlformats.org/officeDocument/2006/relationships/hyperlink" Target="TechNote%20CableModelling.pdf" TargetMode="External"/><Relationship Id="rId46" Type="http://schemas.openxmlformats.org/officeDocument/2006/relationships/hyperlink" Target="Recloser-Relay-Fuse-Documentation.pdf"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BestOf-1.pdf" TargetMode="External"/><Relationship Id="rId20" Type="http://schemas.openxmlformats.org/officeDocument/2006/relationships/hyperlink" Target="OpenDSS_Direct_DLL.pdf" TargetMode="External"/><Relationship Id="rId29" Type="http://schemas.openxmlformats.org/officeDocument/2006/relationships/hyperlink" Target="Modeling%20Multi-Winding%20Transformers.pdf" TargetMode="External"/><Relationship Id="rId41" Type="http://schemas.openxmlformats.org/officeDocument/2006/relationships/hyperlink" Target="OpenDSS%20and%20State%20Estimation.pdf" TargetMode="External"/><Relationship Id="rId54" Type="http://schemas.openxmlformats.org/officeDocument/2006/relationships/hyperlink" Target="OpenDSS%20Time-based%20Simulations%20in%20Matla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penDSSPrimer_SimplifiedChinese.pdf" TargetMode="External"/><Relationship Id="rId24" Type="http://schemas.openxmlformats.org/officeDocument/2006/relationships/hyperlink" Target="OpenDSS%20Solution%20Technique.pdf" TargetMode="External"/><Relationship Id="rId32" Type="http://schemas.openxmlformats.org/officeDocument/2006/relationships/hyperlink" Target="Modeling%20the%20OY-OD%20Connection..pdf" TargetMode="External"/><Relationship Id="rId37" Type="http://schemas.openxmlformats.org/officeDocument/2006/relationships/hyperlink" Target="XfmrCode_LineSpacing.pdf" TargetMode="External"/><Relationship Id="rId40" Type="http://schemas.openxmlformats.org/officeDocument/2006/relationships/hyperlink" Target="OpenDSS%20LOADSHAPE%20Usage.pdf" TargetMode="External"/><Relationship Id="rId45" Type="http://schemas.openxmlformats.org/officeDocument/2006/relationships/hyperlink" Target="OpenDSSSmartInverterModeling-EPRI-000000003002002271.pdf" TargetMode="External"/><Relationship Id="rId53" Type="http://schemas.openxmlformats.org/officeDocument/2006/relationships/hyperlink" Target="PCElementEssentials.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ourceforge.net/p/electricdss/discussion/861976/" TargetMode="External"/><Relationship Id="rId23" Type="http://schemas.openxmlformats.org/officeDocument/2006/relationships/hyperlink" Target="OpenDSS%20CtrlQueue%20%20Interface.pdf" TargetMode="External"/><Relationship Id="rId28" Type="http://schemas.openxmlformats.org/officeDocument/2006/relationships/hyperlink" Target="Harmonics%20Load%20Modeling.pdf" TargetMode="External"/><Relationship Id="rId36" Type="http://schemas.openxmlformats.org/officeDocument/2006/relationships/hyperlink" Target="OpenDSS%20XYCurve%20Object.pdf" TargetMode="External"/><Relationship Id="rId49" Type="http://schemas.openxmlformats.org/officeDocument/2006/relationships/hyperlink" Target="OpenDSS%20Generator%20User%20DLL.pdf" TargetMode="External"/><Relationship Id="rId57" Type="http://schemas.openxmlformats.org/officeDocument/2006/relationships/hyperlink" Target="Using%20the%20Timers%20in%20OpenDSS.pdf" TargetMode="External"/><Relationship Id="rId10" Type="http://schemas.openxmlformats.org/officeDocument/2006/relationships/hyperlink" Target="OpenDSSPrimer_Portuguese.pdf" TargetMode="External"/><Relationship Id="rId19" Type="http://schemas.openxmlformats.org/officeDocument/2006/relationships/hyperlink" Target="COM%20Speed%20Comparison.pdf" TargetMode="External"/><Relationship Id="rId31" Type="http://schemas.openxmlformats.org/officeDocument/2006/relationships/hyperlink" Target="Modeling%20Single-Phase%20Transformers.pdf" TargetMode="External"/><Relationship Id="rId44" Type="http://schemas.openxmlformats.org/officeDocument/2006/relationships/hyperlink" Target="OpenDSS%20FaultStudy%20Mode.pdf" TargetMode="External"/><Relationship Id="rId52" Type="http://schemas.openxmlformats.org/officeDocument/2006/relationships/hyperlink" Target="OpenDSS%20Custom%20Scripting.pdf"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OpenDSSPrimer.pdf" TargetMode="External"/><Relationship Id="rId14" Type="http://schemas.openxmlformats.org/officeDocument/2006/relationships/hyperlink" Target="OpenDSS%20Cheatsheet.pdf" TargetMode="External"/><Relationship Id="rId22" Type="http://schemas.openxmlformats.org/officeDocument/2006/relationships/hyperlink" Target="OpenDSS%20Circuit%20%20Interface.pdf" TargetMode="External"/><Relationship Id="rId27" Type="http://schemas.openxmlformats.org/officeDocument/2006/relationships/hyperlink" Target="3-phase%20Transformer%20Core%20Modeling.pdf" TargetMode="External"/><Relationship Id="rId30" Type="http://schemas.openxmlformats.org/officeDocument/2006/relationships/hyperlink" Target="Modeling%20Regulators%20as%20Autotransformers.pdf" TargetMode="External"/><Relationship Id="rId35" Type="http://schemas.openxmlformats.org/officeDocument/2006/relationships/hyperlink" Target="UPFC_Model_OpenDSS.pdf" TargetMode="External"/><Relationship Id="rId43" Type="http://schemas.openxmlformats.org/officeDocument/2006/relationships/hyperlink" Target="OpenDSS%20Dynamics%20Mode.pdf" TargetMode="External"/><Relationship Id="rId48" Type="http://schemas.openxmlformats.org/officeDocument/2006/relationships/hyperlink" Target="OpenDSS%20CapControl%20DLL.pdf" TargetMode="External"/><Relationship Id="rId56" Type="http://schemas.openxmlformats.org/officeDocument/2006/relationships/hyperlink" Target="Python-End-of-timestep-Cleanup-for-control.pdf" TargetMode="External"/><Relationship Id="rId8" Type="http://schemas.openxmlformats.org/officeDocument/2006/relationships/hyperlink" Target="Getting%20Started%20With%20OpenDSS.pdf" TargetMode="External"/><Relationship Id="rId51" Type="http://schemas.openxmlformats.org/officeDocument/2006/relationships/hyperlink" Target="OpenDSS%20CallBack%20Routines.pdf"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Henrique Rocha</dc:creator>
  <cp:keywords/>
  <dc:description/>
  <cp:lastModifiedBy>Dugan, Roger</cp:lastModifiedBy>
  <cp:revision>13</cp:revision>
  <cp:lastPrinted>2017-02-20T01:22:00Z</cp:lastPrinted>
  <dcterms:created xsi:type="dcterms:W3CDTF">2017-01-17T15:59:00Z</dcterms:created>
  <dcterms:modified xsi:type="dcterms:W3CDTF">2017-02-22T03:38:00Z</dcterms:modified>
</cp:coreProperties>
</file>