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68E" w:rsidRDefault="00692487" w:rsidP="003B79DD">
      <w:pPr>
        <w:pStyle w:val="Title"/>
      </w:pPr>
      <w:r>
        <w:t>Change to OpenDSS for the DMS Controls Sandbox End of Time Step Cleanup</w:t>
      </w:r>
    </w:p>
    <w:p w:rsidR="00284E5D" w:rsidRDefault="003B79DD" w:rsidP="00692487">
      <w:pPr>
        <w:pStyle w:val="Subtitle"/>
      </w:pPr>
      <w:r>
        <w:t>Adam Birchfield, 5/</w:t>
      </w:r>
      <w:r w:rsidR="00692487">
        <w:t>22</w:t>
      </w:r>
      <w:r>
        <w:t>/2015, Electric Power Research Institute (EPRI)</w:t>
      </w:r>
    </w:p>
    <w:p w:rsidR="00BE0E3D" w:rsidRDefault="009E24B6" w:rsidP="009E24B6">
      <w:pPr>
        <w:pStyle w:val="Heading1"/>
      </w:pPr>
      <w:r>
        <w:t>Adam’s Request for Change to Roger, 5/22/2015</w:t>
      </w:r>
    </w:p>
    <w:p w:rsidR="00692487" w:rsidRDefault="00692487" w:rsidP="00692487">
      <w:r>
        <w:t>For the Python-COM time series simulations on OpenDSS with custom controls, I think there is a need for some more options in controlling the EndOfTimeStepCleanup behavior.  Here is what I would propose:</w:t>
      </w:r>
    </w:p>
    <w:p w:rsidR="00692487" w:rsidRDefault="00692487" w:rsidP="00692487">
      <w:pPr>
        <w:pStyle w:val="ListParagraph"/>
        <w:numPr>
          <w:ilvl w:val="0"/>
          <w:numId w:val="5"/>
        </w:numPr>
        <w:spacing w:after="0" w:line="240" w:lineRule="auto"/>
        <w:contextualSpacing w:val="0"/>
      </w:pPr>
      <w:r>
        <w:t>Expose the EndOfTimeStepCleanup to a text command and COM function so that it can be called independently.</w:t>
      </w:r>
    </w:p>
    <w:p w:rsidR="00692487" w:rsidRDefault="00692487" w:rsidP="00692487">
      <w:pPr>
        <w:pStyle w:val="ListParagraph"/>
        <w:numPr>
          <w:ilvl w:val="0"/>
          <w:numId w:val="5"/>
        </w:numPr>
        <w:spacing w:after="0" w:line="240" w:lineRule="auto"/>
        <w:contextualSpacing w:val="0"/>
      </w:pPr>
      <w:r>
        <w:t>Add a setting to turn the EndOfTimeStepCleanup actions on or off for time series solution modes.  So that if you solve with endcleanup=off, the EndOfTimeStepCleanup actions don’t run.  This check could be implemented inside the EndOfTimeStepCleanup function itself.</w:t>
      </w:r>
    </w:p>
    <w:p w:rsidR="00692487" w:rsidRDefault="00692487" w:rsidP="00692487">
      <w:pPr>
        <w:pStyle w:val="ListParagraph"/>
        <w:numPr>
          <w:ilvl w:val="0"/>
          <w:numId w:val="5"/>
        </w:numPr>
        <w:spacing w:after="0" w:line="240" w:lineRule="auto"/>
        <w:contextualSpacing w:val="0"/>
      </w:pPr>
      <w:r>
        <w:t xml:space="preserve">In time series solution modes, allow the option not to sample or save energy meters and monitors automatically.  This could be done by either adding these functions to the EndOfTimeStepCleanup or providing a check inside each solution mode to see if endcleanup=off.  </w:t>
      </w:r>
    </w:p>
    <w:p w:rsidR="00692487" w:rsidRDefault="00692487" w:rsidP="00692487">
      <w:pPr>
        <w:pStyle w:val="ListParagraph"/>
        <w:spacing w:after="0" w:line="240" w:lineRule="auto"/>
        <w:contextualSpacing w:val="0"/>
      </w:pPr>
    </w:p>
    <w:p w:rsidR="00692487" w:rsidRDefault="00692487" w:rsidP="00692487">
      <w:r>
        <w:t>These changes would allow me from the COM interface to run any mode the user chooses with number=1 and do all the included setup functions for the particular mode without having the storage and inverter classes update their states or the monitors taking a sample until I am ready to do it manually.  I suggest that this solution would be better than adding a new solution mode because if the user has set up his model for Daily, Yearly, Duty, or Dynamics the COM module can just run the file in the specified mode, except with endcleanup=off and number=1, and then perform the EndOfTimeStepCleanup and sample monitors/meters after the custom controls have operated.</w:t>
      </w:r>
    </w:p>
    <w:p w:rsidR="00595C31" w:rsidRDefault="00595C31" w:rsidP="009E24B6">
      <w:pPr>
        <w:pStyle w:val="Heading1"/>
      </w:pPr>
      <w:r>
        <w:t>Changes by Davis and Roger</w:t>
      </w:r>
      <w:r w:rsidR="009E24B6">
        <w:t xml:space="preserve"> by 6/26/2015</w:t>
      </w:r>
      <w:r>
        <w:t>:</w:t>
      </w:r>
    </w:p>
    <w:p w:rsidR="00595C31" w:rsidRDefault="009E24B6" w:rsidP="00692487">
      <w:r>
        <w:t>New method of COM interface Solution class:</w:t>
      </w:r>
    </w:p>
    <w:p w:rsidR="009E24B6" w:rsidRDefault="009E24B6" w:rsidP="009E24B6">
      <w:pPr>
        <w:pStyle w:val="ListParagraph"/>
        <w:numPr>
          <w:ilvl w:val="0"/>
          <w:numId w:val="6"/>
        </w:numPr>
      </w:pPr>
      <w:r w:rsidRPr="009E24B6">
        <w:rPr>
          <w:rStyle w:val="CodeChar"/>
        </w:rPr>
        <w:t>Cleanup()</w:t>
      </w:r>
      <w:r>
        <w:t xml:space="preserve"> – this method updates storage, inverter controls, etc. for the end of a time step.</w:t>
      </w:r>
    </w:p>
    <w:p w:rsidR="009D7010" w:rsidRDefault="009E24B6" w:rsidP="009D7010">
      <w:pPr>
        <w:pStyle w:val="ListParagraph"/>
        <w:numPr>
          <w:ilvl w:val="0"/>
          <w:numId w:val="6"/>
        </w:numPr>
      </w:pPr>
      <w:r w:rsidRPr="009E24B6">
        <w:rPr>
          <w:rStyle w:val="CodeChar"/>
        </w:rPr>
        <w:t>FinishTimeStep()</w:t>
      </w:r>
      <w:r>
        <w:t xml:space="preserve"> – this method runs </w:t>
      </w:r>
      <w:r w:rsidRPr="009E24B6">
        <w:rPr>
          <w:rStyle w:val="CodeChar"/>
        </w:rPr>
        <w:t>Cleanup()</w:t>
      </w:r>
      <w:r>
        <w:t xml:space="preserve"> and then increments time</w:t>
      </w:r>
    </w:p>
    <w:p w:rsidR="009D7010" w:rsidRDefault="009D7010" w:rsidP="009D7010">
      <w:pPr>
        <w:pStyle w:val="Heading1"/>
      </w:pPr>
      <w:r>
        <w:t>Simple Python Example</w:t>
      </w:r>
    </w:p>
    <w:p w:rsidR="009D7010" w:rsidRDefault="009D7010" w:rsidP="009D7010">
      <w:r>
        <w:t>The Python code on the next page demonstrates one way to use the end-of-time-step clean up in the implementation of a control model.</w:t>
      </w:r>
    </w:p>
    <w:p w:rsidR="009D7010" w:rsidRDefault="009D7010" w:rsidP="009D7010">
      <w:r>
        <w:t>In this example, the individual steps of the solve process are carried out individually so that the control logic can be inserted into the middle of the time step loop. The steps are:</w:t>
      </w:r>
    </w:p>
    <w:p w:rsidR="009D7010" w:rsidRDefault="009D7010" w:rsidP="009D7010">
      <w:pPr>
        <w:pStyle w:val="ListParagraph"/>
        <w:numPr>
          <w:ilvl w:val="0"/>
          <w:numId w:val="7"/>
        </w:numPr>
      </w:pPr>
      <w:proofErr w:type="spellStart"/>
      <w:r>
        <w:t>InitSnap</w:t>
      </w:r>
      <w:proofErr w:type="spellEnd"/>
    </w:p>
    <w:p w:rsidR="009D7010" w:rsidRPr="009D7010" w:rsidRDefault="009D7010" w:rsidP="009D7010">
      <w:pPr>
        <w:pStyle w:val="ListParagraph"/>
        <w:numPr>
          <w:ilvl w:val="0"/>
          <w:numId w:val="7"/>
        </w:numPr>
        <w:rPr>
          <w:rFonts w:ascii="Courier New" w:hAnsi="Courier New" w:cs="Courier New"/>
          <w:b/>
          <w:sz w:val="18"/>
          <w:szCs w:val="18"/>
        </w:rPr>
      </w:pPr>
      <w:proofErr w:type="spellStart"/>
      <w:r w:rsidRPr="009D7010">
        <w:rPr>
          <w:rFonts w:ascii="Courier New" w:hAnsi="Courier New" w:cs="Courier New"/>
          <w:b/>
          <w:sz w:val="18"/>
          <w:szCs w:val="18"/>
        </w:rPr>
        <w:t>ControlActionsDone</w:t>
      </w:r>
      <w:proofErr w:type="spellEnd"/>
    </w:p>
    <w:p w:rsidR="009D7010" w:rsidRPr="009D7010" w:rsidRDefault="009D7010" w:rsidP="009D7010">
      <w:pPr>
        <w:pStyle w:val="ListParagraph"/>
        <w:numPr>
          <w:ilvl w:val="0"/>
          <w:numId w:val="7"/>
        </w:numPr>
        <w:rPr>
          <w:rFonts w:ascii="Courier New" w:hAnsi="Courier New" w:cs="Courier New"/>
          <w:b/>
          <w:sz w:val="18"/>
          <w:szCs w:val="18"/>
        </w:rPr>
      </w:pPr>
      <w:proofErr w:type="spellStart"/>
      <w:r w:rsidRPr="009D7010">
        <w:rPr>
          <w:rFonts w:ascii="Courier New" w:hAnsi="Courier New" w:cs="Courier New"/>
          <w:b/>
          <w:sz w:val="18"/>
          <w:szCs w:val="18"/>
        </w:rPr>
        <w:t>SolveNoControl</w:t>
      </w:r>
      <w:proofErr w:type="spellEnd"/>
    </w:p>
    <w:p w:rsidR="009D7010" w:rsidRPr="009D7010" w:rsidRDefault="009D7010" w:rsidP="009D7010">
      <w:pPr>
        <w:pStyle w:val="ListParagraph"/>
        <w:numPr>
          <w:ilvl w:val="0"/>
          <w:numId w:val="7"/>
        </w:numPr>
        <w:rPr>
          <w:rFonts w:ascii="Courier New" w:hAnsi="Courier New" w:cs="Courier New"/>
          <w:b/>
          <w:sz w:val="18"/>
          <w:szCs w:val="18"/>
        </w:rPr>
      </w:pPr>
      <w:proofErr w:type="spellStart"/>
      <w:r w:rsidRPr="009D7010">
        <w:rPr>
          <w:rFonts w:ascii="Courier New" w:hAnsi="Courier New" w:cs="Courier New"/>
          <w:b/>
          <w:sz w:val="18"/>
          <w:szCs w:val="18"/>
        </w:rPr>
        <w:t>SampleControlDevices</w:t>
      </w:r>
      <w:proofErr w:type="spellEnd"/>
    </w:p>
    <w:p w:rsidR="009D7010" w:rsidRPr="009D7010" w:rsidRDefault="009D7010" w:rsidP="009D7010">
      <w:pPr>
        <w:pStyle w:val="ListParagraph"/>
        <w:numPr>
          <w:ilvl w:val="0"/>
          <w:numId w:val="7"/>
        </w:numPr>
        <w:rPr>
          <w:rFonts w:ascii="Courier New" w:hAnsi="Courier New" w:cs="Courier New"/>
          <w:b/>
          <w:sz w:val="18"/>
          <w:szCs w:val="18"/>
        </w:rPr>
      </w:pPr>
      <w:proofErr w:type="spellStart"/>
      <w:r w:rsidRPr="009D7010">
        <w:rPr>
          <w:rFonts w:ascii="Courier New" w:hAnsi="Courier New" w:cs="Courier New"/>
          <w:b/>
          <w:sz w:val="18"/>
          <w:szCs w:val="18"/>
        </w:rPr>
        <w:t>DoControlActions</w:t>
      </w:r>
      <w:proofErr w:type="spellEnd"/>
    </w:p>
    <w:p w:rsidR="009D7010" w:rsidRPr="009D7010" w:rsidRDefault="009D7010" w:rsidP="009D7010">
      <w:pPr>
        <w:pStyle w:val="ListParagraph"/>
        <w:numPr>
          <w:ilvl w:val="0"/>
          <w:numId w:val="7"/>
        </w:numPr>
      </w:pPr>
      <w:proofErr w:type="spellStart"/>
      <w:r w:rsidRPr="009D7010">
        <w:rPr>
          <w:rFonts w:ascii="Courier New" w:hAnsi="Courier New" w:cs="Courier New"/>
          <w:b/>
          <w:sz w:val="18"/>
          <w:szCs w:val="18"/>
        </w:rPr>
        <w:t>FinishTimeStep</w:t>
      </w:r>
      <w:proofErr w:type="spellEnd"/>
    </w:p>
    <w:p w:rsidR="009D7010" w:rsidRDefault="009D7010">
      <w:pPr>
        <w:rPr>
          <w:rFonts w:ascii="Courier New" w:hAnsi="Courier New" w:cs="Courier New"/>
          <w:b/>
          <w:sz w:val="18"/>
          <w:szCs w:val="18"/>
        </w:rPr>
      </w:pPr>
      <w:r>
        <w:rPr>
          <w:rFonts w:ascii="Courier New" w:hAnsi="Courier New" w:cs="Courier New"/>
          <w:b/>
          <w:sz w:val="18"/>
          <w:szCs w:val="18"/>
        </w:rPr>
        <w:br w:type="page"/>
      </w:r>
    </w:p>
    <w:p w:rsidR="00D66F3A" w:rsidRDefault="00D66F3A" w:rsidP="009D7010">
      <w:pPr>
        <w:spacing w:after="0" w:line="240" w:lineRule="auto"/>
        <w:rPr>
          <w:rFonts w:ascii="Courier New" w:hAnsi="Courier New" w:cs="Courier New"/>
          <w:b/>
          <w:sz w:val="18"/>
          <w:szCs w:val="18"/>
        </w:rPr>
      </w:pPr>
      <w:r>
        <w:rPr>
          <w:rFonts w:ascii="Courier New" w:hAnsi="Courier New" w:cs="Courier New"/>
          <w:b/>
          <w:sz w:val="18"/>
          <w:szCs w:val="18"/>
        </w:rPr>
        <w:lastRenderedPageBreak/>
        <w:t># Example Python Custom Control Loop Template</w:t>
      </w:r>
    </w:p>
    <w:p w:rsidR="00D66F3A" w:rsidRDefault="00D66F3A" w:rsidP="009D7010">
      <w:pPr>
        <w:spacing w:after="0" w:line="240" w:lineRule="auto"/>
        <w:rPr>
          <w:rFonts w:ascii="Courier New" w:hAnsi="Courier New" w:cs="Courier New"/>
          <w:b/>
          <w:sz w:val="18"/>
          <w:szCs w:val="18"/>
        </w:rPr>
      </w:pPr>
    </w:p>
    <w:p w:rsidR="00D66F3A" w:rsidRDefault="00D66F3A" w:rsidP="009D7010">
      <w:pPr>
        <w:spacing w:after="0" w:line="240" w:lineRule="auto"/>
        <w:rPr>
          <w:rFonts w:ascii="Courier New" w:hAnsi="Courier New" w:cs="Courier New"/>
          <w:b/>
          <w:sz w:val="18"/>
          <w:szCs w:val="18"/>
        </w:rPr>
      </w:pPr>
      <w:proofErr w:type="gramStart"/>
      <w:r w:rsidRPr="00D66F3A">
        <w:rPr>
          <w:rFonts w:ascii="Courier New" w:hAnsi="Courier New" w:cs="Courier New"/>
          <w:b/>
          <w:sz w:val="18"/>
          <w:szCs w:val="18"/>
        </w:rPr>
        <w:t>import</w:t>
      </w:r>
      <w:proofErr w:type="gramEnd"/>
      <w:r w:rsidRPr="00D66F3A">
        <w:rPr>
          <w:rFonts w:ascii="Courier New" w:hAnsi="Courier New" w:cs="Courier New"/>
          <w:b/>
          <w:sz w:val="18"/>
          <w:szCs w:val="18"/>
        </w:rPr>
        <w:t xml:space="preserve"> win32com.client </w:t>
      </w:r>
    </w:p>
    <w:p w:rsidR="00D66F3A" w:rsidRDefault="00D66F3A" w:rsidP="009D7010">
      <w:pPr>
        <w:spacing w:after="0" w:line="240" w:lineRule="auto"/>
        <w:rPr>
          <w:rFonts w:ascii="Courier New" w:hAnsi="Courier New" w:cs="Courier New"/>
          <w:b/>
          <w:sz w:val="18"/>
          <w:szCs w:val="18"/>
        </w:rPr>
      </w:pPr>
    </w:p>
    <w:p w:rsidR="009D7010" w:rsidRPr="009D7010" w:rsidRDefault="009D7010" w:rsidP="009D7010">
      <w:pPr>
        <w:spacing w:after="0" w:line="240" w:lineRule="auto"/>
        <w:rPr>
          <w:rFonts w:ascii="Courier New" w:hAnsi="Courier New" w:cs="Courier New"/>
          <w:b/>
          <w:sz w:val="18"/>
          <w:szCs w:val="18"/>
        </w:rPr>
      </w:pPr>
      <w:proofErr w:type="spellStart"/>
      <w:proofErr w:type="gramStart"/>
      <w:r w:rsidRPr="009D7010">
        <w:rPr>
          <w:rFonts w:ascii="Courier New" w:hAnsi="Courier New" w:cs="Courier New"/>
          <w:b/>
          <w:sz w:val="18"/>
          <w:szCs w:val="18"/>
        </w:rPr>
        <w:t>dssObj</w:t>
      </w:r>
      <w:proofErr w:type="spellEnd"/>
      <w:proofErr w:type="gramEnd"/>
      <w:r w:rsidRPr="009D7010">
        <w:rPr>
          <w:rFonts w:ascii="Courier New" w:hAnsi="Courier New" w:cs="Courier New"/>
          <w:b/>
          <w:sz w:val="18"/>
          <w:szCs w:val="18"/>
        </w:rPr>
        <w:t xml:space="preserve"> = win32com.client.Dispatch("</w:t>
      </w:r>
      <w:proofErr w:type="spellStart"/>
      <w:r w:rsidRPr="009D7010">
        <w:rPr>
          <w:rFonts w:ascii="Courier New" w:hAnsi="Courier New" w:cs="Courier New"/>
          <w:b/>
          <w:sz w:val="18"/>
          <w:szCs w:val="18"/>
        </w:rPr>
        <w:t>OpenDSSEngine.DSS</w:t>
      </w:r>
      <w:proofErr w:type="spellEnd"/>
      <w:r w:rsidRPr="009D7010">
        <w:rPr>
          <w:rFonts w:ascii="Courier New" w:hAnsi="Courier New" w:cs="Courier New"/>
          <w:b/>
          <w:sz w:val="18"/>
          <w:szCs w:val="18"/>
        </w:rPr>
        <w:t>")</w:t>
      </w:r>
    </w:p>
    <w:p w:rsidR="009D7010" w:rsidRPr="009D7010" w:rsidRDefault="009D7010" w:rsidP="009D7010">
      <w:pPr>
        <w:spacing w:after="0" w:line="240" w:lineRule="auto"/>
        <w:rPr>
          <w:rFonts w:ascii="Courier New" w:hAnsi="Courier New" w:cs="Courier New"/>
          <w:b/>
          <w:sz w:val="18"/>
          <w:szCs w:val="18"/>
        </w:rPr>
      </w:pPr>
      <w:proofErr w:type="spellStart"/>
      <w:proofErr w:type="gramStart"/>
      <w:r w:rsidRPr="009D7010">
        <w:rPr>
          <w:rFonts w:ascii="Courier New" w:hAnsi="Courier New" w:cs="Courier New"/>
          <w:b/>
          <w:sz w:val="18"/>
          <w:szCs w:val="18"/>
        </w:rPr>
        <w:t>dssText</w:t>
      </w:r>
      <w:proofErr w:type="spellEnd"/>
      <w:proofErr w:type="gramEnd"/>
      <w:r w:rsidRPr="009D7010">
        <w:rPr>
          <w:rFonts w:ascii="Courier New" w:hAnsi="Courier New" w:cs="Courier New"/>
          <w:b/>
          <w:sz w:val="18"/>
          <w:szCs w:val="18"/>
        </w:rPr>
        <w:t xml:space="preserve"> = </w:t>
      </w:r>
      <w:proofErr w:type="spellStart"/>
      <w:r w:rsidRPr="009D7010">
        <w:rPr>
          <w:rFonts w:ascii="Courier New" w:hAnsi="Courier New" w:cs="Courier New"/>
          <w:b/>
          <w:sz w:val="18"/>
          <w:szCs w:val="18"/>
        </w:rPr>
        <w:t>dssObj.Text</w:t>
      </w:r>
      <w:proofErr w:type="spellEnd"/>
    </w:p>
    <w:p w:rsidR="009D7010" w:rsidRPr="009D7010" w:rsidRDefault="009D7010" w:rsidP="009D7010">
      <w:pPr>
        <w:spacing w:after="0" w:line="240" w:lineRule="auto"/>
        <w:rPr>
          <w:rFonts w:ascii="Courier New" w:hAnsi="Courier New" w:cs="Courier New"/>
          <w:b/>
          <w:sz w:val="18"/>
          <w:szCs w:val="18"/>
        </w:rPr>
      </w:pPr>
      <w:proofErr w:type="spellStart"/>
      <w:proofErr w:type="gramStart"/>
      <w:r w:rsidRPr="009D7010">
        <w:rPr>
          <w:rFonts w:ascii="Courier New" w:hAnsi="Courier New" w:cs="Courier New"/>
          <w:b/>
          <w:sz w:val="18"/>
          <w:szCs w:val="18"/>
        </w:rPr>
        <w:t>dssCircuit</w:t>
      </w:r>
      <w:proofErr w:type="spellEnd"/>
      <w:proofErr w:type="gramEnd"/>
      <w:r w:rsidRPr="009D7010">
        <w:rPr>
          <w:rFonts w:ascii="Courier New" w:hAnsi="Courier New" w:cs="Courier New"/>
          <w:b/>
          <w:sz w:val="18"/>
          <w:szCs w:val="18"/>
        </w:rPr>
        <w:t xml:space="preserve"> = </w:t>
      </w:r>
      <w:proofErr w:type="spellStart"/>
      <w:r w:rsidRPr="009D7010">
        <w:rPr>
          <w:rFonts w:ascii="Courier New" w:hAnsi="Courier New" w:cs="Courier New"/>
          <w:b/>
          <w:sz w:val="18"/>
          <w:szCs w:val="18"/>
        </w:rPr>
        <w:t>dssObj.ActiveCircuit</w:t>
      </w:r>
      <w:proofErr w:type="spellEnd"/>
    </w:p>
    <w:p w:rsidR="009D7010" w:rsidRPr="009D7010" w:rsidRDefault="009D7010" w:rsidP="009D7010">
      <w:pPr>
        <w:spacing w:after="0" w:line="240" w:lineRule="auto"/>
        <w:rPr>
          <w:rFonts w:ascii="Courier New" w:hAnsi="Courier New" w:cs="Courier New"/>
          <w:b/>
          <w:sz w:val="18"/>
          <w:szCs w:val="18"/>
        </w:rPr>
      </w:pPr>
      <w:proofErr w:type="spellStart"/>
      <w:proofErr w:type="gramStart"/>
      <w:r w:rsidRPr="009D7010">
        <w:rPr>
          <w:rFonts w:ascii="Courier New" w:hAnsi="Courier New" w:cs="Courier New"/>
          <w:b/>
          <w:sz w:val="18"/>
          <w:szCs w:val="18"/>
        </w:rPr>
        <w:t>dssSolution</w:t>
      </w:r>
      <w:proofErr w:type="spellEnd"/>
      <w:proofErr w:type="gramEnd"/>
      <w:r w:rsidRPr="009D7010">
        <w:rPr>
          <w:rFonts w:ascii="Courier New" w:hAnsi="Courier New" w:cs="Courier New"/>
          <w:b/>
          <w:sz w:val="18"/>
          <w:szCs w:val="18"/>
        </w:rPr>
        <w:t xml:space="preserve"> = </w:t>
      </w:r>
      <w:proofErr w:type="spellStart"/>
      <w:r w:rsidRPr="009D7010">
        <w:rPr>
          <w:rFonts w:ascii="Courier New" w:hAnsi="Courier New" w:cs="Courier New"/>
          <w:b/>
          <w:sz w:val="18"/>
          <w:szCs w:val="18"/>
        </w:rPr>
        <w:t>dssCircuit.Solution</w:t>
      </w:r>
      <w:proofErr w:type="spellEnd"/>
    </w:p>
    <w:p w:rsidR="009D7010" w:rsidRPr="009D7010" w:rsidRDefault="009D7010" w:rsidP="009D7010">
      <w:pPr>
        <w:spacing w:after="0" w:line="240" w:lineRule="auto"/>
        <w:rPr>
          <w:rFonts w:ascii="Courier New" w:hAnsi="Courier New" w:cs="Courier New"/>
          <w:b/>
          <w:sz w:val="18"/>
          <w:szCs w:val="18"/>
        </w:rPr>
      </w:pP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Load the given circuit master file into </w:t>
      </w:r>
      <w:proofErr w:type="spellStart"/>
      <w:r w:rsidRPr="009D7010">
        <w:rPr>
          <w:rFonts w:ascii="Courier New" w:hAnsi="Courier New" w:cs="Courier New"/>
          <w:b/>
          <w:sz w:val="18"/>
          <w:szCs w:val="18"/>
        </w:rPr>
        <w:t>OpenDSS</w:t>
      </w:r>
      <w:proofErr w:type="spellEnd"/>
    </w:p>
    <w:p w:rsidR="009D7010" w:rsidRPr="009D7010" w:rsidRDefault="009D7010" w:rsidP="009D7010">
      <w:pPr>
        <w:spacing w:after="0" w:line="240" w:lineRule="auto"/>
        <w:rPr>
          <w:rFonts w:ascii="Courier New" w:hAnsi="Courier New" w:cs="Courier New"/>
          <w:b/>
          <w:sz w:val="18"/>
          <w:szCs w:val="18"/>
        </w:rPr>
      </w:pPr>
      <w:proofErr w:type="spellStart"/>
      <w:r w:rsidRPr="009D7010">
        <w:rPr>
          <w:rFonts w:ascii="Courier New" w:hAnsi="Courier New" w:cs="Courier New"/>
          <w:b/>
          <w:sz w:val="18"/>
          <w:szCs w:val="18"/>
        </w:rPr>
        <w:t>dssText.Command</w:t>
      </w:r>
      <w:proofErr w:type="spellEnd"/>
      <w:r w:rsidRPr="009D7010">
        <w:rPr>
          <w:rFonts w:ascii="Courier New" w:hAnsi="Courier New" w:cs="Courier New"/>
          <w:b/>
          <w:sz w:val="18"/>
          <w:szCs w:val="18"/>
        </w:rPr>
        <w:t xml:space="preserve"> = </w:t>
      </w:r>
      <w:proofErr w:type="spellStart"/>
      <w:r w:rsidRPr="009D7010">
        <w:rPr>
          <w:rFonts w:ascii="Courier New" w:hAnsi="Courier New" w:cs="Courier New"/>
          <w:b/>
          <w:sz w:val="18"/>
          <w:szCs w:val="18"/>
        </w:rPr>
        <w:t>r"compile</w:t>
      </w:r>
      <w:proofErr w:type="spellEnd"/>
      <w:r w:rsidRPr="009D7010">
        <w:rPr>
          <w:rFonts w:ascii="Courier New" w:hAnsi="Courier New" w:cs="Courier New"/>
          <w:b/>
          <w:sz w:val="18"/>
          <w:szCs w:val="18"/>
        </w:rPr>
        <w:t xml:space="preserve"> '</w:t>
      </w:r>
      <w:proofErr w:type="spellStart"/>
      <w:r w:rsidRPr="009D7010">
        <w:rPr>
          <w:rFonts w:ascii="Courier New" w:hAnsi="Courier New" w:cs="Courier New"/>
          <w:b/>
          <w:sz w:val="18"/>
          <w:szCs w:val="18"/>
        </w:rPr>
        <w:t>master.dss</w:t>
      </w:r>
      <w:proofErr w:type="spellEnd"/>
      <w:r w:rsidRPr="009D7010">
        <w:rPr>
          <w:rFonts w:ascii="Courier New" w:hAnsi="Courier New" w:cs="Courier New"/>
          <w:b/>
          <w:sz w:val="18"/>
          <w:szCs w:val="18"/>
        </w:rPr>
        <w:t>'"</w:t>
      </w:r>
    </w:p>
    <w:p w:rsidR="009D7010" w:rsidRPr="009D7010" w:rsidRDefault="009D7010" w:rsidP="009D7010">
      <w:pPr>
        <w:spacing w:after="0" w:line="240" w:lineRule="auto"/>
        <w:rPr>
          <w:rFonts w:ascii="Courier New" w:hAnsi="Courier New" w:cs="Courier New"/>
          <w:b/>
          <w:sz w:val="18"/>
          <w:szCs w:val="18"/>
        </w:rPr>
      </w:pPr>
    </w:p>
    <w:p w:rsidR="009D7010" w:rsidRPr="009D7010" w:rsidRDefault="009D7010" w:rsidP="009D7010">
      <w:pPr>
        <w:spacing w:after="0" w:line="240" w:lineRule="auto"/>
        <w:rPr>
          <w:rFonts w:ascii="Courier New" w:hAnsi="Courier New" w:cs="Courier New"/>
          <w:b/>
          <w:sz w:val="18"/>
          <w:szCs w:val="18"/>
        </w:rPr>
      </w:pPr>
      <w:proofErr w:type="gramStart"/>
      <w:r w:rsidRPr="009D7010">
        <w:rPr>
          <w:rFonts w:ascii="Courier New" w:hAnsi="Courier New" w:cs="Courier New"/>
          <w:b/>
          <w:sz w:val="18"/>
          <w:szCs w:val="18"/>
        </w:rPr>
        <w:t>if</w:t>
      </w:r>
      <w:proofErr w:type="gramEnd"/>
      <w:r w:rsidRPr="009D7010">
        <w:rPr>
          <w:rFonts w:ascii="Courier New" w:hAnsi="Courier New" w:cs="Courier New"/>
          <w:b/>
          <w:sz w:val="18"/>
          <w:szCs w:val="18"/>
        </w:rPr>
        <w:t xml:space="preserve"> </w:t>
      </w:r>
      <w:proofErr w:type="spellStart"/>
      <w:r w:rsidRPr="009D7010">
        <w:rPr>
          <w:rFonts w:ascii="Courier New" w:hAnsi="Courier New" w:cs="Courier New"/>
          <w:b/>
          <w:sz w:val="18"/>
          <w:szCs w:val="18"/>
        </w:rPr>
        <w:t>dssSolution.Mode</w:t>
      </w:r>
      <w:proofErr w:type="spellEnd"/>
      <w:r w:rsidRPr="009D7010">
        <w:rPr>
          <w:rFonts w:ascii="Courier New" w:hAnsi="Courier New" w:cs="Courier New"/>
          <w:b/>
          <w:sz w:val="18"/>
          <w:szCs w:val="18"/>
        </w:rPr>
        <w:t xml:space="preserve"> == 0:</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r w:rsidRPr="009D7010">
        <w:rPr>
          <w:rFonts w:ascii="Courier New" w:hAnsi="Courier New" w:cs="Courier New"/>
          <w:b/>
          <w:sz w:val="18"/>
          <w:szCs w:val="18"/>
        </w:rPr>
        <w:t>dssSolution.Mode</w:t>
      </w:r>
      <w:proofErr w:type="spellEnd"/>
      <w:r w:rsidRPr="009D7010">
        <w:rPr>
          <w:rFonts w:ascii="Courier New" w:hAnsi="Courier New" w:cs="Courier New"/>
          <w:b/>
          <w:sz w:val="18"/>
          <w:szCs w:val="18"/>
        </w:rPr>
        <w:t xml:space="preserve"> = 0</w:t>
      </w:r>
    </w:p>
    <w:p w:rsidR="009D7010" w:rsidRPr="009D7010" w:rsidRDefault="009D7010" w:rsidP="009D7010">
      <w:pPr>
        <w:spacing w:after="0" w:line="240" w:lineRule="auto"/>
        <w:rPr>
          <w:rFonts w:ascii="Courier New" w:hAnsi="Courier New" w:cs="Courier New"/>
          <w:b/>
          <w:sz w:val="18"/>
          <w:szCs w:val="18"/>
        </w:rPr>
      </w:pPr>
      <w:proofErr w:type="spellStart"/>
      <w:proofErr w:type="gramStart"/>
      <w:r w:rsidRPr="009D7010">
        <w:rPr>
          <w:rFonts w:ascii="Courier New" w:hAnsi="Courier New" w:cs="Courier New"/>
          <w:b/>
          <w:sz w:val="18"/>
          <w:szCs w:val="18"/>
        </w:rPr>
        <w:t>originalSteps</w:t>
      </w:r>
      <w:proofErr w:type="spellEnd"/>
      <w:proofErr w:type="gramEnd"/>
      <w:r w:rsidRPr="009D7010">
        <w:rPr>
          <w:rFonts w:ascii="Courier New" w:hAnsi="Courier New" w:cs="Courier New"/>
          <w:b/>
          <w:sz w:val="18"/>
          <w:szCs w:val="18"/>
        </w:rPr>
        <w:t xml:space="preserve"> = </w:t>
      </w:r>
      <w:proofErr w:type="spellStart"/>
      <w:r w:rsidRPr="009D7010">
        <w:rPr>
          <w:rFonts w:ascii="Courier New" w:hAnsi="Courier New" w:cs="Courier New"/>
          <w:b/>
          <w:sz w:val="18"/>
          <w:szCs w:val="18"/>
        </w:rPr>
        <w:t>dssSolution.Number</w:t>
      </w:r>
      <w:proofErr w:type="spellEnd"/>
    </w:p>
    <w:p w:rsidR="009D7010" w:rsidRPr="009D7010" w:rsidRDefault="009D7010" w:rsidP="009D7010">
      <w:pPr>
        <w:spacing w:after="0" w:line="240" w:lineRule="auto"/>
        <w:rPr>
          <w:rFonts w:ascii="Courier New" w:hAnsi="Courier New" w:cs="Courier New"/>
          <w:b/>
          <w:sz w:val="18"/>
          <w:szCs w:val="18"/>
        </w:rPr>
      </w:pPr>
      <w:proofErr w:type="spellStart"/>
      <w:r w:rsidRPr="009D7010">
        <w:rPr>
          <w:rFonts w:ascii="Courier New" w:hAnsi="Courier New" w:cs="Courier New"/>
          <w:b/>
          <w:sz w:val="18"/>
          <w:szCs w:val="18"/>
        </w:rPr>
        <w:t>dssSolution.Number</w:t>
      </w:r>
      <w:proofErr w:type="spellEnd"/>
      <w:r w:rsidRPr="009D7010">
        <w:rPr>
          <w:rFonts w:ascii="Courier New" w:hAnsi="Courier New" w:cs="Courier New"/>
          <w:b/>
          <w:sz w:val="18"/>
          <w:szCs w:val="18"/>
        </w:rPr>
        <w:t xml:space="preserve"> = 1</w:t>
      </w:r>
    </w:p>
    <w:p w:rsidR="009D7010" w:rsidRPr="009D7010" w:rsidRDefault="009D7010" w:rsidP="009D7010">
      <w:pPr>
        <w:spacing w:after="0" w:line="240" w:lineRule="auto"/>
        <w:rPr>
          <w:rFonts w:ascii="Courier New" w:hAnsi="Courier New" w:cs="Courier New"/>
          <w:b/>
          <w:sz w:val="18"/>
          <w:szCs w:val="18"/>
        </w:rPr>
      </w:pP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gramStart"/>
      <w:r w:rsidRPr="009D7010">
        <w:rPr>
          <w:rFonts w:ascii="Courier New" w:hAnsi="Courier New" w:cs="Courier New"/>
          <w:b/>
          <w:sz w:val="18"/>
          <w:szCs w:val="18"/>
        </w:rPr>
        <w:t>For</w:t>
      </w:r>
      <w:proofErr w:type="gramEnd"/>
      <w:r w:rsidRPr="009D7010">
        <w:rPr>
          <w:rFonts w:ascii="Courier New" w:hAnsi="Courier New" w:cs="Courier New"/>
          <w:b/>
          <w:sz w:val="18"/>
          <w:szCs w:val="18"/>
        </w:rPr>
        <w:t xml:space="preserve"> each time step ----</w:t>
      </w:r>
    </w:p>
    <w:p w:rsidR="009D7010" w:rsidRPr="009D7010" w:rsidRDefault="009D7010" w:rsidP="009D7010">
      <w:pPr>
        <w:spacing w:after="0" w:line="240" w:lineRule="auto"/>
        <w:rPr>
          <w:rFonts w:ascii="Courier New" w:hAnsi="Courier New" w:cs="Courier New"/>
          <w:b/>
          <w:sz w:val="18"/>
          <w:szCs w:val="18"/>
        </w:rPr>
      </w:pPr>
      <w:proofErr w:type="gramStart"/>
      <w:r w:rsidRPr="009D7010">
        <w:rPr>
          <w:rFonts w:ascii="Courier New" w:hAnsi="Courier New" w:cs="Courier New"/>
          <w:b/>
          <w:sz w:val="18"/>
          <w:szCs w:val="18"/>
        </w:rPr>
        <w:t>for</w:t>
      </w:r>
      <w:proofErr w:type="gramEnd"/>
      <w:r w:rsidRPr="009D7010">
        <w:rPr>
          <w:rFonts w:ascii="Courier New" w:hAnsi="Courier New" w:cs="Courier New"/>
          <w:b/>
          <w:sz w:val="18"/>
          <w:szCs w:val="18"/>
        </w:rPr>
        <w:t xml:space="preserve"> </w:t>
      </w:r>
      <w:proofErr w:type="spellStart"/>
      <w:r w:rsidRPr="009D7010">
        <w:rPr>
          <w:rFonts w:ascii="Courier New" w:hAnsi="Courier New" w:cs="Courier New"/>
          <w:b/>
          <w:sz w:val="18"/>
          <w:szCs w:val="18"/>
        </w:rPr>
        <w:t>stepNumber</w:t>
      </w:r>
      <w:proofErr w:type="spellEnd"/>
      <w:r w:rsidRPr="009D7010">
        <w:rPr>
          <w:rFonts w:ascii="Courier New" w:hAnsi="Courier New" w:cs="Courier New"/>
          <w:b/>
          <w:sz w:val="18"/>
          <w:szCs w:val="18"/>
        </w:rPr>
        <w:t xml:space="preserve"> in range(</w:t>
      </w:r>
      <w:proofErr w:type="spellStart"/>
      <w:r w:rsidRPr="009D7010">
        <w:rPr>
          <w:rFonts w:ascii="Courier New" w:hAnsi="Courier New" w:cs="Courier New"/>
          <w:b/>
          <w:sz w:val="18"/>
          <w:szCs w:val="18"/>
        </w:rPr>
        <w:t>originalSteps</w:t>
      </w:r>
      <w:proofErr w:type="spellEnd"/>
      <w:r w:rsidRPr="009D7010">
        <w:rPr>
          <w:rFonts w:ascii="Courier New" w:hAnsi="Courier New" w:cs="Courier New"/>
          <w:b/>
          <w:sz w:val="18"/>
          <w:szCs w:val="18"/>
        </w:rPr>
        <w:t>):</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 get current time</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proofErr w:type="gramStart"/>
      <w:r w:rsidRPr="009D7010">
        <w:rPr>
          <w:rFonts w:ascii="Courier New" w:hAnsi="Courier New" w:cs="Courier New"/>
          <w:b/>
          <w:sz w:val="18"/>
          <w:szCs w:val="18"/>
        </w:rPr>
        <w:t>simulationTime</w:t>
      </w:r>
      <w:proofErr w:type="spellEnd"/>
      <w:proofErr w:type="gramEnd"/>
      <w:r w:rsidRPr="009D7010">
        <w:rPr>
          <w:rFonts w:ascii="Courier New" w:hAnsi="Courier New" w:cs="Courier New"/>
          <w:b/>
          <w:sz w:val="18"/>
          <w:szCs w:val="18"/>
        </w:rPr>
        <w:t xml:space="preserve"> = </w:t>
      </w:r>
      <w:proofErr w:type="spellStart"/>
      <w:r w:rsidRPr="009D7010">
        <w:rPr>
          <w:rFonts w:ascii="Courier New" w:hAnsi="Courier New" w:cs="Courier New"/>
          <w:b/>
          <w:sz w:val="18"/>
          <w:szCs w:val="18"/>
        </w:rPr>
        <w:t>dssSolution.dblHour</w:t>
      </w:r>
      <w:proofErr w:type="spellEnd"/>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h = </w:t>
      </w:r>
      <w:proofErr w:type="spellStart"/>
      <w:r w:rsidRPr="009D7010">
        <w:rPr>
          <w:rFonts w:ascii="Courier New" w:hAnsi="Courier New" w:cs="Courier New"/>
          <w:b/>
          <w:sz w:val="18"/>
          <w:szCs w:val="18"/>
        </w:rPr>
        <w:t>dssSolution.Hour</w:t>
      </w:r>
      <w:proofErr w:type="spellEnd"/>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s = </w:t>
      </w:r>
      <w:proofErr w:type="spellStart"/>
      <w:r w:rsidRPr="009D7010">
        <w:rPr>
          <w:rFonts w:ascii="Courier New" w:hAnsi="Courier New" w:cs="Courier New"/>
          <w:b/>
          <w:sz w:val="18"/>
          <w:szCs w:val="18"/>
        </w:rPr>
        <w:t>dssSolution.Seconds</w:t>
      </w:r>
      <w:proofErr w:type="spellEnd"/>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 let user make changes before custom controls are run</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proofErr w:type="gramStart"/>
      <w:r w:rsidRPr="009D7010">
        <w:rPr>
          <w:rFonts w:ascii="Courier New" w:hAnsi="Courier New" w:cs="Courier New"/>
          <w:b/>
          <w:sz w:val="18"/>
          <w:szCs w:val="18"/>
        </w:rPr>
        <w:t>customControlsOptimizationFunction</w:t>
      </w:r>
      <w:proofErr w:type="spellEnd"/>
      <w:r w:rsidRPr="009D7010">
        <w:rPr>
          <w:rFonts w:ascii="Courier New" w:hAnsi="Courier New" w:cs="Courier New"/>
          <w:b/>
          <w:sz w:val="18"/>
          <w:szCs w:val="18"/>
        </w:rPr>
        <w:t>()</w:t>
      </w:r>
      <w:proofErr w:type="gramEnd"/>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 solve with controls</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gramStart"/>
      <w:r w:rsidRPr="009D7010">
        <w:rPr>
          <w:rFonts w:ascii="Courier New" w:hAnsi="Courier New" w:cs="Courier New"/>
          <w:b/>
          <w:sz w:val="18"/>
          <w:szCs w:val="18"/>
        </w:rPr>
        <w:t>iteration</w:t>
      </w:r>
      <w:proofErr w:type="gramEnd"/>
      <w:r w:rsidRPr="009D7010">
        <w:rPr>
          <w:rFonts w:ascii="Courier New" w:hAnsi="Courier New" w:cs="Courier New"/>
          <w:b/>
          <w:sz w:val="18"/>
          <w:szCs w:val="18"/>
        </w:rPr>
        <w:t xml:space="preserve"> = 0</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proofErr w:type="gramStart"/>
      <w:r w:rsidRPr="009D7010">
        <w:rPr>
          <w:rFonts w:ascii="Courier New" w:hAnsi="Courier New" w:cs="Courier New"/>
          <w:b/>
          <w:sz w:val="18"/>
          <w:szCs w:val="18"/>
        </w:rPr>
        <w:t>dssSolution.InitSnap</w:t>
      </w:r>
      <w:proofErr w:type="spellEnd"/>
      <w:r w:rsidRPr="009D7010">
        <w:rPr>
          <w:rFonts w:ascii="Courier New" w:hAnsi="Courier New" w:cs="Courier New"/>
          <w:b/>
          <w:sz w:val="18"/>
          <w:szCs w:val="18"/>
        </w:rPr>
        <w:t>()</w:t>
      </w:r>
      <w:proofErr w:type="gramEnd"/>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gramStart"/>
      <w:r w:rsidRPr="009D7010">
        <w:rPr>
          <w:rFonts w:ascii="Courier New" w:hAnsi="Courier New" w:cs="Courier New"/>
          <w:b/>
          <w:sz w:val="18"/>
          <w:szCs w:val="18"/>
        </w:rPr>
        <w:t>while</w:t>
      </w:r>
      <w:proofErr w:type="gramEnd"/>
      <w:r w:rsidRPr="009D7010">
        <w:rPr>
          <w:rFonts w:ascii="Courier New" w:hAnsi="Courier New" w:cs="Courier New"/>
          <w:b/>
          <w:sz w:val="18"/>
          <w:szCs w:val="18"/>
        </w:rPr>
        <w:t xml:space="preserve"> not </w:t>
      </w:r>
      <w:proofErr w:type="spellStart"/>
      <w:r w:rsidRPr="009D7010">
        <w:rPr>
          <w:rFonts w:ascii="Courier New" w:hAnsi="Courier New" w:cs="Courier New"/>
          <w:b/>
          <w:sz w:val="18"/>
          <w:szCs w:val="18"/>
        </w:rPr>
        <w:t>dssSolution.ControlActionsDone</w:t>
      </w:r>
      <w:proofErr w:type="spellEnd"/>
      <w:r w:rsidRPr="009D7010">
        <w:rPr>
          <w:rFonts w:ascii="Courier New" w:hAnsi="Courier New" w:cs="Courier New"/>
          <w:b/>
          <w:sz w:val="18"/>
          <w:szCs w:val="18"/>
        </w:rPr>
        <w:t>:</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proofErr w:type="gramStart"/>
      <w:r w:rsidRPr="009D7010">
        <w:rPr>
          <w:rFonts w:ascii="Courier New" w:hAnsi="Courier New" w:cs="Courier New"/>
          <w:b/>
          <w:sz w:val="18"/>
          <w:szCs w:val="18"/>
        </w:rPr>
        <w:t>dssSolution.SolveNoControl</w:t>
      </w:r>
      <w:proofErr w:type="spellEnd"/>
      <w:r w:rsidRPr="009D7010">
        <w:rPr>
          <w:rFonts w:ascii="Courier New" w:hAnsi="Courier New" w:cs="Courier New"/>
          <w:b/>
          <w:sz w:val="18"/>
          <w:szCs w:val="18"/>
        </w:rPr>
        <w:t>()</w:t>
      </w:r>
      <w:proofErr w:type="gramEnd"/>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proofErr w:type="gramStart"/>
      <w:r w:rsidRPr="009D7010">
        <w:rPr>
          <w:rFonts w:ascii="Courier New" w:hAnsi="Courier New" w:cs="Courier New"/>
          <w:b/>
          <w:sz w:val="18"/>
          <w:szCs w:val="18"/>
        </w:rPr>
        <w:t>customControlLoopFunction</w:t>
      </w:r>
      <w:proofErr w:type="spellEnd"/>
      <w:r w:rsidRPr="009D7010">
        <w:rPr>
          <w:rFonts w:ascii="Courier New" w:hAnsi="Courier New" w:cs="Courier New"/>
          <w:b/>
          <w:sz w:val="18"/>
          <w:szCs w:val="18"/>
        </w:rPr>
        <w:t>()</w:t>
      </w:r>
      <w:proofErr w:type="gramEnd"/>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proofErr w:type="gramStart"/>
      <w:r w:rsidRPr="009D7010">
        <w:rPr>
          <w:rFonts w:ascii="Courier New" w:hAnsi="Courier New" w:cs="Courier New"/>
          <w:b/>
          <w:sz w:val="18"/>
          <w:szCs w:val="18"/>
        </w:rPr>
        <w:t>dssSolution.SampleControlDevices</w:t>
      </w:r>
      <w:proofErr w:type="spellEnd"/>
      <w:r w:rsidRPr="009D7010">
        <w:rPr>
          <w:rFonts w:ascii="Courier New" w:hAnsi="Courier New" w:cs="Courier New"/>
          <w:b/>
          <w:sz w:val="18"/>
          <w:szCs w:val="18"/>
        </w:rPr>
        <w:t>(</w:t>
      </w:r>
      <w:proofErr w:type="gramEnd"/>
      <w:r w:rsidRPr="009D7010">
        <w:rPr>
          <w:rFonts w:ascii="Courier New" w:hAnsi="Courier New" w:cs="Courier New"/>
          <w:b/>
          <w:sz w:val="18"/>
          <w:szCs w:val="18"/>
        </w:rPr>
        <w:t xml:space="preserve">)  # </w:t>
      </w:r>
      <w:proofErr w:type="spellStart"/>
      <w:r w:rsidRPr="009D7010">
        <w:rPr>
          <w:rFonts w:ascii="Courier New" w:hAnsi="Courier New" w:cs="Courier New"/>
          <w:b/>
          <w:sz w:val="18"/>
          <w:szCs w:val="18"/>
        </w:rPr>
        <w:t>OpenDSS</w:t>
      </w:r>
      <w:proofErr w:type="spellEnd"/>
      <w:r w:rsidRPr="009D7010">
        <w:rPr>
          <w:rFonts w:ascii="Courier New" w:hAnsi="Courier New" w:cs="Courier New"/>
          <w:b/>
          <w:sz w:val="18"/>
          <w:szCs w:val="18"/>
        </w:rPr>
        <w:t xml:space="preserve"> controls</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proofErr w:type="gramStart"/>
      <w:r w:rsidRPr="009D7010">
        <w:rPr>
          <w:rFonts w:ascii="Courier New" w:hAnsi="Courier New" w:cs="Courier New"/>
          <w:b/>
          <w:sz w:val="18"/>
          <w:szCs w:val="18"/>
        </w:rPr>
        <w:t>dssSolution.DoControlActions</w:t>
      </w:r>
      <w:proofErr w:type="spellEnd"/>
      <w:r w:rsidRPr="009D7010">
        <w:rPr>
          <w:rFonts w:ascii="Courier New" w:hAnsi="Courier New" w:cs="Courier New"/>
          <w:b/>
          <w:sz w:val="18"/>
          <w:szCs w:val="18"/>
        </w:rPr>
        <w:t>()</w:t>
      </w:r>
      <w:proofErr w:type="gramEnd"/>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 handle user-inserted control queue functions</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gramStart"/>
      <w:r w:rsidRPr="009D7010">
        <w:rPr>
          <w:rFonts w:ascii="Courier New" w:hAnsi="Courier New" w:cs="Courier New"/>
          <w:b/>
          <w:sz w:val="18"/>
          <w:szCs w:val="18"/>
        </w:rPr>
        <w:t>while</w:t>
      </w:r>
      <w:proofErr w:type="gramEnd"/>
      <w:r w:rsidRPr="009D7010">
        <w:rPr>
          <w:rFonts w:ascii="Courier New" w:hAnsi="Courier New" w:cs="Courier New"/>
          <w:b/>
          <w:sz w:val="18"/>
          <w:szCs w:val="18"/>
        </w:rPr>
        <w:t xml:space="preserve"> </w:t>
      </w:r>
      <w:proofErr w:type="spellStart"/>
      <w:r w:rsidRPr="009D7010">
        <w:rPr>
          <w:rFonts w:ascii="Courier New" w:hAnsi="Courier New" w:cs="Courier New"/>
          <w:b/>
          <w:sz w:val="18"/>
          <w:szCs w:val="18"/>
        </w:rPr>
        <w:t>self.dssCircuit.CtrlQueue.PopAction</w:t>
      </w:r>
      <w:proofErr w:type="spellEnd"/>
      <w:r w:rsidRPr="009D7010">
        <w:rPr>
          <w:rFonts w:ascii="Courier New" w:hAnsi="Courier New" w:cs="Courier New"/>
          <w:b/>
          <w:sz w:val="18"/>
          <w:szCs w:val="18"/>
        </w:rPr>
        <w:t xml:space="preserve"> != 0:</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proofErr w:type="gramStart"/>
      <w:r w:rsidRPr="009D7010">
        <w:rPr>
          <w:rFonts w:ascii="Courier New" w:hAnsi="Courier New" w:cs="Courier New"/>
          <w:b/>
          <w:sz w:val="18"/>
          <w:szCs w:val="18"/>
        </w:rPr>
        <w:t>deviceHandle</w:t>
      </w:r>
      <w:proofErr w:type="spellEnd"/>
      <w:proofErr w:type="gramEnd"/>
      <w:r w:rsidRPr="009D7010">
        <w:rPr>
          <w:rFonts w:ascii="Courier New" w:hAnsi="Courier New" w:cs="Courier New"/>
          <w:b/>
          <w:sz w:val="18"/>
          <w:szCs w:val="18"/>
        </w:rPr>
        <w:t xml:space="preserve"> = </w:t>
      </w:r>
      <w:proofErr w:type="spellStart"/>
      <w:r w:rsidRPr="009D7010">
        <w:rPr>
          <w:rFonts w:ascii="Courier New" w:hAnsi="Courier New" w:cs="Courier New"/>
          <w:b/>
          <w:sz w:val="18"/>
          <w:szCs w:val="18"/>
        </w:rPr>
        <w:t>self.dssCircuit.CtrlQueue.DeviceHandle</w:t>
      </w:r>
      <w:proofErr w:type="spellEnd"/>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proofErr w:type="gramStart"/>
      <w:r w:rsidRPr="009D7010">
        <w:rPr>
          <w:rFonts w:ascii="Courier New" w:hAnsi="Courier New" w:cs="Courier New"/>
          <w:b/>
          <w:sz w:val="18"/>
          <w:szCs w:val="18"/>
        </w:rPr>
        <w:t>actionCode</w:t>
      </w:r>
      <w:proofErr w:type="spellEnd"/>
      <w:proofErr w:type="gramEnd"/>
      <w:r w:rsidRPr="009D7010">
        <w:rPr>
          <w:rFonts w:ascii="Courier New" w:hAnsi="Courier New" w:cs="Courier New"/>
          <w:b/>
          <w:sz w:val="18"/>
          <w:szCs w:val="18"/>
        </w:rPr>
        <w:t xml:space="preserve"> = </w:t>
      </w:r>
      <w:proofErr w:type="spellStart"/>
      <w:r w:rsidRPr="009D7010">
        <w:rPr>
          <w:rFonts w:ascii="Courier New" w:hAnsi="Courier New" w:cs="Courier New"/>
          <w:b/>
          <w:sz w:val="18"/>
          <w:szCs w:val="18"/>
        </w:rPr>
        <w:t>self.dssCircuit.CtrlQueue.ActionCode</w:t>
      </w:r>
      <w:proofErr w:type="spellEnd"/>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proofErr w:type="gramStart"/>
      <w:r w:rsidRPr="009D7010">
        <w:rPr>
          <w:rFonts w:ascii="Courier New" w:hAnsi="Courier New" w:cs="Courier New"/>
          <w:b/>
          <w:sz w:val="18"/>
          <w:szCs w:val="18"/>
        </w:rPr>
        <w:t>customQueueFunction</w:t>
      </w:r>
      <w:proofErr w:type="spellEnd"/>
      <w:proofErr w:type="gramEnd"/>
      <w:r w:rsidRPr="009D7010">
        <w:rPr>
          <w:rFonts w:ascii="Courier New" w:hAnsi="Courier New" w:cs="Courier New"/>
          <w:b/>
          <w:sz w:val="18"/>
          <w:szCs w:val="18"/>
        </w:rPr>
        <w:t xml:space="preserve"> = </w:t>
      </w:r>
      <w:proofErr w:type="spellStart"/>
      <w:r w:rsidRPr="009D7010">
        <w:rPr>
          <w:rFonts w:ascii="Courier New" w:hAnsi="Courier New" w:cs="Courier New"/>
          <w:b/>
          <w:sz w:val="18"/>
          <w:szCs w:val="18"/>
        </w:rPr>
        <w:t>actionMap</w:t>
      </w:r>
      <w:proofErr w:type="spellEnd"/>
      <w:r w:rsidRPr="009D7010">
        <w:rPr>
          <w:rFonts w:ascii="Courier New" w:hAnsi="Courier New" w:cs="Courier New"/>
          <w:b/>
          <w:sz w:val="18"/>
          <w:szCs w:val="18"/>
        </w:rPr>
        <w:t>[</w:t>
      </w:r>
      <w:proofErr w:type="spellStart"/>
      <w:r w:rsidRPr="009D7010">
        <w:rPr>
          <w:rFonts w:ascii="Courier New" w:hAnsi="Courier New" w:cs="Courier New"/>
          <w:b/>
          <w:sz w:val="18"/>
          <w:szCs w:val="18"/>
        </w:rPr>
        <w:t>deviceHandle</w:t>
      </w:r>
      <w:proofErr w:type="spellEnd"/>
      <w:r w:rsidRPr="009D7010">
        <w:rPr>
          <w:rFonts w:ascii="Courier New" w:hAnsi="Courier New" w:cs="Courier New"/>
          <w:b/>
          <w:sz w:val="18"/>
          <w:szCs w:val="18"/>
        </w:rPr>
        <w:t>]</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proofErr w:type="gramStart"/>
      <w:r w:rsidRPr="009D7010">
        <w:rPr>
          <w:rFonts w:ascii="Courier New" w:hAnsi="Courier New" w:cs="Courier New"/>
          <w:b/>
          <w:sz w:val="18"/>
          <w:szCs w:val="18"/>
        </w:rPr>
        <w:t>customQueueFunction</w:t>
      </w:r>
      <w:proofErr w:type="spellEnd"/>
      <w:r w:rsidRPr="009D7010">
        <w:rPr>
          <w:rFonts w:ascii="Courier New" w:hAnsi="Courier New" w:cs="Courier New"/>
          <w:b/>
          <w:sz w:val="18"/>
          <w:szCs w:val="18"/>
        </w:rPr>
        <w:t>(</w:t>
      </w:r>
      <w:proofErr w:type="spellStart"/>
      <w:proofErr w:type="gramEnd"/>
      <w:r w:rsidRPr="009D7010">
        <w:rPr>
          <w:rFonts w:ascii="Courier New" w:hAnsi="Courier New" w:cs="Courier New"/>
          <w:b/>
          <w:sz w:val="18"/>
          <w:szCs w:val="18"/>
        </w:rPr>
        <w:t>actionCode</w:t>
      </w:r>
      <w:proofErr w:type="spellEnd"/>
      <w:r w:rsidRPr="009D7010">
        <w:rPr>
          <w:rFonts w:ascii="Courier New" w:hAnsi="Courier New" w:cs="Courier New"/>
          <w:b/>
          <w:sz w:val="18"/>
          <w:szCs w:val="18"/>
        </w:rPr>
        <w:t>)</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r w:rsidRPr="009D7010">
        <w:rPr>
          <w:rFonts w:ascii="Courier New" w:hAnsi="Courier New" w:cs="Courier New"/>
          <w:b/>
          <w:sz w:val="18"/>
          <w:szCs w:val="18"/>
        </w:rPr>
        <w:t>self.iteration</w:t>
      </w:r>
      <w:proofErr w:type="spellEnd"/>
      <w:r w:rsidRPr="009D7010">
        <w:rPr>
          <w:rFonts w:ascii="Courier New" w:hAnsi="Courier New" w:cs="Courier New"/>
          <w:b/>
          <w:sz w:val="18"/>
          <w:szCs w:val="18"/>
        </w:rPr>
        <w:t xml:space="preserve"> += 1</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gramStart"/>
      <w:r w:rsidRPr="009D7010">
        <w:rPr>
          <w:rFonts w:ascii="Courier New" w:hAnsi="Courier New" w:cs="Courier New"/>
          <w:b/>
          <w:sz w:val="18"/>
          <w:szCs w:val="18"/>
        </w:rPr>
        <w:t>if</w:t>
      </w:r>
      <w:proofErr w:type="gramEnd"/>
      <w:r w:rsidRPr="009D7010">
        <w:rPr>
          <w:rFonts w:ascii="Courier New" w:hAnsi="Courier New" w:cs="Courier New"/>
          <w:b/>
          <w:sz w:val="18"/>
          <w:szCs w:val="18"/>
        </w:rPr>
        <w:t xml:space="preserve"> </w:t>
      </w:r>
      <w:proofErr w:type="spellStart"/>
      <w:r w:rsidRPr="009D7010">
        <w:rPr>
          <w:rFonts w:ascii="Courier New" w:hAnsi="Courier New" w:cs="Courier New"/>
          <w:b/>
          <w:sz w:val="18"/>
          <w:szCs w:val="18"/>
        </w:rPr>
        <w:t>self.iteration</w:t>
      </w:r>
      <w:proofErr w:type="spellEnd"/>
      <w:r w:rsidRPr="009D7010">
        <w:rPr>
          <w:rFonts w:ascii="Courier New" w:hAnsi="Courier New" w:cs="Courier New"/>
          <w:b/>
          <w:sz w:val="18"/>
          <w:szCs w:val="18"/>
        </w:rPr>
        <w:t xml:space="preserve"> &gt;= </w:t>
      </w:r>
      <w:proofErr w:type="spellStart"/>
      <w:r w:rsidRPr="009D7010">
        <w:rPr>
          <w:rFonts w:ascii="Courier New" w:hAnsi="Courier New" w:cs="Courier New"/>
          <w:b/>
          <w:sz w:val="18"/>
          <w:szCs w:val="18"/>
        </w:rPr>
        <w:t>self.dssSolution.MaxControlIterations</w:t>
      </w:r>
      <w:proofErr w:type="spellEnd"/>
      <w:r w:rsidRPr="009D7010">
        <w:rPr>
          <w:rFonts w:ascii="Courier New" w:hAnsi="Courier New" w:cs="Courier New"/>
          <w:b/>
          <w:sz w:val="18"/>
          <w:szCs w:val="18"/>
        </w:rPr>
        <w:t>:</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gramStart"/>
      <w:r w:rsidRPr="009D7010">
        <w:rPr>
          <w:rFonts w:ascii="Courier New" w:hAnsi="Courier New" w:cs="Courier New"/>
          <w:b/>
          <w:sz w:val="18"/>
          <w:szCs w:val="18"/>
        </w:rPr>
        <w:t>print</w:t>
      </w:r>
      <w:proofErr w:type="gramEnd"/>
      <w:r w:rsidRPr="009D7010">
        <w:rPr>
          <w:rFonts w:ascii="Courier New" w:hAnsi="Courier New" w:cs="Courier New"/>
          <w:b/>
          <w:sz w:val="18"/>
          <w:szCs w:val="18"/>
        </w:rPr>
        <w:t xml:space="preserve"> "max control iterations exceeded!"</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r w:rsidRPr="009D7010">
        <w:rPr>
          <w:rFonts w:ascii="Courier New" w:hAnsi="Courier New" w:cs="Courier New"/>
          <w:b/>
          <w:sz w:val="18"/>
          <w:szCs w:val="18"/>
        </w:rPr>
        <w:t>self.iteration</w:t>
      </w:r>
      <w:proofErr w:type="spellEnd"/>
      <w:r w:rsidRPr="009D7010">
        <w:rPr>
          <w:rFonts w:ascii="Courier New" w:hAnsi="Courier New" w:cs="Courier New"/>
          <w:b/>
          <w:sz w:val="18"/>
          <w:szCs w:val="18"/>
        </w:rPr>
        <w:t xml:space="preserve"> = "MAX EXCEEDED"</w:t>
      </w:r>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gramStart"/>
      <w:r w:rsidRPr="009D7010">
        <w:rPr>
          <w:rFonts w:ascii="Courier New" w:hAnsi="Courier New" w:cs="Courier New"/>
          <w:b/>
          <w:sz w:val="18"/>
          <w:szCs w:val="18"/>
        </w:rPr>
        <w:t>break</w:t>
      </w:r>
      <w:proofErr w:type="gramEnd"/>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gramStart"/>
      <w:r w:rsidRPr="009D7010">
        <w:rPr>
          <w:rFonts w:ascii="Courier New" w:hAnsi="Courier New" w:cs="Courier New"/>
          <w:b/>
          <w:sz w:val="18"/>
          <w:szCs w:val="18"/>
        </w:rPr>
        <w:t>return</w:t>
      </w:r>
      <w:proofErr w:type="gramEnd"/>
      <w:r w:rsidRPr="009D7010">
        <w:rPr>
          <w:rFonts w:ascii="Courier New" w:hAnsi="Courier New" w:cs="Courier New"/>
          <w:b/>
          <w:sz w:val="18"/>
          <w:szCs w:val="18"/>
        </w:rPr>
        <w:t xml:space="preserve"> </w:t>
      </w:r>
      <w:proofErr w:type="spellStart"/>
      <w:r w:rsidRPr="009D7010">
        <w:rPr>
          <w:rFonts w:ascii="Courier New" w:hAnsi="Courier New" w:cs="Courier New"/>
          <w:b/>
          <w:sz w:val="18"/>
          <w:szCs w:val="18"/>
        </w:rPr>
        <w:t>outputList</w:t>
      </w:r>
      <w:proofErr w:type="spellEnd"/>
    </w:p>
    <w:p w:rsidR="009D7010" w:rsidRPr="009D7010" w:rsidRDefault="009D7010" w:rsidP="009D7010">
      <w:pPr>
        <w:spacing w:after="0" w:line="240" w:lineRule="auto"/>
        <w:rPr>
          <w:rFonts w:ascii="Courier New" w:hAnsi="Courier New" w:cs="Courier New"/>
          <w:b/>
          <w:sz w:val="18"/>
          <w:szCs w:val="18"/>
        </w:rPr>
      </w:pPr>
      <w:r w:rsidRPr="009D7010">
        <w:rPr>
          <w:rFonts w:ascii="Courier New" w:hAnsi="Courier New" w:cs="Courier New"/>
          <w:b/>
          <w:sz w:val="18"/>
          <w:szCs w:val="18"/>
        </w:rPr>
        <w:t xml:space="preserve">    </w:t>
      </w:r>
      <w:proofErr w:type="spellStart"/>
      <w:proofErr w:type="gramStart"/>
      <w:r w:rsidRPr="009D7010">
        <w:rPr>
          <w:rFonts w:ascii="Courier New" w:hAnsi="Courier New" w:cs="Courier New"/>
          <w:b/>
          <w:sz w:val="18"/>
          <w:szCs w:val="18"/>
        </w:rPr>
        <w:t>self.dssSolution.FinishTimeStep</w:t>
      </w:r>
      <w:proofErr w:type="spellEnd"/>
      <w:r w:rsidRPr="009D7010">
        <w:rPr>
          <w:rFonts w:ascii="Courier New" w:hAnsi="Courier New" w:cs="Courier New"/>
          <w:b/>
          <w:sz w:val="18"/>
          <w:szCs w:val="18"/>
        </w:rPr>
        <w:t>()</w:t>
      </w:r>
      <w:proofErr w:type="gramEnd"/>
    </w:p>
    <w:p w:rsidR="009D7010" w:rsidRPr="009D7010" w:rsidRDefault="009D7010" w:rsidP="009D7010">
      <w:pPr>
        <w:spacing w:after="0" w:line="240" w:lineRule="auto"/>
        <w:rPr>
          <w:rFonts w:ascii="Courier New" w:hAnsi="Courier New" w:cs="Courier New"/>
          <w:b/>
          <w:sz w:val="18"/>
          <w:szCs w:val="18"/>
        </w:rPr>
      </w:pPr>
    </w:p>
    <w:p w:rsidR="009D7010" w:rsidRPr="009D7010" w:rsidRDefault="009D7010" w:rsidP="009D7010">
      <w:pPr>
        <w:spacing w:after="0" w:line="240" w:lineRule="auto"/>
        <w:rPr>
          <w:rFonts w:ascii="Courier New" w:hAnsi="Courier New" w:cs="Courier New"/>
          <w:b/>
          <w:sz w:val="18"/>
          <w:szCs w:val="18"/>
        </w:rPr>
      </w:pPr>
      <w:proofErr w:type="spellStart"/>
      <w:proofErr w:type="gramStart"/>
      <w:r w:rsidRPr="009D7010">
        <w:rPr>
          <w:rFonts w:ascii="Courier New" w:hAnsi="Courier New" w:cs="Courier New"/>
          <w:b/>
          <w:sz w:val="18"/>
          <w:szCs w:val="18"/>
        </w:rPr>
        <w:t>self.dssCircuit.Monitors.SaveAll</w:t>
      </w:r>
      <w:proofErr w:type="spellEnd"/>
      <w:r w:rsidRPr="009D7010">
        <w:rPr>
          <w:rFonts w:ascii="Courier New" w:hAnsi="Courier New" w:cs="Courier New"/>
          <w:b/>
          <w:sz w:val="18"/>
          <w:szCs w:val="18"/>
        </w:rPr>
        <w:t>()</w:t>
      </w:r>
      <w:proofErr w:type="gramEnd"/>
    </w:p>
    <w:sectPr w:rsidR="009D7010" w:rsidRPr="009D701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7CD" w:rsidRDefault="00F037CD" w:rsidP="00E84B85">
      <w:pPr>
        <w:spacing w:after="0" w:line="240" w:lineRule="auto"/>
      </w:pPr>
      <w:r>
        <w:separator/>
      </w:r>
    </w:p>
  </w:endnote>
  <w:endnote w:type="continuationSeparator" w:id="0">
    <w:p w:rsidR="00F037CD" w:rsidRDefault="00F037CD" w:rsidP="00E8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B85" w:rsidRDefault="00E84B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700521"/>
      <w:docPartObj>
        <w:docPartGallery w:val="Page Numbers (Bottom of Page)"/>
        <w:docPartUnique/>
      </w:docPartObj>
    </w:sdtPr>
    <w:sdtEndPr>
      <w:rPr>
        <w:noProof/>
      </w:rPr>
    </w:sdtEndPr>
    <w:sdtContent>
      <w:p w:rsidR="00E84B85" w:rsidRDefault="00E84B8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84B85" w:rsidRDefault="00E84B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B85" w:rsidRDefault="00E84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7CD" w:rsidRDefault="00F037CD" w:rsidP="00E84B85">
      <w:pPr>
        <w:spacing w:after="0" w:line="240" w:lineRule="auto"/>
      </w:pPr>
      <w:r>
        <w:separator/>
      </w:r>
    </w:p>
  </w:footnote>
  <w:footnote w:type="continuationSeparator" w:id="0">
    <w:p w:rsidR="00F037CD" w:rsidRDefault="00F037CD" w:rsidP="00E84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B85" w:rsidRDefault="00E84B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B85" w:rsidRDefault="00E84B85" w:rsidP="00E84B85">
    <w:pPr>
      <w:pStyle w:val="Header"/>
      <w:jc w:val="right"/>
    </w:pPr>
    <w:bookmarkStart w:id="0" w:name="_GoBack"/>
    <w:r>
      <w:rPr>
        <w:noProof/>
      </w:rPr>
      <w:drawing>
        <wp:inline distT="0" distB="0" distL="0" distR="0">
          <wp:extent cx="2112264" cy="374904"/>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12264" cy="374904"/>
                  </a:xfrm>
                  <a:prstGeom prst="rect">
                    <a:avLst/>
                  </a:prstGeom>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B85" w:rsidRDefault="00E84B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F3E41"/>
    <w:multiLevelType w:val="hybridMultilevel"/>
    <w:tmpl w:val="814E0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93284"/>
    <w:multiLevelType w:val="hybridMultilevel"/>
    <w:tmpl w:val="505E8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8852F2C"/>
    <w:multiLevelType w:val="hybridMultilevel"/>
    <w:tmpl w:val="C48A8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D55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F6461A"/>
    <w:multiLevelType w:val="hybridMultilevel"/>
    <w:tmpl w:val="18E2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996CC4"/>
    <w:multiLevelType w:val="hybridMultilevel"/>
    <w:tmpl w:val="F732C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AF39CB"/>
    <w:multiLevelType w:val="hybridMultilevel"/>
    <w:tmpl w:val="AF0E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14"/>
    <w:rsid w:val="00036429"/>
    <w:rsid w:val="000559E1"/>
    <w:rsid w:val="000A06E4"/>
    <w:rsid w:val="000B1782"/>
    <w:rsid w:val="00137260"/>
    <w:rsid w:val="00157ED7"/>
    <w:rsid w:val="001D5174"/>
    <w:rsid w:val="001F3EF9"/>
    <w:rsid w:val="001F421E"/>
    <w:rsid w:val="00200C31"/>
    <w:rsid w:val="0020424B"/>
    <w:rsid w:val="00223D6D"/>
    <w:rsid w:val="00231C31"/>
    <w:rsid w:val="00235FFC"/>
    <w:rsid w:val="00244955"/>
    <w:rsid w:val="0025463E"/>
    <w:rsid w:val="002703D8"/>
    <w:rsid w:val="0027560A"/>
    <w:rsid w:val="00284E5D"/>
    <w:rsid w:val="00286F38"/>
    <w:rsid w:val="002F111A"/>
    <w:rsid w:val="002F202B"/>
    <w:rsid w:val="003420B4"/>
    <w:rsid w:val="003B33E8"/>
    <w:rsid w:val="003B79DD"/>
    <w:rsid w:val="003E643B"/>
    <w:rsid w:val="00401DCE"/>
    <w:rsid w:val="00411DEF"/>
    <w:rsid w:val="00412307"/>
    <w:rsid w:val="00412AC7"/>
    <w:rsid w:val="00450197"/>
    <w:rsid w:val="004B45DD"/>
    <w:rsid w:val="004F06AB"/>
    <w:rsid w:val="00581DC3"/>
    <w:rsid w:val="00595C31"/>
    <w:rsid w:val="005C439D"/>
    <w:rsid w:val="00621B7D"/>
    <w:rsid w:val="00654539"/>
    <w:rsid w:val="00660843"/>
    <w:rsid w:val="00680D59"/>
    <w:rsid w:val="00683590"/>
    <w:rsid w:val="00692487"/>
    <w:rsid w:val="006E4F6F"/>
    <w:rsid w:val="00721870"/>
    <w:rsid w:val="007B0AE7"/>
    <w:rsid w:val="007C73AB"/>
    <w:rsid w:val="007D3250"/>
    <w:rsid w:val="00833B9B"/>
    <w:rsid w:val="008348F4"/>
    <w:rsid w:val="0085543C"/>
    <w:rsid w:val="008610D5"/>
    <w:rsid w:val="00863466"/>
    <w:rsid w:val="00871901"/>
    <w:rsid w:val="00885D97"/>
    <w:rsid w:val="009C6F58"/>
    <w:rsid w:val="009D7010"/>
    <w:rsid w:val="009E24B6"/>
    <w:rsid w:val="00A9263E"/>
    <w:rsid w:val="00AF2D7D"/>
    <w:rsid w:val="00B2196F"/>
    <w:rsid w:val="00B32AD8"/>
    <w:rsid w:val="00B34D9E"/>
    <w:rsid w:val="00B52801"/>
    <w:rsid w:val="00B830E8"/>
    <w:rsid w:val="00BE0E3D"/>
    <w:rsid w:val="00C000FD"/>
    <w:rsid w:val="00C34086"/>
    <w:rsid w:val="00C92114"/>
    <w:rsid w:val="00CD17EC"/>
    <w:rsid w:val="00CD448F"/>
    <w:rsid w:val="00CE568E"/>
    <w:rsid w:val="00D353B2"/>
    <w:rsid w:val="00D3638B"/>
    <w:rsid w:val="00D5022E"/>
    <w:rsid w:val="00D66F3A"/>
    <w:rsid w:val="00DB309B"/>
    <w:rsid w:val="00E753C4"/>
    <w:rsid w:val="00E84B85"/>
    <w:rsid w:val="00EB7E3F"/>
    <w:rsid w:val="00F037CD"/>
    <w:rsid w:val="00F246E8"/>
    <w:rsid w:val="00F5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F3CE10-1407-4390-89EA-830B11A1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F38"/>
    <w:rPr>
      <w:rFonts w:ascii="Garamond" w:hAnsi="Garamond"/>
    </w:rPr>
  </w:style>
  <w:style w:type="paragraph" w:styleId="Heading1">
    <w:name w:val="heading 1"/>
    <w:basedOn w:val="Normal"/>
    <w:next w:val="Normal"/>
    <w:link w:val="Heading1Char"/>
    <w:uiPriority w:val="9"/>
    <w:qFormat/>
    <w:rsid w:val="00286F3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1B7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921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921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rsid w:val="00286F38"/>
    <w:pPr>
      <w:spacing w:after="0" w:line="240" w:lineRule="auto"/>
      <w:contextualSpacing/>
    </w:pPr>
    <w:rPr>
      <w:rFonts w:eastAsiaTheme="majorEastAsia" w:cstheme="majorBidi"/>
      <w:spacing w:val="-10"/>
      <w:kern w:val="28"/>
      <w:sz w:val="56"/>
      <w:szCs w:val="56"/>
    </w:rPr>
  </w:style>
  <w:style w:type="character" w:customStyle="1" w:styleId="TitleChar">
    <w:name w:val="Title Char"/>
    <w:aliases w:val="title Char"/>
    <w:basedOn w:val="DefaultParagraphFont"/>
    <w:link w:val="Title"/>
    <w:uiPriority w:val="10"/>
    <w:rsid w:val="00286F38"/>
    <w:rPr>
      <w:rFonts w:ascii="Garamond" w:eastAsiaTheme="majorEastAsia" w:hAnsi="Garamond" w:cstheme="majorBidi"/>
      <w:spacing w:val="-10"/>
      <w:kern w:val="28"/>
      <w:sz w:val="56"/>
      <w:szCs w:val="56"/>
    </w:rPr>
  </w:style>
  <w:style w:type="paragraph" w:styleId="Subtitle">
    <w:name w:val="Subtitle"/>
    <w:basedOn w:val="Normal"/>
    <w:next w:val="Normal"/>
    <w:link w:val="SubtitleChar"/>
    <w:uiPriority w:val="11"/>
    <w:qFormat/>
    <w:rsid w:val="00286F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6F38"/>
    <w:rPr>
      <w:rFonts w:ascii="Garamond" w:eastAsiaTheme="minorEastAsia" w:hAnsi="Garamond"/>
      <w:color w:val="5A5A5A" w:themeColor="text1" w:themeTint="A5"/>
      <w:spacing w:val="15"/>
    </w:rPr>
  </w:style>
  <w:style w:type="character" w:customStyle="1" w:styleId="Heading1Char">
    <w:name w:val="Heading 1 Char"/>
    <w:basedOn w:val="DefaultParagraphFont"/>
    <w:link w:val="Heading1"/>
    <w:uiPriority w:val="9"/>
    <w:rsid w:val="00286F38"/>
    <w:rPr>
      <w:rFonts w:ascii="Garamond" w:eastAsiaTheme="majorEastAsia" w:hAnsi="Garamond" w:cstheme="majorBidi"/>
      <w:b/>
      <w:color w:val="000000" w:themeColor="text1"/>
      <w:sz w:val="32"/>
      <w:szCs w:val="32"/>
    </w:rPr>
  </w:style>
  <w:style w:type="character" w:customStyle="1" w:styleId="Heading2Char">
    <w:name w:val="Heading 2 Char"/>
    <w:basedOn w:val="DefaultParagraphFont"/>
    <w:link w:val="Heading2"/>
    <w:uiPriority w:val="9"/>
    <w:rsid w:val="00621B7D"/>
    <w:rPr>
      <w:rFonts w:ascii="Garamond" w:eastAsiaTheme="majorEastAsia" w:hAnsi="Garamond" w:cstheme="majorBidi"/>
      <w:b/>
      <w:sz w:val="26"/>
      <w:szCs w:val="26"/>
    </w:rPr>
  </w:style>
  <w:style w:type="character" w:customStyle="1" w:styleId="Heading3Char">
    <w:name w:val="Heading 3 Char"/>
    <w:basedOn w:val="DefaultParagraphFont"/>
    <w:link w:val="Heading3"/>
    <w:uiPriority w:val="9"/>
    <w:rsid w:val="00C921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92114"/>
    <w:rPr>
      <w:rFonts w:asciiTheme="majorHAnsi" w:eastAsiaTheme="majorEastAsia" w:hAnsiTheme="majorHAnsi" w:cstheme="majorBidi"/>
      <w:i/>
      <w:iCs/>
      <w:color w:val="2E74B5" w:themeColor="accent1" w:themeShade="BF"/>
    </w:rPr>
  </w:style>
  <w:style w:type="paragraph" w:customStyle="1" w:styleId="Code">
    <w:name w:val="Code"/>
    <w:basedOn w:val="Normal"/>
    <w:link w:val="CodeChar"/>
    <w:qFormat/>
    <w:rsid w:val="00621B7D"/>
    <w:pPr>
      <w:spacing w:after="0"/>
      <w:ind w:left="720"/>
    </w:pPr>
    <w:rPr>
      <w:rFonts w:ascii="Courier New" w:hAnsi="Courier New"/>
      <w:noProof/>
    </w:rPr>
  </w:style>
  <w:style w:type="character" w:customStyle="1" w:styleId="CodeChar">
    <w:name w:val="Code Char"/>
    <w:basedOn w:val="DefaultParagraphFont"/>
    <w:link w:val="Code"/>
    <w:rsid w:val="00621B7D"/>
    <w:rPr>
      <w:rFonts w:ascii="Courier New" w:hAnsi="Courier New"/>
      <w:noProof/>
    </w:rPr>
  </w:style>
  <w:style w:type="paragraph" w:styleId="BalloonText">
    <w:name w:val="Balloon Text"/>
    <w:basedOn w:val="Normal"/>
    <w:link w:val="BalloonTextChar"/>
    <w:uiPriority w:val="99"/>
    <w:semiHidden/>
    <w:unhideWhenUsed/>
    <w:rsid w:val="007218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870"/>
    <w:rPr>
      <w:rFonts w:ascii="Segoe UI" w:hAnsi="Segoe UI" w:cs="Segoe UI"/>
      <w:sz w:val="18"/>
      <w:szCs w:val="18"/>
    </w:rPr>
  </w:style>
  <w:style w:type="character" w:styleId="Hyperlink">
    <w:name w:val="Hyperlink"/>
    <w:basedOn w:val="DefaultParagraphFont"/>
    <w:uiPriority w:val="99"/>
    <w:unhideWhenUsed/>
    <w:rsid w:val="00B830E8"/>
    <w:rPr>
      <w:color w:val="0563C1" w:themeColor="hyperlink"/>
      <w:u w:val="single"/>
    </w:rPr>
  </w:style>
  <w:style w:type="character" w:styleId="FollowedHyperlink">
    <w:name w:val="FollowedHyperlink"/>
    <w:basedOn w:val="DefaultParagraphFont"/>
    <w:uiPriority w:val="99"/>
    <w:semiHidden/>
    <w:unhideWhenUsed/>
    <w:rsid w:val="00B830E8"/>
    <w:rPr>
      <w:color w:val="954F72" w:themeColor="followedHyperlink"/>
      <w:u w:val="single"/>
    </w:rPr>
  </w:style>
  <w:style w:type="paragraph" w:styleId="NoSpacing">
    <w:name w:val="No Spacing"/>
    <w:uiPriority w:val="1"/>
    <w:qFormat/>
    <w:rsid w:val="006E4F6F"/>
    <w:pPr>
      <w:spacing w:after="0" w:line="240" w:lineRule="auto"/>
    </w:pPr>
    <w:rPr>
      <w:rFonts w:ascii="Garamond" w:hAnsi="Garamond"/>
    </w:rPr>
  </w:style>
  <w:style w:type="table" w:styleId="TableGrid">
    <w:name w:val="Table Grid"/>
    <w:basedOn w:val="TableNormal"/>
    <w:uiPriority w:val="39"/>
    <w:rsid w:val="00CD1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2801"/>
    <w:pPr>
      <w:ind w:left="720"/>
      <w:contextualSpacing/>
    </w:pPr>
  </w:style>
  <w:style w:type="paragraph" w:styleId="Header">
    <w:name w:val="header"/>
    <w:basedOn w:val="Normal"/>
    <w:link w:val="HeaderChar"/>
    <w:uiPriority w:val="99"/>
    <w:unhideWhenUsed/>
    <w:rsid w:val="00E84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B85"/>
    <w:rPr>
      <w:rFonts w:ascii="Garamond" w:hAnsi="Garamond"/>
    </w:rPr>
  </w:style>
  <w:style w:type="paragraph" w:styleId="Footer">
    <w:name w:val="footer"/>
    <w:basedOn w:val="Normal"/>
    <w:link w:val="FooterChar"/>
    <w:uiPriority w:val="99"/>
    <w:unhideWhenUsed/>
    <w:rsid w:val="00E84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B85"/>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9851">
      <w:bodyDiv w:val="1"/>
      <w:marLeft w:val="0"/>
      <w:marRight w:val="0"/>
      <w:marTop w:val="0"/>
      <w:marBottom w:val="0"/>
      <w:divBdr>
        <w:top w:val="none" w:sz="0" w:space="0" w:color="auto"/>
        <w:left w:val="none" w:sz="0" w:space="0" w:color="auto"/>
        <w:bottom w:val="none" w:sz="0" w:space="0" w:color="auto"/>
        <w:right w:val="none" w:sz="0" w:space="0" w:color="auto"/>
      </w:divBdr>
    </w:div>
    <w:div w:id="287974937">
      <w:bodyDiv w:val="1"/>
      <w:marLeft w:val="0"/>
      <w:marRight w:val="0"/>
      <w:marTop w:val="0"/>
      <w:marBottom w:val="0"/>
      <w:divBdr>
        <w:top w:val="none" w:sz="0" w:space="0" w:color="auto"/>
        <w:left w:val="none" w:sz="0" w:space="0" w:color="auto"/>
        <w:bottom w:val="none" w:sz="0" w:space="0" w:color="auto"/>
        <w:right w:val="none" w:sz="0" w:space="0" w:color="auto"/>
      </w:divBdr>
    </w:div>
    <w:div w:id="529228244">
      <w:bodyDiv w:val="1"/>
      <w:marLeft w:val="0"/>
      <w:marRight w:val="0"/>
      <w:marTop w:val="0"/>
      <w:marBottom w:val="0"/>
      <w:divBdr>
        <w:top w:val="none" w:sz="0" w:space="0" w:color="auto"/>
        <w:left w:val="none" w:sz="0" w:space="0" w:color="auto"/>
        <w:bottom w:val="none" w:sz="0" w:space="0" w:color="auto"/>
        <w:right w:val="none" w:sz="0" w:space="0" w:color="auto"/>
      </w:divBdr>
    </w:div>
    <w:div w:id="656111018">
      <w:bodyDiv w:val="1"/>
      <w:marLeft w:val="0"/>
      <w:marRight w:val="0"/>
      <w:marTop w:val="0"/>
      <w:marBottom w:val="0"/>
      <w:divBdr>
        <w:top w:val="none" w:sz="0" w:space="0" w:color="auto"/>
        <w:left w:val="none" w:sz="0" w:space="0" w:color="auto"/>
        <w:bottom w:val="none" w:sz="0" w:space="0" w:color="auto"/>
        <w:right w:val="none" w:sz="0" w:space="0" w:color="auto"/>
      </w:divBdr>
    </w:div>
    <w:div w:id="1458913276">
      <w:bodyDiv w:val="1"/>
      <w:marLeft w:val="0"/>
      <w:marRight w:val="0"/>
      <w:marTop w:val="0"/>
      <w:marBottom w:val="0"/>
      <w:divBdr>
        <w:top w:val="none" w:sz="0" w:space="0" w:color="auto"/>
        <w:left w:val="none" w:sz="0" w:space="0" w:color="auto"/>
        <w:bottom w:val="none" w:sz="0" w:space="0" w:color="auto"/>
        <w:right w:val="none" w:sz="0" w:space="0" w:color="auto"/>
      </w:divBdr>
    </w:div>
    <w:div w:id="1486553550">
      <w:bodyDiv w:val="1"/>
      <w:marLeft w:val="0"/>
      <w:marRight w:val="0"/>
      <w:marTop w:val="0"/>
      <w:marBottom w:val="0"/>
      <w:divBdr>
        <w:top w:val="none" w:sz="0" w:space="0" w:color="auto"/>
        <w:left w:val="none" w:sz="0" w:space="0" w:color="auto"/>
        <w:bottom w:val="none" w:sz="0" w:space="0" w:color="auto"/>
        <w:right w:val="none" w:sz="0" w:space="0" w:color="auto"/>
      </w:divBdr>
    </w:div>
    <w:div w:id="1550914277">
      <w:bodyDiv w:val="1"/>
      <w:marLeft w:val="0"/>
      <w:marRight w:val="0"/>
      <w:marTop w:val="0"/>
      <w:marBottom w:val="0"/>
      <w:divBdr>
        <w:top w:val="none" w:sz="0" w:space="0" w:color="auto"/>
        <w:left w:val="none" w:sz="0" w:space="0" w:color="auto"/>
        <w:bottom w:val="none" w:sz="0" w:space="0" w:color="auto"/>
        <w:right w:val="none" w:sz="0" w:space="0" w:color="auto"/>
      </w:divBdr>
    </w:div>
    <w:div w:id="1638337925">
      <w:bodyDiv w:val="1"/>
      <w:marLeft w:val="0"/>
      <w:marRight w:val="0"/>
      <w:marTop w:val="0"/>
      <w:marBottom w:val="0"/>
      <w:divBdr>
        <w:top w:val="none" w:sz="0" w:space="0" w:color="auto"/>
        <w:left w:val="none" w:sz="0" w:space="0" w:color="auto"/>
        <w:bottom w:val="none" w:sz="0" w:space="0" w:color="auto"/>
        <w:right w:val="none" w:sz="0" w:space="0" w:color="auto"/>
      </w:divBdr>
    </w:div>
    <w:div w:id="1765952760">
      <w:bodyDiv w:val="1"/>
      <w:marLeft w:val="0"/>
      <w:marRight w:val="0"/>
      <w:marTop w:val="0"/>
      <w:marBottom w:val="0"/>
      <w:divBdr>
        <w:top w:val="none" w:sz="0" w:space="0" w:color="auto"/>
        <w:left w:val="none" w:sz="0" w:space="0" w:color="auto"/>
        <w:bottom w:val="none" w:sz="0" w:space="0" w:color="auto"/>
        <w:right w:val="none" w:sz="0" w:space="0" w:color="auto"/>
      </w:divBdr>
    </w:div>
    <w:div w:id="185618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0B5F0-FAA4-49F2-817F-3F7E2688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Birchfield, Adam</dc:creator>
  <cp:keywords/>
  <dc:description/>
  <cp:lastModifiedBy>Dugan, Roger</cp:lastModifiedBy>
  <cp:revision>4</cp:revision>
  <cp:lastPrinted>2015-05-22T13:50:00Z</cp:lastPrinted>
  <dcterms:created xsi:type="dcterms:W3CDTF">2016-01-26T19:29:00Z</dcterms:created>
  <dcterms:modified xsi:type="dcterms:W3CDTF">2016-01-26T19:44:00Z</dcterms:modified>
</cp:coreProperties>
</file>