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F0D" w:rsidRDefault="00AC2805">
      <w:r w:rsidRPr="002026B9">
        <w:rPr>
          <w:b/>
          <w:bCs/>
        </w:rPr>
        <w:t>Chuanr Chef</w:t>
      </w:r>
      <w:r w:rsidRPr="00AC2805">
        <w:t xml:space="preserve"> te</w:t>
      </w:r>
      <w:r w:rsidR="002026B9">
        <w:t>xture requirements!</w:t>
      </w:r>
    </w:p>
    <w:p w:rsidR="002026B9" w:rsidRDefault="002026B9" w:rsidP="002026B9">
      <w:r>
        <w:t>Thank you so much for helping with the textures. We loved your work online and we’re really excited to see how much better the game looks once it has an artistic touch :D</w:t>
      </w:r>
    </w:p>
    <w:p w:rsidR="00AC2805" w:rsidRDefault="00AC2805">
      <w:r>
        <w:t>Here’s a screenshot from the current game:</w:t>
      </w:r>
    </w:p>
    <w:p w:rsidR="00AC2805" w:rsidRDefault="00AC2805">
      <w:r>
        <w:rPr>
          <w:noProof/>
        </w:rPr>
        <w:drawing>
          <wp:inline distT="0" distB="0" distL="0" distR="0">
            <wp:extent cx="2897364" cy="4898925"/>
            <wp:effectExtent l="0" t="0" r="0" b="0"/>
            <wp:docPr id="3" name="Picture 3" descr="A:\Users\Kyle\Dropbox\libgdx\chuanr\android\assets\unused\scrn 1-9-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sers\Kyle\Dropbox\libgdx\chuanr\android\assets\unused\scrn 1-9-20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7734" cy="4916458"/>
                    </a:xfrm>
                    <a:prstGeom prst="rect">
                      <a:avLst/>
                    </a:prstGeom>
                    <a:noFill/>
                    <a:ln>
                      <a:noFill/>
                    </a:ln>
                  </pic:spPr>
                </pic:pic>
              </a:graphicData>
            </a:graphic>
          </wp:inline>
        </w:drawing>
      </w:r>
    </w:p>
    <w:p w:rsidR="005976AB" w:rsidRDefault="002026B9" w:rsidP="005976AB">
      <w:pPr>
        <w:rPr>
          <w:b/>
          <w:bCs/>
        </w:rPr>
      </w:pPr>
      <w:r>
        <w:rPr>
          <w:b/>
          <w:bCs/>
        </w:rPr>
        <w:t>Game description:</w:t>
      </w:r>
    </w:p>
    <w:p w:rsidR="002026B9" w:rsidRDefault="002026B9" w:rsidP="002026B9">
      <w:r>
        <w:t xml:space="preserve">Android game marketed in China. You operate a street grill where you cook a type of Chinese kebab called “Chuanr.” The setup looks something like this: </w:t>
      </w:r>
      <w:hyperlink r:id="rId6" w:history="1">
        <w:r w:rsidRPr="00106929">
          <w:rPr>
            <w:rStyle w:val="Hyperlink"/>
          </w:rPr>
          <w:t>http://waiguorenornot.files.wordpress.com/2011/08/beijing_chuanr_cooking.jpg</w:t>
        </w:r>
      </w:hyperlink>
    </w:p>
    <w:p w:rsidR="002026B9" w:rsidRDefault="002026B9" w:rsidP="002026B9"/>
    <w:p w:rsidR="00E06DFD" w:rsidRDefault="00E06DFD" w:rsidP="002026B9"/>
    <w:p w:rsidR="00E06DFD" w:rsidRDefault="00E06DFD" w:rsidP="002026B9"/>
    <w:p w:rsidR="00E06DFD" w:rsidRPr="00AC2805" w:rsidRDefault="00E06DFD" w:rsidP="002026B9"/>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b/>
          <w:bCs/>
          <w:color w:val="000000"/>
        </w:rPr>
        <w:lastRenderedPageBreak/>
        <w:t>Backgrounds </w:t>
      </w:r>
      <w:r w:rsidRPr="00AC2805">
        <w:rPr>
          <w:rFonts w:eastAsia="Times New Roman" w:cs="Times New Roman"/>
          <w:color w:val="000000"/>
        </w:rPr>
        <w:t>(5 different areas, 2 static images each</w:t>
      </w:r>
      <w:r w:rsidR="00065739">
        <w:rPr>
          <w:rFonts w:eastAsia="Times New Roman" w:cs="Times New Roman"/>
          <w:color w:val="000000"/>
        </w:rPr>
        <w:t xml:space="preserve"> = 10 total</w:t>
      </w:r>
      <w:bookmarkStart w:id="0" w:name="_GoBack"/>
      <w:bookmarkEnd w:id="0"/>
      <w:r w:rsidRPr="00AC2805">
        <w:rPr>
          <w:rFonts w:eastAsia="Times New Roman" w:cs="Times New Roman"/>
          <w:color w:val="000000"/>
        </w:rPr>
        <w:t>):</w:t>
      </w:r>
    </w:p>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color w:val="000000"/>
        </w:rPr>
        <w:t>- Each should be 960x720 resolution (4:3)</w:t>
      </w:r>
    </w:p>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color w:val="000000"/>
        </w:rPr>
        <w:t>- Each should have some kind of road/path/sidewalk around 4/5 of the way up the screen (see example background</w:t>
      </w:r>
      <w:r w:rsidR="000B34EE">
        <w:rPr>
          <w:rFonts w:eastAsia="Times New Roman" w:cs="Times New Roman"/>
          <w:color w:val="000000"/>
        </w:rPr>
        <w:t>s)</w:t>
      </w:r>
    </w:p>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color w:val="000000"/>
        </w:rPr>
        <w:t>- Everything on the lowest third of the screen will be covered by the grill, so don't worry about filling that in.</w:t>
      </w:r>
    </w:p>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color w:val="000000"/>
        </w:rPr>
        <w:t xml:space="preserve">- There are two types of backgrounds, one </w:t>
      </w:r>
      <w:r w:rsidR="000B34EE">
        <w:rPr>
          <w:rFonts w:eastAsia="Times New Roman" w:cs="Times New Roman"/>
          <w:color w:val="000000"/>
        </w:rPr>
        <w:t xml:space="preserve">queue </w:t>
      </w:r>
      <w:r w:rsidRPr="00AC2805">
        <w:rPr>
          <w:rFonts w:eastAsia="Times New Roman" w:cs="Times New Roman"/>
          <w:color w:val="000000"/>
        </w:rPr>
        <w:t xml:space="preserve">line and two </w:t>
      </w:r>
      <w:r w:rsidR="000B34EE">
        <w:rPr>
          <w:rFonts w:eastAsia="Times New Roman" w:cs="Times New Roman"/>
          <w:color w:val="000000"/>
        </w:rPr>
        <w:t xml:space="preserve">queue </w:t>
      </w:r>
      <w:r w:rsidRPr="00AC2805">
        <w:rPr>
          <w:rFonts w:eastAsia="Times New Roman" w:cs="Times New Roman"/>
          <w:color w:val="000000"/>
        </w:rPr>
        <w:t>lines. If you could make both 1 and 2 line versions for each background that would be ideal.</w:t>
      </w:r>
    </w:p>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color w:val="000000"/>
        </w:rPr>
        <w:t>- See the example background images attached for the exact layout</w:t>
      </w:r>
    </w:p>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color w:val="000000"/>
        </w:rPr>
        <w:t>- Dan has sent you 5 images for each of the different areas we need backgrounds for (Village, Outskirts, Suburbs, University, Central Business District). </w:t>
      </w:r>
    </w:p>
    <w:p w:rsidR="000B34EE" w:rsidRDefault="00AC2805" w:rsidP="000B34EE">
      <w:pPr>
        <w:spacing w:after="0" w:line="240" w:lineRule="auto"/>
        <w:rPr>
          <w:rFonts w:eastAsia="Times New Roman" w:cs="Times New Roman"/>
          <w:color w:val="000000"/>
        </w:rPr>
      </w:pPr>
      <w:r w:rsidRPr="00AC2805">
        <w:rPr>
          <w:rFonts w:eastAsia="Times New Roman" w:cs="Times New Roman"/>
          <w:color w:val="000000"/>
        </w:rPr>
        <w:t>- Here are some details for each area:</w:t>
      </w:r>
    </w:p>
    <w:p w:rsidR="000B34EE" w:rsidRDefault="000B34EE" w:rsidP="000B34EE">
      <w:pPr>
        <w:pStyle w:val="ListParagraph"/>
        <w:numPr>
          <w:ilvl w:val="0"/>
          <w:numId w:val="1"/>
        </w:numPr>
        <w:spacing w:after="0" w:line="240" w:lineRule="auto"/>
        <w:rPr>
          <w:rFonts w:eastAsia="Times New Roman" w:cs="Times New Roman"/>
          <w:color w:val="000000"/>
        </w:rPr>
      </w:pPr>
      <w:r>
        <w:rPr>
          <w:rFonts w:eastAsia="Times New Roman" w:cs="Times New Roman"/>
          <w:color w:val="000000"/>
        </w:rPr>
        <w:t>Village:</w:t>
      </w:r>
    </w:p>
    <w:p w:rsidR="000B34EE" w:rsidRDefault="000B34EE" w:rsidP="000B34EE">
      <w:pPr>
        <w:pStyle w:val="ListParagraph"/>
        <w:numPr>
          <w:ilvl w:val="0"/>
          <w:numId w:val="1"/>
        </w:numPr>
        <w:spacing w:after="0" w:line="240" w:lineRule="auto"/>
        <w:rPr>
          <w:rFonts w:eastAsia="Times New Roman" w:cs="Times New Roman"/>
          <w:color w:val="000000"/>
        </w:rPr>
      </w:pPr>
      <w:r>
        <w:rPr>
          <w:rFonts w:eastAsia="Times New Roman" w:cs="Times New Roman"/>
          <w:color w:val="000000"/>
        </w:rPr>
        <w:t>Outskirts:</w:t>
      </w:r>
    </w:p>
    <w:p w:rsidR="000B34EE" w:rsidRDefault="000B34EE" w:rsidP="000B34EE">
      <w:pPr>
        <w:pStyle w:val="ListParagraph"/>
        <w:numPr>
          <w:ilvl w:val="0"/>
          <w:numId w:val="1"/>
        </w:numPr>
        <w:spacing w:after="0" w:line="240" w:lineRule="auto"/>
        <w:rPr>
          <w:rFonts w:eastAsia="Times New Roman" w:cs="Times New Roman"/>
          <w:color w:val="000000"/>
        </w:rPr>
      </w:pPr>
      <w:r>
        <w:rPr>
          <w:rFonts w:eastAsia="Times New Roman" w:cs="Times New Roman"/>
          <w:color w:val="000000"/>
        </w:rPr>
        <w:t>Suburbs:</w:t>
      </w:r>
    </w:p>
    <w:p w:rsidR="000B34EE" w:rsidRDefault="000B34EE" w:rsidP="000B34EE">
      <w:pPr>
        <w:pStyle w:val="ListParagraph"/>
        <w:numPr>
          <w:ilvl w:val="0"/>
          <w:numId w:val="1"/>
        </w:numPr>
        <w:spacing w:after="0" w:line="240" w:lineRule="auto"/>
        <w:rPr>
          <w:rFonts w:eastAsia="Times New Roman" w:cs="Times New Roman"/>
          <w:color w:val="000000"/>
        </w:rPr>
      </w:pPr>
      <w:r>
        <w:rPr>
          <w:rFonts w:eastAsia="Times New Roman" w:cs="Times New Roman"/>
          <w:color w:val="000000"/>
        </w:rPr>
        <w:t>University:</w:t>
      </w:r>
    </w:p>
    <w:p w:rsidR="000B34EE" w:rsidRPr="000B34EE" w:rsidRDefault="000B34EE" w:rsidP="000B34EE">
      <w:pPr>
        <w:pStyle w:val="ListParagraph"/>
        <w:numPr>
          <w:ilvl w:val="0"/>
          <w:numId w:val="1"/>
        </w:numPr>
        <w:spacing w:after="0" w:line="240" w:lineRule="auto"/>
        <w:rPr>
          <w:rFonts w:eastAsia="Times New Roman" w:cs="Times New Roman"/>
          <w:color w:val="000000"/>
        </w:rPr>
      </w:pPr>
      <w:r>
        <w:rPr>
          <w:rFonts w:eastAsia="Times New Roman" w:cs="Times New Roman"/>
          <w:color w:val="000000"/>
        </w:rPr>
        <w:t>Business District:</w:t>
      </w:r>
    </w:p>
    <w:p w:rsidR="00AC2805" w:rsidRDefault="00AC2805" w:rsidP="00AC2805">
      <w:pPr>
        <w:spacing w:after="0" w:line="240" w:lineRule="auto"/>
        <w:rPr>
          <w:rFonts w:eastAsia="Times New Roman" w:cs="Times New Roman"/>
          <w:color w:val="000000"/>
        </w:rPr>
      </w:pPr>
    </w:p>
    <w:p w:rsidR="00AC2805" w:rsidRDefault="00AC2805" w:rsidP="00AC2805">
      <w:pPr>
        <w:spacing w:after="0" w:line="240" w:lineRule="auto"/>
        <w:rPr>
          <w:rFonts w:eastAsia="Times New Roman" w:cs="Times New Roman"/>
          <w:color w:val="000000"/>
        </w:rPr>
      </w:pPr>
      <w:r>
        <w:rPr>
          <w:rFonts w:eastAsia="Times New Roman" w:cs="Times New Roman"/>
          <w:color w:val="000000"/>
        </w:rPr>
        <w:t>Here’s the two basic layouts for the backgrounds:</w:t>
      </w:r>
    </w:p>
    <w:p w:rsidR="00AC2805" w:rsidRDefault="00AC2805" w:rsidP="00AC2805">
      <w:pPr>
        <w:spacing w:after="0" w:line="240" w:lineRule="auto"/>
        <w:rPr>
          <w:rFonts w:eastAsia="Times New Roman" w:cs="Times New Roman"/>
          <w:color w:val="000000"/>
        </w:rPr>
      </w:pPr>
    </w:p>
    <w:p w:rsidR="00AC2805" w:rsidRPr="00AC2805" w:rsidRDefault="00AC2805" w:rsidP="00AC2805">
      <w:pPr>
        <w:spacing w:after="0" w:line="240" w:lineRule="auto"/>
        <w:rPr>
          <w:rFonts w:eastAsia="Times New Roman" w:cs="Times New Roman"/>
          <w:b/>
          <w:bCs/>
          <w:color w:val="000000"/>
          <w:u w:val="single"/>
        </w:rPr>
      </w:pPr>
      <w:r w:rsidRPr="00AC2805">
        <w:rPr>
          <w:rFonts w:eastAsia="Times New Roman" w:cs="Times New Roman"/>
          <w:b/>
          <w:bCs/>
          <w:color w:val="000000"/>
          <w:u w:val="single"/>
        </w:rPr>
        <w:t>One path:</w:t>
      </w:r>
      <w:r w:rsidRPr="00AC2805">
        <w:rPr>
          <w:rFonts w:eastAsia="Times New Roman" w:cs="Times New Roman"/>
          <w:b/>
          <w:bCs/>
          <w:color w:val="000000"/>
          <w:u w:val="single"/>
        </w:rPr>
        <w:tab/>
      </w:r>
      <w:r w:rsidRPr="00AC2805">
        <w:rPr>
          <w:rFonts w:eastAsia="Times New Roman" w:cs="Times New Roman"/>
          <w:b/>
          <w:bCs/>
          <w:color w:val="000000"/>
          <w:u w:val="single"/>
        </w:rPr>
        <w:tab/>
      </w:r>
      <w:r w:rsidRPr="00AC2805">
        <w:rPr>
          <w:rFonts w:eastAsia="Times New Roman" w:cs="Times New Roman"/>
          <w:b/>
          <w:bCs/>
          <w:color w:val="000000"/>
          <w:u w:val="single"/>
        </w:rPr>
        <w:tab/>
      </w:r>
      <w:r w:rsidRPr="00AC2805">
        <w:rPr>
          <w:rFonts w:eastAsia="Times New Roman" w:cs="Times New Roman"/>
          <w:b/>
          <w:bCs/>
          <w:color w:val="000000"/>
          <w:u w:val="single"/>
        </w:rPr>
        <w:tab/>
      </w:r>
      <w:r w:rsidRPr="00AC2805">
        <w:rPr>
          <w:rFonts w:eastAsia="Times New Roman" w:cs="Times New Roman"/>
          <w:b/>
          <w:bCs/>
          <w:color w:val="000000"/>
          <w:u w:val="single"/>
        </w:rPr>
        <w:tab/>
      </w:r>
      <w:r w:rsidRPr="00AC2805">
        <w:rPr>
          <w:rFonts w:eastAsia="Times New Roman" w:cs="Times New Roman"/>
          <w:b/>
          <w:bCs/>
          <w:color w:val="000000"/>
          <w:u w:val="single"/>
        </w:rPr>
        <w:tab/>
        <w:t>Two Paths:</w:t>
      </w:r>
      <w:r>
        <w:rPr>
          <w:rFonts w:eastAsia="Times New Roman" w:cs="Times New Roman"/>
          <w:b/>
          <w:bCs/>
          <w:color w:val="000000"/>
          <w:u w:val="single"/>
        </w:rPr>
        <w:tab/>
      </w:r>
      <w:r>
        <w:rPr>
          <w:rFonts w:eastAsia="Times New Roman" w:cs="Times New Roman"/>
          <w:b/>
          <w:bCs/>
          <w:color w:val="000000"/>
          <w:u w:val="single"/>
        </w:rPr>
        <w:tab/>
      </w:r>
      <w:r>
        <w:rPr>
          <w:rFonts w:eastAsia="Times New Roman" w:cs="Times New Roman"/>
          <w:b/>
          <w:bCs/>
          <w:color w:val="000000"/>
          <w:u w:val="single"/>
        </w:rPr>
        <w:tab/>
      </w:r>
      <w:r>
        <w:rPr>
          <w:rFonts w:eastAsia="Times New Roman" w:cs="Times New Roman"/>
          <w:b/>
          <w:bCs/>
          <w:color w:val="000000"/>
          <w:u w:val="single"/>
        </w:rPr>
        <w:tab/>
      </w:r>
    </w:p>
    <w:p w:rsidR="00AC2805" w:rsidRDefault="00AC2805" w:rsidP="00AC2805">
      <w:pPr>
        <w:spacing w:after="0" w:line="240" w:lineRule="auto"/>
        <w:rPr>
          <w:rFonts w:eastAsia="Times New Roman" w:cs="Times New Roman"/>
          <w:color w:val="000000"/>
        </w:rPr>
      </w:pPr>
      <w:r>
        <w:rPr>
          <w:rFonts w:eastAsia="Times New Roman" w:cs="Times New Roman"/>
          <w:noProof/>
          <w:color w:val="000000"/>
        </w:rPr>
        <w:drawing>
          <wp:inline distT="0" distB="0" distL="0" distR="0">
            <wp:extent cx="2383155" cy="3177540"/>
            <wp:effectExtent l="0" t="0" r="0" b="3810"/>
            <wp:docPr id="1" name="Picture 1" descr="A:\Users\Kyle\Dropbox\libgdx\chuanr\android\assets\unused\basic 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ers\Kyle\Dropbox\libgdx\chuanr\android\assets\unused\basic b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3155" cy="3177540"/>
                    </a:xfrm>
                    <a:prstGeom prst="rect">
                      <a:avLst/>
                    </a:prstGeom>
                    <a:noFill/>
                    <a:ln>
                      <a:noFill/>
                    </a:ln>
                  </pic:spPr>
                </pic:pic>
              </a:graphicData>
            </a:graphic>
          </wp:inline>
        </w:drawing>
      </w:r>
      <w:r>
        <w:rPr>
          <w:rFonts w:eastAsia="Times New Roman" w:cs="Times New Roman"/>
          <w:noProof/>
          <w:color w:val="000000"/>
        </w:rPr>
        <w:t xml:space="preserve">             </w:t>
      </w:r>
      <w:r>
        <w:rPr>
          <w:rFonts w:eastAsia="Times New Roman" w:cs="Times New Roman"/>
          <w:noProof/>
          <w:color w:val="000000"/>
        </w:rPr>
        <w:drawing>
          <wp:inline distT="0" distB="0" distL="0" distR="0">
            <wp:extent cx="2356611" cy="3139127"/>
            <wp:effectExtent l="0" t="0" r="5715" b="4445"/>
            <wp:docPr id="2" name="Picture 2" descr="A:\Users\Kyle\Dropbox\libgdx\chuanr\android\assets\unused\two line 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ers\Kyle\Dropbox\libgdx\chuanr\android\assets\unused\two line b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6309" cy="3165366"/>
                    </a:xfrm>
                    <a:prstGeom prst="rect">
                      <a:avLst/>
                    </a:prstGeom>
                    <a:noFill/>
                    <a:ln>
                      <a:noFill/>
                    </a:ln>
                  </pic:spPr>
                </pic:pic>
              </a:graphicData>
            </a:graphic>
          </wp:inline>
        </w:drawing>
      </w:r>
    </w:p>
    <w:p w:rsidR="00AC2805" w:rsidRPr="00AC2805" w:rsidRDefault="00AC2805" w:rsidP="00AC2805">
      <w:pPr>
        <w:spacing w:after="0" w:line="240" w:lineRule="auto"/>
        <w:rPr>
          <w:rFonts w:eastAsia="Times New Roman" w:cs="Times New Roman"/>
          <w:color w:val="000000"/>
        </w:rPr>
      </w:pPr>
    </w:p>
    <w:p w:rsidR="00AC2805" w:rsidRDefault="00AC2805" w:rsidP="00AC2805">
      <w:pPr>
        <w:shd w:val="clear" w:color="auto" w:fill="FFFFFF"/>
        <w:spacing w:after="0" w:line="240" w:lineRule="auto"/>
        <w:rPr>
          <w:rFonts w:eastAsia="Times New Roman" w:cs="Arial"/>
          <w:color w:val="222222"/>
        </w:rPr>
      </w:pPr>
    </w:p>
    <w:p w:rsidR="001D7D78" w:rsidRDefault="001D7D78" w:rsidP="00AC2805">
      <w:pPr>
        <w:shd w:val="clear" w:color="auto" w:fill="FFFFFF"/>
        <w:spacing w:after="0" w:line="240" w:lineRule="auto"/>
        <w:rPr>
          <w:rFonts w:eastAsia="Times New Roman" w:cs="Arial"/>
          <w:color w:val="222222"/>
        </w:rPr>
      </w:pPr>
    </w:p>
    <w:p w:rsidR="002026B9" w:rsidRPr="002026B9" w:rsidRDefault="002026B9" w:rsidP="00735775"/>
    <w:sectPr w:rsidR="002026B9" w:rsidRPr="00202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83632"/>
    <w:multiLevelType w:val="hybridMultilevel"/>
    <w:tmpl w:val="9756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536831"/>
    <w:multiLevelType w:val="hybridMultilevel"/>
    <w:tmpl w:val="3BE888E0"/>
    <w:lvl w:ilvl="0" w:tplc="6DEC8282">
      <w:numFmt w:val="bullet"/>
      <w:lvlText w:val="-"/>
      <w:lvlJc w:val="left"/>
      <w:pPr>
        <w:ind w:left="720" w:hanging="360"/>
      </w:pPr>
      <w:rPr>
        <w:rFonts w:ascii="Calibri" w:eastAsia="Times New Roman"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05"/>
    <w:rsid w:val="00065739"/>
    <w:rsid w:val="000B34EE"/>
    <w:rsid w:val="00153069"/>
    <w:rsid w:val="001D7D78"/>
    <w:rsid w:val="002026B9"/>
    <w:rsid w:val="00270C06"/>
    <w:rsid w:val="005976AB"/>
    <w:rsid w:val="00603C8D"/>
    <w:rsid w:val="00735775"/>
    <w:rsid w:val="007B402A"/>
    <w:rsid w:val="00AC2805"/>
    <w:rsid w:val="00AE2A11"/>
    <w:rsid w:val="00B20779"/>
    <w:rsid w:val="00BD1F0D"/>
    <w:rsid w:val="00E06DFD"/>
    <w:rsid w:val="00E322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75F5E-7C61-4A7F-975D-73995735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4EE"/>
    <w:pPr>
      <w:ind w:left="720"/>
      <w:contextualSpacing/>
    </w:pPr>
  </w:style>
  <w:style w:type="character" w:styleId="Hyperlink">
    <w:name w:val="Hyperlink"/>
    <w:basedOn w:val="DefaultParagraphFont"/>
    <w:uiPriority w:val="99"/>
    <w:unhideWhenUsed/>
    <w:rsid w:val="00270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723699">
      <w:bodyDiv w:val="1"/>
      <w:marLeft w:val="0"/>
      <w:marRight w:val="0"/>
      <w:marTop w:val="0"/>
      <w:marBottom w:val="0"/>
      <w:divBdr>
        <w:top w:val="none" w:sz="0" w:space="0" w:color="auto"/>
        <w:left w:val="none" w:sz="0" w:space="0" w:color="auto"/>
        <w:bottom w:val="none" w:sz="0" w:space="0" w:color="auto"/>
        <w:right w:val="none" w:sz="0" w:space="0" w:color="auto"/>
      </w:divBdr>
      <w:divsChild>
        <w:div w:id="645818478">
          <w:marLeft w:val="0"/>
          <w:marRight w:val="0"/>
          <w:marTop w:val="0"/>
          <w:marBottom w:val="0"/>
          <w:divBdr>
            <w:top w:val="none" w:sz="0" w:space="0" w:color="auto"/>
            <w:left w:val="none" w:sz="0" w:space="0" w:color="auto"/>
            <w:bottom w:val="none" w:sz="0" w:space="0" w:color="auto"/>
            <w:right w:val="none" w:sz="0" w:space="0" w:color="auto"/>
          </w:divBdr>
        </w:div>
        <w:div w:id="1936328638">
          <w:marLeft w:val="0"/>
          <w:marRight w:val="0"/>
          <w:marTop w:val="0"/>
          <w:marBottom w:val="0"/>
          <w:divBdr>
            <w:top w:val="none" w:sz="0" w:space="0" w:color="auto"/>
            <w:left w:val="none" w:sz="0" w:space="0" w:color="auto"/>
            <w:bottom w:val="none" w:sz="0" w:space="0" w:color="auto"/>
            <w:right w:val="none" w:sz="0" w:space="0" w:color="auto"/>
          </w:divBdr>
        </w:div>
        <w:div w:id="17243987">
          <w:marLeft w:val="0"/>
          <w:marRight w:val="0"/>
          <w:marTop w:val="0"/>
          <w:marBottom w:val="0"/>
          <w:divBdr>
            <w:top w:val="none" w:sz="0" w:space="0" w:color="auto"/>
            <w:left w:val="none" w:sz="0" w:space="0" w:color="auto"/>
            <w:bottom w:val="none" w:sz="0" w:space="0" w:color="auto"/>
            <w:right w:val="none" w:sz="0" w:space="0" w:color="auto"/>
          </w:divBdr>
        </w:div>
        <w:div w:id="1161577213">
          <w:marLeft w:val="0"/>
          <w:marRight w:val="0"/>
          <w:marTop w:val="0"/>
          <w:marBottom w:val="0"/>
          <w:divBdr>
            <w:top w:val="none" w:sz="0" w:space="0" w:color="auto"/>
            <w:left w:val="none" w:sz="0" w:space="0" w:color="auto"/>
            <w:bottom w:val="none" w:sz="0" w:space="0" w:color="auto"/>
            <w:right w:val="none" w:sz="0" w:space="0" w:color="auto"/>
          </w:divBdr>
        </w:div>
        <w:div w:id="86775754">
          <w:marLeft w:val="0"/>
          <w:marRight w:val="0"/>
          <w:marTop w:val="0"/>
          <w:marBottom w:val="0"/>
          <w:divBdr>
            <w:top w:val="none" w:sz="0" w:space="0" w:color="auto"/>
            <w:left w:val="none" w:sz="0" w:space="0" w:color="auto"/>
            <w:bottom w:val="none" w:sz="0" w:space="0" w:color="auto"/>
            <w:right w:val="none" w:sz="0" w:space="0" w:color="auto"/>
          </w:divBdr>
        </w:div>
        <w:div w:id="686054112">
          <w:marLeft w:val="0"/>
          <w:marRight w:val="0"/>
          <w:marTop w:val="0"/>
          <w:marBottom w:val="0"/>
          <w:divBdr>
            <w:top w:val="none" w:sz="0" w:space="0" w:color="auto"/>
            <w:left w:val="none" w:sz="0" w:space="0" w:color="auto"/>
            <w:bottom w:val="none" w:sz="0" w:space="0" w:color="auto"/>
            <w:right w:val="none" w:sz="0" w:space="0" w:color="auto"/>
          </w:divBdr>
        </w:div>
        <w:div w:id="1714764780">
          <w:marLeft w:val="0"/>
          <w:marRight w:val="0"/>
          <w:marTop w:val="0"/>
          <w:marBottom w:val="0"/>
          <w:divBdr>
            <w:top w:val="none" w:sz="0" w:space="0" w:color="auto"/>
            <w:left w:val="none" w:sz="0" w:space="0" w:color="auto"/>
            <w:bottom w:val="none" w:sz="0" w:space="0" w:color="auto"/>
            <w:right w:val="none" w:sz="0" w:space="0" w:color="auto"/>
          </w:divBdr>
        </w:div>
        <w:div w:id="1446925056">
          <w:marLeft w:val="0"/>
          <w:marRight w:val="0"/>
          <w:marTop w:val="0"/>
          <w:marBottom w:val="0"/>
          <w:divBdr>
            <w:top w:val="none" w:sz="0" w:space="0" w:color="auto"/>
            <w:left w:val="none" w:sz="0" w:space="0" w:color="auto"/>
            <w:bottom w:val="none" w:sz="0" w:space="0" w:color="auto"/>
            <w:right w:val="none" w:sz="0" w:space="0" w:color="auto"/>
          </w:divBdr>
        </w:div>
        <w:div w:id="68507105">
          <w:marLeft w:val="0"/>
          <w:marRight w:val="0"/>
          <w:marTop w:val="0"/>
          <w:marBottom w:val="0"/>
          <w:divBdr>
            <w:top w:val="none" w:sz="0" w:space="0" w:color="auto"/>
            <w:left w:val="none" w:sz="0" w:space="0" w:color="auto"/>
            <w:bottom w:val="none" w:sz="0" w:space="0" w:color="auto"/>
            <w:right w:val="none" w:sz="0" w:space="0" w:color="auto"/>
          </w:divBdr>
          <w:divsChild>
            <w:div w:id="1300575171">
              <w:marLeft w:val="0"/>
              <w:marRight w:val="0"/>
              <w:marTop w:val="0"/>
              <w:marBottom w:val="0"/>
              <w:divBdr>
                <w:top w:val="none" w:sz="0" w:space="0" w:color="auto"/>
                <w:left w:val="none" w:sz="0" w:space="0" w:color="auto"/>
                <w:bottom w:val="none" w:sz="0" w:space="0" w:color="auto"/>
                <w:right w:val="none" w:sz="0" w:space="0" w:color="auto"/>
              </w:divBdr>
            </w:div>
            <w:div w:id="1520512348">
              <w:marLeft w:val="0"/>
              <w:marRight w:val="0"/>
              <w:marTop w:val="0"/>
              <w:marBottom w:val="0"/>
              <w:divBdr>
                <w:top w:val="none" w:sz="0" w:space="0" w:color="auto"/>
                <w:left w:val="none" w:sz="0" w:space="0" w:color="auto"/>
                <w:bottom w:val="none" w:sz="0" w:space="0" w:color="auto"/>
                <w:right w:val="none" w:sz="0" w:space="0" w:color="auto"/>
              </w:divBdr>
            </w:div>
            <w:div w:id="1197500865">
              <w:marLeft w:val="0"/>
              <w:marRight w:val="0"/>
              <w:marTop w:val="0"/>
              <w:marBottom w:val="0"/>
              <w:divBdr>
                <w:top w:val="none" w:sz="0" w:space="0" w:color="auto"/>
                <w:left w:val="none" w:sz="0" w:space="0" w:color="auto"/>
                <w:bottom w:val="none" w:sz="0" w:space="0" w:color="auto"/>
                <w:right w:val="none" w:sz="0" w:space="0" w:color="auto"/>
              </w:divBdr>
            </w:div>
            <w:div w:id="974405230">
              <w:marLeft w:val="0"/>
              <w:marRight w:val="0"/>
              <w:marTop w:val="0"/>
              <w:marBottom w:val="0"/>
              <w:divBdr>
                <w:top w:val="none" w:sz="0" w:space="0" w:color="auto"/>
                <w:left w:val="none" w:sz="0" w:space="0" w:color="auto"/>
                <w:bottom w:val="none" w:sz="0" w:space="0" w:color="auto"/>
                <w:right w:val="none" w:sz="0" w:space="0" w:color="auto"/>
              </w:divBdr>
            </w:div>
            <w:div w:id="457068667">
              <w:marLeft w:val="0"/>
              <w:marRight w:val="0"/>
              <w:marTop w:val="0"/>
              <w:marBottom w:val="0"/>
              <w:divBdr>
                <w:top w:val="none" w:sz="0" w:space="0" w:color="auto"/>
                <w:left w:val="none" w:sz="0" w:space="0" w:color="auto"/>
                <w:bottom w:val="none" w:sz="0" w:space="0" w:color="auto"/>
                <w:right w:val="none" w:sz="0" w:space="0" w:color="auto"/>
              </w:divBdr>
              <w:divsChild>
                <w:div w:id="601063102">
                  <w:marLeft w:val="0"/>
                  <w:marRight w:val="0"/>
                  <w:marTop w:val="0"/>
                  <w:marBottom w:val="0"/>
                  <w:divBdr>
                    <w:top w:val="none" w:sz="0" w:space="0" w:color="auto"/>
                    <w:left w:val="none" w:sz="0" w:space="0" w:color="auto"/>
                    <w:bottom w:val="none" w:sz="0" w:space="0" w:color="auto"/>
                    <w:right w:val="none" w:sz="0" w:space="0" w:color="auto"/>
                  </w:divBdr>
                </w:div>
                <w:div w:id="2135564331">
                  <w:marLeft w:val="0"/>
                  <w:marRight w:val="0"/>
                  <w:marTop w:val="0"/>
                  <w:marBottom w:val="0"/>
                  <w:divBdr>
                    <w:top w:val="none" w:sz="0" w:space="0" w:color="auto"/>
                    <w:left w:val="none" w:sz="0" w:space="0" w:color="auto"/>
                    <w:bottom w:val="none" w:sz="0" w:space="0" w:color="auto"/>
                    <w:right w:val="none" w:sz="0" w:space="0" w:color="auto"/>
                  </w:divBdr>
                </w:div>
              </w:divsChild>
            </w:div>
            <w:div w:id="591624966">
              <w:marLeft w:val="0"/>
              <w:marRight w:val="0"/>
              <w:marTop w:val="0"/>
              <w:marBottom w:val="0"/>
              <w:divBdr>
                <w:top w:val="none" w:sz="0" w:space="0" w:color="auto"/>
                <w:left w:val="none" w:sz="0" w:space="0" w:color="auto"/>
                <w:bottom w:val="none" w:sz="0" w:space="0" w:color="auto"/>
                <w:right w:val="none" w:sz="0" w:space="0" w:color="auto"/>
              </w:divBdr>
            </w:div>
            <w:div w:id="1312441342">
              <w:marLeft w:val="0"/>
              <w:marRight w:val="0"/>
              <w:marTop w:val="0"/>
              <w:marBottom w:val="0"/>
              <w:divBdr>
                <w:top w:val="none" w:sz="0" w:space="0" w:color="auto"/>
                <w:left w:val="none" w:sz="0" w:space="0" w:color="auto"/>
                <w:bottom w:val="none" w:sz="0" w:space="0" w:color="auto"/>
                <w:right w:val="none" w:sz="0" w:space="0" w:color="auto"/>
              </w:divBdr>
            </w:div>
            <w:div w:id="149178673">
              <w:marLeft w:val="0"/>
              <w:marRight w:val="0"/>
              <w:marTop w:val="0"/>
              <w:marBottom w:val="0"/>
              <w:divBdr>
                <w:top w:val="none" w:sz="0" w:space="0" w:color="auto"/>
                <w:left w:val="none" w:sz="0" w:space="0" w:color="auto"/>
                <w:bottom w:val="none" w:sz="0" w:space="0" w:color="auto"/>
                <w:right w:val="none" w:sz="0" w:space="0" w:color="auto"/>
              </w:divBdr>
            </w:div>
            <w:div w:id="20820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iguorenornot.files.wordpress.com/2011/08/beijing_chuanr_cooking.jp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4</cp:revision>
  <dcterms:created xsi:type="dcterms:W3CDTF">2015-01-09T23:02:00Z</dcterms:created>
  <dcterms:modified xsi:type="dcterms:W3CDTF">2015-01-09T23:03:00Z</dcterms:modified>
</cp:coreProperties>
</file>