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2"/>
        <w:spacing w:line="240" w:lineRule="auto" w:before="0" w:after="0"/>
      </w:pPr>
      <w:bookmarkStart w:name="6264-1575257582907" w:id="1"/>
      <w:bookmarkEnd w:id="1"/>
      <w:r>
        <w:rPr>
          <w:rFonts w:ascii="微软雅黑" w:hAnsi="微软雅黑" w:cs="微软雅黑" w:eastAsia="微软雅黑"/>
          <w:b w:val="false"/>
          <w:color w:val="df402a"/>
          <w:sz w:val="22"/>
        </w:rPr>
        <w:t>延伸:http协议无状态是什么意思?</w:t>
      </w:r>
    </w:p>
    <w:p>
      <w:pPr/>
      <w:bookmarkStart w:name="7779-1575258006793" w:id="2"/>
      <w:bookmarkEnd w:id="2"/>
      <w:r>
        <w:rPr/>
        <w:t>HTTP是一个基于TCP/IP通信协议来传递数据（HTML 文件, 图片文件, 查询结果等）。</w:t>
      </w:r>
    </w:p>
    <w:p>
      <w:pPr/>
      <w:bookmarkStart w:name="6353-1575258007356" w:id="3"/>
      <w:bookmarkEnd w:id="3"/>
      <w:r>
        <w:rPr>
          <w:rFonts w:ascii="monospace" w:hAnsi="monospace" w:cs="monospace" w:eastAsia="monospace"/>
          <w:b w:val="true"/>
        </w:rPr>
        <w:t>无连接</w:t>
      </w:r>
      <w:r>
        <w:rPr/>
        <w:t>：无连接的含义是限制每次连接只处理一个请求。</w:t>
      </w:r>
    </w:p>
    <w:p>
      <w:pPr/>
      <w:bookmarkStart w:name="6293-1575258007356" w:id="4"/>
      <w:bookmarkEnd w:id="4"/>
      <w:r>
        <w:rPr/>
        <w:t>服务器处理完客户的请求，并收到客户的应答后，即断开连接。采用这种方式可以节省传输时间。</w:t>
      </w:r>
    </w:p>
    <w:p>
      <w:pPr/>
      <w:bookmarkStart w:name="6540-1575258007356" w:id="5"/>
      <w:bookmarkEnd w:id="5"/>
      <w:r>
        <w:rPr>
          <w:rFonts w:ascii="monospace" w:hAnsi="monospace" w:cs="monospace" w:eastAsia="monospace"/>
          <w:b w:val="true"/>
        </w:rPr>
        <w:t>无状态</w:t>
      </w:r>
      <w:r>
        <w:rPr/>
        <w:t>：HTTP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>
      <w:pPr/>
      <w:bookmarkStart w:name="6463-1575258608426" w:id="6"/>
      <w:bookmarkEnd w:id="6"/>
    </w:p>
    <w:p>
      <w:pPr/>
      <w:bookmarkStart w:name="5346-1575258456406" w:id="7"/>
      <w:bookmarkEnd w:id="7"/>
      <w:r>
        <w:rPr>
          <w:color w:val="df402a"/>
        </w:rPr>
        <w:t>延伸:session是如何在客户端与服务器传递的?</w:t>
      </w:r>
    </w:p>
    <w:p>
      <w:pPr/>
      <w:bookmarkStart w:name="5728-1575258255289" w:id="8"/>
      <w:bookmarkEnd w:id="8"/>
      <w:r>
        <w:rPr/>
        <w:t>①服务器创建session后,服务器以cookie传递sessionId给客户端,这样每次客户端访问服务器,都能携带sessionId在请求中;但cookie可以被客户端禁用,故需要有其他途径传递sessionId;</w:t>
      </w:r>
    </w:p>
    <w:p>
      <w:pPr/>
      <w:bookmarkStart w:name="1910-1575258815862" w:id="9"/>
      <w:bookmarkEnd w:id="9"/>
      <w:r>
        <w:rPr/>
        <w:t>②通过url传递,一种方法是URL重写，就是把session id直接附加在URL路径的后面，附加方式也有两种，一种是作为URL路径的附加信息，表现形式为http://...../xxx;jsessionid=ByOK....;另一种方式是通过作为查询参数拼接在url中:</w:t>
      </w:r>
    </w:p>
    <w:p>
      <w:pPr/>
      <w:bookmarkStart w:name="3040-1575267333100" w:id="10"/>
      <w:bookmarkEnd w:id="10"/>
      <w:r>
        <w:rPr>
          <w:color w:val="404040"/>
          <w:sz w:val="24"/>
          <w:highlight w:val="white"/>
        </w:rPr>
        <w:t>http://...../xxx?jsessionid=ByOK3vjFD75aPnr</w:t>
      </w:r>
    </w:p>
    <w:p>
      <w:pPr/>
      <w:bookmarkStart w:name="4098-1575267310335" w:id="11"/>
      <w:bookmarkEnd w:id="11"/>
      <w:r>
        <w:rPr/>
        <w:t>③</w:t>
      </w:r>
      <w:r>
        <w:rPr>
          <w:color w:val="404040"/>
          <w:sz w:val="24"/>
          <w:highlight w:val="white"/>
        </w:rPr>
        <w:t>另一种技术叫做表单隐藏字段。就是服务器会自动修改表单，添加一个隐藏字段，以便在表单提交时能够把session id传递回服务器。</w:t>
      </w:r>
    </w:p>
    <w:p>
      <w:pPr>
        <w:ind w:firstLine="420"/>
      </w:pPr>
      <w:bookmarkStart w:name="7417-1575267452245" w:id="12"/>
      <w:bookmarkEnd w:id="12"/>
    </w:p>
    <w:p>
      <w:pPr/>
      <w:bookmarkStart w:name="1520-1575267833127" w:id="13"/>
      <w:bookmarkEnd w:id="13"/>
      <w:r>
        <w:rPr>
          <w:color w:val="df402a"/>
        </w:rPr>
        <w:t>延伸:session是否在关闭浏览器就结束生命周期?</w:t>
      </w:r>
    </w:p>
    <w:p>
      <w:pPr/>
      <w:bookmarkStart w:name="5332-1575267462695" w:id="14"/>
      <w:bookmarkEnd w:id="14"/>
      <w:r>
        <w:rPr/>
        <w:t>在谈论session机制的时候，常常听到这样一种误解“只要关闭浏览器，session就消失了”。除非程序通知服务器删除一个session，否则服务器会一直保留，程序一般都是在用户做log off的时候发个指令去删除session。然而浏览器从来不会主动在关闭之前通知服务器它将要关闭，因此服务器根本不会有机会知道浏览器已经关闭，之所以会有这种错觉，是大部分session机制都使用会话cookie来保存session id，而关闭浏览器后这个session id就消失了，再次连接服务器时也就无法找到原来的session。如果服务器设置的cookie被保存到硬盘上，或者使用某种手段改写浏览器发出的HTTP请求头，把原来的session id发送给服务器，则再次打开浏览器仍然能够找到原来的session。</w:t>
      </w:r>
    </w:p>
    <w:p>
      <w:pPr/>
      <w:bookmarkStart w:name="7427-1575267453471" w:id="15"/>
      <w:bookmarkEnd w:id="15"/>
      <w:r>
        <w:rPr/>
        <w:t>恰恰是由于关闭浏览器不会导致session被删除，迫使服务器为seesion设置了一个失效时间，当距离客户端上一次使用session的时间超过这个失效时间时，服务器就可以认为客户端已经停止了活动，才会把session删除以节省存储空间。</w:t>
      </w:r>
    </w:p>
    <w:p>
      <w:pPr>
        <w:ind w:firstLine="420"/>
      </w:pPr>
      <w:bookmarkStart w:name="5743-1575267453471" w:id="16"/>
      <w:bookmarkEnd w:id="16"/>
    </w:p>
    <w:p>
      <w:pPr>
        <w:ind w:firstLine="420"/>
      </w:pPr>
      <w:bookmarkStart w:name="3370-1575267692163" w:id="17"/>
      <w:bookmarkEnd w:id="17"/>
      <w:r>
        <w:rPr>
          <w:b w:val="true"/>
          <w:sz w:val="30"/>
        </w:rPr>
        <w:t>从session-&gt;token的发展过程:</w:t>
      </w:r>
    </w:p>
    <w:p>
      <w:pPr>
        <w:ind w:firstLine="420"/>
      </w:pPr>
      <w:bookmarkStart w:name="2767-1575267813294" w:id="18"/>
      <w:bookmarkEnd w:id="18"/>
      <w:r>
        <w:rPr/>
        <w:t>1.在web刚开始的时候仅仅是作为提供浏览信息功能的网页来使用,如同一本图书,它不需要知道它的读者是谁,故而当时无状态的Http协议完全可以胜任当时的需求.</w:t>
      </w:r>
    </w:p>
    <w:p>
      <w:pPr/>
      <w:bookmarkStart w:name="3990-1575258812009" w:id="19"/>
      <w:bookmarkEnd w:id="19"/>
      <w:r>
        <w:rPr/>
        <w:t xml:space="preserve">      </w:t>
      </w:r>
    </w:p>
    <w:p>
      <w:pPr>
        <w:ind w:firstLine="420"/>
      </w:pPr>
      <w:bookmarkStart w:name="8295-1575268139897" w:id="20"/>
      <w:bookmarkEnd w:id="20"/>
      <w:r>
        <w:rPr/>
        <w:t xml:space="preserve"> 2.后来web更趋多元化,例如网购,社交等功能需求的出现便引出了登录的必然需求,登录换句话说就是要知道每次登录是哪一位使用者.当时的处理方式是给每一位用户一个不会重复的类uuid的session信息,服务器存储session,用户登录时对比双方的session是否对的上,对的上就能登录.</w:t>
      </w:r>
    </w:p>
    <w:p>
      <w:pPr>
        <w:ind w:firstLine="420"/>
      </w:pPr>
      <w:bookmarkStart w:name="3420-1575267851936" w:id="21"/>
      <w:bookmarkEnd w:id="21"/>
    </w:p>
    <w:p>
      <w:pPr>
        <w:ind w:firstLine="420"/>
      </w:pPr>
      <w:bookmarkStart w:name="9310-1575268142743" w:id="22"/>
      <w:bookmarkEnd w:id="22"/>
      <w:r>
        <w:rPr/>
        <w:t>3.自从通过session完成了用户登录功能之后,</w:t>
      </w:r>
      <w:r>
        <w:rPr>
          <w:rFonts w:ascii="Verdana" w:hAnsi="Verdana" w:cs="Verdana" w:eastAsia="Verdana"/>
          <w:highlight w:val="white"/>
        </w:rPr>
        <w:t>大家很嗨皮了，可是服务器就不嗨皮了，每个人只需要保存自己的session id，而服务器要保存所有人的session id ！  如果访问服务器多了， 就得由成千上万，甚至几十万个。</w:t>
      </w:r>
    </w:p>
    <w:p>
      <w:pPr>
        <w:ind w:firstLine="420"/>
      </w:pPr>
      <w:bookmarkStart w:name="8023-1575267971943" w:id="23"/>
      <w:bookmarkEnd w:id="23"/>
    </w:p>
    <w:p>
      <w:pPr>
        <w:ind w:firstLine="420"/>
      </w:pPr>
      <w:bookmarkStart w:name="1021-1575268206880" w:id="24"/>
      <w:bookmarkEnd w:id="24"/>
      <w:r>
        <w:rPr>
          <w:rFonts w:ascii="Verdana" w:hAnsi="Verdana" w:cs="Verdana" w:eastAsia="Verdana"/>
          <w:highlight w:val="white"/>
        </w:rPr>
        <w:t>这对服务器说是一个巨大的开销 ， 严重的限制了服务器扩展能力， 比如说我用两个机器组成了一个集群， 小F通过机器A登录了系统，  那session id会保存在机器A上，  假设小F的下一次请求被转发到机器B怎么办？  机器B可没有小F的 session id啊。</w:t>
      </w:r>
    </w:p>
    <w:p>
      <w:pPr>
        <w:ind w:firstLine="420"/>
      </w:pPr>
      <w:bookmarkStart w:name="6033-1575267967241" w:id="25"/>
      <w:bookmarkEnd w:id="25"/>
    </w:p>
    <w:p>
      <w:pPr>
        <w:ind w:firstLine="420"/>
      </w:pPr>
      <w:bookmarkStart w:name="9027-1575268207758" w:id="26"/>
      <w:bookmarkEnd w:id="26"/>
      <w:r>
        <w:rPr>
          <w:rFonts w:ascii="Verdana" w:hAnsi="Verdana" w:cs="Verdana" w:eastAsia="Verdana"/>
          <w:highlight w:val="white"/>
        </w:rPr>
        <w:t>有时候会采用一点小伎俩： session sticky ， 就是让小F的请求一直粘连在机器A上， 但是这也不管用， 要是机器A挂掉了， 还得转到机器B去。</w:t>
      </w:r>
    </w:p>
    <w:p>
      <w:pPr>
        <w:ind w:firstLine="420"/>
      </w:pPr>
      <w:bookmarkStart w:name="7264-1575267967241" w:id="27"/>
      <w:bookmarkEnd w:id="27"/>
    </w:p>
    <w:p>
      <w:pPr>
        <w:ind w:firstLine="420"/>
      </w:pPr>
      <w:bookmarkStart w:name="9298-1575268208529" w:id="28"/>
      <w:bookmarkEnd w:id="28"/>
      <w:r>
        <w:rPr>
          <w:rFonts w:ascii="Verdana" w:hAnsi="Verdana" w:cs="Verdana" w:eastAsia="Verdana"/>
          <w:highlight w:val="white"/>
        </w:rPr>
        <w:t>那只好做session 的复制了， 把session id  在两个机器之间搬来搬去， 快累死了。</w:t>
      </w:r>
    </w:p>
    <w:p>
      <w:pPr>
        <w:ind w:firstLine="420"/>
      </w:pPr>
      <w:bookmarkStart w:name="3861-1575268014274" w:id="29"/>
      <w:bookmarkEnd w:id="29"/>
    </w:p>
    <w:p>
      <w:pPr>
        <w:ind w:firstLine="420"/>
      </w:pPr>
      <w:bookmarkStart w:name="2282-1575268209524" w:id="30"/>
      <w:bookmarkEnd w:id="30"/>
      <w:r>
        <w:rPr>
          <w:rFonts w:ascii="Verdana" w:hAnsi="Verdana" w:cs="Verdana" w:eastAsia="Verdana"/>
          <w:highlight w:val="white"/>
        </w:rPr>
        <w:t>后来有个叫Memcached的支了招： 把session id 集中存储到一个地方， 所有的机器都来访问这个地方的数据， 这样一来，就不用复制了， 但是增加了单点失败的可能性， 要是那个负责session 的机器挂了，  所有人都得重新登录一遍， 估计得被人骂死。</w:t>
      </w:r>
    </w:p>
    <w:p>
      <w:pPr>
        <w:ind w:firstLine="420"/>
      </w:pPr>
      <w:bookmarkStart w:name="8173-1575268052256" w:id="31"/>
      <w:bookmarkEnd w:id="31"/>
    </w:p>
    <w:p>
      <w:pPr>
        <w:ind w:firstLine="420"/>
      </w:pPr>
      <w:bookmarkStart w:name="6070-1575268211005" w:id="32"/>
      <w:bookmarkEnd w:id="32"/>
      <w:r>
        <w:rPr>
          <w:rFonts w:ascii="Verdana" w:hAnsi="Verdana" w:cs="Verdana" w:eastAsia="Verdana"/>
          <w:highlight w:val="white"/>
        </w:rPr>
        <w:t>也尝试把这个单点的机器也搞出集群，增加可靠性， 但不管如何， 这小小的session 对我来说是一个沉重的负担.</w:t>
      </w:r>
    </w:p>
    <w:p>
      <w:pPr>
        <w:ind w:firstLine="420"/>
      </w:pPr>
      <w:bookmarkStart w:name="2417-1575268058256" w:id="33"/>
      <w:bookmarkEnd w:id="33"/>
    </w:p>
    <w:p>
      <w:pPr>
        <w:ind w:firstLine="420"/>
      </w:pPr>
      <w:bookmarkStart w:name="8921-1575268151827" w:id="34"/>
      <w:bookmarkEnd w:id="34"/>
      <w:r>
        <w:rPr>
          <w:rFonts w:ascii="Verdana" w:hAnsi="Verdana" w:cs="Verdana" w:eastAsia="Verdana"/>
          <w:highlight w:val="white"/>
        </w:rPr>
        <w:t>4. 于是有人就一直在思考， 我为什么要保存这可恶的session呢， 只让每个客户端去保存该多好？</w:t>
      </w:r>
    </w:p>
    <w:p>
      <w:pPr>
        <w:ind w:firstLine="420"/>
      </w:pPr>
      <w:bookmarkStart w:name="3238-1575268105824" w:id="35"/>
      <w:bookmarkEnd w:id="35"/>
      <w:r>
        <w:rPr>
          <w:rFonts w:ascii="Verdana" w:hAnsi="Verdana" w:cs="Verdana" w:eastAsia="Verdana"/>
          <w:highlight w:val="white"/>
        </w:rPr>
        <w:t>可是如果不保存这些session id ,  怎么验证客户端发给我的session id 的确是我生成的呢？  如果不去验证，我们都不知道他们是不是合法登录的用户， 那些不怀好意的家伙们就可以伪造session id , 为所欲为了。</w:t>
      </w:r>
    </w:p>
    <w:p>
      <w:pPr/>
      <w:bookmarkStart w:name="1880-1575268105824" w:id="36"/>
      <w:bookmarkEnd w:id="36"/>
      <w:r>
        <w:rPr>
          <w:rFonts w:ascii="Verdana" w:hAnsi="Verdana" w:cs="Verdana" w:eastAsia="Verdana"/>
          <w:highlight w:val="white"/>
        </w:rPr>
        <w:t> </w:t>
      </w:r>
    </w:p>
    <w:p>
      <w:pPr>
        <w:ind w:firstLine="420"/>
      </w:pPr>
      <w:bookmarkStart w:name="1545-1575268134407" w:id="37"/>
      <w:bookmarkEnd w:id="37"/>
      <w:r>
        <w:rPr>
          <w:rFonts w:ascii="Verdana" w:hAnsi="Verdana" w:cs="Verdana" w:eastAsia="Verdana"/>
          <w:highlight w:val="white"/>
        </w:rPr>
        <w:t>嗯，对了，关键点就是验证 ！</w:t>
      </w:r>
    </w:p>
    <w:p>
      <w:pPr/>
      <w:bookmarkStart w:name="6940-1575268105824" w:id="38"/>
      <w:bookmarkEnd w:id="38"/>
      <w:r>
        <w:rPr>
          <w:rFonts w:ascii="Verdana" w:hAnsi="Verdana" w:cs="Verdana" w:eastAsia="Verdana"/>
          <w:highlight w:val="white"/>
        </w:rPr>
        <w:t> </w:t>
      </w:r>
    </w:p>
    <w:p>
      <w:pPr>
        <w:ind w:firstLine="420"/>
      </w:pPr>
      <w:bookmarkStart w:name="3114-1575268105824" w:id="39"/>
      <w:bookmarkEnd w:id="39"/>
      <w:r>
        <w:rPr>
          <w:rFonts w:ascii="Verdana" w:hAnsi="Verdana" w:cs="Verdana" w:eastAsia="Verdana"/>
          <w:highlight w:val="white"/>
        </w:rPr>
        <w:t>比如说， 小F已经登录了系统， 我给他发一个令牌(token)， 里边包含了小F的 user id， 下一次小F 再次通过Http 请求访问我的时候， 把这个token 通过Http header 带过来不就可以了。</w:t>
      </w:r>
    </w:p>
    <w:p>
      <w:pPr/>
      <w:bookmarkStart w:name="8068-1575268105824" w:id="40"/>
      <w:bookmarkEnd w:id="40"/>
      <w:r>
        <w:rPr>
          <w:rFonts w:ascii="Verdana" w:hAnsi="Verdana" w:cs="Verdana" w:eastAsia="Verdana"/>
          <w:highlight w:val="white"/>
        </w:rPr>
        <w:t> </w:t>
      </w:r>
    </w:p>
    <w:p>
      <w:pPr>
        <w:ind w:firstLine="420"/>
      </w:pPr>
      <w:bookmarkStart w:name="6661-1575268105824" w:id="41"/>
      <w:bookmarkEnd w:id="41"/>
      <w:r>
        <w:rPr>
          <w:rFonts w:ascii="Verdana" w:hAnsi="Verdana" w:cs="Verdana" w:eastAsia="Verdana"/>
          <w:highlight w:val="white"/>
        </w:rPr>
        <w:t>不过这和session id没有本质区别啊， 任何人都可以可以伪造，  所以我得想点儿办法， 让别人伪造不了。</w:t>
      </w:r>
    </w:p>
    <w:p>
      <w:pPr/>
      <w:bookmarkStart w:name="4323-1575268105824" w:id="42"/>
      <w:bookmarkEnd w:id="42"/>
      <w:r>
        <w:rPr>
          <w:rFonts w:ascii="Verdana" w:hAnsi="Verdana" w:cs="Verdana" w:eastAsia="Verdana"/>
          <w:highlight w:val="white"/>
        </w:rPr>
        <w:t> </w:t>
      </w:r>
    </w:p>
    <w:p>
      <w:pPr>
        <w:ind w:firstLine="420"/>
      </w:pPr>
      <w:bookmarkStart w:name="9457-1575268105824" w:id="43"/>
      <w:bookmarkEnd w:id="43"/>
      <w:r>
        <w:rPr>
          <w:rFonts w:ascii="Verdana" w:hAnsi="Verdana" w:cs="Verdana" w:eastAsia="Verdana"/>
          <w:highlight w:val="white"/>
        </w:rPr>
        <w:t>那就对数据做一个签名吧， 比如说我用HMAC-SHA256 算法，加上一个只有我才知道的密钥，  对数据做一个签名， 把这个签名和数据一起作为token ，   由于密钥别人不知道， 就无法伪造token了。</w:t>
      </w:r>
    </w:p>
    <w:p>
      <w:pPr>
        <w:ind w:firstLine="420"/>
      </w:pPr>
      <w:bookmarkStart w:name="7714-1575268199770" w:id="44"/>
      <w:bookmarkEnd w:id="44"/>
    </w:p>
    <w:p>
      <w:pPr>
        <w:ind w:firstLine="420"/>
      </w:pPr>
      <w:bookmarkStart w:name="1043-1575268200974" w:id="45"/>
      <w:bookmarkEnd w:id="45"/>
      <w:r>
        <w:rPr>
          <w:rFonts w:ascii="Verdana" w:hAnsi="Verdana" w:cs="Verdana" w:eastAsia="Verdana"/>
          <w:highlight w:val="white"/>
        </w:rPr>
        <w:t>这个token 我不保存，  当小F把这个token 给我发过来的时候，我再用同样的HMAC-SHA256 算法和同样的密钥，对数据再计算一次签名， 和token 中的签名做个比较， 如果相同， 我就知道小F已经登录过了，并且可以直接取到小F的user id ,  如果不相同， 数据部分肯定被人篡改过， 我就告诉发送者： 对不起，没有认证。</w:t>
      </w:r>
    </w:p>
    <w:p>
      <w:pPr/>
      <w:bookmarkStart w:name="1065-1575268297558" w:id="46"/>
      <w:bookmarkEnd w:id="46"/>
      <w:r>
        <w:drawing>
          <wp:inline distT="0" distR="0" distB="0" distL="0">
            <wp:extent cx="2959100" cy="2243189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2959100" cy="22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065-1575268297558" w:id="47"/>
      <w:bookmarkEnd w:id="47"/>
      <w:r>
        <w:rPr/>
        <w:t>token的验证思路</w:t>
      </w:r>
    </w:p>
    <w:p>
      <w:pPr>
        <w:ind w:firstLine="420"/>
      </w:pPr>
      <w:bookmarkStart w:name="4033-1575268297558" w:id="48"/>
      <w:bookmarkEnd w:id="48"/>
      <w:r>
        <w:rPr>
          <w:rFonts w:ascii="Verdana" w:hAnsi="Verdana" w:cs="Verdana" w:eastAsia="Verdana"/>
          <w:highlight w:val="white"/>
        </w:rPr>
        <w:t>Token 中的数据是明文保存的（虽然我会用Base64做下编码， 但那不是加密）， 还是可以被别人看到的， 所以我不能在其中保存像密码这样的敏感信息。</w:t>
      </w:r>
    </w:p>
    <w:p>
      <w:pPr/>
      <w:bookmarkStart w:name="7668-1575268323282" w:id="49"/>
      <w:bookmarkEnd w:id="49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4785-1575268323282" w:id="50"/>
      <w:bookmarkEnd w:id="50"/>
      <w:r>
        <w:rPr>
          <w:rFonts w:ascii="Verdana" w:hAnsi="Verdana" w:cs="Verdana" w:eastAsia="Verdana"/>
          <w:highlight w:val="white"/>
        </w:rPr>
        <w:t>当然， 如果一个人的token 被别人偷走了， 那我也没办法， 我也会认为小偷就是合法用户， 这其实和一个人的session id 被别人偷走是一样的。</w:t>
      </w:r>
    </w:p>
    <w:p>
      <w:pPr/>
      <w:bookmarkStart w:name="5558-1575268323282" w:id="51"/>
      <w:bookmarkEnd w:id="51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9214-1575268323282" w:id="52"/>
      <w:bookmarkEnd w:id="52"/>
      <w:r>
        <w:rPr>
          <w:rFonts w:ascii="Verdana" w:hAnsi="Verdana" w:cs="Verdana" w:eastAsia="Verdana"/>
          <w:highlight w:val="white"/>
        </w:rPr>
        <w:t>这样一来， 我就不保存session id 了， 我只是生成token , 然后验证token ，  我用我的CPU计算时间获取了我的session 存储空间 ！</w:t>
      </w:r>
    </w:p>
    <w:p>
      <w:pPr/>
      <w:bookmarkStart w:name="8739-1575268323282" w:id="53"/>
      <w:bookmarkEnd w:id="5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610-1575268323282" w:id="54"/>
      <w:bookmarkEnd w:id="54"/>
      <w:r>
        <w:rPr>
          <w:rFonts w:ascii="Verdana" w:hAnsi="Verdana" w:cs="Verdana" w:eastAsia="Verdana"/>
          <w:highlight w:val="white"/>
        </w:rPr>
        <w:t>解除了session id这个负担，  可以说是无事一身轻， 我的机器集群现在可以轻松地做水平扩展， 用户访问量增大， 直接加机器就行。   这种无状态的感觉实在是太好了！</w:t>
      </w:r>
    </w:p>
    <w:p>
      <w:pPr/>
      <w:bookmarkStart w:name="9054-1575268361685" w:id="55"/>
      <w:bookmarkEnd w:id="55"/>
    </w:p>
    <w:p>
      <w:pPr>
        <w:pStyle w:val="3"/>
        <w:spacing w:line="240" w:lineRule="auto" w:before="0" w:after="0"/>
        <w:ind w:firstLine="420"/>
      </w:pPr>
      <w:bookmarkStart w:name="3578-1575268361832" w:id="56"/>
      <w:bookmarkEnd w:id="56"/>
      <w:r>
        <w:rPr>
          <w:rFonts w:ascii="Verdana" w:hAnsi="Verdana" w:cs="Verdana" w:eastAsia="Verdana"/>
          <w:b w:val="true"/>
          <w:sz w:val="24"/>
          <w:highlight w:val="white"/>
        </w:rPr>
        <w:t>概念解析:</w:t>
      </w:r>
    </w:p>
    <w:p>
      <w:pPr/>
      <w:bookmarkStart w:name="8855-1575268380789" w:id="57"/>
      <w:bookmarkEnd w:id="57"/>
      <w:r>
        <w:rPr>
          <w:b w:val="true"/>
          <w:color w:val="df402a"/>
        </w:rPr>
        <w:t>Cookie:</w:t>
      </w:r>
    </w:p>
    <w:p>
      <w:pPr/>
      <w:bookmarkStart w:name="4260-1575268407566" w:id="58"/>
      <w:bookmarkEnd w:id="58"/>
      <w:r>
        <w:rPr>
          <w:rFonts w:ascii="Verdana" w:hAnsi="Verdana" w:cs="Verdana" w:eastAsia="Verdana"/>
          <w:highlight w:val="white"/>
        </w:rPr>
        <w:t>cookie 是一个非常具体的东西，指的就是浏览器里面能永久存储的一种数据，仅仅是浏览器实现的一种数据存储功能。</w:t>
      </w:r>
    </w:p>
    <w:p>
      <w:pPr/>
      <w:bookmarkStart w:name="8566-1575268407910" w:id="59"/>
      <w:bookmarkEnd w:id="59"/>
      <w:r>
        <w:rPr>
          <w:rFonts w:ascii="Verdana" w:hAnsi="Verdana" w:cs="Verdana" w:eastAsia="Verdana"/>
          <w:highlight w:val="white"/>
        </w:rPr>
        <w:t>cookie由服务器生成，发送给浏览器，浏览器把cookie以kv形式保存到某个目录下的文本文件内，下一次请求同一网站时会把该cookie发送给服务器。由于cookie是存在客户端上的，所以浏览器加入了一些限制确保cookie不会被恶意使用，同时不会占据太多磁盘空间，所以每个域的cookie数量是有限的。</w:t>
      </w:r>
    </w:p>
    <w:p>
      <w:pPr>
        <w:spacing w:line="240" w:lineRule="auto"/>
      </w:pPr>
      <w:bookmarkStart w:name="8853-1575268409600" w:id="60"/>
      <w:bookmarkEnd w:id="60"/>
      <w:r>
        <w:rPr>
          <w:b w:val="true"/>
          <w:color w:val="df402a"/>
        </w:rPr>
        <w:t>Session:</w:t>
      </w:r>
    </w:p>
    <w:p>
      <w:pPr>
        <w:spacing w:line="240" w:lineRule="auto"/>
      </w:pPr>
      <w:bookmarkStart w:name="5162-1575268434547" w:id="61"/>
      <w:bookmarkEnd w:id="61"/>
      <w:r>
        <w:rPr>
          <w:rFonts w:ascii="Verdana" w:hAnsi="Verdana" w:cs="Verdana" w:eastAsia="Verdana"/>
          <w:highlight w:val="white"/>
        </w:rPr>
        <w:t>session 从字面上讲，就是会话。这个就类似于你和一个人交谈，你怎么知道当前和你交谈的是张三而不是李四呢？对方肯定有某种特征（长相等）表明他就是张三。</w:t>
      </w:r>
    </w:p>
    <w:p>
      <w:pPr/>
      <w:bookmarkStart w:name="8310-1575268441657" w:id="62"/>
      <w:bookmarkEnd w:id="62"/>
      <w:r>
        <w:rPr>
          <w:rFonts w:ascii="Verdana" w:hAnsi="Verdana" w:cs="Verdana" w:eastAsia="Verdana"/>
          <w:highlight w:val="white"/>
        </w:rPr>
        <w:t>session 也是类似的道理，服务器要知道当前发请求给自己的是谁。为了做这种区分，服务器就要给每个客户端分配不同的“身份标识”，然后客户端每次向服务器发请求的时候，都带上这个“身份标识”，服务器就知道这个请求来自于谁了。至于客户端怎么保存这个“身份标识”，可以有很多种方式，对于浏览器客户端，大家都默认采用 cookie 的方式。</w:t>
      </w:r>
    </w:p>
    <w:p>
      <w:pPr/>
      <w:bookmarkStart w:name="7279-1575268441657" w:id="63"/>
      <w:bookmarkEnd w:id="63"/>
      <w:r>
        <w:rPr>
          <w:rFonts w:ascii="Verdana" w:hAnsi="Verdana" w:cs="Verdana" w:eastAsia="Verdana"/>
          <w:highlight w:val="white"/>
        </w:rPr>
        <w:t>服务器使用session把用户的信息临时保存在了服务器上，用户离开网站后session会被销毁。这种用户信息存储方式相对cookie来说更安全，可是session有一个缺陷：如果web服务器做了负载均衡，那么下一个操作请求到了另一台服务器的时候session会丢失。</w:t>
      </w:r>
    </w:p>
    <w:p>
      <w:pPr>
        <w:spacing w:line="240" w:lineRule="auto"/>
      </w:pPr>
      <w:bookmarkStart w:name="2927-1575274170000" w:id="64"/>
      <w:bookmarkEnd w:id="64"/>
      <w:r>
        <w:rPr>
          <w:b w:val="true"/>
          <w:color w:val="df402a"/>
        </w:rPr>
        <w:t>Token:</w:t>
      </w:r>
    </w:p>
    <w:p>
      <w:pPr>
        <w:spacing w:line="240" w:lineRule="auto"/>
      </w:pPr>
      <w:bookmarkStart w:name="2950-1575274209892" w:id="65"/>
      <w:bookmarkEnd w:id="65"/>
      <w:r>
        <w:rPr>
          <w:rFonts w:ascii="Verdana" w:hAnsi="Verdana" w:cs="Verdana" w:eastAsia="Verdana"/>
          <w:highlight w:val="white"/>
        </w:rPr>
        <w:t>在Web领域基于Token的身份验证随处可见。在大多数使用Web API的互联网公司中，tokens 是多用户下处理认证的最佳方式。</w:t>
      </w:r>
    </w:p>
    <w:p>
      <w:pPr/>
      <w:bookmarkStart w:name="9470-1575274210636" w:id="66"/>
      <w:bookmarkEnd w:id="66"/>
      <w:r>
        <w:rPr>
          <w:rFonts w:ascii="Verdana" w:hAnsi="Verdana" w:cs="Verdana" w:eastAsia="Verdana"/>
          <w:highlight w:val="white"/>
        </w:rPr>
        <w:t>以下几点特性会让你在程序中使用基于Token的身份验证</w:t>
      </w:r>
    </w:p>
    <w:p>
      <w:pPr/>
      <w:bookmarkStart w:name="5252-1575274210636" w:id="67"/>
      <w:bookmarkEnd w:id="67"/>
      <w:r>
        <w:rPr>
          <w:rFonts w:ascii="Verdana" w:hAnsi="Verdana" w:cs="Verdana" w:eastAsia="Verdana"/>
          <w:highlight w:val="white"/>
        </w:rPr>
        <w:t>1.无状态、可扩展</w:t>
      </w:r>
    </w:p>
    <w:p>
      <w:pPr/>
      <w:bookmarkStart w:name="9300-1575274210636" w:id="68"/>
      <w:bookmarkEnd w:id="68"/>
      <w:r>
        <w:rPr>
          <w:rFonts w:ascii="Verdana" w:hAnsi="Verdana" w:cs="Verdana" w:eastAsia="Verdana"/>
          <w:highlight w:val="white"/>
        </w:rPr>
        <w:t> 2.支持移动设备</w:t>
      </w:r>
    </w:p>
    <w:p>
      <w:pPr/>
      <w:bookmarkStart w:name="2460-1575274210636" w:id="69"/>
      <w:bookmarkEnd w:id="69"/>
      <w:r>
        <w:rPr>
          <w:rFonts w:ascii="Verdana" w:hAnsi="Verdana" w:cs="Verdana" w:eastAsia="Verdana"/>
          <w:highlight w:val="white"/>
        </w:rPr>
        <w:t> 3.跨程序调用</w:t>
      </w:r>
    </w:p>
    <w:p>
      <w:pPr/>
      <w:bookmarkStart w:name="4070-1575274210636" w:id="70"/>
      <w:bookmarkEnd w:id="70"/>
      <w:r>
        <w:rPr>
          <w:rFonts w:ascii="Verdana" w:hAnsi="Verdana" w:cs="Verdana" w:eastAsia="Verdana"/>
          <w:highlight w:val="white"/>
        </w:rPr>
        <w:t> 4.安全</w:t>
      </w:r>
    </w:p>
    <w:p>
      <w:pPr/>
      <w:bookmarkStart w:name="3323-1575274210636" w:id="71"/>
      <w:bookmarkEnd w:id="71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9023-1575274210636" w:id="72"/>
      <w:bookmarkEnd w:id="72"/>
      <w:r>
        <w:rPr>
          <w:rFonts w:ascii="Verdana" w:hAnsi="Verdana" w:cs="Verdana" w:eastAsia="Verdana"/>
          <w:highlight w:val="white"/>
        </w:rPr>
        <w:t>那些使用基于Token的身份验证的大佬们</w:t>
      </w:r>
    </w:p>
    <w:p>
      <w:pPr/>
      <w:bookmarkStart w:name="3240-1575274210636" w:id="73"/>
      <w:bookmarkEnd w:id="73"/>
      <w:r>
        <w:rPr>
          <w:rFonts w:ascii="Verdana" w:hAnsi="Verdana" w:cs="Verdana" w:eastAsia="Verdana"/>
          <w:highlight w:val="white"/>
        </w:rPr>
        <w:t>大部分你见到过的API和Web应用都使用tokens。例如Facebook, Twitter, Google+, GitHub等。</w:t>
      </w:r>
    </w:p>
    <w:p>
      <w:pPr/>
      <w:bookmarkStart w:name="5146-1575274210636" w:id="74"/>
      <w:bookmarkEnd w:id="74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590-1575274412833" w:id="75"/>
      <w:bookmarkEnd w:id="75"/>
      <w:r>
        <w:drawing>
          <wp:inline distT="0" distR="0" distB="0" distL="0">
            <wp:extent cx="3911600" cy="3169253"/>
            <wp:docPr id="1" name="Drawing 1" descr="7B79FF917ECA48DA865FEB5CE319E19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79FF917ECA48DA865FEB5CE319E19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316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1785-1575274210636" w:id="76"/>
      <w:bookmarkEnd w:id="76"/>
      <w:r>
        <w:rPr>
          <w:rFonts w:ascii="Verdana" w:hAnsi="Verdana" w:cs="Verdana" w:eastAsia="Verdana"/>
          <w:highlight w:val="white"/>
        </w:rPr>
        <w:t>在介绍基于Token的身份验证的原理与优势之前，不妨先看看之前的认证都是怎么做的。</w:t>
      </w:r>
    </w:p>
    <w:p>
      <w:pPr/>
      <w:bookmarkStart w:name="2043-1575274210636" w:id="77"/>
      <w:bookmarkEnd w:id="77"/>
      <w:r>
        <w:rPr>
          <w:rFonts w:ascii="Verdana" w:hAnsi="Verdana" w:cs="Verdana" w:eastAsia="Verdana"/>
          <w:highlight w:val="white"/>
        </w:rPr>
        <w:t>　　基于服务器的验证</w:t>
      </w:r>
    </w:p>
    <w:p>
      <w:pPr/>
      <w:bookmarkStart w:name="2094-1575274210636" w:id="78"/>
      <w:bookmarkEnd w:id="78"/>
      <w:r>
        <w:rPr>
          <w:rFonts w:ascii="Verdana" w:hAnsi="Verdana" w:cs="Verdana" w:eastAsia="Verdana"/>
          <w:highlight w:val="white"/>
        </w:rPr>
        <w:t>　  我们都是知道HTTP协议是无状态的，这种无状态意味着程序需要验证每一次请求，从而辨别客户端的身份。</w:t>
      </w:r>
    </w:p>
    <w:p>
      <w:pPr/>
      <w:bookmarkStart w:name="9559-1575274210636" w:id="79"/>
      <w:bookmarkEnd w:id="79"/>
      <w:r>
        <w:rPr>
          <w:rFonts w:ascii="Verdana" w:hAnsi="Verdana" w:cs="Verdana" w:eastAsia="Verdana"/>
          <w:highlight w:val="white"/>
        </w:rPr>
        <w:t>在这之前，程序都是通过在服务端存储的登录信息来辨别请求的。这种方式一般都是通过存储Session来完成。</w:t>
      </w:r>
    </w:p>
    <w:p>
      <w:pPr/>
      <w:bookmarkStart w:name="4357-1575274210636" w:id="80"/>
      <w:bookmarkEnd w:id="80"/>
      <w:r>
        <w:rPr>
          <w:rFonts w:ascii="Verdana" w:hAnsi="Verdana" w:cs="Verdana" w:eastAsia="Verdana"/>
          <w:highlight w:val="white"/>
        </w:rPr>
        <w:t>下图展示了基于服务器验证的原理</w:t>
      </w:r>
    </w:p>
    <w:p>
      <w:pPr/>
      <w:bookmarkStart w:name="3040-1575274210636" w:id="81"/>
      <w:bookmarkEnd w:id="81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3967-1575274210637" w:id="82"/>
      <w:bookmarkEnd w:id="82"/>
      <w:r>
        <w:rPr>
          <w:rFonts w:ascii="Verdana" w:hAnsi="Verdana" w:cs="Verdana" w:eastAsia="Verdana"/>
          <w:highlight w:val="white"/>
        </w:rPr>
        <w:t>随着Web，应用程序，已经移动端的兴起，这种验证的方式逐渐暴露出了问题。尤其是在可扩展性方面。</w:t>
      </w:r>
    </w:p>
    <w:p>
      <w:pPr/>
      <w:bookmarkStart w:name="8956-1575274210637" w:id="83"/>
      <w:bookmarkEnd w:id="83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8256-1575274210637" w:id="84"/>
      <w:bookmarkEnd w:id="84"/>
      <w:r>
        <w:rPr>
          <w:rFonts w:ascii="Verdana" w:hAnsi="Verdana" w:cs="Verdana" w:eastAsia="Verdana"/>
          <w:highlight w:val="white"/>
        </w:rPr>
        <w:t>基于服务器验证方式暴露的一些问题</w:t>
      </w:r>
    </w:p>
    <w:p>
      <w:pPr/>
      <w:bookmarkStart w:name="6755-1575274210637" w:id="85"/>
      <w:bookmarkEnd w:id="85"/>
      <w:r>
        <w:rPr>
          <w:rFonts w:ascii="Verdana" w:hAnsi="Verdana" w:cs="Verdana" w:eastAsia="Verdana"/>
          <w:highlight w:val="white"/>
        </w:rPr>
        <w:t>1.Seesion：每次认证用户发起请求时，服务器需要去创建一个记录来存储信息。当越来越多的用户发请求时，内存的开销也会不断增加。</w:t>
      </w:r>
    </w:p>
    <w:p>
      <w:pPr/>
      <w:bookmarkStart w:name="1099-1575274210637" w:id="86"/>
      <w:bookmarkEnd w:id="86"/>
      <w:r>
        <w:rPr>
          <w:rFonts w:ascii="Verdana" w:hAnsi="Verdana" w:cs="Verdana" w:eastAsia="Verdana"/>
          <w:highlight w:val="white"/>
        </w:rPr>
        <w:t>2.可扩展性：在服务端的内存中使用Seesion存储登录信息，伴随而来的是可扩展性问题。</w:t>
      </w:r>
    </w:p>
    <w:p>
      <w:pPr/>
      <w:bookmarkStart w:name="9922-1575274210637" w:id="87"/>
      <w:bookmarkEnd w:id="87"/>
      <w:r>
        <w:rPr>
          <w:rFonts w:ascii="Verdana" w:hAnsi="Verdana" w:cs="Verdana" w:eastAsia="Verdana"/>
          <w:highlight w:val="white"/>
        </w:rPr>
        <w:t>3.CORS(跨域资源共享)：当我们需要让数据跨多台移动设备上使用时，跨域资源的共享会是一个让人头疼的问题。在使用Ajax抓取另一个域的资源，就可以会出现禁止请求的情况。</w:t>
      </w:r>
    </w:p>
    <w:p>
      <w:pPr/>
      <w:bookmarkStart w:name="1170-1575274210637" w:id="88"/>
      <w:bookmarkEnd w:id="88"/>
      <w:r>
        <w:rPr>
          <w:rFonts w:ascii="Verdana" w:hAnsi="Verdana" w:cs="Verdana" w:eastAsia="Verdana"/>
          <w:highlight w:val="white"/>
        </w:rPr>
        <w:t>4.CSRF(跨站请求伪造)：用户在访问银行网站时，他们很容易受到跨站请求伪造的攻击，并且能够被利用其访问其他的网站。</w:t>
      </w:r>
    </w:p>
    <w:p>
      <w:pPr/>
      <w:bookmarkStart w:name="4333-1575274210637" w:id="89"/>
      <w:bookmarkEnd w:id="89"/>
      <w:r>
        <w:rPr>
          <w:rFonts w:ascii="Verdana" w:hAnsi="Verdana" w:cs="Verdana" w:eastAsia="Verdana"/>
          <w:highlight w:val="white"/>
        </w:rPr>
        <w:t>在这些问题中，可扩展行是最突出的。因此我们有必要去寻求一种更有行之有效的方法。</w:t>
      </w:r>
    </w:p>
    <w:p>
      <w:pPr/>
      <w:bookmarkStart w:name="5683-1575274210637" w:id="90"/>
      <w:bookmarkEnd w:id="90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6319-1575274210637" w:id="91"/>
      <w:bookmarkEnd w:id="91"/>
      <w:r>
        <w:rPr>
          <w:rFonts w:ascii="Verdana" w:hAnsi="Verdana" w:cs="Verdana" w:eastAsia="Verdana"/>
          <w:highlight w:val="white"/>
        </w:rPr>
        <w:t>基于Token的验证原理</w:t>
      </w:r>
    </w:p>
    <w:p>
      <w:pPr/>
      <w:bookmarkStart w:name="9014-1575274210637" w:id="92"/>
      <w:bookmarkEnd w:id="92"/>
      <w:r>
        <w:rPr>
          <w:rFonts w:ascii="Verdana" w:hAnsi="Verdana" w:cs="Verdana" w:eastAsia="Verdana"/>
          <w:highlight w:val="white"/>
        </w:rPr>
        <w:t>基于Token的身份验证是无状态的，我们不将用户信息存在服务器或Session中。</w:t>
      </w:r>
    </w:p>
    <w:p>
      <w:pPr/>
      <w:bookmarkStart w:name="1966-1575274210637" w:id="93"/>
      <w:bookmarkEnd w:id="93"/>
      <w:r>
        <w:rPr>
          <w:rFonts w:ascii="Verdana" w:hAnsi="Verdana" w:cs="Verdana" w:eastAsia="Verdana"/>
          <w:highlight w:val="white"/>
        </w:rPr>
        <w:t>这种概念解决了在服务端存储信息时的许多问题</w:t>
      </w:r>
    </w:p>
    <w:p>
      <w:pPr/>
      <w:bookmarkStart w:name="9443-1575274210637" w:id="94"/>
      <w:bookmarkEnd w:id="94"/>
      <w:r>
        <w:rPr>
          <w:rFonts w:ascii="Verdana" w:hAnsi="Verdana" w:cs="Verdana" w:eastAsia="Verdana"/>
          <w:highlight w:val="white"/>
        </w:rPr>
        <w:t>　　NoSession意味着你的程序可以根据需要去增减机器，而不用去担心用户是否登录。</w:t>
      </w:r>
    </w:p>
    <w:p>
      <w:pPr/>
      <w:bookmarkStart w:name="1928-1575274210637" w:id="95"/>
      <w:bookmarkEnd w:id="95"/>
      <w:r>
        <w:rPr>
          <w:rFonts w:ascii="Verdana" w:hAnsi="Verdana" w:cs="Verdana" w:eastAsia="Verdana"/>
          <w:highlight w:val="white"/>
        </w:rPr>
        <w:t>基于Token的身份验证的过程如下:</w:t>
      </w:r>
    </w:p>
    <w:p>
      <w:pPr/>
      <w:bookmarkStart w:name="6037-1575274210637" w:id="96"/>
      <w:bookmarkEnd w:id="96"/>
      <w:r>
        <w:rPr>
          <w:rFonts w:ascii="Verdana" w:hAnsi="Verdana" w:cs="Verdana" w:eastAsia="Verdana"/>
          <w:highlight w:val="white"/>
        </w:rPr>
        <w:t>1.用户通过用户名和密码发送请求。</w:t>
      </w:r>
    </w:p>
    <w:p>
      <w:pPr/>
      <w:bookmarkStart w:name="3631-1575274210637" w:id="97"/>
      <w:bookmarkEnd w:id="97"/>
      <w:r>
        <w:rPr>
          <w:rFonts w:ascii="Verdana" w:hAnsi="Verdana" w:cs="Verdana" w:eastAsia="Verdana"/>
          <w:highlight w:val="white"/>
        </w:rPr>
        <w:t>2.程序验证。</w:t>
      </w:r>
    </w:p>
    <w:p>
      <w:pPr/>
      <w:bookmarkStart w:name="5670-1575274210637" w:id="98"/>
      <w:bookmarkEnd w:id="98"/>
      <w:r>
        <w:rPr>
          <w:rFonts w:ascii="Verdana" w:hAnsi="Verdana" w:cs="Verdana" w:eastAsia="Verdana"/>
          <w:highlight w:val="white"/>
        </w:rPr>
        <w:t>3.程序返回一个签名的token 给客户端。</w:t>
      </w:r>
    </w:p>
    <w:p>
      <w:pPr/>
      <w:bookmarkStart w:name="6530-1575274210637" w:id="99"/>
      <w:bookmarkEnd w:id="99"/>
      <w:r>
        <w:rPr>
          <w:rFonts w:ascii="Verdana" w:hAnsi="Verdana" w:cs="Verdana" w:eastAsia="Verdana"/>
          <w:highlight w:val="white"/>
        </w:rPr>
        <w:t>4.客户端储存token,并且每次用于每次发送请求。</w:t>
      </w:r>
    </w:p>
    <w:p>
      <w:pPr/>
      <w:bookmarkStart w:name="5231-1575274210637" w:id="100"/>
      <w:bookmarkEnd w:id="100"/>
      <w:r>
        <w:rPr>
          <w:rFonts w:ascii="Verdana" w:hAnsi="Verdana" w:cs="Verdana" w:eastAsia="Verdana"/>
          <w:highlight w:val="white"/>
        </w:rPr>
        <w:t>5.服务端验证token并返回数据。</w:t>
      </w:r>
    </w:p>
    <w:p>
      <w:pPr/>
      <w:bookmarkStart w:name="1546-1575274210637" w:id="101"/>
      <w:bookmarkEnd w:id="101"/>
      <w:r>
        <w:rPr>
          <w:rFonts w:ascii="Verdana" w:hAnsi="Verdana" w:cs="Verdana" w:eastAsia="Verdana"/>
          <w:highlight w:val="white"/>
        </w:rPr>
        <w:t> 每一次请求都需要token。token应该在HTTP的头部发送从而保证了Http请求无状态。我们同样通过设置服务器属性Access-Control-Allow-Origin:* ，让服务器能接受到来自所有域的请求。需要主要的是，在ACAO头部标明(designating)*时，不得带有像HTTP认证，客户端SSL证书和cookies的证书。</w:t>
      </w:r>
    </w:p>
    <w:p>
      <w:pPr/>
      <w:bookmarkStart w:name="7170-1575274210637" w:id="102"/>
      <w:bookmarkEnd w:id="102"/>
      <w:r>
        <w:rPr>
          <w:rFonts w:ascii="Verdana" w:hAnsi="Verdana" w:cs="Verdana" w:eastAsia="Verdana"/>
          <w:highlight w:val="white"/>
        </w:rPr>
        <w:t>  实现思路：</w:t>
      </w:r>
    </w:p>
    <w:p>
      <w:pPr/>
      <w:bookmarkStart w:name="2330-1575274210637" w:id="103"/>
      <w:bookmarkEnd w:id="103"/>
      <w:r>
        <w:drawing>
          <wp:inline distT="0" distR="0" distB="0" distL="0">
            <wp:extent cx="5267325" cy="4311128"/>
            <wp:docPr id="2" name="Drawing 2" descr="41-47966159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41-479661599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31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7499-1575274210637" w:id="104"/>
      <w:bookmarkEnd w:id="104"/>
      <w:r>
        <w:rPr>
          <w:rFonts w:ascii="Verdana" w:hAnsi="Verdana" w:cs="Verdana" w:eastAsia="Verdana"/>
          <w:highlight w:val="white"/>
        </w:rPr>
        <w:t>1.用户登录校验，校验成功后就返回Token给客户端。</w:t>
      </w:r>
    </w:p>
    <w:p>
      <w:pPr/>
      <w:bookmarkStart w:name="3650-1575274210637" w:id="105"/>
      <w:bookmarkEnd w:id="105"/>
      <w:r>
        <w:rPr>
          <w:rFonts w:ascii="Verdana" w:hAnsi="Verdana" w:cs="Verdana" w:eastAsia="Verdana"/>
          <w:highlight w:val="white"/>
        </w:rPr>
        <w:t>2.客户端收到数据后保存在客户端</w:t>
      </w:r>
    </w:p>
    <w:p>
      <w:pPr/>
      <w:bookmarkStart w:name="2880-1575274210637" w:id="106"/>
      <w:bookmarkEnd w:id="106"/>
      <w:r>
        <w:rPr>
          <w:rFonts w:ascii="Verdana" w:hAnsi="Verdana" w:cs="Verdana" w:eastAsia="Verdana"/>
          <w:highlight w:val="white"/>
        </w:rPr>
        <w:t>3.客户端每次访问API是携带Token到服务器端。</w:t>
      </w:r>
    </w:p>
    <w:p>
      <w:pPr/>
      <w:bookmarkStart w:name="9694-1575274210637" w:id="107"/>
      <w:bookmarkEnd w:id="107"/>
      <w:r>
        <w:rPr>
          <w:rFonts w:ascii="Verdana" w:hAnsi="Verdana" w:cs="Verdana" w:eastAsia="Verdana"/>
          <w:highlight w:val="white"/>
        </w:rPr>
        <w:t>4.服务器端采用filter过滤器校验。校验成功则返回请求数据，校验失败则返回错误码</w:t>
      </w:r>
    </w:p>
    <w:p>
      <w:pPr/>
      <w:bookmarkStart w:name="8638-1575274210637" w:id="108"/>
      <w:bookmarkEnd w:id="108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5829-1575274210637" w:id="109"/>
      <w:bookmarkEnd w:id="109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2220-1575274210637" w:id="110"/>
      <w:bookmarkEnd w:id="110"/>
      <w:r>
        <w:rPr>
          <w:rFonts w:ascii="Verdana" w:hAnsi="Verdana" w:cs="Verdana" w:eastAsia="Verdana"/>
          <w:highlight w:val="white"/>
        </w:rPr>
        <w:t>当我们在程序中认证了信息并取得token之后，我们便能通过这个Token做许多的事情。</w:t>
      </w:r>
    </w:p>
    <w:p>
      <w:pPr/>
      <w:bookmarkStart w:name="4856-1575274210637" w:id="111"/>
      <w:bookmarkEnd w:id="111"/>
      <w:r>
        <w:rPr>
          <w:rFonts w:ascii="Verdana" w:hAnsi="Verdana" w:cs="Verdana" w:eastAsia="Verdana"/>
          <w:highlight w:val="white"/>
        </w:rPr>
        <w:t>我们甚至能基于创建一个基于权限的token传给第三方应用程序，这些第三方程序能够获取到我们的数据（当然只有在我们允许的特定的token）</w:t>
      </w:r>
    </w:p>
    <w:p>
      <w:pPr/>
      <w:bookmarkStart w:name="2668-1575274210637" w:id="112"/>
      <w:bookmarkEnd w:id="112"/>
      <w:r>
        <w:rPr>
          <w:rFonts w:ascii="Verdana" w:hAnsi="Verdana" w:cs="Verdana" w:eastAsia="Verdana"/>
          <w:highlight w:val="white"/>
        </w:rPr>
        <w:t> </w:t>
      </w:r>
    </w:p>
    <w:p>
      <w:pPr/>
      <w:bookmarkStart w:name="5481-1575274210637" w:id="113"/>
      <w:bookmarkEnd w:id="113"/>
      <w:r>
        <w:rPr>
          <w:rFonts w:ascii="Verdana" w:hAnsi="Verdana" w:cs="Verdana" w:eastAsia="Verdana"/>
          <w:highlight w:val="white"/>
        </w:rPr>
        <w:t>Tokens的优势</w:t>
      </w:r>
    </w:p>
    <w:p>
      <w:pPr/>
      <w:bookmarkStart w:name="7242-1575274210637" w:id="114"/>
      <w:bookmarkEnd w:id="114"/>
      <w:r>
        <w:rPr>
          <w:rFonts w:ascii="Verdana" w:hAnsi="Verdana" w:cs="Verdana" w:eastAsia="Verdana"/>
          <w:highlight w:val="white"/>
        </w:rPr>
        <w:t>无状态、可扩展</w:t>
      </w:r>
    </w:p>
    <w:p>
      <w:pPr/>
      <w:bookmarkStart w:name="3970-1575274210637" w:id="115"/>
      <w:bookmarkEnd w:id="115"/>
      <w:r>
        <w:rPr>
          <w:rFonts w:ascii="Verdana" w:hAnsi="Verdana" w:cs="Verdana" w:eastAsia="Verdana"/>
          <w:highlight w:val="white"/>
        </w:rPr>
        <w:t>在客户端存储的Tokens是无状态的，并且能够被扩展。基于这种无状态和不存储Session信息，负载负载均衡器能够将用户信息从一个服务传到其他服务器上。</w:t>
      </w:r>
    </w:p>
    <w:p>
      <w:pPr/>
      <w:bookmarkStart w:name="9833-1575274210637" w:id="116"/>
      <w:bookmarkEnd w:id="116"/>
      <w:r>
        <w:rPr>
          <w:rFonts w:ascii="Verdana" w:hAnsi="Verdana" w:cs="Verdana" w:eastAsia="Verdana"/>
          <w:highlight w:val="white"/>
        </w:rPr>
        <w:t>如果我们将已验证的用户的信息保存在Session中，则每次请求都需要用户向已验证的服务器发送验证信息(称为Session亲和性)。用户量大时，可能会造成</w:t>
      </w:r>
    </w:p>
    <w:p>
      <w:pPr/>
      <w:bookmarkStart w:name="3022-1575274210637" w:id="117"/>
      <w:bookmarkEnd w:id="117"/>
      <w:r>
        <w:rPr>
          <w:rFonts w:ascii="Verdana" w:hAnsi="Verdana" w:cs="Verdana" w:eastAsia="Verdana"/>
          <w:highlight w:val="white"/>
        </w:rPr>
        <w:t> 一些拥堵。</w:t>
      </w:r>
    </w:p>
    <w:p>
      <w:pPr/>
      <w:bookmarkStart w:name="6756-1575274210637" w:id="118"/>
      <w:bookmarkEnd w:id="118"/>
      <w:r>
        <w:rPr>
          <w:rFonts w:ascii="Verdana" w:hAnsi="Verdana" w:cs="Verdana" w:eastAsia="Verdana"/>
          <w:highlight w:val="white"/>
        </w:rPr>
        <w:t>但是不要着急。使用tokens之后这些问题都迎刃而解，因为tokens自己hold住了用户的验证信息。</w:t>
      </w:r>
    </w:p>
    <w:p>
      <w:pPr/>
      <w:bookmarkStart w:name="8281-1575274210637" w:id="119"/>
      <w:bookmarkEnd w:id="119"/>
      <w:r>
        <w:rPr>
          <w:rFonts w:ascii="Verdana" w:hAnsi="Verdana" w:cs="Verdana" w:eastAsia="Verdana"/>
          <w:highlight w:val="white"/>
        </w:rPr>
        <w:t>安全性</w:t>
      </w:r>
    </w:p>
    <w:p>
      <w:pPr/>
      <w:bookmarkStart w:name="2734-1575274210637" w:id="120"/>
      <w:bookmarkEnd w:id="120"/>
      <w:r>
        <w:rPr>
          <w:rFonts w:ascii="Verdana" w:hAnsi="Verdana" w:cs="Verdana" w:eastAsia="Verdana"/>
          <w:highlight w:val="white"/>
        </w:rPr>
        <w:t>请求中发送token而不再是发送cookie能够防止CSRF(跨站请求伪造)。即使在客户端使用cookie存储token，cookie也仅仅是一个存储机制而不是用于认证。不将信息存储在Session中，让我们少了对session操作。 </w:t>
      </w:r>
    </w:p>
    <w:p>
      <w:pPr/>
      <w:bookmarkStart w:name="3093-1575274210637" w:id="121"/>
      <w:bookmarkEnd w:id="121"/>
      <w:r>
        <w:rPr>
          <w:rFonts w:ascii="Verdana" w:hAnsi="Verdana" w:cs="Verdana" w:eastAsia="Verdana"/>
          <w:highlight w:val="white"/>
        </w:rPr>
        <w:t>token是有时效的，一段时间之后用户需要重新验证。我们也不一定需要等到token自动失效，token有撤回的操作，通过token revocataion可以使一个特定的token或是一组有相同认证的token无效。</w:t>
      </w:r>
    </w:p>
    <w:p>
      <w:pPr/>
      <w:bookmarkStart w:name="5876-1575274210637" w:id="122"/>
      <w:bookmarkEnd w:id="122"/>
      <w:r>
        <w:rPr>
          <w:rFonts w:ascii="Verdana" w:hAnsi="Verdana" w:cs="Verdana" w:eastAsia="Verdana"/>
          <w:highlight w:val="white"/>
        </w:rPr>
        <w:t>可扩展性（）</w:t>
      </w:r>
    </w:p>
    <w:p>
      <w:pPr/>
      <w:bookmarkStart w:name="9778-1575274210637" w:id="123"/>
      <w:bookmarkEnd w:id="123"/>
      <w:r>
        <w:rPr>
          <w:rFonts w:ascii="Verdana" w:hAnsi="Verdana" w:cs="Verdana" w:eastAsia="Verdana"/>
          <w:highlight w:val="white"/>
        </w:rPr>
        <w:t>Tokens能够创建与其它程序共享权限的程序。例如，能将一个随便的社交帐号和自己的大号(Fackbook或是Twitter)联系起来。当通过服务登录Twitter(我们将这个过程Buffer)时，我们可以将这些Buffer附到Twitter的数据流上(we are allowing Buffer to post to our Twitter stream)。</w:t>
      </w:r>
    </w:p>
    <w:p>
      <w:pPr/>
      <w:bookmarkStart w:name="3351-1575274210637" w:id="124"/>
      <w:bookmarkEnd w:id="124"/>
      <w:r>
        <w:rPr>
          <w:rFonts w:ascii="Verdana" w:hAnsi="Verdana" w:cs="Verdana" w:eastAsia="Verdana"/>
          <w:highlight w:val="white"/>
        </w:rPr>
        <w:t>使用tokens时，可以提供可选的权限给第三方应用程序。当用户想让另一个应用程序访问它们的数据，我们可以通过建立自己的API，得出特殊权限的tokens。</w:t>
      </w:r>
    </w:p>
    <w:p>
      <w:pPr/>
      <w:bookmarkStart w:name="2334-1575274210637" w:id="125"/>
      <w:bookmarkEnd w:id="125"/>
      <w:r>
        <w:rPr>
          <w:rFonts w:ascii="Verdana" w:hAnsi="Verdana" w:cs="Verdana" w:eastAsia="Verdana"/>
          <w:highlight w:val="white"/>
        </w:rPr>
        <w:t>多平台跨域</w:t>
      </w:r>
    </w:p>
    <w:p>
      <w:pPr/>
      <w:bookmarkStart w:name="8646-1575274210637" w:id="126"/>
      <w:bookmarkEnd w:id="126"/>
      <w:r>
        <w:rPr>
          <w:rFonts w:ascii="Verdana" w:hAnsi="Verdana" w:cs="Verdana" w:eastAsia="Verdana"/>
          <w:highlight w:val="white"/>
        </w:rPr>
        <w:t>我们提前先来谈论一下CORS(跨域资源共享)，对应用程序和服务进行扩展的时候，需要介入各种各种的设备和应用程序。</w:t>
      </w:r>
    </w:p>
    <w:p>
      <w:pPr/>
      <w:bookmarkStart w:name="5940-1575274210637" w:id="127"/>
      <w:bookmarkEnd w:id="127"/>
      <w:r>
        <w:rPr>
          <w:rFonts w:ascii="Verdana" w:hAnsi="Verdana" w:cs="Verdana" w:eastAsia="Verdana"/>
          <w:highlight w:val="white"/>
        </w:rPr>
        <w:t>Having our API just serve data, we can also make the design choice to serve assets from a CDN. This eliminates the issues that CORS brings up after we set a quick header configuration for our application.</w:t>
      </w:r>
    </w:p>
    <w:p>
      <w:pPr/>
      <w:bookmarkStart w:name="1073-1575274210637" w:id="128"/>
      <w:bookmarkEnd w:id="128"/>
      <w:r>
        <w:rPr>
          <w:rFonts w:ascii="Verdana" w:hAnsi="Verdana" w:cs="Verdana" w:eastAsia="Verdana"/>
          <w:highlight w:val="white"/>
        </w:rPr>
        <w:t>只要用户有一个通过了验证的token，数据和资源就能够在任何域上被请求到。</w:t>
      </w:r>
    </w:p>
    <w:p>
      <w:pPr/>
      <w:bookmarkStart w:name="8641-1575274210637" w:id="129"/>
      <w:bookmarkEnd w:id="129"/>
      <w:r>
        <w:rPr>
          <w:rFonts w:ascii="monospace" w:hAnsi="monospace" w:cs="monospace" w:eastAsia="monospace"/>
          <w:highlight w:val="white"/>
        </w:rPr>
        <w:t xml:space="preserve">          Access-Control-Allow-Origin: *       </w:t>
      </w:r>
    </w:p>
    <w:p>
      <w:pPr/>
      <w:bookmarkStart w:name="8162-1575274210637" w:id="130"/>
      <w:bookmarkEnd w:id="130"/>
      <w:r>
        <w:rPr>
          <w:rFonts w:ascii="Verdana" w:hAnsi="Verdana" w:cs="Verdana" w:eastAsia="Verdana"/>
          <w:highlight w:val="white"/>
        </w:rPr>
        <w:t>基于标准</w:t>
      </w:r>
    </w:p>
    <w:p>
      <w:pPr/>
      <w:bookmarkStart w:name="2195-1575274210637" w:id="131"/>
      <w:bookmarkEnd w:id="131"/>
      <w:r>
        <w:rPr>
          <w:rFonts w:ascii="Verdana" w:hAnsi="Verdana" w:cs="Verdana" w:eastAsia="Verdana"/>
          <w:highlight w:val="white"/>
        </w:rPr>
        <w:t>创建token的时候，你可以设定一些选项。我们在后续的文章中会进行更加详尽的描述，但是标准的用法会在JSON Web Tokens体现。</w:t>
      </w:r>
    </w:p>
    <w:p>
      <w:pPr/>
      <w:bookmarkStart w:name="7579-1575274210637" w:id="132"/>
      <w:bookmarkEnd w:id="132"/>
      <w:r>
        <w:rPr>
          <w:rFonts w:ascii="Verdana" w:hAnsi="Verdana" w:cs="Verdana" w:eastAsia="Verdana"/>
          <w:highlight w:val="white"/>
        </w:rPr>
        <w:t>最近的程序和文档是供给JSON Web Tokens的。它支持众多的语言。这意味在未来的使用中你可以真正的转换你的认证机制。</w:t>
      </w:r>
    </w:p>
    <w:p>
      <w:pPr/>
      <w:bookmarkStart w:name="9357-1575268583460" w:id="133"/>
      <w:bookmarkEnd w:id="133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jpe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2019-12-07T15:57:05Z</dcterms:created>
  <dc:creator>Apache POI</dc:creator>
</cp:coreProperties>
</file>