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578E7DF2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 (EDUCE</w:t>
      </w:r>
      <w:r w:rsidR="00335C8B" w:rsidRPr="006A2DF4">
        <w:rPr>
          <w:rFonts w:ascii="Arial" w:hAnsi="Arial" w:cs="Arial"/>
          <w:iCs/>
          <w:sz w:val="22"/>
          <w:szCs w:val="22"/>
        </w:rPr>
        <w:t xml:space="preserve">, </w:t>
      </w:r>
      <w:hyperlink r:id="rId15" w:history="1">
        <w:r w:rsidR="006A2DF4" w:rsidRPr="006A2DF4">
          <w:rPr>
            <w:rStyle w:val="Hyperlink"/>
            <w:rFonts w:ascii="Arial" w:hAnsi="Arial" w:cs="Arial"/>
            <w:sz w:val="22"/>
            <w:szCs w:val="22"/>
          </w:rPr>
          <w:t>http://ecoscope.ubc.ca/program-structure/educe/</w:t>
        </w:r>
      </w:hyperlink>
      <w:r w:rsidR="00335C8B" w:rsidRPr="006A2DF4">
        <w:rPr>
          <w:rFonts w:ascii="Arial" w:hAnsi="Arial" w:cs="Arial"/>
          <w:iCs/>
          <w:sz w:val="22"/>
          <w:szCs w:val="22"/>
        </w:rPr>
        <w:t>)</w:t>
      </w:r>
      <w:r w:rsidR="007560D7" w:rsidRPr="006A2DF4">
        <w:rPr>
          <w:rFonts w:ascii="Arial" w:hAnsi="Arial" w:cs="Arial"/>
          <w:iCs/>
          <w:sz w:val="22"/>
          <w:szCs w:val="22"/>
        </w:rPr>
        <w:t>. EDUCE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2F2EA6">
        <w:rPr>
          <w:rFonts w:ascii="Arial" w:hAnsi="Arial" w:cs="Arial"/>
          <w:iCs/>
          <w:sz w:val="22"/>
          <w:szCs w:val="22"/>
        </w:rPr>
        <w:t>riculars like workshops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85421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276C7EAF" w14:textId="0844CD21" w:rsidR="007A7E57" w:rsidRDefault="007A7E57" w:rsidP="0085421F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Courses</w:t>
      </w:r>
    </w:p>
    <w:p w14:paraId="6A78211B" w14:textId="45349CEB" w:rsidR="00ED09D9" w:rsidRDefault="00335C8B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726D99">
        <w:rPr>
          <w:rFonts w:ascii="Arial" w:hAnsi="Arial" w:cs="Arial"/>
          <w:iCs/>
          <w:sz w:val="22"/>
          <w:szCs w:val="22"/>
        </w:rPr>
        <w:t xml:space="preserve"> (MICB425)</w:t>
      </w:r>
      <w:r w:rsidR="007E6EE1"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="002172CC">
        <w:rPr>
          <w:rFonts w:ascii="Arial" w:hAnsi="Arial" w:cs="Arial"/>
          <w:iCs/>
          <w:sz w:val="22"/>
          <w:szCs w:val="22"/>
        </w:rPr>
        <w:t>Flipped classroom course</w:t>
      </w:r>
      <w:r w:rsidR="00FA6460">
        <w:rPr>
          <w:rFonts w:ascii="Arial" w:hAnsi="Arial" w:cs="Arial"/>
          <w:iCs/>
          <w:sz w:val="22"/>
          <w:szCs w:val="22"/>
        </w:rPr>
        <w:t xml:space="preserve"> on </w:t>
      </w:r>
      <w:r w:rsidR="00F95ECF">
        <w:rPr>
          <w:rFonts w:ascii="Arial" w:hAnsi="Arial" w:cs="Arial"/>
          <w:iCs/>
          <w:sz w:val="22"/>
          <w:szCs w:val="22"/>
        </w:rPr>
        <w:t>the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 </w:t>
      </w:r>
      <w:r w:rsidR="00E43D97">
        <w:rPr>
          <w:rFonts w:ascii="Arial" w:hAnsi="Arial" w:cs="Arial"/>
          <w:iCs/>
          <w:sz w:val="22"/>
          <w:szCs w:val="22"/>
        </w:rPr>
        <w:t xml:space="preserve">intrinsic and extrinsic 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forces driving </w:t>
      </w:r>
      <w:r w:rsidR="00FA6460">
        <w:rPr>
          <w:rFonts w:ascii="Arial" w:hAnsi="Arial" w:cs="Arial"/>
          <w:iCs/>
          <w:sz w:val="22"/>
          <w:szCs w:val="22"/>
        </w:rPr>
        <w:t xml:space="preserve">microbial </w:t>
      </w:r>
      <w:r w:rsidR="00FA6460" w:rsidRPr="00FA6460">
        <w:rPr>
          <w:rFonts w:ascii="Arial" w:hAnsi="Arial" w:cs="Arial"/>
          <w:iCs/>
          <w:sz w:val="22"/>
          <w:szCs w:val="22"/>
        </w:rPr>
        <w:t>genome evolution</w:t>
      </w:r>
      <w:r w:rsidR="00F95ECF">
        <w:rPr>
          <w:rFonts w:ascii="Arial" w:hAnsi="Arial" w:cs="Arial"/>
          <w:iCs/>
          <w:sz w:val="22"/>
          <w:szCs w:val="22"/>
        </w:rPr>
        <w:t xml:space="preserve"> with a focus on the literature and</w:t>
      </w:r>
      <w:r w:rsidR="00A219DB">
        <w:rPr>
          <w:rFonts w:ascii="Arial" w:hAnsi="Arial" w:cs="Arial"/>
          <w:iCs/>
          <w:sz w:val="22"/>
          <w:szCs w:val="22"/>
        </w:rPr>
        <w:t xml:space="preserve"> interpretation of </w:t>
      </w:r>
      <w:r w:rsidR="009D1776">
        <w:rPr>
          <w:rFonts w:ascii="Arial" w:hAnsi="Arial" w:cs="Arial"/>
          <w:iCs/>
          <w:sz w:val="22"/>
          <w:szCs w:val="22"/>
        </w:rPr>
        <w:t>primary</w:t>
      </w:r>
      <w:r w:rsidR="00F95ECF">
        <w:rPr>
          <w:rFonts w:ascii="Arial" w:hAnsi="Arial" w:cs="Arial"/>
          <w:iCs/>
          <w:sz w:val="22"/>
          <w:szCs w:val="22"/>
        </w:rPr>
        <w:t xml:space="preserve"> results</w:t>
      </w:r>
      <w:r w:rsidR="00E43D97">
        <w:rPr>
          <w:rFonts w:ascii="Arial" w:hAnsi="Arial" w:cs="Arial"/>
          <w:iCs/>
          <w:sz w:val="22"/>
          <w:szCs w:val="22"/>
        </w:rPr>
        <w:t xml:space="preserve"> </w:t>
      </w:r>
      <w:hyperlink r:id="rId16" w:history="1">
        <w:r w:rsidR="00ED09D9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https://github.com/EDUCE-UBC/MICB425</w:t>
        </w:r>
      </w:hyperlink>
    </w:p>
    <w:p w14:paraId="523431EA" w14:textId="6C285F1A" w:rsidR="00726D99" w:rsidRPr="00726D99" w:rsidRDefault="00726D99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 w:rsidR="00C3793C">
        <w:rPr>
          <w:rFonts w:ascii="Arial" w:hAnsi="Arial" w:cs="Arial"/>
          <w:iCs/>
          <w:sz w:val="22"/>
          <w:szCs w:val="22"/>
        </w:rPr>
        <w:t xml:space="preserve">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FB1AE8">
        <w:rPr>
          <w:rFonts w:ascii="Arial" w:hAnsi="Arial" w:cs="Arial"/>
          <w:iCs/>
          <w:sz w:val="22"/>
          <w:szCs w:val="22"/>
        </w:rPr>
        <w:t>Capstone e</w:t>
      </w:r>
      <w:r w:rsidR="002172CC">
        <w:rPr>
          <w:rFonts w:ascii="Arial" w:hAnsi="Arial" w:cs="Arial"/>
          <w:iCs/>
          <w:sz w:val="22"/>
          <w:szCs w:val="22"/>
        </w:rPr>
        <w:t xml:space="preserve">xperiential lecture and lab </w:t>
      </w:r>
      <w:r w:rsidR="00AD6EFC">
        <w:rPr>
          <w:rFonts w:ascii="Arial" w:hAnsi="Arial" w:cs="Arial"/>
          <w:iCs/>
          <w:sz w:val="22"/>
          <w:szCs w:val="22"/>
        </w:rPr>
        <w:t xml:space="preserve">focused on </w:t>
      </w:r>
      <w:r w:rsidR="00565E02">
        <w:rPr>
          <w:rFonts w:ascii="Arial" w:hAnsi="Arial" w:cs="Arial"/>
          <w:iCs/>
          <w:sz w:val="22"/>
          <w:szCs w:val="22"/>
        </w:rPr>
        <w:t>student projects for publication</w:t>
      </w:r>
      <w:r w:rsidR="00AD6EFC">
        <w:rPr>
          <w:rFonts w:ascii="Arial" w:hAnsi="Arial" w:cs="Arial"/>
          <w:iCs/>
          <w:sz w:val="22"/>
          <w:szCs w:val="22"/>
        </w:rPr>
        <w:t xml:space="preserve"> in the Journal of Experimental Microbiology (</w:t>
      </w:r>
      <w:r w:rsidR="00AD6EFC" w:rsidRPr="00E43D97">
        <w:rPr>
          <w:rFonts w:ascii="Arial" w:hAnsi="Arial" w:cs="Arial"/>
          <w:iCs/>
          <w:sz w:val="22"/>
          <w:szCs w:val="22"/>
        </w:rPr>
        <w:t>JEMI</w:t>
      </w:r>
      <w:r w:rsidR="00AD6EFC">
        <w:rPr>
          <w:rFonts w:ascii="Arial" w:hAnsi="Arial" w:cs="Arial"/>
          <w:iCs/>
          <w:sz w:val="22"/>
          <w:szCs w:val="22"/>
        </w:rPr>
        <w:t xml:space="preserve">, </w:t>
      </w:r>
      <w:hyperlink r:id="rId17" w:history="1">
        <w:r w:rsidR="00E43D97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https://jemi.microbiology.ubc.ca/</w:t>
        </w:r>
      </w:hyperlink>
      <w:r w:rsidR="00AD6EFC">
        <w:rPr>
          <w:rFonts w:ascii="Arial" w:hAnsi="Arial" w:cs="Arial"/>
          <w:iCs/>
          <w:sz w:val="22"/>
          <w:szCs w:val="22"/>
        </w:rPr>
        <w:t>)</w:t>
      </w:r>
    </w:p>
    <w:p w14:paraId="0A5273B3" w14:textId="061C6CBB" w:rsidR="00335C8B" w:rsidRPr="006A605C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(BIOL346)</w:t>
      </w:r>
      <w:r w:rsidR="00726D99">
        <w:rPr>
          <w:rFonts w:ascii="Arial" w:hAnsi="Arial" w:cs="Arial"/>
          <w:iCs/>
          <w:sz w:val="22"/>
          <w:szCs w:val="22"/>
        </w:rPr>
        <w:t xml:space="preserve"> at U. of British Columbia</w:t>
      </w:r>
      <w:r w:rsidR="007E6EE1">
        <w:rPr>
          <w:rFonts w:ascii="Arial" w:hAnsi="Arial" w:cs="Arial"/>
          <w:iCs/>
          <w:sz w:val="22"/>
          <w:szCs w:val="22"/>
        </w:rPr>
        <w:t>. Elementary course in biology for non-majors</w:t>
      </w:r>
    </w:p>
    <w:p w14:paraId="182D4125" w14:textId="603A4CDD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(MICB405)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7E225B">
        <w:rPr>
          <w:rFonts w:ascii="Arial" w:hAnsi="Arial" w:cs="Arial"/>
          <w:iCs/>
          <w:sz w:val="22"/>
          <w:szCs w:val="22"/>
        </w:rPr>
        <w:t xml:space="preserve">Upper-level course </w:t>
      </w:r>
      <w:r w:rsidR="00501AA7">
        <w:rPr>
          <w:rFonts w:ascii="Arial" w:hAnsi="Arial" w:cs="Arial"/>
          <w:iCs/>
          <w:sz w:val="22"/>
          <w:szCs w:val="22"/>
        </w:rPr>
        <w:t>utilizing coding and computational tools to answer questions in microbiology</w:t>
      </w:r>
      <w:r w:rsidR="00D15E34">
        <w:rPr>
          <w:rFonts w:ascii="Arial" w:hAnsi="Arial" w:cs="Arial"/>
          <w:iCs/>
          <w:sz w:val="22"/>
          <w:szCs w:val="22"/>
        </w:rPr>
        <w:t>, immunology, and public health</w:t>
      </w:r>
    </w:p>
    <w:p w14:paraId="61DBB60B" w14:textId="14E1618F" w:rsidR="00726D99" w:rsidRDefault="00726D99" w:rsidP="00091B9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E6EE1">
        <w:rPr>
          <w:rFonts w:ascii="Arial" w:hAnsi="Arial" w:cs="Arial"/>
          <w:b/>
          <w:iCs/>
          <w:sz w:val="22"/>
          <w:szCs w:val="22"/>
        </w:rPr>
        <w:t>Instructor</w:t>
      </w:r>
      <w:r w:rsidR="007E6EE1">
        <w:rPr>
          <w:rFonts w:ascii="Arial" w:hAnsi="Arial" w:cs="Arial"/>
          <w:iCs/>
          <w:sz w:val="22"/>
          <w:szCs w:val="22"/>
        </w:rPr>
        <w:t xml:space="preserve"> </w:t>
      </w:r>
      <w:r w:rsidR="007E6EE1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7E6EE1">
        <w:rPr>
          <w:rFonts w:ascii="Arial" w:hAnsi="Arial" w:cs="Arial"/>
          <w:iCs/>
          <w:sz w:val="22"/>
          <w:szCs w:val="22"/>
        </w:rPr>
        <w:t xml:space="preserve"> (MICB301)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EE25B7">
        <w:rPr>
          <w:rFonts w:ascii="Arial" w:hAnsi="Arial" w:cs="Arial"/>
          <w:iCs/>
          <w:sz w:val="22"/>
          <w:szCs w:val="22"/>
        </w:rPr>
        <w:t xml:space="preserve">. </w:t>
      </w:r>
      <w:r w:rsidR="00C3793C">
        <w:rPr>
          <w:rFonts w:ascii="Arial" w:hAnsi="Arial" w:cs="Arial"/>
          <w:iCs/>
          <w:sz w:val="22"/>
          <w:szCs w:val="22"/>
        </w:rPr>
        <w:t xml:space="preserve">Undergraduate course on </w:t>
      </w:r>
      <w:r w:rsidR="007C7A72">
        <w:rPr>
          <w:rFonts w:ascii="Arial" w:hAnsi="Arial" w:cs="Arial"/>
          <w:iCs/>
          <w:sz w:val="22"/>
          <w:szCs w:val="22"/>
        </w:rPr>
        <w:t xml:space="preserve">how </w:t>
      </w:r>
      <w:r w:rsidR="007C7A72" w:rsidRPr="00C3793C">
        <w:rPr>
          <w:rFonts w:ascii="Arial" w:hAnsi="Arial" w:cs="Arial"/>
          <w:iCs/>
          <w:sz w:val="22"/>
          <w:szCs w:val="22"/>
        </w:rPr>
        <w:t xml:space="preserve">physical and biological </w:t>
      </w:r>
      <w:r w:rsidR="00C3793C" w:rsidRPr="00C3793C">
        <w:rPr>
          <w:rFonts w:ascii="Arial" w:hAnsi="Arial" w:cs="Arial"/>
          <w:iCs/>
          <w:sz w:val="22"/>
          <w:szCs w:val="22"/>
        </w:rPr>
        <w:t>e</w:t>
      </w:r>
      <w:r w:rsidR="007C7A72">
        <w:rPr>
          <w:rFonts w:ascii="Arial" w:hAnsi="Arial" w:cs="Arial"/>
          <w:iCs/>
          <w:sz w:val="22"/>
          <w:szCs w:val="22"/>
        </w:rPr>
        <w:t>nvironment interact</w:t>
      </w:r>
      <w:r w:rsidR="00C3793C" w:rsidRPr="00C3793C">
        <w:rPr>
          <w:rFonts w:ascii="Arial" w:hAnsi="Arial" w:cs="Arial"/>
          <w:iCs/>
          <w:sz w:val="22"/>
          <w:szCs w:val="22"/>
        </w:rPr>
        <w:t xml:space="preserve"> with the physiology of </w:t>
      </w:r>
      <w:r w:rsidR="00C3793C">
        <w:rPr>
          <w:rFonts w:ascii="Arial" w:hAnsi="Arial" w:cs="Arial"/>
          <w:iCs/>
          <w:sz w:val="22"/>
          <w:szCs w:val="22"/>
        </w:rPr>
        <w:t>micro</w:t>
      </w:r>
      <w:r w:rsidR="00C3793C" w:rsidRPr="00C3793C">
        <w:rPr>
          <w:rFonts w:ascii="Arial" w:hAnsi="Arial" w:cs="Arial"/>
          <w:iCs/>
          <w:sz w:val="22"/>
          <w:szCs w:val="22"/>
        </w:rPr>
        <w:t>organism</w:t>
      </w:r>
      <w:r w:rsidR="00C3793C">
        <w:rPr>
          <w:rFonts w:ascii="Arial" w:hAnsi="Arial" w:cs="Arial"/>
          <w:iCs/>
          <w:sz w:val="22"/>
          <w:szCs w:val="22"/>
        </w:rPr>
        <w:t>s especially metabolism</w:t>
      </w:r>
    </w:p>
    <w:p w14:paraId="56914447" w14:textId="65E93C54" w:rsidR="005517BE" w:rsidRPr="00986329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Research Mentor Training </w:t>
      </w:r>
      <w:r>
        <w:rPr>
          <w:rFonts w:ascii="Arial" w:hAnsi="Arial" w:cs="Arial"/>
          <w:sz w:val="22"/>
          <w:szCs w:val="22"/>
        </w:rPr>
        <w:t>at U. of Wisconsin-Madison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501AA7">
        <w:rPr>
          <w:rFonts w:ascii="Arial" w:hAnsi="Arial" w:cs="Arial"/>
          <w:sz w:val="22"/>
          <w:szCs w:val="22"/>
        </w:rPr>
        <w:t>Discussion-based</w:t>
      </w:r>
      <w:r w:rsidR="00B57ECA">
        <w:rPr>
          <w:rFonts w:ascii="Arial" w:hAnsi="Arial" w:cs="Arial"/>
          <w:sz w:val="22"/>
          <w:szCs w:val="22"/>
        </w:rPr>
        <w:t xml:space="preserve"> </w:t>
      </w:r>
      <w:r w:rsidR="00D45BD1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 xml:space="preserve">course </w:t>
      </w:r>
      <w:r w:rsidR="00D45BD1">
        <w:rPr>
          <w:rFonts w:ascii="Arial" w:hAnsi="Arial" w:cs="Arial"/>
          <w:sz w:val="22"/>
          <w:szCs w:val="22"/>
        </w:rPr>
        <w:t>on</w:t>
      </w:r>
      <w:r w:rsidR="00D45BD1">
        <w:rPr>
          <w:rFonts w:ascii="Arial" w:hAnsi="Arial" w:cs="Arial"/>
          <w:iCs/>
          <w:sz w:val="22"/>
          <w:szCs w:val="22"/>
        </w:rPr>
        <w:t xml:space="preserve"> effective research mentoring</w:t>
      </w:r>
      <w:r w:rsidR="00D45BD1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 xml:space="preserve">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 w:rsidR="00726D99">
        <w:rPr>
          <w:rFonts w:ascii="Arial" w:hAnsi="Arial" w:cs="Arial"/>
          <w:i/>
          <w:sz w:val="22"/>
          <w:szCs w:val="22"/>
        </w:rPr>
        <w:t>et al</w:t>
      </w:r>
    </w:p>
    <w:p w14:paraId="6690A831" w14:textId="2111886D" w:rsidR="005517BE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Inclusive Teaching for TAs (EPD690)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  <w:r>
        <w:rPr>
          <w:rFonts w:ascii="Arial" w:hAnsi="Arial" w:cs="Arial"/>
          <w:iCs/>
          <w:sz w:val="22"/>
          <w:szCs w:val="22"/>
        </w:rPr>
        <w:t xml:space="preserve">. </w:t>
      </w:r>
      <w:r w:rsidR="00D45BD1">
        <w:rPr>
          <w:rFonts w:ascii="Arial" w:hAnsi="Arial" w:cs="Arial"/>
          <w:iCs/>
          <w:sz w:val="22"/>
          <w:szCs w:val="22"/>
        </w:rPr>
        <w:t>Graduate</w:t>
      </w:r>
      <w:r>
        <w:rPr>
          <w:rFonts w:ascii="Arial" w:hAnsi="Arial" w:cs="Arial"/>
          <w:iCs/>
          <w:sz w:val="22"/>
          <w:szCs w:val="22"/>
        </w:rPr>
        <w:t xml:space="preserve">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</w:t>
      </w:r>
      <w:r w:rsidR="003D6C8B">
        <w:rPr>
          <w:rFonts w:ascii="Arial" w:hAnsi="Arial" w:cs="Arial"/>
          <w:iCs/>
          <w:sz w:val="22"/>
          <w:szCs w:val="22"/>
        </w:rPr>
        <w:t>implement</w:t>
      </w:r>
      <w:r>
        <w:rPr>
          <w:rFonts w:ascii="Arial" w:hAnsi="Arial" w:cs="Arial"/>
          <w:iCs/>
          <w:sz w:val="22"/>
          <w:szCs w:val="22"/>
        </w:rPr>
        <w:t xml:space="preserve"> inclusive teaching practices</w:t>
      </w:r>
    </w:p>
    <w:p w14:paraId="527E1E63" w14:textId="434C2A6A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Workshops</w:t>
      </w:r>
      <w:r w:rsidR="00ED102C">
        <w:rPr>
          <w:rFonts w:ascii="Arial" w:hAnsi="Arial" w:cs="Arial"/>
          <w:i/>
          <w:iCs/>
          <w:sz w:val="22"/>
          <w:szCs w:val="22"/>
        </w:rPr>
        <w:t xml:space="preserve"> and short courses</w:t>
      </w:r>
    </w:p>
    <w:p w14:paraId="7287B691" w14:textId="0D3A22F8" w:rsidR="003462E4" w:rsidRPr="003462E4" w:rsidRDefault="003462E4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Compute Canada</w:t>
      </w:r>
      <w:r w:rsidR="00F8152B">
        <w:rPr>
          <w:rFonts w:ascii="Arial" w:hAnsi="Arial" w:cs="Arial"/>
          <w:iCs/>
          <w:sz w:val="22"/>
          <w:szCs w:val="22"/>
        </w:rPr>
        <w:t xml:space="preserve"> Research Computing Summer S</w:t>
      </w:r>
      <w:r w:rsidR="00D12C27">
        <w:rPr>
          <w:rFonts w:ascii="Arial" w:hAnsi="Arial" w:cs="Arial"/>
          <w:iCs/>
          <w:sz w:val="22"/>
          <w:szCs w:val="22"/>
        </w:rPr>
        <w:t>chool 3-hour workshop “</w:t>
      </w:r>
      <w:r w:rsidR="00D12C27" w:rsidRPr="00D12C27">
        <w:rPr>
          <w:rFonts w:ascii="Arial" w:hAnsi="Arial" w:cs="Arial"/>
          <w:iCs/>
          <w:sz w:val="22"/>
          <w:szCs w:val="22"/>
        </w:rPr>
        <w:t>Microbiome data manipulation and visualization in R</w:t>
      </w:r>
      <w:r w:rsidR="00D12C27">
        <w:rPr>
          <w:rFonts w:ascii="Arial" w:hAnsi="Arial" w:cs="Arial"/>
          <w:iCs/>
          <w:sz w:val="22"/>
          <w:szCs w:val="22"/>
        </w:rPr>
        <w:t>”</w:t>
      </w:r>
    </w:p>
    <w:p w14:paraId="719A3F30" w14:textId="450C3B7B" w:rsidR="00617AAD" w:rsidRPr="003462E4" w:rsidRDefault="00617AAD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85CFB">
        <w:rPr>
          <w:rFonts w:ascii="Arial" w:hAnsi="Arial" w:cs="Arial"/>
          <w:iCs/>
          <w:sz w:val="22"/>
          <w:szCs w:val="22"/>
        </w:rPr>
        <w:t>Centre for Teaching, Learning, and Technology (</w:t>
      </w:r>
      <w:r w:rsidRPr="00B862AF">
        <w:rPr>
          <w:rFonts w:ascii="Arial" w:hAnsi="Arial" w:cs="Arial"/>
          <w:iCs/>
          <w:sz w:val="22"/>
          <w:szCs w:val="22"/>
        </w:rPr>
        <w:t>CTLT</w:t>
      </w:r>
      <w:r w:rsidR="00D85CFB"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 xml:space="preserve"> Spring Institute 2-hour workshop “</w:t>
      </w:r>
      <w:r w:rsidRPr="00617AAD">
        <w:rPr>
          <w:rFonts w:ascii="Arial" w:hAnsi="Arial" w:cs="Arial"/>
          <w:iCs/>
          <w:sz w:val="22"/>
          <w:szCs w:val="22"/>
        </w:rPr>
        <w:t>Integrating data science across undergraduate</w:t>
      </w:r>
      <w:r w:rsidR="00D85CFB">
        <w:rPr>
          <w:rFonts w:ascii="Arial" w:hAnsi="Arial" w:cs="Arial"/>
          <w:iCs/>
          <w:sz w:val="22"/>
          <w:szCs w:val="22"/>
        </w:rPr>
        <w:t xml:space="preserve"> STEM</w:t>
      </w:r>
      <w:r w:rsidRPr="00617AAD">
        <w:rPr>
          <w:rFonts w:ascii="Arial" w:hAnsi="Arial" w:cs="Arial"/>
          <w:iCs/>
          <w:sz w:val="22"/>
          <w:szCs w:val="22"/>
        </w:rPr>
        <w:t xml:space="preserve"> curriculum</w:t>
      </w:r>
      <w:r>
        <w:rPr>
          <w:rFonts w:ascii="Arial" w:hAnsi="Arial" w:cs="Arial"/>
          <w:iCs/>
          <w:sz w:val="22"/>
          <w:szCs w:val="22"/>
        </w:rPr>
        <w:t>”</w:t>
      </w:r>
    </w:p>
    <w:p w14:paraId="4690B722" w14:textId="79F8EA21" w:rsidR="00B93B52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b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Resource Center</w:t>
      </w:r>
      <w:r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Pr="004A7010">
        <w:rPr>
          <w:rFonts w:ascii="Arial" w:hAnsi="Arial" w:cs="Arial"/>
          <w:iCs/>
          <w:sz w:val="22"/>
          <w:szCs w:val="22"/>
        </w:rPr>
        <w:t>” and “Microbiota Analysis in R”</w:t>
      </w:r>
      <w:r w:rsidR="00917C57">
        <w:rPr>
          <w:rFonts w:ascii="Arial" w:hAnsi="Arial" w:cs="Arial"/>
          <w:iCs/>
          <w:sz w:val="22"/>
          <w:szCs w:val="22"/>
        </w:rPr>
        <w:t xml:space="preserve"> </w:t>
      </w:r>
      <w:hyperlink r:id="rId18" w:history="1"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http://rpubs.com/dillmcfarlan</w:t>
        </w:r>
      </w:hyperlink>
    </w:p>
    <w:p w14:paraId="00BFD5AB" w14:textId="2AA1FBF1" w:rsidR="00335C8B" w:rsidRPr="00D12C27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</w:t>
      </w:r>
      <w:r w:rsidRPr="004A7010">
        <w:rPr>
          <w:rFonts w:ascii="Arial" w:hAnsi="Arial" w:cs="Arial"/>
          <w:i/>
          <w:iCs/>
          <w:sz w:val="22"/>
          <w:szCs w:val="22"/>
        </w:rPr>
        <w:t xml:space="preserve"> 2016</w:t>
      </w:r>
      <w:r w:rsidR="00D12C27">
        <w:rPr>
          <w:rFonts w:ascii="Arial" w:hAnsi="Arial" w:cs="Arial"/>
          <w:iCs/>
          <w:sz w:val="22"/>
          <w:szCs w:val="22"/>
        </w:rPr>
        <w:tab/>
      </w:r>
      <w:r w:rsidR="00D12C27"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Bioinformatics Resource Center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="00D12C27"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="00D12C27" w:rsidRPr="004A7010">
        <w:rPr>
          <w:rFonts w:ascii="Arial" w:hAnsi="Arial" w:cs="Arial"/>
          <w:iCs/>
          <w:sz w:val="22"/>
          <w:szCs w:val="22"/>
        </w:rPr>
        <w:t>” and “Microbiota Analysis in R”</w:t>
      </w:r>
    </w:p>
    <w:p w14:paraId="6C7DE93E" w14:textId="382030E4" w:rsidR="00335C8B" w:rsidRPr="00E672F1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="003B2CF5">
        <w:rPr>
          <w:rFonts w:ascii="Arial" w:hAnsi="Arial" w:cs="Arial"/>
          <w:b/>
          <w:iCs/>
          <w:sz w:val="22"/>
          <w:szCs w:val="22"/>
        </w:rPr>
        <w:t>I</w:t>
      </w:r>
      <w:r w:rsidRPr="000C7183">
        <w:rPr>
          <w:rFonts w:ascii="Arial" w:hAnsi="Arial" w:cs="Arial"/>
          <w:b/>
          <w:iCs/>
          <w:sz w:val="22"/>
          <w:szCs w:val="22"/>
        </w:rPr>
        <w:t>nstructor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  <w:r w:rsidR="00917C57">
        <w:rPr>
          <w:rFonts w:ascii="Arial" w:hAnsi="Arial" w:cs="Arial"/>
          <w:iCs/>
          <w:sz w:val="22"/>
          <w:szCs w:val="22"/>
        </w:rPr>
        <w:t>, 4-day short course “</w:t>
      </w:r>
      <w:r w:rsidR="002C7DE4" w:rsidRPr="002C7DE4">
        <w:rPr>
          <w:rFonts w:ascii="Arial" w:hAnsi="Arial" w:cs="Arial"/>
          <w:iCs/>
          <w:sz w:val="22"/>
          <w:szCs w:val="22"/>
        </w:rPr>
        <w:t xml:space="preserve">Investigating the microbiota using the Illumina </w:t>
      </w:r>
      <w:proofErr w:type="spellStart"/>
      <w:r w:rsidR="002C7DE4" w:rsidRPr="002C7DE4">
        <w:rPr>
          <w:rFonts w:ascii="Arial" w:hAnsi="Arial" w:cs="Arial"/>
          <w:iCs/>
          <w:sz w:val="22"/>
          <w:szCs w:val="22"/>
        </w:rPr>
        <w:t>MiSeq</w:t>
      </w:r>
      <w:proofErr w:type="spellEnd"/>
      <w:r w:rsidR="002C7DE4" w:rsidRPr="002C7DE4">
        <w:rPr>
          <w:rFonts w:ascii="Arial" w:hAnsi="Arial" w:cs="Arial"/>
          <w:iCs/>
          <w:sz w:val="22"/>
          <w:szCs w:val="22"/>
        </w:rPr>
        <w:t>: from design to analysis</w:t>
      </w:r>
      <w:r w:rsidR="00917C57">
        <w:rPr>
          <w:rFonts w:ascii="Arial" w:hAnsi="Arial" w:cs="Arial"/>
          <w:iCs/>
          <w:sz w:val="22"/>
          <w:szCs w:val="22"/>
        </w:rPr>
        <w:t>”</w:t>
      </w:r>
    </w:p>
    <w:p w14:paraId="56DAE96A" w14:textId="27397BB9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Teaching assistantships</w:t>
      </w:r>
    </w:p>
    <w:p w14:paraId="73BABA60" w14:textId="28E23FAA" w:rsidR="00ED102C" w:rsidRPr="00CA48F1" w:rsidRDefault="00ED102C" w:rsidP="0085421F">
      <w:pPr>
        <w:pStyle w:val="NormalWeb"/>
        <w:tabs>
          <w:tab w:val="left" w:pos="1440"/>
        </w:tabs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="0006549A">
        <w:rPr>
          <w:rFonts w:ascii="Arial" w:hAnsi="Arial" w:cs="Arial"/>
          <w:iCs/>
          <w:sz w:val="22"/>
          <w:szCs w:val="22"/>
        </w:rPr>
        <w:t>aryotes lab</w:t>
      </w:r>
      <w:r>
        <w:rPr>
          <w:rFonts w:ascii="Arial" w:hAnsi="Arial" w:cs="Arial"/>
          <w:iCs/>
          <w:sz w:val="22"/>
          <w:szCs w:val="22"/>
        </w:rPr>
        <w:t xml:space="preserve"> (MICRO551)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0A2E1A2E" w14:textId="4D744453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25AF1A99" w14:textId="607C3CBC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CEDF62B" w14:textId="27AE1AA9" w:rsidR="00335C8B" w:rsidRPr="00B76868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Genetics lab (BIOL311)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 w:rsidR="007A7E57">
        <w:rPr>
          <w:rFonts w:ascii="Arial" w:hAnsi="Arial" w:cs="Arial"/>
          <w:sz w:val="22"/>
          <w:szCs w:val="22"/>
        </w:rPr>
        <w:t xml:space="preserve">) </w:t>
      </w:r>
      <w:r w:rsidR="000E3122">
        <w:rPr>
          <w:rFonts w:ascii="Arial" w:hAnsi="Arial" w:cs="Arial"/>
          <w:sz w:val="22"/>
          <w:szCs w:val="22"/>
        </w:rPr>
        <w:t>at U. of Puget Sound</w:t>
      </w:r>
    </w:p>
    <w:p w14:paraId="70099FB8" w14:textId="0F36F5EE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3C41365A" w14:textId="7C5B0F0B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50D2665D" w14:textId="51E14391" w:rsidR="00B036EA" w:rsidRPr="00D00112" w:rsidRDefault="00B036EA" w:rsidP="00B036E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General Chemistry I </w:t>
      </w:r>
      <w:r w:rsidR="00B80F57" w:rsidRPr="00E672F1">
        <w:rPr>
          <w:rFonts w:ascii="Arial" w:hAnsi="Arial" w:cs="Arial"/>
          <w:sz w:val="22"/>
          <w:szCs w:val="22"/>
        </w:rPr>
        <w:t>lab</w:t>
      </w:r>
      <w:r w:rsidR="00B80F57">
        <w:rPr>
          <w:rFonts w:ascii="Arial" w:hAnsi="Arial" w:cs="Arial"/>
          <w:sz w:val="22"/>
          <w:szCs w:val="22"/>
        </w:rPr>
        <w:t xml:space="preserve"> (CHEM110)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</w:t>
      </w:r>
      <w:r w:rsidRPr="007A7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Puget Sound</w:t>
      </w:r>
    </w:p>
    <w:p w14:paraId="1778C411" w14:textId="6A376CF7" w:rsidR="00335C8B" w:rsidRPr="00D674F2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640B33B4" w14:textId="77777777" w:rsidR="00377136" w:rsidRPr="00E672F1" w:rsidRDefault="00377136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MENTORING</w:t>
      </w:r>
    </w:p>
    <w:p w14:paraId="1CCB6027" w14:textId="77777777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413470E4" w14:textId="7BF3605D" w:rsidR="00377136" w:rsidRDefault="00B91C17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2017-2018</w:t>
      </w:r>
      <w:r w:rsidR="00377136">
        <w:rPr>
          <w:rFonts w:ascii="Arial" w:hAnsi="Arial" w:cs="Arial"/>
          <w:iCs/>
          <w:sz w:val="22"/>
          <w:szCs w:val="22"/>
        </w:rPr>
        <w:tab/>
        <w:t xml:space="preserve">Lisa McEwen (graduate). Now </w:t>
      </w:r>
      <w:r w:rsidR="00377136" w:rsidRPr="00895926">
        <w:rPr>
          <w:rFonts w:ascii="Arial" w:hAnsi="Arial" w:cs="Arial"/>
          <w:iCs/>
          <w:sz w:val="22"/>
          <w:szCs w:val="22"/>
        </w:rPr>
        <w:t>Medical Genetics</w:t>
      </w:r>
      <w:r w:rsidR="00377136">
        <w:rPr>
          <w:rFonts w:ascii="Arial" w:hAnsi="Arial" w:cs="Arial"/>
          <w:iCs/>
          <w:sz w:val="22"/>
          <w:szCs w:val="22"/>
        </w:rPr>
        <w:t xml:space="preserve"> PhD candidate at U. of British Columbia, class of 2014</w:t>
      </w:r>
    </w:p>
    <w:p w14:paraId="13DBA190" w14:textId="634F314A" w:rsidR="00377136" w:rsidRPr="00182837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B91C17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Kris Hong (undergraduate). Now Statistics 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6BD1D6C5" w14:textId="72B9D3E5" w:rsidR="00377136" w:rsidRPr="00C9646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Now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1512D407" w14:textId="77777777" w:rsidR="00377136" w:rsidRDefault="00377136" w:rsidP="0037713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0E5CD9D4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08B76DB1" w14:textId="77777777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7FF7E5F4" w14:textId="77777777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43DCCDB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31E8DA48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0AC523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proofErr w:type="spellStart"/>
      <w:r w:rsidRPr="00E672F1">
        <w:rPr>
          <w:rFonts w:ascii="Arial" w:hAnsi="Arial" w:cs="Arial"/>
          <w:sz w:val="22"/>
          <w:szCs w:val="22"/>
        </w:rPr>
        <w:t>Eau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Claire</w:t>
      </w:r>
      <w:r>
        <w:rPr>
          <w:rFonts w:ascii="Arial" w:hAnsi="Arial" w:cs="Arial"/>
          <w:sz w:val="22"/>
          <w:szCs w:val="22"/>
        </w:rPr>
        <w:t>.</w:t>
      </w:r>
    </w:p>
    <w:p w14:paraId="3139A668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</w:t>
      </w:r>
      <w:r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3DAD23F5" w14:textId="77777777" w:rsidR="00377136" w:rsidRDefault="00377136" w:rsidP="00377136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5F70D941" w14:textId="77777777" w:rsidR="00C3793C" w:rsidRPr="004F49EE" w:rsidRDefault="00C3793C" w:rsidP="00C3793C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4BE0F4F5" w14:textId="11430B71" w:rsidR="00E825F8" w:rsidRPr="00E825F8" w:rsidRDefault="00E825F8" w:rsidP="00E825F8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sz w:val="22"/>
          <w:szCs w:val="22"/>
        </w:rPr>
        <w:tab/>
        <w:t xml:space="preserve">Cunha CS, </w:t>
      </w:r>
      <w:proofErr w:type="spellStart"/>
      <w:r>
        <w:rPr>
          <w:rFonts w:ascii="Arial" w:hAnsi="Arial" w:cs="Arial"/>
          <w:sz w:val="22"/>
          <w:szCs w:val="22"/>
        </w:rPr>
        <w:t>Marcondes</w:t>
      </w:r>
      <w:proofErr w:type="spellEnd"/>
      <w:r>
        <w:rPr>
          <w:rFonts w:ascii="Arial" w:hAnsi="Arial" w:cs="Arial"/>
          <w:sz w:val="22"/>
          <w:szCs w:val="22"/>
        </w:rPr>
        <w:t xml:space="preserve"> MI, Veloso CM, </w:t>
      </w:r>
      <w:proofErr w:type="spellStart"/>
      <w:r>
        <w:rPr>
          <w:rFonts w:ascii="Arial" w:hAnsi="Arial" w:cs="Arial"/>
          <w:sz w:val="22"/>
          <w:szCs w:val="22"/>
        </w:rPr>
        <w:t>Mantovani</w:t>
      </w:r>
      <w:proofErr w:type="spellEnd"/>
      <w:r>
        <w:rPr>
          <w:rFonts w:ascii="Arial" w:hAnsi="Arial" w:cs="Arial"/>
          <w:sz w:val="22"/>
          <w:szCs w:val="22"/>
        </w:rPr>
        <w:t xml:space="preserve"> HC, Pereira LGR, </w:t>
      </w:r>
      <w:proofErr w:type="spellStart"/>
      <w:r>
        <w:rPr>
          <w:rFonts w:ascii="Arial" w:hAnsi="Arial" w:cs="Arial"/>
          <w:sz w:val="22"/>
          <w:szCs w:val="22"/>
        </w:rPr>
        <w:t>Tomich</w:t>
      </w:r>
      <w:proofErr w:type="spellEnd"/>
      <w:r>
        <w:rPr>
          <w:rFonts w:ascii="Arial" w:hAnsi="Arial" w:cs="Arial"/>
          <w:sz w:val="22"/>
          <w:szCs w:val="22"/>
        </w:rPr>
        <w:t xml:space="preserve"> TR, </w:t>
      </w:r>
      <w:r w:rsidRPr="006C4DF6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</w:t>
      </w:r>
      <w:r w:rsidRPr="003B3405">
        <w:rPr>
          <w:rFonts w:ascii="Arial" w:hAnsi="Arial" w:cs="Arial"/>
          <w:sz w:val="22"/>
          <w:szCs w:val="22"/>
        </w:rPr>
        <w:t xml:space="preserve">Compositional and </w:t>
      </w:r>
      <w:r>
        <w:rPr>
          <w:rFonts w:ascii="Arial" w:hAnsi="Arial" w:cs="Arial"/>
          <w:sz w:val="22"/>
          <w:szCs w:val="22"/>
        </w:rPr>
        <w:t>s</w:t>
      </w:r>
      <w:r w:rsidRPr="003B3405">
        <w:rPr>
          <w:rFonts w:ascii="Arial" w:hAnsi="Arial" w:cs="Arial"/>
          <w:sz w:val="22"/>
          <w:szCs w:val="22"/>
        </w:rPr>
        <w:t xml:space="preserve">tructural </w:t>
      </w:r>
      <w:r>
        <w:rPr>
          <w:rFonts w:ascii="Arial" w:hAnsi="Arial" w:cs="Arial"/>
          <w:sz w:val="22"/>
          <w:szCs w:val="22"/>
        </w:rPr>
        <w:t>d</w:t>
      </w:r>
      <w:r w:rsidRPr="003B3405">
        <w:rPr>
          <w:rFonts w:ascii="Arial" w:hAnsi="Arial" w:cs="Arial"/>
          <w:sz w:val="22"/>
          <w:szCs w:val="22"/>
        </w:rPr>
        <w:t xml:space="preserve">ynamics of the </w:t>
      </w:r>
      <w:r>
        <w:rPr>
          <w:rFonts w:ascii="Arial" w:hAnsi="Arial" w:cs="Arial"/>
          <w:sz w:val="22"/>
          <w:szCs w:val="22"/>
        </w:rPr>
        <w:t>r</w:t>
      </w:r>
      <w:r w:rsidRPr="003B3405">
        <w:rPr>
          <w:rFonts w:ascii="Arial" w:hAnsi="Arial" w:cs="Arial"/>
          <w:sz w:val="22"/>
          <w:szCs w:val="22"/>
        </w:rPr>
        <w:t xml:space="preserve">uminal </w:t>
      </w:r>
      <w:r>
        <w:rPr>
          <w:rFonts w:ascii="Arial" w:hAnsi="Arial" w:cs="Arial"/>
          <w:sz w:val="22"/>
          <w:szCs w:val="22"/>
        </w:rPr>
        <w:t>microbiota in dairy heifers and its relationship to methane p</w:t>
      </w:r>
      <w:r w:rsidRPr="003B3405">
        <w:rPr>
          <w:rFonts w:ascii="Arial" w:hAnsi="Arial" w:cs="Arial"/>
          <w:sz w:val="22"/>
          <w:szCs w:val="22"/>
        </w:rPr>
        <w:t>roduction</w:t>
      </w:r>
      <w:r>
        <w:rPr>
          <w:rFonts w:ascii="Arial" w:hAnsi="Arial" w:cs="Arial"/>
          <w:sz w:val="22"/>
          <w:szCs w:val="22"/>
        </w:rPr>
        <w:t xml:space="preserve">. </w:t>
      </w:r>
      <w:r w:rsidRPr="006A2DF4">
        <w:rPr>
          <w:rFonts w:ascii="Arial" w:hAnsi="Arial" w:cs="Arial"/>
          <w:sz w:val="22"/>
          <w:szCs w:val="22"/>
          <w:u w:val="single"/>
        </w:rPr>
        <w:t>J Sci Food Agric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Epub</w:t>
      </w:r>
      <w:proofErr w:type="spellEnd"/>
      <w:r>
        <w:rPr>
          <w:rFonts w:ascii="Arial" w:hAnsi="Arial" w:cs="Arial"/>
          <w:sz w:val="22"/>
          <w:szCs w:val="22"/>
        </w:rPr>
        <w:t xml:space="preserve"> ahead of print</w:t>
      </w:r>
      <w:r>
        <w:rPr>
          <w:rFonts w:ascii="Arial" w:hAnsi="Arial" w:cs="Arial"/>
          <w:i/>
          <w:sz w:val="22"/>
          <w:szCs w:val="22"/>
        </w:rPr>
        <w:t>.</w:t>
      </w:r>
      <w:r w:rsidRPr="00E825F8">
        <w:t xml:space="preserve"> </w:t>
      </w:r>
      <w:proofErr w:type="spellStart"/>
      <w:r w:rsidRPr="00E825F8">
        <w:rPr>
          <w:rFonts w:ascii="Arial" w:hAnsi="Arial" w:cs="Arial"/>
          <w:sz w:val="22"/>
          <w:szCs w:val="22"/>
        </w:rPr>
        <w:t>doi</w:t>
      </w:r>
      <w:proofErr w:type="spellEnd"/>
      <w:r w:rsidRPr="00E825F8">
        <w:rPr>
          <w:rFonts w:ascii="Arial" w:hAnsi="Arial" w:cs="Arial"/>
          <w:sz w:val="22"/>
          <w:szCs w:val="22"/>
        </w:rPr>
        <w:t xml:space="preserve">: </w:t>
      </w:r>
      <w:hyperlink r:id="rId19" w:history="1">
        <w:r w:rsidRPr="00E825F8">
          <w:rPr>
            <w:rStyle w:val="Hyperlink"/>
            <w:rFonts w:ascii="Arial" w:hAnsi="Arial" w:cs="Arial"/>
            <w:sz w:val="22"/>
            <w:szCs w:val="22"/>
          </w:rPr>
          <w:t>10.1002/jsfa.9162</w:t>
        </w:r>
      </w:hyperlink>
    </w:p>
    <w:p w14:paraId="43DD0147" w14:textId="71E19C57" w:rsidR="002F2EA6" w:rsidRPr="00CB611C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</w:t>
      </w:r>
      <w:proofErr w:type="spellStart"/>
      <w:r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RL, </w:t>
      </w:r>
      <w:proofErr w:type="spellStart"/>
      <w:r>
        <w:rPr>
          <w:rFonts w:ascii="Arial" w:hAnsi="Arial" w:cs="Arial"/>
          <w:sz w:val="22"/>
          <w:szCs w:val="22"/>
        </w:rPr>
        <w:t>Vivas</w:t>
      </w:r>
      <w:proofErr w:type="spellEnd"/>
      <w:r>
        <w:rPr>
          <w:rFonts w:ascii="Arial" w:hAnsi="Arial" w:cs="Arial"/>
          <w:sz w:val="22"/>
          <w:szCs w:val="22"/>
        </w:rPr>
        <w:t xml:space="preserve"> EI, </w:t>
      </w:r>
      <w:r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Pr="00173CD6">
        <w:rPr>
          <w:rFonts w:ascii="Arial" w:hAnsi="Arial" w:cs="Arial"/>
          <w:sz w:val="22"/>
          <w:szCs w:val="22"/>
        </w:rPr>
        <w:t>Noguez</w:t>
      </w:r>
      <w:proofErr w:type="spellEnd"/>
      <w:r w:rsidRPr="00173CD6">
        <w:rPr>
          <w:rFonts w:ascii="Arial" w:hAnsi="Arial" w:cs="Arial"/>
          <w:sz w:val="22"/>
          <w:szCs w:val="22"/>
        </w:rPr>
        <w:t xml:space="preserve">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Pr="00173CD6">
        <w:rPr>
          <w:rFonts w:ascii="Arial" w:hAnsi="Arial" w:cs="Arial"/>
          <w:sz w:val="22"/>
          <w:szCs w:val="22"/>
        </w:rPr>
        <w:t>Fecal Aliquot Straw Technique (FAST) allow</w:t>
      </w:r>
      <w:r w:rsidR="00CB611C">
        <w:rPr>
          <w:rFonts w:ascii="Arial" w:hAnsi="Arial" w:cs="Arial"/>
          <w:sz w:val="22"/>
          <w:szCs w:val="22"/>
        </w:rPr>
        <w:t>s for easy and reproducible sub</w:t>
      </w:r>
      <w:r w:rsidRPr="00173CD6">
        <w:rPr>
          <w:rFonts w:ascii="Arial" w:hAnsi="Arial" w:cs="Arial"/>
          <w:sz w:val="22"/>
          <w:szCs w:val="22"/>
        </w:rPr>
        <w:t>sampling: Assessing interpersonal variation in trimethylamine-</w:t>
      </w:r>
      <w:r w:rsidRPr="00CB611C">
        <w:rPr>
          <w:rFonts w:ascii="Arial" w:hAnsi="Arial" w:cs="Arial"/>
          <w:i/>
          <w:sz w:val="22"/>
          <w:szCs w:val="22"/>
        </w:rPr>
        <w:t>N</w:t>
      </w:r>
      <w:r w:rsidRPr="00173CD6">
        <w:rPr>
          <w:rFonts w:ascii="Arial" w:hAnsi="Arial" w:cs="Arial"/>
          <w:sz w:val="22"/>
          <w:szCs w:val="22"/>
        </w:rPr>
        <w:t>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 w:rsidR="00CB611C">
        <w:rPr>
          <w:rFonts w:ascii="Arial" w:hAnsi="Arial" w:cs="Arial"/>
          <w:sz w:val="22"/>
          <w:szCs w:val="22"/>
        </w:rPr>
        <w:t xml:space="preserve">6(1): 91 </w:t>
      </w:r>
      <w:proofErr w:type="spellStart"/>
      <w:r w:rsidR="00CB611C" w:rsidRPr="00CB611C">
        <w:rPr>
          <w:rFonts w:ascii="Arial" w:hAnsi="Arial" w:cs="Arial"/>
          <w:sz w:val="22"/>
          <w:szCs w:val="22"/>
        </w:rPr>
        <w:t>doi</w:t>
      </w:r>
      <w:proofErr w:type="spellEnd"/>
      <w:r w:rsidR="00CB611C" w:rsidRPr="00CB611C">
        <w:rPr>
          <w:rFonts w:ascii="Arial" w:hAnsi="Arial" w:cs="Arial"/>
          <w:sz w:val="22"/>
          <w:szCs w:val="22"/>
        </w:rPr>
        <w:t xml:space="preserve">: </w:t>
      </w:r>
      <w:hyperlink r:id="rId20" w:history="1"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10.1186/s40168-018-0458-8</w:t>
        </w:r>
      </w:hyperlink>
    </w:p>
    <w:p w14:paraId="737C92F5" w14:textId="77777777" w:rsidR="00BA35BB" w:rsidRDefault="00BA35BB" w:rsidP="00BA35BB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5B4C97D" w14:textId="77777777" w:rsidR="00BA35BB" w:rsidRPr="00BF355F" w:rsidRDefault="00BA35BB" w:rsidP="00BA35BB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28E8E09B" w14:textId="63A2B166" w:rsidR="00C3793C" w:rsidRPr="00BA35BB" w:rsidRDefault="003B1CD0" w:rsidP="00BA35B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>
        <w:rPr>
          <w:rFonts w:ascii="Arial" w:hAnsi="Arial" w:cs="Arial"/>
          <w:bCs/>
          <w:sz w:val="22"/>
          <w:szCs w:val="22"/>
        </w:rPr>
        <w:t>Resende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>
        <w:rPr>
          <w:rFonts w:ascii="Arial" w:hAnsi="Arial" w:cs="Arial"/>
          <w:bCs/>
          <w:sz w:val="22"/>
          <w:szCs w:val="22"/>
        </w:rPr>
        <w:t>Mantovani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F4683C">
        <w:rPr>
          <w:rFonts w:ascii="Arial" w:hAnsi="Arial" w:cs="Arial"/>
          <w:bCs/>
          <w:sz w:val="22"/>
          <w:szCs w:val="22"/>
        </w:rPr>
        <w:t>84(9).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E7738" w:rsidRPr="003B3405">
        <w:rPr>
          <w:rFonts w:ascii="Arial" w:hAnsi="Arial" w:cs="Arial"/>
          <w:bCs/>
          <w:sz w:val="22"/>
          <w:szCs w:val="22"/>
        </w:rPr>
        <w:t>doi</w:t>
      </w:r>
      <w:proofErr w:type="spellEnd"/>
      <w:r w:rsidR="00AE7738" w:rsidRPr="003B3405">
        <w:rPr>
          <w:rFonts w:ascii="Arial" w:hAnsi="Arial" w:cs="Arial"/>
          <w:bCs/>
          <w:sz w:val="22"/>
          <w:szCs w:val="22"/>
        </w:rPr>
        <w:t xml:space="preserve">: </w:t>
      </w:r>
      <w:hyperlink r:id="rId21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</w:p>
    <w:p w14:paraId="2ACAB980" w14:textId="0E74959C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</w:t>
      </w:r>
      <w:r w:rsidR="00F4683C">
        <w:rPr>
          <w:rFonts w:ascii="Arial" w:hAnsi="Arial" w:cs="Arial"/>
          <w:bCs/>
          <w:sz w:val="22"/>
          <w:szCs w:val="22"/>
        </w:rPr>
        <w:t>: cox075</w:t>
      </w:r>
      <w:r w:rsidR="00D674F2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2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</w:t>
        </w:r>
        <w:proofErr w:type="spellStart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conphys</w:t>
        </w:r>
        <w:proofErr w:type="spellEnd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 w:rsidR="001678A1">
        <w:rPr>
          <w:rFonts w:ascii="Arial" w:hAnsi="Arial" w:cs="Arial"/>
          <w:bCs/>
          <w:sz w:val="22"/>
          <w:szCs w:val="22"/>
        </w:rPr>
        <w:t>Periera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3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4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5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bCs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bCs/>
          <w:sz w:val="22"/>
          <w:szCs w:val="22"/>
        </w:rPr>
        <w:t xml:space="preserve">: </w:t>
      </w:r>
      <w:hyperlink r:id="rId26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7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</w:t>
      </w:r>
      <w:r w:rsidR="00D01950">
        <w:rPr>
          <w:rFonts w:ascii="Arial" w:hAnsi="Arial" w:cs="Arial"/>
          <w:sz w:val="22"/>
          <w:szCs w:val="22"/>
        </w:rPr>
        <w:t>shew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AS, Suen G, </w:t>
      </w:r>
      <w:proofErr w:type="spellStart"/>
      <w:r w:rsidR="00D01950">
        <w:rPr>
          <w:rFonts w:ascii="Arial" w:hAnsi="Arial" w:cs="Arial"/>
          <w:sz w:val="22"/>
          <w:szCs w:val="22"/>
        </w:rPr>
        <w:t>Thibeault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8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 w:rsidRPr="00603F84">
        <w:rPr>
          <w:rFonts w:ascii="Arial" w:hAnsi="Arial" w:cs="Arial"/>
          <w:sz w:val="22"/>
          <w:szCs w:val="22"/>
        </w:rPr>
        <w:t>doi</w:t>
      </w:r>
      <w:proofErr w:type="spellEnd"/>
      <w:r w:rsidR="00603F84" w:rsidRPr="00603F84">
        <w:rPr>
          <w:rFonts w:ascii="Arial" w:hAnsi="Arial" w:cs="Arial"/>
          <w:sz w:val="22"/>
          <w:szCs w:val="22"/>
        </w:rPr>
        <w:t xml:space="preserve">: </w:t>
      </w:r>
      <w:hyperlink r:id="rId29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 xml:space="preserve">: </w:t>
      </w:r>
      <w:hyperlink r:id="rId30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="001678A1"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hyperlink r:id="rId31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  <w:proofErr w:type="spellStart"/>
      <w:r w:rsidR="001B40FC" w:rsidRPr="001B40FC">
        <w:rPr>
          <w:rFonts w:ascii="Arial" w:hAnsi="Arial" w:cs="Arial"/>
          <w:sz w:val="22"/>
          <w:szCs w:val="22"/>
        </w:rPr>
        <w:t>doi</w:t>
      </w:r>
      <w:proofErr w:type="spellEnd"/>
      <w:r w:rsidR="001B40FC" w:rsidRPr="001B40FC">
        <w:rPr>
          <w:rFonts w:ascii="Arial" w:hAnsi="Arial" w:cs="Arial"/>
          <w:sz w:val="22"/>
          <w:szCs w:val="22"/>
        </w:rPr>
        <w:t xml:space="preserve">: </w:t>
      </w:r>
      <w:hyperlink r:id="rId32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52BDE64F" w14:textId="2440D090" w:rsidR="00BB3B29" w:rsidRPr="00A74738" w:rsidRDefault="00E825F8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F2EA6">
        <w:rPr>
          <w:rFonts w:ascii="Arial" w:hAnsi="Arial" w:cs="Arial"/>
          <w:sz w:val="22"/>
          <w:szCs w:val="22"/>
        </w:rPr>
        <w:t>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Kreznar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A74738">
        <w:rPr>
          <w:rFonts w:ascii="Arial" w:hAnsi="Arial" w:cs="Arial"/>
          <w:sz w:val="22"/>
          <w:szCs w:val="22"/>
        </w:rPr>
        <w:t>Kerby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Palloni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C62C41">
        <w:rPr>
          <w:rFonts w:ascii="Arial" w:hAnsi="Arial" w:cs="Arial"/>
          <w:sz w:val="22"/>
          <w:szCs w:val="22"/>
          <w:u w:val="single"/>
        </w:rPr>
        <w:t>Sci Rep</w:t>
      </w:r>
      <w:r w:rsidR="00A74738">
        <w:rPr>
          <w:rFonts w:ascii="Arial" w:hAnsi="Arial" w:cs="Arial"/>
          <w:sz w:val="22"/>
          <w:szCs w:val="22"/>
        </w:rPr>
        <w:t xml:space="preserve"> </w:t>
      </w:r>
      <w:r w:rsidR="00A74738">
        <w:rPr>
          <w:rFonts w:ascii="Arial" w:hAnsi="Arial" w:cs="Arial"/>
          <w:i/>
          <w:sz w:val="22"/>
          <w:szCs w:val="22"/>
        </w:rPr>
        <w:t>Submitted.</w:t>
      </w:r>
    </w:p>
    <w:p w14:paraId="684267F6" w14:textId="4F2C571B" w:rsidR="009A71AF" w:rsidRPr="00D30DE4" w:rsidRDefault="002F2EA6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</w:t>
      </w:r>
      <w:r w:rsidR="00DF46AB" w:rsidRPr="00DF46AB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DF46AB" w:rsidRPr="00CE5B8F">
        <w:rPr>
          <w:rFonts w:ascii="Arial" w:hAnsi="Arial" w:cs="Arial"/>
          <w:sz w:val="22"/>
          <w:szCs w:val="22"/>
          <w:u w:val="single"/>
        </w:rPr>
        <w:t>Front Microbiol</w:t>
      </w:r>
      <w:bookmarkStart w:id="0" w:name="_GoBack"/>
      <w:bookmarkEnd w:id="0"/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6FDC4DFF" w14:textId="2B2662B1" w:rsidR="000264BD" w:rsidRPr="00056533" w:rsidRDefault="007B7E3C" w:rsidP="00056533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4D34E4"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="004D34E4" w:rsidRPr="004D34E4">
        <w:rPr>
          <w:rFonts w:ascii="Arial" w:hAnsi="Arial" w:cs="Arial"/>
          <w:i/>
          <w:sz w:val="22"/>
          <w:szCs w:val="22"/>
        </w:rPr>
        <w:t>Clostridium difficile</w:t>
      </w:r>
      <w:r w:rsidR="004D34E4" w:rsidRPr="004D34E4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E2D06" w:rsidRPr="006E2D06">
        <w:rPr>
          <w:rFonts w:ascii="Arial" w:hAnsi="Arial" w:cs="Arial"/>
          <w:sz w:val="22"/>
          <w:szCs w:val="22"/>
          <w:u w:val="single"/>
        </w:rPr>
        <w:t>PLoS</w:t>
      </w:r>
      <w:proofErr w:type="spellEnd"/>
      <w:r w:rsidR="006E2D06" w:rsidRPr="006E2D06">
        <w:rPr>
          <w:rFonts w:ascii="Arial" w:hAnsi="Arial" w:cs="Arial"/>
          <w:sz w:val="22"/>
          <w:szCs w:val="22"/>
          <w:u w:val="single"/>
        </w:rPr>
        <w:t xml:space="preserve"> One</w:t>
      </w:r>
      <w:r w:rsidR="006E2D06" w:rsidRPr="006E2D06">
        <w:rPr>
          <w:rFonts w:ascii="Arial" w:hAnsi="Arial" w:cs="Arial"/>
          <w:sz w:val="22"/>
          <w:szCs w:val="22"/>
        </w:rPr>
        <w:t xml:space="preserve"> </w:t>
      </w:r>
      <w:r w:rsidR="00A55A29">
        <w:rPr>
          <w:rFonts w:ascii="Arial" w:hAnsi="Arial" w:cs="Arial"/>
          <w:i/>
          <w:sz w:val="22"/>
          <w:szCs w:val="22"/>
        </w:rPr>
        <w:t>Submitted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71A92E43" w14:textId="77777777" w:rsidR="000264BD" w:rsidRDefault="000264BD" w:rsidP="001728E4">
      <w:pPr>
        <w:pStyle w:val="NormalWeb"/>
        <w:autoSpaceDE w:val="0"/>
        <w:autoSpaceDN w:val="0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379B4F8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Microb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Ecol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  <w:r w:rsidR="001728E4">
        <w:rPr>
          <w:rFonts w:ascii="Arial" w:hAnsi="Arial" w:cs="Arial"/>
          <w:iCs/>
          <w:sz w:val="22"/>
          <w:szCs w:val="22"/>
        </w:rPr>
        <w:t>, Sci Data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668243CA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</w:t>
      </w:r>
    </w:p>
    <w:p w14:paraId="4D5698E3" w14:textId="0019A91F" w:rsidR="005F56EA" w:rsidRPr="005F56EA" w:rsidRDefault="005F56EA" w:rsidP="005F56EA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FUNDING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05F2FFA1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0411474B" w14:textId="434AB642" w:rsidR="002071BD" w:rsidRPr="002B7019" w:rsidRDefault="00DC6C59" w:rsidP="002B7019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131A30D4" w14:textId="677FB5EC" w:rsidR="002B7019" w:rsidRPr="002B7019" w:rsidRDefault="002B7019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266A64">
        <w:rPr>
          <w:rFonts w:ascii="Arial" w:hAnsi="Arial" w:cs="Arial"/>
          <w:bCs/>
          <w:sz w:val="22"/>
          <w:szCs w:val="22"/>
        </w:rPr>
        <w:t xml:space="preserve">(2018). </w:t>
      </w:r>
      <w:r w:rsidR="00266A64" w:rsidRPr="00266A64">
        <w:rPr>
          <w:rFonts w:ascii="Arial" w:hAnsi="Arial" w:cs="Arial"/>
          <w:bCs/>
          <w:sz w:val="22"/>
          <w:szCs w:val="22"/>
        </w:rPr>
        <w:t>Flexible and progressive undergraduate data science education</w:t>
      </w:r>
      <w:r w:rsidR="00266A64">
        <w:rPr>
          <w:rFonts w:ascii="Arial" w:hAnsi="Arial" w:cs="Arial"/>
          <w:bCs/>
          <w:sz w:val="22"/>
          <w:szCs w:val="22"/>
        </w:rPr>
        <w:t xml:space="preserve">. </w:t>
      </w:r>
      <w:r w:rsidR="00E958D7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E958D7">
        <w:rPr>
          <w:rFonts w:ascii="Arial" w:hAnsi="Arial" w:cs="Arial"/>
          <w:sz w:val="22"/>
          <w:szCs w:val="22"/>
        </w:rPr>
        <w:t>(ASM) Microbe</w:t>
      </w:r>
      <w:r w:rsidR="00E958D7" w:rsidRPr="00E672F1">
        <w:rPr>
          <w:rFonts w:ascii="Arial" w:hAnsi="Arial" w:cs="Arial"/>
          <w:sz w:val="22"/>
          <w:szCs w:val="22"/>
        </w:rPr>
        <w:t xml:space="preserve"> Meeting. </w:t>
      </w:r>
      <w:r w:rsidR="00E958D7">
        <w:rPr>
          <w:rFonts w:ascii="Arial" w:hAnsi="Arial" w:cs="Arial"/>
          <w:sz w:val="22"/>
          <w:szCs w:val="22"/>
        </w:rPr>
        <w:t>Atlanta, GA, USA.</w:t>
      </w:r>
    </w:p>
    <w:p w14:paraId="7C85A0B0" w14:textId="3F88A418" w:rsidR="002071BD" w:rsidRPr="002071BD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. (2018). EDUCE: Experiential Data science for Undergraduate Cross-disciplinary Education. U. of British Columbia Teaching Learning Enhancement Fund (TLEF)</w:t>
      </w:r>
      <w:r w:rsidR="00266A64">
        <w:rPr>
          <w:rFonts w:ascii="Arial" w:hAnsi="Arial" w:cs="Arial"/>
          <w:bCs/>
          <w:sz w:val="22"/>
          <w:szCs w:val="22"/>
        </w:rPr>
        <w:t xml:space="preserve"> Showcase</w:t>
      </w:r>
      <w:r>
        <w:rPr>
          <w:rFonts w:ascii="Arial" w:hAnsi="Arial" w:cs="Arial"/>
          <w:bCs/>
          <w:sz w:val="22"/>
          <w:szCs w:val="22"/>
        </w:rPr>
        <w:t>. Vancouver, BC, Canada.</w:t>
      </w:r>
    </w:p>
    <w:p w14:paraId="775B16C6" w14:textId="488AF68A" w:rsidR="002071BD" w:rsidRPr="00F816B4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(2017). Experiential Data science for Undergraduate Cross-disciplinary Education (EDUCE). U. of British Columbia Teaching with Technology Showcase. Vancouver, BC, Canada. 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54B1E280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="00E958D7">
        <w:rPr>
          <w:rFonts w:ascii="Arial" w:hAnsi="Arial" w:cs="Arial"/>
          <w:sz w:val="22"/>
          <w:szCs w:val="22"/>
        </w:rPr>
        <w:t>Microbe</w:t>
      </w:r>
      <w:r w:rsidRPr="00E672F1">
        <w:rPr>
          <w:rFonts w:ascii="Arial" w:hAnsi="Arial" w:cs="Arial"/>
          <w:sz w:val="22"/>
          <w:szCs w:val="22"/>
        </w:rPr>
        <w:t xml:space="preserve">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2A59C312" w14:textId="77777777" w:rsidR="005F56EA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509D6075" w14:textId="77777777" w:rsidR="005F56EA" w:rsidRDefault="005F56EA" w:rsidP="005F56EA">
      <w:pPr>
        <w:autoSpaceDE w:val="0"/>
        <w:autoSpaceDN w:val="0"/>
        <w:ind w:left="8" w:hanging="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408A36F4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116B0F4D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5336BC96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5EDA87F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mothur</w:t>
      </w:r>
      <w:proofErr w:type="spellEnd"/>
      <w:r>
        <w:rPr>
          <w:rFonts w:ascii="Arial" w:hAnsi="Arial" w:cs="Arial"/>
          <w:sz w:val="22"/>
          <w:szCs w:val="22"/>
        </w:rPr>
        <w:t>/QIIME</w:t>
      </w:r>
    </w:p>
    <w:p w14:paraId="27C8B55F" w14:textId="39660074" w:rsidR="00115C35" w:rsidRDefault="005F56EA" w:rsidP="005F56EA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(currently learning)</w:t>
      </w:r>
    </w:p>
    <w:p w14:paraId="192C46C6" w14:textId="77777777" w:rsidR="005F56EA" w:rsidRDefault="005F56EA" w:rsidP="005F56E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AE2A1A" w14:textId="77777777" w:rsidR="005F56EA" w:rsidRPr="00E672F1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0892221B" w14:textId="77777777" w:rsidR="005F56EA" w:rsidRDefault="005F56EA" w:rsidP="005F56EA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>
        <w:rPr>
          <w:rFonts w:ascii="Arial" w:hAnsi="Arial" w:cs="Arial"/>
          <w:sz w:val="22"/>
          <w:szCs w:val="22"/>
        </w:rPr>
        <w:t>n Society for Microbiology (ASM)</w:t>
      </w:r>
    </w:p>
    <w:p w14:paraId="6933268B" w14:textId="77777777" w:rsidR="005F56EA" w:rsidRPr="00E672F1" w:rsidRDefault="005F56EA" w:rsidP="005F56E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6A5AA04C" w14:textId="77777777" w:rsidR="005F56EA" w:rsidRDefault="005F56EA" w:rsidP="005F56EA">
      <w:pPr>
        <w:autoSpaceDE w:val="0"/>
        <w:autoSpaceDN w:val="0"/>
        <w:ind w:left="272" w:hanging="272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FC4161">
      <w:headerReference w:type="default" r:id="rId33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EF844" w14:textId="77777777" w:rsidR="00A06D39" w:rsidRDefault="00A06D39" w:rsidP="00C40360">
      <w:r>
        <w:separator/>
      </w:r>
    </w:p>
  </w:endnote>
  <w:endnote w:type="continuationSeparator" w:id="0">
    <w:p w14:paraId="346B3C4A" w14:textId="77777777" w:rsidR="00A06D39" w:rsidRDefault="00A06D39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1F6C" w14:textId="77777777" w:rsidR="00A06D39" w:rsidRDefault="00A06D39" w:rsidP="00C40360">
      <w:r>
        <w:separator/>
      </w:r>
    </w:p>
  </w:footnote>
  <w:footnote w:type="continuationSeparator" w:id="0">
    <w:p w14:paraId="05F62CB7" w14:textId="77777777" w:rsidR="00A06D39" w:rsidRDefault="00A06D39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5133A"/>
    <w:rsid w:val="00056533"/>
    <w:rsid w:val="00063D40"/>
    <w:rsid w:val="0006435A"/>
    <w:rsid w:val="0006549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1B9A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79CD"/>
    <w:rsid w:val="000D7DA2"/>
    <w:rsid w:val="000D7ECA"/>
    <w:rsid w:val="000D7FEE"/>
    <w:rsid w:val="000E018A"/>
    <w:rsid w:val="000E05E5"/>
    <w:rsid w:val="000E1292"/>
    <w:rsid w:val="000E13C4"/>
    <w:rsid w:val="000E3122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28E4"/>
    <w:rsid w:val="00173793"/>
    <w:rsid w:val="00173CD6"/>
    <w:rsid w:val="001823C5"/>
    <w:rsid w:val="00182837"/>
    <w:rsid w:val="00187665"/>
    <w:rsid w:val="001949AD"/>
    <w:rsid w:val="0019535A"/>
    <w:rsid w:val="00196C43"/>
    <w:rsid w:val="00197663"/>
    <w:rsid w:val="001A59CD"/>
    <w:rsid w:val="001B12AF"/>
    <w:rsid w:val="001B2CBC"/>
    <w:rsid w:val="001B2F49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3471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1BD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2CC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45D6A"/>
    <w:rsid w:val="0025373D"/>
    <w:rsid w:val="00255265"/>
    <w:rsid w:val="00255BA7"/>
    <w:rsid w:val="00261D1F"/>
    <w:rsid w:val="00262D43"/>
    <w:rsid w:val="00264692"/>
    <w:rsid w:val="00266559"/>
    <w:rsid w:val="00266A64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B7019"/>
    <w:rsid w:val="002C7761"/>
    <w:rsid w:val="002C7DE4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462E4"/>
    <w:rsid w:val="00350624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56A"/>
    <w:rsid w:val="003B290D"/>
    <w:rsid w:val="003B2CF5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D6C8B"/>
    <w:rsid w:val="003E1DFC"/>
    <w:rsid w:val="003E2844"/>
    <w:rsid w:val="003E290E"/>
    <w:rsid w:val="003E3B7A"/>
    <w:rsid w:val="003E4E49"/>
    <w:rsid w:val="003F038D"/>
    <w:rsid w:val="003F1F35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13C8"/>
    <w:rsid w:val="00501AA7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17BE"/>
    <w:rsid w:val="00553F02"/>
    <w:rsid w:val="005577B9"/>
    <w:rsid w:val="00557CA5"/>
    <w:rsid w:val="005601AF"/>
    <w:rsid w:val="005628AB"/>
    <w:rsid w:val="00563451"/>
    <w:rsid w:val="00564A0A"/>
    <w:rsid w:val="00565374"/>
    <w:rsid w:val="00565E02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3555"/>
    <w:rsid w:val="005C6C9F"/>
    <w:rsid w:val="005C77C8"/>
    <w:rsid w:val="005D3B07"/>
    <w:rsid w:val="005D3DD7"/>
    <w:rsid w:val="005D450B"/>
    <w:rsid w:val="005D4732"/>
    <w:rsid w:val="005D686A"/>
    <w:rsid w:val="005E174E"/>
    <w:rsid w:val="005E705F"/>
    <w:rsid w:val="005F0611"/>
    <w:rsid w:val="005F096A"/>
    <w:rsid w:val="005F56E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17AAD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AD"/>
    <w:rsid w:val="006406F3"/>
    <w:rsid w:val="0064344A"/>
    <w:rsid w:val="0064492D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3D9E"/>
    <w:rsid w:val="006D4606"/>
    <w:rsid w:val="006D4B04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6D99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0E5F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A7E57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A72"/>
    <w:rsid w:val="007C7D08"/>
    <w:rsid w:val="007D48E3"/>
    <w:rsid w:val="007D4C2E"/>
    <w:rsid w:val="007D5C76"/>
    <w:rsid w:val="007D7E7B"/>
    <w:rsid w:val="007D7F74"/>
    <w:rsid w:val="007E0F3D"/>
    <w:rsid w:val="007E225B"/>
    <w:rsid w:val="007E2D67"/>
    <w:rsid w:val="007E33A9"/>
    <w:rsid w:val="007E6EE1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21F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0297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1EC"/>
    <w:rsid w:val="00901330"/>
    <w:rsid w:val="00901747"/>
    <w:rsid w:val="00902CF5"/>
    <w:rsid w:val="009056DF"/>
    <w:rsid w:val="00906290"/>
    <w:rsid w:val="00911B6E"/>
    <w:rsid w:val="00915870"/>
    <w:rsid w:val="00917C57"/>
    <w:rsid w:val="009202B7"/>
    <w:rsid w:val="00922273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1776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06D39"/>
    <w:rsid w:val="00A10A53"/>
    <w:rsid w:val="00A10FC0"/>
    <w:rsid w:val="00A119CB"/>
    <w:rsid w:val="00A208F5"/>
    <w:rsid w:val="00A219DB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D6EFC"/>
    <w:rsid w:val="00AE00E1"/>
    <w:rsid w:val="00AE319A"/>
    <w:rsid w:val="00AE7738"/>
    <w:rsid w:val="00AF4D01"/>
    <w:rsid w:val="00AF4D47"/>
    <w:rsid w:val="00B00122"/>
    <w:rsid w:val="00B00AFD"/>
    <w:rsid w:val="00B01748"/>
    <w:rsid w:val="00B01FBC"/>
    <w:rsid w:val="00B036EA"/>
    <w:rsid w:val="00B03FED"/>
    <w:rsid w:val="00B05B1C"/>
    <w:rsid w:val="00B1105D"/>
    <w:rsid w:val="00B11245"/>
    <w:rsid w:val="00B12CBB"/>
    <w:rsid w:val="00B13B4B"/>
    <w:rsid w:val="00B13C1E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57ECA"/>
    <w:rsid w:val="00B612AD"/>
    <w:rsid w:val="00B701E1"/>
    <w:rsid w:val="00B72B20"/>
    <w:rsid w:val="00B744ED"/>
    <w:rsid w:val="00B75F4C"/>
    <w:rsid w:val="00B76E50"/>
    <w:rsid w:val="00B77108"/>
    <w:rsid w:val="00B80A17"/>
    <w:rsid w:val="00B80F57"/>
    <w:rsid w:val="00B81093"/>
    <w:rsid w:val="00B85F92"/>
    <w:rsid w:val="00B862AF"/>
    <w:rsid w:val="00B87F83"/>
    <w:rsid w:val="00B9073D"/>
    <w:rsid w:val="00B91723"/>
    <w:rsid w:val="00B91891"/>
    <w:rsid w:val="00B91C17"/>
    <w:rsid w:val="00B924AA"/>
    <w:rsid w:val="00B93B52"/>
    <w:rsid w:val="00B941AD"/>
    <w:rsid w:val="00B94D5B"/>
    <w:rsid w:val="00B96168"/>
    <w:rsid w:val="00B96366"/>
    <w:rsid w:val="00B97631"/>
    <w:rsid w:val="00BA0706"/>
    <w:rsid w:val="00BA0F8A"/>
    <w:rsid w:val="00BA24E6"/>
    <w:rsid w:val="00BA35BB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3793C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2C41"/>
    <w:rsid w:val="00C63F9A"/>
    <w:rsid w:val="00C6459C"/>
    <w:rsid w:val="00C6779A"/>
    <w:rsid w:val="00C67B0B"/>
    <w:rsid w:val="00C77593"/>
    <w:rsid w:val="00C77E14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611C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2C27"/>
    <w:rsid w:val="00D139A6"/>
    <w:rsid w:val="00D15E34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45BD1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0A8F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CFB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6AB"/>
    <w:rsid w:val="00DF47E7"/>
    <w:rsid w:val="00E00435"/>
    <w:rsid w:val="00E01D67"/>
    <w:rsid w:val="00E04E9F"/>
    <w:rsid w:val="00E0698C"/>
    <w:rsid w:val="00E15284"/>
    <w:rsid w:val="00E217D3"/>
    <w:rsid w:val="00E23A4D"/>
    <w:rsid w:val="00E27AEC"/>
    <w:rsid w:val="00E31F1B"/>
    <w:rsid w:val="00E32EF2"/>
    <w:rsid w:val="00E33B7E"/>
    <w:rsid w:val="00E3505C"/>
    <w:rsid w:val="00E370D8"/>
    <w:rsid w:val="00E37286"/>
    <w:rsid w:val="00E4106C"/>
    <w:rsid w:val="00E43D97"/>
    <w:rsid w:val="00E479AE"/>
    <w:rsid w:val="00E50264"/>
    <w:rsid w:val="00E50F48"/>
    <w:rsid w:val="00E50FBA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5F8"/>
    <w:rsid w:val="00E82C8B"/>
    <w:rsid w:val="00E8303E"/>
    <w:rsid w:val="00E837A7"/>
    <w:rsid w:val="00E83E93"/>
    <w:rsid w:val="00E91D9D"/>
    <w:rsid w:val="00E92836"/>
    <w:rsid w:val="00E94AF8"/>
    <w:rsid w:val="00E958D7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09D9"/>
    <w:rsid w:val="00ED102C"/>
    <w:rsid w:val="00ED252F"/>
    <w:rsid w:val="00ED3AFF"/>
    <w:rsid w:val="00ED42CB"/>
    <w:rsid w:val="00ED5EC4"/>
    <w:rsid w:val="00EE25B7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79A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83C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52B"/>
    <w:rsid w:val="00F816B4"/>
    <w:rsid w:val="00F865CB"/>
    <w:rsid w:val="00F868F4"/>
    <w:rsid w:val="00F86DA9"/>
    <w:rsid w:val="00F92762"/>
    <w:rsid w:val="00F9493B"/>
    <w:rsid w:val="00F95ECF"/>
    <w:rsid w:val="00F9634D"/>
    <w:rsid w:val="00F9700D"/>
    <w:rsid w:val="00FA32E7"/>
    <w:rsid w:val="00FA6460"/>
    <w:rsid w:val="00FB0539"/>
    <w:rsid w:val="00FB0712"/>
    <w:rsid w:val="00FB1AE8"/>
    <w:rsid w:val="00FB1EBB"/>
    <w:rsid w:val="00FB2D35"/>
    <w:rsid w:val="00FB478E"/>
    <w:rsid w:val="00FB5FA8"/>
    <w:rsid w:val="00FC095D"/>
    <w:rsid w:val="00FC13E6"/>
    <w:rsid w:val="00FC31FC"/>
    <w:rsid w:val="00FC4161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rpubs.com/dillmcfarlan" TargetMode="External"/><Relationship Id="rId26" Type="http://schemas.openxmlformats.org/officeDocument/2006/relationships/hyperlink" Target="https://www.ncbi.nlm.nih.gov/pubmed/2886106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47586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jemi.microbiology.ubc.ca/" TargetMode="External"/><Relationship Id="rId25" Type="http://schemas.openxmlformats.org/officeDocument/2006/relationships/hyperlink" Target="https://www.ncbi.nlm.nih.gov/pubmed/29051531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DUCE-UBC/MICB425" TargetMode="External"/><Relationship Id="rId20" Type="http://schemas.openxmlformats.org/officeDocument/2006/relationships/hyperlink" Target="https://www.ncbi.nlm.nih.gov/pubmed/29776435" TargetMode="External"/><Relationship Id="rId29" Type="http://schemas.openxmlformats.org/officeDocument/2006/relationships/hyperlink" Target="https://www.ncbi.nlm.nih.gov/pubmed/271999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9163431" TargetMode="External"/><Relationship Id="rId32" Type="http://schemas.openxmlformats.org/officeDocument/2006/relationships/hyperlink" Target="https://www.ncbi.nlm.nih.gov/pubmed/251306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9113689" TargetMode="External"/><Relationship Id="rId28" Type="http://schemas.openxmlformats.org/officeDocument/2006/relationships/hyperlink" Target="https://www.ncbi.nlm.nih.gov/pubmed/27775059" TargetMode="Externa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851082" TargetMode="External"/><Relationship Id="rId31" Type="http://schemas.openxmlformats.org/officeDocument/2006/relationships/hyperlink" Target="https://www.ncbi.nlm.nih.gov/pubmed/268735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9399361" TargetMode="External"/><Relationship Id="rId27" Type="http://schemas.openxmlformats.org/officeDocument/2006/relationships/hyperlink" Target="https://www.ncbi.nlm.nih.gov/pubmed/28098248" TargetMode="External"/><Relationship Id="rId30" Type="http://schemas.openxmlformats.org/officeDocument/2006/relationships/hyperlink" Target="https://www.ncbi.nlm.nih.gov/pubmed/26271635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kdillmcfar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9564C-843C-0345-A9BF-6EFE473C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2957</Words>
  <Characters>16858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9</cp:revision>
  <cp:lastPrinted>2018-01-07T02:12:00Z</cp:lastPrinted>
  <dcterms:created xsi:type="dcterms:W3CDTF">2018-06-05T21:22:00Z</dcterms:created>
  <dcterms:modified xsi:type="dcterms:W3CDTF">2018-07-09T22:09:00Z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