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E05D" w14:textId="1CEA68CE" w:rsidR="00B31CCD" w:rsidRDefault="00B31CCD" w:rsidP="00B31CCD">
      <w:pPr>
        <w:jc w:val="center"/>
        <w:rPr>
          <w:b/>
          <w:bCs/>
        </w:rPr>
      </w:pPr>
      <w:r>
        <w:rPr>
          <w:b/>
          <w:bCs/>
        </w:rPr>
        <w:t>Project 1</w:t>
      </w:r>
    </w:p>
    <w:p w14:paraId="126057CF" w14:textId="12D0082A" w:rsidR="00B31CCD" w:rsidRPr="00B31CCD" w:rsidRDefault="00B31CCD" w:rsidP="00B31CCD">
      <w:pPr>
        <w:rPr>
          <w:b/>
          <w:bCs/>
        </w:rPr>
      </w:pPr>
      <w:r w:rsidRPr="00B31CCD">
        <w:rPr>
          <w:b/>
          <w:bCs/>
        </w:rPr>
        <w:t>Retail Sales &amp; Profit Analysis</w:t>
      </w:r>
    </w:p>
    <w:p w14:paraId="15156669" w14:textId="1157F75E" w:rsidR="00B31CCD" w:rsidRPr="00B31CCD" w:rsidRDefault="00B31CCD" w:rsidP="00B31CCD">
      <w:r w:rsidRPr="00B31CCD">
        <w:rPr>
          <w:b/>
          <w:bCs/>
        </w:rPr>
        <w:t>Krastiu Dimov</w:t>
      </w:r>
    </w:p>
    <w:p w14:paraId="7106852F" w14:textId="77777777" w:rsidR="00B31CCD" w:rsidRPr="00B31CCD" w:rsidRDefault="00000000" w:rsidP="00B31CCD">
      <w:r>
        <w:pict w14:anchorId="6C04793F">
          <v:rect id="_x0000_i1025" style="width:0;height:1.5pt" o:hralign="center" o:hrstd="t" o:hr="t" fillcolor="#a0a0a0" stroked="f"/>
        </w:pict>
      </w:r>
    </w:p>
    <w:p w14:paraId="22306160" w14:textId="3DB263BF" w:rsidR="00B31CCD" w:rsidRPr="006E4DCB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6E4DCB">
        <w:rPr>
          <w:b/>
          <w:bCs/>
        </w:rPr>
        <w:t>Executive Summary</w:t>
      </w:r>
    </w:p>
    <w:p w14:paraId="351458BF" w14:textId="59133EB0" w:rsidR="00B31CCD" w:rsidRPr="00B31CCD" w:rsidRDefault="00B31CCD" w:rsidP="00B31CCD">
      <w:r w:rsidRPr="00B31CCD">
        <w:t>This report analyzes historical retail sales data to un</w:t>
      </w:r>
      <w:r w:rsidR="00EA254F">
        <w:t>derstand</w:t>
      </w:r>
      <w:r w:rsidRPr="00B31CCD">
        <w:t xml:space="preserve"> key revenue trends, product performance, shipping efficiency, and the impact of discounts on profitability. Using a combination of </w:t>
      </w:r>
      <w:r w:rsidRPr="00B31CCD">
        <w:rPr>
          <w:b/>
          <w:bCs/>
        </w:rPr>
        <w:t>Python (Prophet for forecasting), Power BI (for visualization), and SQL (for data preparation</w:t>
      </w:r>
      <w:r w:rsidR="00E66667">
        <w:rPr>
          <w:b/>
          <w:bCs/>
        </w:rPr>
        <w:t xml:space="preserve"> and analysis</w:t>
      </w:r>
      <w:r w:rsidRPr="00B31CCD">
        <w:rPr>
          <w:b/>
          <w:bCs/>
        </w:rPr>
        <w:t>)</w:t>
      </w:r>
      <w:r w:rsidRPr="00B31CCD">
        <w:t>, we explored sales trends across different</w:t>
      </w:r>
      <w:r w:rsidR="00E66667">
        <w:t xml:space="preserve"> customer</w:t>
      </w:r>
      <w:r w:rsidRPr="00B31CCD">
        <w:t xml:space="preserve"> </w:t>
      </w:r>
      <w:r w:rsidR="00E66667">
        <w:t>segments</w:t>
      </w:r>
      <w:r w:rsidRPr="00B31CCD">
        <w:t xml:space="preserve">, </w:t>
      </w:r>
      <w:r w:rsidR="00E66667">
        <w:t>product categories</w:t>
      </w:r>
      <w:r w:rsidRPr="00B31CCD">
        <w:t xml:space="preserve">, and time periods. Key insights include </w:t>
      </w:r>
      <w:r w:rsidRPr="00B31CCD">
        <w:rPr>
          <w:b/>
          <w:bCs/>
        </w:rPr>
        <w:t>exponential revenue growth projections, high profitability in Technology, inefficiencies in Furniture pricing, and optimal discount strategies</w:t>
      </w:r>
      <w:r w:rsidRPr="00B31CCD">
        <w:t xml:space="preserve">. Business recommendations include </w:t>
      </w:r>
      <w:r w:rsidRPr="00B31CCD">
        <w:rPr>
          <w:b/>
          <w:bCs/>
        </w:rPr>
        <w:t>refining discount policies, optimizing underperforming product categories, and improving shipping efficiency</w:t>
      </w:r>
      <w:r w:rsidRPr="00B31CCD">
        <w:t xml:space="preserve"> to maximize profitability.</w:t>
      </w:r>
    </w:p>
    <w:p w14:paraId="689D6C0E" w14:textId="77777777" w:rsidR="00B31CCD" w:rsidRPr="00B31CCD" w:rsidRDefault="00000000" w:rsidP="00B31CCD">
      <w:r>
        <w:pict w14:anchorId="02AC68F1">
          <v:rect id="_x0000_i1026" style="width:0;height:1.5pt" o:hralign="center" o:hrstd="t" o:hr="t" fillcolor="#a0a0a0" stroked="f"/>
        </w:pict>
      </w:r>
    </w:p>
    <w:p w14:paraId="7A4738AA" w14:textId="2A4CB97A" w:rsidR="00B31CCD" w:rsidRPr="006E4DCB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6E4DCB">
        <w:rPr>
          <w:b/>
          <w:bCs/>
        </w:rPr>
        <w:t>Introduction</w:t>
      </w:r>
    </w:p>
    <w:p w14:paraId="1955BAF6" w14:textId="77777777" w:rsidR="00B31CCD" w:rsidRPr="00B31CCD" w:rsidRDefault="00B31CCD" w:rsidP="00B31CCD">
      <w:pPr>
        <w:rPr>
          <w:b/>
          <w:bCs/>
        </w:rPr>
      </w:pPr>
      <w:r w:rsidRPr="00B31CCD">
        <w:rPr>
          <w:b/>
          <w:bCs/>
        </w:rPr>
        <w:t>Problem Statement</w:t>
      </w:r>
    </w:p>
    <w:p w14:paraId="08F223BF" w14:textId="4F7233B7" w:rsidR="00B31CCD" w:rsidRPr="00B31CCD" w:rsidRDefault="00B31CCD" w:rsidP="00B31CCD">
      <w:r w:rsidRPr="00B31CCD">
        <w:t xml:space="preserve">Retail businesses need to understand their sales </w:t>
      </w:r>
      <w:r w:rsidR="00C436FE">
        <w:t>numbers</w:t>
      </w:r>
      <w:r w:rsidRPr="00B31CCD">
        <w:t xml:space="preserve">, product </w:t>
      </w:r>
      <w:r w:rsidR="00C436FE">
        <w:t>performance</w:t>
      </w:r>
      <w:r w:rsidRPr="00B31CCD">
        <w:t>, and customer segments to make data-driven decisions that drive revenue growth and profitability. This analysis identifies key revenue drivers, optimizes pricing and discount strategies, and evaluates shipping efficiency.</w:t>
      </w:r>
    </w:p>
    <w:p w14:paraId="4C520897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Importance of Analysis</w:t>
      </w:r>
    </w:p>
    <w:p w14:paraId="7BDEDFE6" w14:textId="2F79017C" w:rsidR="00E66667" w:rsidRPr="00E66667" w:rsidRDefault="00E66667" w:rsidP="00E6666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Revenue Growth: </w:t>
      </w:r>
      <w:r>
        <w:t>Identify trends to forecast future sales and plan for demand fluctuations</w:t>
      </w:r>
    </w:p>
    <w:p w14:paraId="775C9B49" w14:textId="45F777D3" w:rsidR="00E66667" w:rsidRPr="00E66667" w:rsidRDefault="00E66667" w:rsidP="00E6666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Profit Optimization: </w:t>
      </w:r>
      <w:r>
        <w:t>Determine which products, discounts, and customer segments contribute most to profitability</w:t>
      </w:r>
    </w:p>
    <w:p w14:paraId="7EE2BE95" w14:textId="3D011D88" w:rsidR="00E66667" w:rsidRPr="00E66667" w:rsidRDefault="00E66667" w:rsidP="00E6666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Shipping Efficiency: </w:t>
      </w:r>
      <w:r>
        <w:t>Optimize logistics to reduce delivery times and enhance customer satisfaction</w:t>
      </w:r>
    </w:p>
    <w:p w14:paraId="414A4A04" w14:textId="1F405D3B" w:rsidR="00E66667" w:rsidRPr="00E66667" w:rsidRDefault="00E66667" w:rsidP="00E66667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Discount Analysis: </w:t>
      </w:r>
      <w:r>
        <w:t xml:space="preserve">Determine optimal discounts ranges to maximize profit and revenue </w:t>
      </w:r>
    </w:p>
    <w:p w14:paraId="62B810DA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Dataset Overview</w:t>
      </w:r>
    </w:p>
    <w:p w14:paraId="189961D3" w14:textId="2ABD5956" w:rsidR="00E66667" w:rsidRPr="00E66667" w:rsidRDefault="00E66667" w:rsidP="00E6666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Data Source: </w:t>
      </w:r>
      <w:r>
        <w:t>Historical retail transactions</w:t>
      </w:r>
    </w:p>
    <w:p w14:paraId="0253C9C9" w14:textId="26415D08" w:rsidR="00E66667" w:rsidRPr="00245B65" w:rsidRDefault="00E66667" w:rsidP="00E6666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Size: </w:t>
      </w:r>
      <w:r w:rsidR="00245B65">
        <w:t>~ 4 Years of data, 10,195 transactions</w:t>
      </w:r>
    </w:p>
    <w:p w14:paraId="04D9D54B" w14:textId="4D7517FC" w:rsidR="00245B65" w:rsidRPr="00E66667" w:rsidRDefault="00245B65" w:rsidP="00E6666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Key Variables: </w:t>
      </w:r>
      <w:r>
        <w:t>Order/Ship Date, Revenue, Profit, Quantity, Discount, Product Category, Sub-Category, Customer Segment, Shipping Mode</w:t>
      </w:r>
    </w:p>
    <w:p w14:paraId="2B817422" w14:textId="77777777" w:rsidR="00B31CCD" w:rsidRPr="00B31CCD" w:rsidRDefault="00000000" w:rsidP="00B31CCD">
      <w:r>
        <w:pict w14:anchorId="2B428D30">
          <v:rect id="_x0000_i1027" style="width:0;height:1.5pt" o:hralign="center" o:hrstd="t" o:hr="t" fillcolor="#a0a0a0" stroked="f"/>
        </w:pict>
      </w:r>
    </w:p>
    <w:p w14:paraId="47123B78" w14:textId="77777777" w:rsidR="00887298" w:rsidRDefault="00887298" w:rsidP="00B31CCD">
      <w:pPr>
        <w:rPr>
          <w:b/>
          <w:bCs/>
        </w:rPr>
      </w:pPr>
    </w:p>
    <w:p w14:paraId="205105C9" w14:textId="3833E699" w:rsidR="00B31CCD" w:rsidRPr="006E4DCB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6E4DCB">
        <w:rPr>
          <w:b/>
          <w:bCs/>
        </w:rPr>
        <w:t>Data Preparation &amp; Methodology</w:t>
      </w:r>
    </w:p>
    <w:p w14:paraId="2058AEEA" w14:textId="01DC8982" w:rsidR="00245B65" w:rsidRDefault="00B31CCD" w:rsidP="00245B65">
      <w:pPr>
        <w:rPr>
          <w:b/>
          <w:bCs/>
        </w:rPr>
      </w:pPr>
      <w:r w:rsidRPr="00B31CCD">
        <w:rPr>
          <w:b/>
          <w:bCs/>
        </w:rPr>
        <w:lastRenderedPageBreak/>
        <w:t>Data Cleaning &amp; Preprocessing</w:t>
      </w:r>
    </w:p>
    <w:p w14:paraId="7C88352C" w14:textId="0FDD9356" w:rsidR="00245B65" w:rsidRPr="00245B65" w:rsidRDefault="00245B65" w:rsidP="00245B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Handled missing values </w:t>
      </w:r>
      <w:r>
        <w:t>in product and customer details</w:t>
      </w:r>
    </w:p>
    <w:p w14:paraId="77374D83" w14:textId="035EFD7B" w:rsidR="00245B65" w:rsidRPr="00245B65" w:rsidRDefault="00245B65" w:rsidP="00245B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Converted date columns </w:t>
      </w:r>
      <w:r>
        <w:t>for accurate time-series analysis</w:t>
      </w:r>
    </w:p>
    <w:p w14:paraId="1B7050BA" w14:textId="697408C5" w:rsidR="00245B65" w:rsidRPr="00245B65" w:rsidRDefault="00245B65" w:rsidP="00245B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Created new features </w:t>
      </w:r>
      <w:r>
        <w:t>for revenue trends (Year, Quarter, Month breakdowns) and discount ranges</w:t>
      </w:r>
    </w:p>
    <w:p w14:paraId="6B8C3FDB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Tools &amp; Techniques</w:t>
      </w:r>
    </w:p>
    <w:p w14:paraId="0D4A95DE" w14:textId="37C4C51B" w:rsidR="00245B65" w:rsidRPr="00245B65" w:rsidRDefault="00245B65" w:rsidP="00245B65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SQL: </w:t>
      </w:r>
      <w:r>
        <w:t>Data extraction, cleaning, and analysis</w:t>
      </w:r>
    </w:p>
    <w:p w14:paraId="78373E03" w14:textId="1ACFA078" w:rsidR="00245B65" w:rsidRPr="00245B65" w:rsidRDefault="00245B65" w:rsidP="00245B65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Python (Pandas, Prophet): </w:t>
      </w:r>
      <w:r>
        <w:t>Time-series forecasting</w:t>
      </w:r>
    </w:p>
    <w:p w14:paraId="3D13CC04" w14:textId="6CA7CCAF" w:rsidR="00245B65" w:rsidRPr="00245B65" w:rsidRDefault="00245B65" w:rsidP="00245B65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Power BI: </w:t>
      </w:r>
      <w:r>
        <w:t>Dashboard visualizations (Revenue Trends, Product Performance, Shipping Insights, Discount Ranges)</w:t>
      </w:r>
    </w:p>
    <w:p w14:paraId="614BF073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Assumptions &amp; Limitations</w:t>
      </w:r>
    </w:p>
    <w:p w14:paraId="0930AE83" w14:textId="2F8B8D0D" w:rsidR="00F03D7A" w:rsidRPr="00F03D7A" w:rsidRDefault="00F03D7A" w:rsidP="004B212D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The dataset does not include </w:t>
      </w:r>
      <w:r w:rsidR="00C436FE">
        <w:t xml:space="preserve">specifics around </w:t>
      </w:r>
      <w:r>
        <w:t>costs for different shipping methods</w:t>
      </w:r>
    </w:p>
    <w:p w14:paraId="3E3FCBA4" w14:textId="024D4C5F" w:rsidR="004B212D" w:rsidRPr="004B212D" w:rsidRDefault="00F03D7A" w:rsidP="004B212D">
      <w:pPr>
        <w:pStyle w:val="ListParagraph"/>
        <w:numPr>
          <w:ilvl w:val="0"/>
          <w:numId w:val="24"/>
        </w:numPr>
        <w:rPr>
          <w:b/>
          <w:bCs/>
        </w:rPr>
      </w:pPr>
      <w:r>
        <w:t>The dataset</w:t>
      </w:r>
      <w:r w:rsidR="004B212D">
        <w:t xml:space="preserve"> does not include advertising </w:t>
      </w:r>
      <w:proofErr w:type="gramStart"/>
      <w:r w:rsidR="004B212D">
        <w:t>spend</w:t>
      </w:r>
      <w:proofErr w:type="gramEnd"/>
      <w:r w:rsidR="004B212D">
        <w:t xml:space="preserve"> or external factors affecting sales</w:t>
      </w:r>
    </w:p>
    <w:p w14:paraId="3DCF2F44" w14:textId="2319C608" w:rsidR="004B212D" w:rsidRPr="004B212D" w:rsidRDefault="004B212D" w:rsidP="004B212D">
      <w:pPr>
        <w:pStyle w:val="ListParagraph"/>
        <w:numPr>
          <w:ilvl w:val="0"/>
          <w:numId w:val="24"/>
        </w:numPr>
        <w:rPr>
          <w:b/>
          <w:bCs/>
        </w:rPr>
      </w:pPr>
      <w:r>
        <w:t>Forecasting assumes consistent market conditions and no major disruptions in future years</w:t>
      </w:r>
    </w:p>
    <w:p w14:paraId="53F01167" w14:textId="77777777" w:rsidR="00B31CCD" w:rsidRPr="00B31CCD" w:rsidRDefault="00000000" w:rsidP="00B31CCD">
      <w:r>
        <w:pict w14:anchorId="332F47A7">
          <v:rect id="_x0000_i1028" style="width:0;height:1.5pt" o:hralign="center" o:hrstd="t" o:hr="t" fillcolor="#a0a0a0" stroked="f"/>
        </w:pict>
      </w:r>
    </w:p>
    <w:p w14:paraId="3BD89188" w14:textId="28134D86" w:rsidR="00B31CCD" w:rsidRPr="004B212D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4B212D">
        <w:rPr>
          <w:b/>
          <w:bCs/>
        </w:rPr>
        <w:t>Exploratory Data Analysis (EDA)</w:t>
      </w:r>
    </w:p>
    <w:p w14:paraId="55CC07F4" w14:textId="6FB90A15" w:rsidR="00F03D7A" w:rsidRPr="00F03D7A" w:rsidRDefault="00B31CCD" w:rsidP="00F03D7A">
      <w:pPr>
        <w:rPr>
          <w:b/>
          <w:bCs/>
        </w:rPr>
      </w:pPr>
      <w:r w:rsidRPr="00B31CCD">
        <w:rPr>
          <w:b/>
          <w:bCs/>
        </w:rPr>
        <w:t>Revenue Trends</w:t>
      </w:r>
    </w:p>
    <w:p w14:paraId="5081EA6C" w14:textId="008A542E" w:rsidR="004B212D" w:rsidRPr="004B212D" w:rsidRDefault="004B212D" w:rsidP="004B212D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Revenue has shown </w:t>
      </w:r>
      <w:r w:rsidRPr="004B212D">
        <w:rPr>
          <w:b/>
          <w:bCs/>
        </w:rPr>
        <w:t>steady growth</w:t>
      </w:r>
      <w:r>
        <w:t xml:space="preserve">, with </w:t>
      </w:r>
      <w:r w:rsidRPr="004B212D">
        <w:rPr>
          <w:b/>
          <w:bCs/>
        </w:rPr>
        <w:t>exponential increases from 2022-2024</w:t>
      </w:r>
    </w:p>
    <w:p w14:paraId="05AFBF5B" w14:textId="5E934EF9" w:rsidR="004B212D" w:rsidRDefault="004B212D" w:rsidP="004B212D">
      <w:pPr>
        <w:pStyle w:val="ListParagraph"/>
        <w:numPr>
          <w:ilvl w:val="0"/>
          <w:numId w:val="25"/>
        </w:numPr>
        <w:rPr>
          <w:b/>
          <w:bCs/>
        </w:rPr>
      </w:pPr>
      <w:r>
        <w:t>Revenue</w:t>
      </w:r>
      <w:r w:rsidR="00C436FE">
        <w:t xml:space="preserve"> growth</w:t>
      </w:r>
      <w:r>
        <w:t xml:space="preserve"> projects to </w:t>
      </w:r>
      <w:r w:rsidR="00C436FE">
        <w:t xml:space="preserve">slow between </w:t>
      </w:r>
      <w:r w:rsidR="00C436FE" w:rsidRPr="00C436FE">
        <w:rPr>
          <w:b/>
          <w:bCs/>
        </w:rPr>
        <w:t>2024-2026</w:t>
      </w:r>
      <w:r w:rsidR="00C436FE">
        <w:rPr>
          <w:b/>
          <w:bCs/>
        </w:rPr>
        <w:t xml:space="preserve">, </w:t>
      </w:r>
      <w:r w:rsidR="00373136">
        <w:t>but rebound strongly between</w:t>
      </w:r>
      <w:r w:rsidRPr="004B212D">
        <w:rPr>
          <w:b/>
          <w:bCs/>
        </w:rPr>
        <w:t xml:space="preserve"> 2026-2028</w:t>
      </w:r>
    </w:p>
    <w:p w14:paraId="5EB324C5" w14:textId="46CE6413" w:rsidR="00B31CCD" w:rsidRPr="004B212D" w:rsidRDefault="004B212D" w:rsidP="004B212D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Peak sales occur in </w:t>
      </w:r>
      <w:r w:rsidR="00373136" w:rsidRPr="00373136">
        <w:rPr>
          <w:b/>
          <w:bCs/>
        </w:rPr>
        <w:t>September</w:t>
      </w:r>
      <w:r w:rsidR="00373136">
        <w:t xml:space="preserve">, </w:t>
      </w:r>
      <w:r w:rsidRPr="004B212D">
        <w:rPr>
          <w:b/>
          <w:bCs/>
        </w:rPr>
        <w:t xml:space="preserve">November, </w:t>
      </w:r>
      <w:r w:rsidR="00373136">
        <w:rPr>
          <w:b/>
          <w:bCs/>
        </w:rPr>
        <w:t xml:space="preserve">and </w:t>
      </w:r>
      <w:r w:rsidRPr="004B212D">
        <w:rPr>
          <w:b/>
          <w:bCs/>
        </w:rPr>
        <w:t>December</w:t>
      </w:r>
      <w:r>
        <w:t xml:space="preserve">, while </w:t>
      </w:r>
      <w:r w:rsidRPr="004B212D">
        <w:rPr>
          <w:b/>
          <w:bCs/>
        </w:rPr>
        <w:t>January</w:t>
      </w:r>
      <w:r w:rsidR="00373136">
        <w:rPr>
          <w:b/>
          <w:bCs/>
        </w:rPr>
        <w:t xml:space="preserve"> and</w:t>
      </w:r>
      <w:r>
        <w:t xml:space="preserve"> </w:t>
      </w:r>
      <w:r w:rsidR="00373136" w:rsidRPr="004B212D">
        <w:rPr>
          <w:b/>
          <w:bCs/>
        </w:rPr>
        <w:t xml:space="preserve">February </w:t>
      </w:r>
      <w:r>
        <w:t>are the slowest months</w:t>
      </w:r>
    </w:p>
    <w:p w14:paraId="199682D8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Product Performance</w:t>
      </w:r>
    </w:p>
    <w:p w14:paraId="43E393C3" w14:textId="5E2E5F7C" w:rsidR="004B212D" w:rsidRPr="00F03D7A" w:rsidRDefault="00373136" w:rsidP="004B212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Technology </w:t>
      </w:r>
      <w:r>
        <w:t>sector produces</w:t>
      </w:r>
      <w:r w:rsidR="004B212D">
        <w:t xml:space="preserve"> the highest revenue and profit margins</w:t>
      </w:r>
    </w:p>
    <w:p w14:paraId="1F4D1279" w14:textId="40B19454" w:rsidR="00F03D7A" w:rsidRPr="004B212D" w:rsidRDefault="00F03D7A" w:rsidP="00F03D7A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Phones </w:t>
      </w:r>
      <w:r>
        <w:t xml:space="preserve">generate </w:t>
      </w:r>
      <w:r w:rsidR="00373136">
        <w:t>the highest</w:t>
      </w:r>
      <w:r>
        <w:t xml:space="preserve"> revenue</w:t>
      </w:r>
    </w:p>
    <w:p w14:paraId="69391140" w14:textId="796816E6" w:rsidR="004B212D" w:rsidRPr="00F03D7A" w:rsidRDefault="004B212D" w:rsidP="004B212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Furniture, </w:t>
      </w:r>
      <w:r>
        <w:t>despite being the second highest in terms of revenue, has the lowest profit margins</w:t>
      </w:r>
    </w:p>
    <w:p w14:paraId="043E02F8" w14:textId="36BD50CF" w:rsidR="00F03D7A" w:rsidRPr="004B212D" w:rsidRDefault="00F03D7A" w:rsidP="00F03D7A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Tables and Bookcases </w:t>
      </w:r>
      <w:r w:rsidR="00373136">
        <w:t xml:space="preserve">generate the </w:t>
      </w:r>
      <w:r>
        <w:t>lowest margins</w:t>
      </w:r>
    </w:p>
    <w:p w14:paraId="36510629" w14:textId="57D00671" w:rsidR="004B212D" w:rsidRPr="00F03D7A" w:rsidRDefault="004B212D" w:rsidP="004B212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Office Supplies </w:t>
      </w:r>
      <w:r>
        <w:t>generate the least revenue but maintain strong profitability</w:t>
      </w:r>
    </w:p>
    <w:p w14:paraId="5FCC9EBD" w14:textId="16FB00F1" w:rsidR="00F03D7A" w:rsidRPr="004B212D" w:rsidRDefault="00F03D7A" w:rsidP="00F03D7A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Paper </w:t>
      </w:r>
      <w:r>
        <w:t>has the highest profit margin</w:t>
      </w:r>
    </w:p>
    <w:p w14:paraId="4304AC9E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Shipping Efficiency</w:t>
      </w:r>
    </w:p>
    <w:p w14:paraId="7C729824" w14:textId="52415267" w:rsidR="004B212D" w:rsidRDefault="004B212D" w:rsidP="004B212D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60% </w:t>
      </w:r>
      <w:r>
        <w:t xml:space="preserve">of orders use </w:t>
      </w:r>
      <w:r w:rsidRPr="004B212D">
        <w:rPr>
          <w:b/>
          <w:bCs/>
        </w:rPr>
        <w:t>Standard Shipping (5 days)</w:t>
      </w:r>
    </w:p>
    <w:p w14:paraId="13D7EC7A" w14:textId="50A5557C" w:rsidR="00F03D7A" w:rsidRPr="00F03D7A" w:rsidRDefault="004B212D" w:rsidP="00F03D7A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Faster options </w:t>
      </w:r>
      <w:r w:rsidRPr="00F03D7A">
        <w:rPr>
          <w:b/>
          <w:bCs/>
        </w:rPr>
        <w:t>(First Class, Second Class</w:t>
      </w:r>
      <w:r>
        <w:t xml:space="preserve">) make up </w:t>
      </w:r>
      <w:r w:rsidRPr="00F03D7A">
        <w:rPr>
          <w:b/>
          <w:bCs/>
        </w:rPr>
        <w:t>33%</w:t>
      </w:r>
      <w:r>
        <w:t xml:space="preserve"> of shipments</w:t>
      </w:r>
    </w:p>
    <w:p w14:paraId="6B4DEDD9" w14:textId="04C2BA6C" w:rsidR="00F03D7A" w:rsidRPr="00F03D7A" w:rsidRDefault="00F03D7A" w:rsidP="00F03D7A">
      <w:pPr>
        <w:pStyle w:val="ListParagraph"/>
        <w:numPr>
          <w:ilvl w:val="0"/>
          <w:numId w:val="27"/>
        </w:numPr>
        <w:rPr>
          <w:b/>
          <w:bCs/>
        </w:rPr>
      </w:pPr>
      <w:r w:rsidRPr="00F03D7A">
        <w:rPr>
          <w:b/>
          <w:bCs/>
        </w:rPr>
        <w:t>Same-Day</w:t>
      </w:r>
      <w:r>
        <w:t xml:space="preserve"> shipping is underutilized, presenting an opportunity for increased adoption</w:t>
      </w:r>
    </w:p>
    <w:p w14:paraId="2381E319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Discount Impact</w:t>
      </w:r>
    </w:p>
    <w:p w14:paraId="6162A4BF" w14:textId="000476C5" w:rsidR="00F03D7A" w:rsidRPr="00F03D7A" w:rsidRDefault="00F03D7A" w:rsidP="00F03D7A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 xml:space="preserve">50% </w:t>
      </w:r>
      <w:r>
        <w:t xml:space="preserve">of purchased products are discounted, with </w:t>
      </w:r>
      <w:r>
        <w:rPr>
          <w:b/>
          <w:bCs/>
        </w:rPr>
        <w:t>Furniture</w:t>
      </w:r>
      <w:r>
        <w:t xml:space="preserve"> having the highest discount rate (</w:t>
      </w:r>
      <w:r>
        <w:rPr>
          <w:b/>
          <w:bCs/>
        </w:rPr>
        <w:t>60%</w:t>
      </w:r>
      <w:r>
        <w:t>)</w:t>
      </w:r>
    </w:p>
    <w:p w14:paraId="1814E02E" w14:textId="6537C807" w:rsidR="00F03D7A" w:rsidRDefault="00F03D7A" w:rsidP="00F03D7A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Optimal discount ranges: </w:t>
      </w:r>
      <w:r>
        <w:rPr>
          <w:b/>
          <w:bCs/>
        </w:rPr>
        <w:t>11-20% (17,46% profit margin)</w:t>
      </w:r>
    </w:p>
    <w:p w14:paraId="054B5194" w14:textId="17D1E2AE" w:rsidR="00F03D7A" w:rsidRDefault="00F03D7A" w:rsidP="00F03D7A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21-40%</w:t>
      </w:r>
      <w:r>
        <w:t xml:space="preserve"> discount range generates strong revenue but leads to losses (</w:t>
      </w:r>
      <w:r>
        <w:rPr>
          <w:b/>
          <w:bCs/>
        </w:rPr>
        <w:t>-16.73% profit margin</w:t>
      </w:r>
      <w:r>
        <w:t>)</w:t>
      </w:r>
    </w:p>
    <w:p w14:paraId="5F4A1110" w14:textId="3DE7CC03" w:rsidR="00F03D7A" w:rsidRPr="00F03D7A" w:rsidRDefault="00F03D7A" w:rsidP="00F03D7A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Discounts above </w:t>
      </w:r>
      <w:r>
        <w:rPr>
          <w:b/>
          <w:bCs/>
        </w:rPr>
        <w:t>40%</w:t>
      </w:r>
      <w:r>
        <w:t xml:space="preserve"> severely impact profit margins, leading to negative profitability</w:t>
      </w:r>
    </w:p>
    <w:p w14:paraId="096BCA74" w14:textId="194A87C1" w:rsidR="00B31CCD" w:rsidRPr="00B31CCD" w:rsidRDefault="00000000" w:rsidP="00B31CCD">
      <w:r>
        <w:pict w14:anchorId="2525A900">
          <v:rect id="_x0000_i1029" style="width:0;height:1.5pt" o:hralign="center" o:hrstd="t" o:hr="t" fillcolor="#a0a0a0" stroked="f"/>
        </w:pict>
      </w:r>
    </w:p>
    <w:p w14:paraId="401C9F43" w14:textId="67051B16" w:rsidR="00F03D7A" w:rsidRPr="006E4DCB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6E4DCB">
        <w:rPr>
          <w:b/>
          <w:bCs/>
        </w:rPr>
        <w:t>Recommendations &amp; Business Impact</w:t>
      </w:r>
    </w:p>
    <w:p w14:paraId="19A95475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Revenue Growth Strategy</w:t>
      </w:r>
    </w:p>
    <w:p w14:paraId="26DE3075" w14:textId="195973CE" w:rsidR="00F03D7A" w:rsidRPr="00FA19B3" w:rsidRDefault="00F03D7A" w:rsidP="00F03D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Leverage peak sales months</w:t>
      </w:r>
      <w:r>
        <w:t xml:space="preserve"> (</w:t>
      </w:r>
      <w:r w:rsidR="00FA19B3">
        <w:t>Sep, Nov-Dec) with targeted promotions and inventory planning</w:t>
      </w:r>
    </w:p>
    <w:p w14:paraId="30CF1752" w14:textId="5F152F2A" w:rsidR="00FA19B3" w:rsidRPr="00F03D7A" w:rsidRDefault="00FA19B3" w:rsidP="00F03D7A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Prepare for forecasted growth in from 2026-2028 </w:t>
      </w:r>
      <w:r>
        <w:t>by optimizing supply chain operations</w:t>
      </w:r>
    </w:p>
    <w:p w14:paraId="46571852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Product Strategy Adjustments</w:t>
      </w:r>
    </w:p>
    <w:p w14:paraId="272DCDDB" w14:textId="71E46B41" w:rsidR="00FA19B3" w:rsidRPr="00FA19B3" w:rsidRDefault="00FA19B3" w:rsidP="00FA19B3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Prioritize Technology products, </w:t>
      </w:r>
      <w:r>
        <w:t xml:space="preserve">especially </w:t>
      </w:r>
      <w:r>
        <w:rPr>
          <w:b/>
          <w:bCs/>
        </w:rPr>
        <w:t>Phones and Copiers</w:t>
      </w:r>
      <w:r>
        <w:t>, which drive high revenue and profitability</w:t>
      </w:r>
    </w:p>
    <w:p w14:paraId="36F64E1F" w14:textId="4E43E9F2" w:rsidR="00FA19B3" w:rsidRPr="00FA19B3" w:rsidRDefault="00FA19B3" w:rsidP="00FA19B3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Re-evaluate Furniture pricing, </w:t>
      </w:r>
      <w:r>
        <w:t xml:space="preserve">particularly </w:t>
      </w:r>
      <w:r>
        <w:rPr>
          <w:b/>
          <w:bCs/>
        </w:rPr>
        <w:t>Tables and Bookcases</w:t>
      </w:r>
      <w:r>
        <w:t>, to reduce losses</w:t>
      </w:r>
    </w:p>
    <w:p w14:paraId="164CE96B" w14:textId="10584BA4" w:rsidR="00B31CCD" w:rsidRPr="00FA19B3" w:rsidRDefault="00FA19B3" w:rsidP="00B31CCD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Expand marketing for Office Supplies, </w:t>
      </w:r>
      <w:r>
        <w:t>focusing on high-margin products like Paper</w:t>
      </w:r>
    </w:p>
    <w:p w14:paraId="1FA3695E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Shipping Optimization</w:t>
      </w:r>
    </w:p>
    <w:p w14:paraId="7C0EBF26" w14:textId="79A0F62B" w:rsidR="00FA19B3" w:rsidRPr="00FA19B3" w:rsidRDefault="00FA19B3" w:rsidP="00FA19B3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Encourage faster shipping options</w:t>
      </w:r>
      <w:r>
        <w:t xml:space="preserve"> (First and Second Class) to enhance delivery times</w:t>
      </w:r>
    </w:p>
    <w:p w14:paraId="318354AD" w14:textId="6F275991" w:rsidR="00FA19B3" w:rsidRPr="00FA19B3" w:rsidRDefault="00FA19B3" w:rsidP="00FA19B3">
      <w:pPr>
        <w:pStyle w:val="ListParagraph"/>
        <w:numPr>
          <w:ilvl w:val="1"/>
          <w:numId w:val="31"/>
        </w:numPr>
        <w:rPr>
          <w:b/>
          <w:bCs/>
        </w:rPr>
      </w:pPr>
      <w:r>
        <w:t xml:space="preserve">Further analyze cost (if data is available) of each shipping method to better understand </w:t>
      </w:r>
      <w:r w:rsidR="00373136">
        <w:t>the most</w:t>
      </w:r>
      <w:r>
        <w:t xml:space="preserve"> </w:t>
      </w:r>
      <w:r w:rsidR="00373136">
        <w:t>cost-efficient</w:t>
      </w:r>
      <w:r>
        <w:t xml:space="preserve"> method</w:t>
      </w:r>
    </w:p>
    <w:p w14:paraId="673DCAD2" w14:textId="38685927" w:rsidR="00FA19B3" w:rsidRPr="00FA19B3" w:rsidRDefault="00FA19B3" w:rsidP="00FA19B3">
      <w:pPr>
        <w:pStyle w:val="ListParagraph"/>
        <w:numPr>
          <w:ilvl w:val="0"/>
          <w:numId w:val="31"/>
        </w:numPr>
        <w:rPr>
          <w:b/>
          <w:bCs/>
        </w:rPr>
      </w:pPr>
      <w:r w:rsidRPr="00FA19B3">
        <w:rPr>
          <w:b/>
          <w:bCs/>
        </w:rPr>
        <w:t>Analyze costs for Standard Shipping,</w:t>
      </w:r>
      <w:r>
        <w:t xml:space="preserve"> as it dominates shipments but has the longest delays</w:t>
      </w:r>
    </w:p>
    <w:p w14:paraId="41CFF30E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Discounting Strategy Refinement</w:t>
      </w:r>
    </w:p>
    <w:p w14:paraId="6F0C97E2" w14:textId="7E28D196" w:rsidR="00FA19B3" w:rsidRPr="00FA19B3" w:rsidRDefault="00FA19B3" w:rsidP="00FA19B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Maintain discounts within 11-20%</w:t>
      </w:r>
      <w:r>
        <w:t xml:space="preserve"> to sustain max profitability</w:t>
      </w:r>
    </w:p>
    <w:p w14:paraId="5C040EF4" w14:textId="1E059018" w:rsidR="00FA19B3" w:rsidRPr="00FA19B3" w:rsidRDefault="00FA19B3" w:rsidP="00FA19B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Reduce excessive </w:t>
      </w:r>
      <w:r w:rsidR="00373136">
        <w:rPr>
          <w:b/>
          <w:bCs/>
        </w:rPr>
        <w:t>discounts</w:t>
      </w:r>
      <w:r>
        <w:rPr>
          <w:b/>
          <w:bCs/>
        </w:rPr>
        <w:t xml:space="preserve"> (40%+), </w:t>
      </w:r>
      <w:r>
        <w:t xml:space="preserve">as </w:t>
      </w:r>
      <w:r w:rsidR="00373136">
        <w:t>they</w:t>
      </w:r>
      <w:r>
        <w:t xml:space="preserve"> </w:t>
      </w:r>
      <w:r w:rsidR="00373136">
        <w:t>lead</w:t>
      </w:r>
      <w:r>
        <w:t xml:space="preserve"> to financial losses</w:t>
      </w:r>
    </w:p>
    <w:p w14:paraId="014A9672" w14:textId="719869EE" w:rsidR="00FA19B3" w:rsidRDefault="00FA19B3" w:rsidP="00FA19B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Implement category-specific discounts:</w:t>
      </w:r>
    </w:p>
    <w:p w14:paraId="42425E4D" w14:textId="08D85918" w:rsidR="00FA19B3" w:rsidRPr="00FA19B3" w:rsidRDefault="00FA19B3" w:rsidP="00FA19B3">
      <w:pPr>
        <w:pStyle w:val="ListParagraph"/>
        <w:numPr>
          <w:ilvl w:val="1"/>
          <w:numId w:val="32"/>
        </w:numPr>
        <w:rPr>
          <w:b/>
          <w:bCs/>
        </w:rPr>
      </w:pPr>
      <w:r>
        <w:rPr>
          <w:b/>
          <w:bCs/>
        </w:rPr>
        <w:t xml:space="preserve">Furniture </w:t>
      </w:r>
      <w:r>
        <w:t>should have controlled discounting due to its lower profit margins</w:t>
      </w:r>
    </w:p>
    <w:p w14:paraId="3B41300A" w14:textId="591BB4CA" w:rsidR="00FA19B3" w:rsidRPr="00FA19B3" w:rsidRDefault="00FA19B3" w:rsidP="00FA19B3">
      <w:pPr>
        <w:pStyle w:val="ListParagraph"/>
        <w:numPr>
          <w:ilvl w:val="1"/>
          <w:numId w:val="32"/>
        </w:numPr>
        <w:rPr>
          <w:b/>
          <w:bCs/>
        </w:rPr>
      </w:pPr>
      <w:r>
        <w:rPr>
          <w:b/>
          <w:bCs/>
        </w:rPr>
        <w:t>Technology</w:t>
      </w:r>
      <w:r>
        <w:t xml:space="preserve"> discounts should target high-margin products like Copiers</w:t>
      </w:r>
    </w:p>
    <w:p w14:paraId="16F833A4" w14:textId="43247E8B" w:rsidR="00FA19B3" w:rsidRPr="00FA19B3" w:rsidRDefault="00FA19B3" w:rsidP="00FA19B3">
      <w:pPr>
        <w:pStyle w:val="ListParagraph"/>
        <w:numPr>
          <w:ilvl w:val="1"/>
          <w:numId w:val="32"/>
        </w:numPr>
        <w:rPr>
          <w:b/>
          <w:bCs/>
        </w:rPr>
      </w:pPr>
      <w:r>
        <w:rPr>
          <w:b/>
          <w:bCs/>
        </w:rPr>
        <w:t xml:space="preserve">Office Supplies </w:t>
      </w:r>
      <w:r>
        <w:t>discounts should be strategic to maintain healthy margins</w:t>
      </w:r>
    </w:p>
    <w:p w14:paraId="2A6EE77B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Predictive Insights &amp; Business Impact</w:t>
      </w:r>
    </w:p>
    <w:p w14:paraId="20B17A99" w14:textId="799E97E0" w:rsidR="00FA19B3" w:rsidRPr="00FA19B3" w:rsidRDefault="00FA19B3" w:rsidP="00FA19B3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Revenue is projected to grow significantly post-2026, </w:t>
      </w:r>
      <w:r>
        <w:t>requiring</w:t>
      </w:r>
      <w:r w:rsidR="00373136">
        <w:t xml:space="preserve"> the</w:t>
      </w:r>
      <w:r>
        <w:t xml:space="preserve"> business to scale operations accordingly</w:t>
      </w:r>
    </w:p>
    <w:p w14:paraId="78665D8D" w14:textId="54356037" w:rsidR="00FA19B3" w:rsidRPr="00FA19B3" w:rsidRDefault="00FA19B3" w:rsidP="00FA19B3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Adjusting pricing and discounting strategies</w:t>
      </w:r>
      <w:r>
        <w:t xml:space="preserve"> could significantly improve profitability</w:t>
      </w:r>
    </w:p>
    <w:p w14:paraId="22260BE0" w14:textId="77777777" w:rsidR="00B31CCD" w:rsidRPr="00B31CCD" w:rsidRDefault="00000000" w:rsidP="00B31CCD">
      <w:r>
        <w:pict w14:anchorId="30D11E8C">
          <v:rect id="_x0000_i1030" style="width:0;height:1.5pt" o:hralign="center" o:hrstd="t" o:hr="t" fillcolor="#a0a0a0" stroked="f"/>
        </w:pict>
      </w:r>
    </w:p>
    <w:p w14:paraId="28A2510A" w14:textId="3EF9E8BC" w:rsidR="00B31CCD" w:rsidRDefault="00B31CCD" w:rsidP="006E4DCB">
      <w:pPr>
        <w:pStyle w:val="ListParagraph"/>
        <w:numPr>
          <w:ilvl w:val="0"/>
          <w:numId w:val="36"/>
        </w:numPr>
        <w:rPr>
          <w:b/>
          <w:bCs/>
        </w:rPr>
      </w:pPr>
      <w:r w:rsidRPr="004B212D">
        <w:rPr>
          <w:b/>
          <w:bCs/>
        </w:rPr>
        <w:t>Conclusion</w:t>
      </w:r>
      <w:r w:rsidR="00AE31FE">
        <w:rPr>
          <w:b/>
          <w:bCs/>
        </w:rPr>
        <w:t xml:space="preserve"> &amp; Next Steps</w:t>
      </w:r>
    </w:p>
    <w:p w14:paraId="28964FD7" w14:textId="62651CD0" w:rsidR="00FA19B3" w:rsidRDefault="00FA19B3" w:rsidP="00FA19B3">
      <w:r>
        <w:lastRenderedPageBreak/>
        <w:t>Th</w:t>
      </w:r>
      <w:r w:rsidR="00373136">
        <w:t>is</w:t>
      </w:r>
      <w:r>
        <w:t xml:space="preserve"> analysis provides a data-driven approach to optimize revenue, profitability, and operational efficiency</w:t>
      </w:r>
      <w:r w:rsidR="006E4DCB">
        <w:t>. Key takeaways include:</w:t>
      </w:r>
    </w:p>
    <w:p w14:paraId="73C3E9D6" w14:textId="66F50F1C" w:rsidR="006E4DCB" w:rsidRPr="006E4DCB" w:rsidRDefault="006E4DCB" w:rsidP="006E4DCB">
      <w:pPr>
        <w:pStyle w:val="ListParagraph"/>
        <w:numPr>
          <w:ilvl w:val="0"/>
          <w:numId w:val="34"/>
        </w:numPr>
        <w:rPr>
          <w:b/>
          <w:bCs/>
        </w:rPr>
      </w:pPr>
      <w:r w:rsidRPr="006E4DCB">
        <w:rPr>
          <w:b/>
          <w:bCs/>
        </w:rPr>
        <w:t>Sustained revenue growth with exponential increases expected after 2026</w:t>
      </w:r>
    </w:p>
    <w:p w14:paraId="6D0F15EA" w14:textId="580E7889" w:rsidR="006E4DCB" w:rsidRPr="006E4DCB" w:rsidRDefault="006E4DCB" w:rsidP="006E4DCB">
      <w:pPr>
        <w:pStyle w:val="ListParagraph"/>
        <w:numPr>
          <w:ilvl w:val="0"/>
          <w:numId w:val="34"/>
        </w:numPr>
        <w:rPr>
          <w:b/>
          <w:bCs/>
        </w:rPr>
      </w:pPr>
      <w:r w:rsidRPr="006E4DCB">
        <w:rPr>
          <w:b/>
          <w:bCs/>
        </w:rPr>
        <w:t>Technology leads in profitability, while Furniture requires pricing adjustments</w:t>
      </w:r>
    </w:p>
    <w:p w14:paraId="453FA01A" w14:textId="1A397D64" w:rsidR="006E4DCB" w:rsidRPr="006E4DCB" w:rsidRDefault="006E4DCB" w:rsidP="006E4DCB">
      <w:pPr>
        <w:pStyle w:val="ListParagraph"/>
        <w:numPr>
          <w:ilvl w:val="0"/>
          <w:numId w:val="34"/>
        </w:numPr>
        <w:rPr>
          <w:b/>
          <w:bCs/>
        </w:rPr>
      </w:pPr>
      <w:r w:rsidRPr="006E4DCB">
        <w:rPr>
          <w:b/>
          <w:bCs/>
        </w:rPr>
        <w:t>Shipping can be improved, and further analyzed, to encourage faster delivery methods</w:t>
      </w:r>
    </w:p>
    <w:p w14:paraId="5F497E59" w14:textId="048A6C9F" w:rsidR="006E4DCB" w:rsidRPr="006E4DCB" w:rsidRDefault="006E4DCB" w:rsidP="006E4DCB">
      <w:pPr>
        <w:pStyle w:val="ListParagraph"/>
        <w:numPr>
          <w:ilvl w:val="0"/>
          <w:numId w:val="34"/>
        </w:numPr>
        <w:rPr>
          <w:b/>
          <w:bCs/>
        </w:rPr>
      </w:pPr>
      <w:r w:rsidRPr="006E4DCB">
        <w:rPr>
          <w:b/>
          <w:bCs/>
        </w:rPr>
        <w:t>Discounts should be capped at 20% to prevent unnecessary losses</w:t>
      </w:r>
    </w:p>
    <w:p w14:paraId="149F3400" w14:textId="77777777" w:rsidR="00B31CCD" w:rsidRDefault="00B31CCD" w:rsidP="00B31CCD">
      <w:pPr>
        <w:rPr>
          <w:b/>
          <w:bCs/>
        </w:rPr>
      </w:pPr>
      <w:r w:rsidRPr="00B31CCD">
        <w:rPr>
          <w:b/>
          <w:bCs/>
        </w:rPr>
        <w:t>Next Steps:</w:t>
      </w:r>
    </w:p>
    <w:p w14:paraId="72441D51" w14:textId="0988EC6F" w:rsidR="006E4DCB" w:rsidRDefault="006E4DCB" w:rsidP="006E4DCB">
      <w:pPr>
        <w:pStyle w:val="ListParagraph"/>
        <w:numPr>
          <w:ilvl w:val="0"/>
          <w:numId w:val="35"/>
        </w:numPr>
      </w:pPr>
      <w:r w:rsidRPr="006E4DCB">
        <w:rPr>
          <w:b/>
          <w:bCs/>
        </w:rPr>
        <w:t>Conduct a customer segmentation analysis</w:t>
      </w:r>
      <w:r>
        <w:t xml:space="preserve"> to refine pricing and discount strategies</w:t>
      </w:r>
    </w:p>
    <w:p w14:paraId="7714ACCC" w14:textId="28B0D822" w:rsidR="006E4DCB" w:rsidRDefault="006E4DCB" w:rsidP="006E4DCB">
      <w:pPr>
        <w:pStyle w:val="ListParagraph"/>
        <w:numPr>
          <w:ilvl w:val="0"/>
          <w:numId w:val="35"/>
        </w:numPr>
      </w:pPr>
      <w:r w:rsidRPr="006E4DCB">
        <w:rPr>
          <w:b/>
          <w:bCs/>
        </w:rPr>
        <w:t>Optimize Furniture category costs or pricing</w:t>
      </w:r>
      <w:r>
        <w:t xml:space="preserve"> to prevent losses</w:t>
      </w:r>
    </w:p>
    <w:p w14:paraId="41A09076" w14:textId="5990A135" w:rsidR="006E4DCB" w:rsidRPr="00B31CCD" w:rsidRDefault="006E4DCB" w:rsidP="006E4DCB">
      <w:pPr>
        <w:pStyle w:val="ListParagraph"/>
        <w:numPr>
          <w:ilvl w:val="0"/>
          <w:numId w:val="35"/>
        </w:numPr>
      </w:pPr>
      <w:r w:rsidRPr="006E4DCB">
        <w:rPr>
          <w:b/>
          <w:bCs/>
        </w:rPr>
        <w:t>Perform a cost-benefit analysis</w:t>
      </w:r>
      <w:r>
        <w:t xml:space="preserve"> of different shipping methods to balance speed and cost</w:t>
      </w:r>
    </w:p>
    <w:p w14:paraId="53591987" w14:textId="7B9AC49D" w:rsidR="0029724D" w:rsidRDefault="0029724D"/>
    <w:p w14:paraId="52C5990B" w14:textId="77777777" w:rsidR="00B31CCD" w:rsidRDefault="00B31CCD"/>
    <w:p w14:paraId="1FB52144" w14:textId="77777777" w:rsidR="00B31CCD" w:rsidRDefault="00B31CCD"/>
    <w:p w14:paraId="17884B1A" w14:textId="77777777" w:rsidR="00B31CCD" w:rsidRDefault="00B31CCD"/>
    <w:p w14:paraId="74C915BD" w14:textId="77777777" w:rsidR="00B31CCD" w:rsidRDefault="00B31CCD"/>
    <w:p w14:paraId="6BE1E110" w14:textId="77777777" w:rsidR="00B31CCD" w:rsidRDefault="00B31CCD"/>
    <w:p w14:paraId="0D155B3D" w14:textId="77777777" w:rsidR="00B31CCD" w:rsidRDefault="00B31CCD"/>
    <w:p w14:paraId="1F6D6754" w14:textId="77777777" w:rsidR="00B31CCD" w:rsidRDefault="00B31CCD"/>
    <w:p w14:paraId="01488D82" w14:textId="77777777" w:rsidR="00B31CCD" w:rsidRDefault="00B31CCD"/>
    <w:p w14:paraId="7FED6AE2" w14:textId="77777777" w:rsidR="00B31CCD" w:rsidRDefault="00B31CCD"/>
    <w:p w14:paraId="3C563DC2" w14:textId="77777777" w:rsidR="00B31CCD" w:rsidRDefault="00B31CCD"/>
    <w:p w14:paraId="41036B9F" w14:textId="77777777" w:rsidR="00B31CCD" w:rsidRDefault="00B31CCD"/>
    <w:p w14:paraId="51794E9B" w14:textId="77777777" w:rsidR="00B31CCD" w:rsidRDefault="00B31CCD"/>
    <w:p w14:paraId="0C1C586B" w14:textId="77777777" w:rsidR="00B31CCD" w:rsidRDefault="00B31CCD"/>
    <w:p w14:paraId="5077A2D2" w14:textId="77777777" w:rsidR="00B31CCD" w:rsidRDefault="00B31CCD"/>
    <w:p w14:paraId="6EF387BB" w14:textId="77777777" w:rsidR="00B31CCD" w:rsidRDefault="00B31CCD"/>
    <w:p w14:paraId="3166D5E8" w14:textId="77777777" w:rsidR="00B31CCD" w:rsidRDefault="00B31CCD"/>
    <w:p w14:paraId="2CE43908" w14:textId="77777777" w:rsidR="00B31CCD" w:rsidRDefault="00B31CCD"/>
    <w:p w14:paraId="44EDA0A0" w14:textId="77777777" w:rsidR="00B31CCD" w:rsidRDefault="00B31CCD"/>
    <w:p w14:paraId="5C88BD0C" w14:textId="77777777" w:rsidR="00B31CCD" w:rsidRDefault="00B31CCD"/>
    <w:p w14:paraId="3CF84648" w14:textId="77777777" w:rsidR="00B31CCD" w:rsidRDefault="00B31CCD"/>
    <w:p w14:paraId="59813658" w14:textId="3D81F161" w:rsidR="00B31CCD" w:rsidRDefault="00B31CCD" w:rsidP="00B31CCD">
      <w:pPr>
        <w:jc w:val="center"/>
        <w:rPr>
          <w:b/>
          <w:bCs/>
        </w:rPr>
      </w:pPr>
      <w:r w:rsidRPr="00B31CCD">
        <w:rPr>
          <w:b/>
          <w:bCs/>
        </w:rPr>
        <w:lastRenderedPageBreak/>
        <w:t>Project 2</w:t>
      </w:r>
    </w:p>
    <w:p w14:paraId="0B327D43" w14:textId="77777777" w:rsidR="00B31CCD" w:rsidRPr="00B31CCD" w:rsidRDefault="00B31CCD" w:rsidP="00B31CCD"/>
    <w:sectPr w:rsidR="00B31CCD" w:rsidRPr="00B3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E7E"/>
    <w:multiLevelType w:val="hybridMultilevel"/>
    <w:tmpl w:val="6EF2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3F7"/>
    <w:multiLevelType w:val="multilevel"/>
    <w:tmpl w:val="752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885"/>
    <w:multiLevelType w:val="multilevel"/>
    <w:tmpl w:val="6EC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C37AC"/>
    <w:multiLevelType w:val="hybridMultilevel"/>
    <w:tmpl w:val="2650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A74E6"/>
    <w:multiLevelType w:val="hybridMultilevel"/>
    <w:tmpl w:val="D2CA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51597"/>
    <w:multiLevelType w:val="multilevel"/>
    <w:tmpl w:val="D1E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64CC1"/>
    <w:multiLevelType w:val="multilevel"/>
    <w:tmpl w:val="9C3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F7E7C"/>
    <w:multiLevelType w:val="multilevel"/>
    <w:tmpl w:val="7E0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8153C"/>
    <w:multiLevelType w:val="hybridMultilevel"/>
    <w:tmpl w:val="9F2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67CAD"/>
    <w:multiLevelType w:val="multilevel"/>
    <w:tmpl w:val="BAF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B0756"/>
    <w:multiLevelType w:val="hybridMultilevel"/>
    <w:tmpl w:val="45CE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D25C2"/>
    <w:multiLevelType w:val="hybridMultilevel"/>
    <w:tmpl w:val="957A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F532C"/>
    <w:multiLevelType w:val="multilevel"/>
    <w:tmpl w:val="04E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045F7"/>
    <w:multiLevelType w:val="multilevel"/>
    <w:tmpl w:val="B2F4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B1498"/>
    <w:multiLevelType w:val="hybridMultilevel"/>
    <w:tmpl w:val="71B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45A"/>
    <w:multiLevelType w:val="hybridMultilevel"/>
    <w:tmpl w:val="7960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0510B"/>
    <w:multiLevelType w:val="hybridMultilevel"/>
    <w:tmpl w:val="9D2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83A87"/>
    <w:multiLevelType w:val="multilevel"/>
    <w:tmpl w:val="3316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B7892"/>
    <w:multiLevelType w:val="hybridMultilevel"/>
    <w:tmpl w:val="A1C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4427D"/>
    <w:multiLevelType w:val="hybridMultilevel"/>
    <w:tmpl w:val="F94A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3405C"/>
    <w:multiLevelType w:val="hybridMultilevel"/>
    <w:tmpl w:val="A03A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E10A1"/>
    <w:multiLevelType w:val="hybridMultilevel"/>
    <w:tmpl w:val="6A40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76BA4"/>
    <w:multiLevelType w:val="hybridMultilevel"/>
    <w:tmpl w:val="73A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24DF8"/>
    <w:multiLevelType w:val="multilevel"/>
    <w:tmpl w:val="AE2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307DE"/>
    <w:multiLevelType w:val="multilevel"/>
    <w:tmpl w:val="FA60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B55D4"/>
    <w:multiLevelType w:val="hybridMultilevel"/>
    <w:tmpl w:val="C09A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E537C"/>
    <w:multiLevelType w:val="hybridMultilevel"/>
    <w:tmpl w:val="583EB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9F4564"/>
    <w:multiLevelType w:val="hybridMultilevel"/>
    <w:tmpl w:val="AC8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B7657"/>
    <w:multiLevelType w:val="multilevel"/>
    <w:tmpl w:val="8776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F5531"/>
    <w:multiLevelType w:val="multilevel"/>
    <w:tmpl w:val="E59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0704D5"/>
    <w:multiLevelType w:val="hybridMultilevel"/>
    <w:tmpl w:val="88E08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4F3EA9"/>
    <w:multiLevelType w:val="multilevel"/>
    <w:tmpl w:val="2C6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C7738"/>
    <w:multiLevelType w:val="multilevel"/>
    <w:tmpl w:val="F63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C0E32"/>
    <w:multiLevelType w:val="hybridMultilevel"/>
    <w:tmpl w:val="AEB0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00609"/>
    <w:multiLevelType w:val="hybridMultilevel"/>
    <w:tmpl w:val="8A5C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353BC"/>
    <w:multiLevelType w:val="multilevel"/>
    <w:tmpl w:val="26D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177B9"/>
    <w:multiLevelType w:val="multilevel"/>
    <w:tmpl w:val="A9E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76937">
    <w:abstractNumId w:val="17"/>
  </w:num>
  <w:num w:numId="2" w16cid:durableId="573970969">
    <w:abstractNumId w:val="9"/>
  </w:num>
  <w:num w:numId="3" w16cid:durableId="189877475">
    <w:abstractNumId w:val="35"/>
  </w:num>
  <w:num w:numId="4" w16cid:durableId="140318857">
    <w:abstractNumId w:val="32"/>
  </w:num>
  <w:num w:numId="5" w16cid:durableId="1051542791">
    <w:abstractNumId w:val="31"/>
  </w:num>
  <w:num w:numId="6" w16cid:durableId="1678649673">
    <w:abstractNumId w:val="28"/>
  </w:num>
  <w:num w:numId="7" w16cid:durableId="407919578">
    <w:abstractNumId w:val="2"/>
  </w:num>
  <w:num w:numId="8" w16cid:durableId="2012752154">
    <w:abstractNumId w:val="5"/>
  </w:num>
  <w:num w:numId="9" w16cid:durableId="1422071260">
    <w:abstractNumId w:val="7"/>
  </w:num>
  <w:num w:numId="10" w16cid:durableId="2068142904">
    <w:abstractNumId w:val="29"/>
  </w:num>
  <w:num w:numId="11" w16cid:durableId="37435892">
    <w:abstractNumId w:val="24"/>
  </w:num>
  <w:num w:numId="12" w16cid:durableId="2106145778">
    <w:abstractNumId w:val="1"/>
  </w:num>
  <w:num w:numId="13" w16cid:durableId="1574967851">
    <w:abstractNumId w:val="36"/>
  </w:num>
  <w:num w:numId="14" w16cid:durableId="475338546">
    <w:abstractNumId w:val="13"/>
  </w:num>
  <w:num w:numId="15" w16cid:durableId="1153065127">
    <w:abstractNumId w:val="12"/>
  </w:num>
  <w:num w:numId="16" w16cid:durableId="1941255518">
    <w:abstractNumId w:val="23"/>
  </w:num>
  <w:num w:numId="17" w16cid:durableId="1275096916">
    <w:abstractNumId w:val="6"/>
  </w:num>
  <w:num w:numId="18" w16cid:durableId="1095787093">
    <w:abstractNumId w:val="16"/>
  </w:num>
  <w:num w:numId="19" w16cid:durableId="253900054">
    <w:abstractNumId w:val="20"/>
  </w:num>
  <w:num w:numId="20" w16cid:durableId="390732401">
    <w:abstractNumId w:val="30"/>
  </w:num>
  <w:num w:numId="21" w16cid:durableId="779451971">
    <w:abstractNumId w:val="8"/>
  </w:num>
  <w:num w:numId="22" w16cid:durableId="340669556">
    <w:abstractNumId w:val="0"/>
  </w:num>
  <w:num w:numId="23" w16cid:durableId="523060713">
    <w:abstractNumId w:val="27"/>
  </w:num>
  <w:num w:numId="24" w16cid:durableId="1836610789">
    <w:abstractNumId w:val="21"/>
  </w:num>
  <w:num w:numId="25" w16cid:durableId="2047438791">
    <w:abstractNumId w:val="4"/>
  </w:num>
  <w:num w:numId="26" w16cid:durableId="1591009">
    <w:abstractNumId w:val="33"/>
  </w:num>
  <w:num w:numId="27" w16cid:durableId="1888029600">
    <w:abstractNumId w:val="18"/>
  </w:num>
  <w:num w:numId="28" w16cid:durableId="1724600359">
    <w:abstractNumId w:val="19"/>
  </w:num>
  <w:num w:numId="29" w16cid:durableId="1767266950">
    <w:abstractNumId w:val="10"/>
  </w:num>
  <w:num w:numId="30" w16cid:durableId="1202018476">
    <w:abstractNumId w:val="3"/>
  </w:num>
  <w:num w:numId="31" w16cid:durableId="1420714157">
    <w:abstractNumId w:val="14"/>
  </w:num>
  <w:num w:numId="32" w16cid:durableId="1659840618">
    <w:abstractNumId w:val="11"/>
  </w:num>
  <w:num w:numId="33" w16cid:durableId="1100108096">
    <w:abstractNumId w:val="22"/>
  </w:num>
  <w:num w:numId="34" w16cid:durableId="658773042">
    <w:abstractNumId w:val="34"/>
  </w:num>
  <w:num w:numId="35" w16cid:durableId="1121337493">
    <w:abstractNumId w:val="25"/>
  </w:num>
  <w:num w:numId="36" w16cid:durableId="759836452">
    <w:abstractNumId w:val="26"/>
  </w:num>
  <w:num w:numId="37" w16cid:durableId="870874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CD"/>
    <w:rsid w:val="00245B65"/>
    <w:rsid w:val="0029724D"/>
    <w:rsid w:val="00373136"/>
    <w:rsid w:val="004B212D"/>
    <w:rsid w:val="004E3248"/>
    <w:rsid w:val="005A2D99"/>
    <w:rsid w:val="006E4DCB"/>
    <w:rsid w:val="006F681D"/>
    <w:rsid w:val="0082409F"/>
    <w:rsid w:val="00887298"/>
    <w:rsid w:val="008E67DC"/>
    <w:rsid w:val="008F2C5C"/>
    <w:rsid w:val="009936BF"/>
    <w:rsid w:val="00AE31FE"/>
    <w:rsid w:val="00B31CCD"/>
    <w:rsid w:val="00C436FE"/>
    <w:rsid w:val="00C45E5B"/>
    <w:rsid w:val="00CC37D7"/>
    <w:rsid w:val="00D64D49"/>
    <w:rsid w:val="00E66667"/>
    <w:rsid w:val="00EA254F"/>
    <w:rsid w:val="00F03D7A"/>
    <w:rsid w:val="00FA19B3"/>
    <w:rsid w:val="00FF0A3B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5860"/>
  <w15:chartTrackingRefBased/>
  <w15:docId w15:val="{C6A231E2-DC9E-4EFB-9F75-40D7DE22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Dim</dc:creator>
  <cp:keywords/>
  <dc:description/>
  <cp:lastModifiedBy>Stu Dim</cp:lastModifiedBy>
  <cp:revision>6</cp:revision>
  <dcterms:created xsi:type="dcterms:W3CDTF">2025-02-06T03:01:00Z</dcterms:created>
  <dcterms:modified xsi:type="dcterms:W3CDTF">2025-02-13T19:21:00Z</dcterms:modified>
</cp:coreProperties>
</file>