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805E1" w14:textId="40A7C399" w:rsidR="00B61A79" w:rsidRDefault="00CE7E30">
      <w:r>
        <w:t>Se analizaron</w:t>
      </w:r>
      <w:r w:rsidR="00B61A79">
        <w:t xml:space="preserve"> </w:t>
      </w:r>
      <w:r>
        <w:t>cinco escenarios</w:t>
      </w:r>
      <w:r w:rsidR="00B61A79">
        <w:t>, en todos los casos se realizaron los siguientes pasos.</w:t>
      </w:r>
    </w:p>
    <w:p w14:paraId="3DA115D1" w14:textId="54BBE1FB" w:rsidR="00B61A79" w:rsidRDefault="00B61A79" w:rsidP="00B61A79">
      <w:pPr>
        <w:pStyle w:val="ListParagraph"/>
        <w:numPr>
          <w:ilvl w:val="0"/>
          <w:numId w:val="1"/>
        </w:numPr>
      </w:pPr>
      <w:r>
        <w:t xml:space="preserve">Eliminación de outliers. Teniendo en cuenta los grupos de muestras, se eliminaron todos aquellos valores que estaban por encima de </w:t>
      </w:r>
      <w:r w:rsidR="00701352">
        <w:t>3er cuartil</w:t>
      </w:r>
      <w:r w:rsidR="00701352">
        <w:t xml:space="preserve"> + </w:t>
      </w:r>
      <w:r>
        <w:t xml:space="preserve">1.5 </w:t>
      </w:r>
      <w:r w:rsidR="00701352">
        <w:t xml:space="preserve">IQR </w:t>
      </w:r>
      <w:r>
        <w:t xml:space="preserve"> y por debajo de  1er cuartil</w:t>
      </w:r>
      <w:r w:rsidR="00CE7E30">
        <w:t>-1.5IQR</w:t>
      </w:r>
      <w:r>
        <w:t>.</w:t>
      </w:r>
    </w:p>
    <w:p w14:paraId="67CECC2A" w14:textId="52BA0C5F" w:rsidR="00B61A79" w:rsidRDefault="00CE7E30" w:rsidP="00B61A79">
      <w:pPr>
        <w:pStyle w:val="ListParagraph"/>
        <w:numPr>
          <w:ilvl w:val="0"/>
          <w:numId w:val="1"/>
        </w:numPr>
      </w:pPr>
      <w:r>
        <w:t>Los valores perdidos</w:t>
      </w:r>
      <w:r w:rsidR="00B61A79">
        <w:t xml:space="preserve"> fueron sustituidos por la mediana de los valores de un mismo grupo.</w:t>
      </w:r>
    </w:p>
    <w:p w14:paraId="037B4DEA" w14:textId="29FCFD94" w:rsidR="00D67013" w:rsidRDefault="00CE7E30" w:rsidP="00B61A79">
      <w:pPr>
        <w:pStyle w:val="ListParagraph"/>
        <w:numPr>
          <w:ilvl w:val="0"/>
          <w:numId w:val="1"/>
        </w:numPr>
      </w:pPr>
      <w:r>
        <w:t xml:space="preserve">Los valores se escalaron al rango </w:t>
      </w:r>
      <w:r w:rsidR="00D67013">
        <w:t>[0,1].</w:t>
      </w:r>
    </w:p>
    <w:p w14:paraId="2C68B7A4" w14:textId="6DB86052" w:rsidR="00B61A79" w:rsidRDefault="00B61A79" w:rsidP="00B61A79">
      <w:pPr>
        <w:pStyle w:val="ListParagraph"/>
        <w:numPr>
          <w:ilvl w:val="0"/>
          <w:numId w:val="1"/>
        </w:numPr>
      </w:pPr>
      <w:r>
        <w:t>Se ejecutó un test de Wilcoxon para detectar diferencias significativas en las expresiones de facto</w:t>
      </w:r>
      <w:r w:rsidR="00CE7E30">
        <w:t>res entre los diferentes grupos definidos por cada escenario.</w:t>
      </w:r>
    </w:p>
    <w:p w14:paraId="4859D9CE" w14:textId="175DA24C" w:rsidR="00B61A79" w:rsidRDefault="00B61A79" w:rsidP="00B61A79">
      <w:pPr>
        <w:pStyle w:val="ListParagraph"/>
        <w:numPr>
          <w:ilvl w:val="0"/>
          <w:numId w:val="1"/>
        </w:numPr>
      </w:pPr>
      <w:r>
        <w:t>Se detectaron correlaciones lineales entre par de factores. Solo se generó el scatter-plot de correla</w:t>
      </w:r>
      <w:r w:rsidR="00474813">
        <w:t xml:space="preserve">ciones mayores </w:t>
      </w:r>
      <w:r w:rsidR="00CE7E30">
        <w:t xml:space="preserve">que </w:t>
      </w:r>
      <w:r w:rsidR="00474813">
        <w:t>0.9 y con una p-value menor que 0.01.</w:t>
      </w:r>
    </w:p>
    <w:p w14:paraId="3A059BC3" w14:textId="77777777" w:rsidR="00474813" w:rsidRDefault="00474813" w:rsidP="00B61A79">
      <w:pPr>
        <w:pStyle w:val="ListParagraph"/>
        <w:numPr>
          <w:ilvl w:val="0"/>
          <w:numId w:val="1"/>
        </w:numPr>
      </w:pPr>
      <w:r>
        <w:t>Se ejecutaron varios algoritmos de selección de características supervisados de tipo filter, es decir que no dependen de un clasificador. Se genera un ranking de importancia de características.</w:t>
      </w:r>
    </w:p>
    <w:p w14:paraId="04355F36" w14:textId="7535D4A9" w:rsidR="00B61A79" w:rsidRDefault="00474813" w:rsidP="00474813">
      <w:pPr>
        <w:pStyle w:val="ListParagraph"/>
        <w:numPr>
          <w:ilvl w:val="0"/>
          <w:numId w:val="1"/>
        </w:numPr>
      </w:pPr>
      <w:r>
        <w:t>Se ejecutaron varios modelos para clasif</w:t>
      </w:r>
      <w:r w:rsidR="00CE7E30">
        <w:t>icar los grupos determinando cuá</w:t>
      </w:r>
      <w:r>
        <w:t>l subconjunto de factores produce un modelo con mayor AUC. En este caso se añadió un modelo LASSO que hace una selección de características implícita.</w:t>
      </w:r>
    </w:p>
    <w:p w14:paraId="0E924627" w14:textId="2D2C4B16" w:rsidR="00474813" w:rsidRDefault="00474813" w:rsidP="00474813">
      <w:pPr>
        <w:pStyle w:val="ListParagraph"/>
        <w:numPr>
          <w:ilvl w:val="0"/>
          <w:numId w:val="1"/>
        </w:numPr>
      </w:pPr>
      <w:r>
        <w:t>Se ejecu</w:t>
      </w:r>
      <w:r w:rsidR="00193C39">
        <w:t>t</w:t>
      </w:r>
      <w:r>
        <w:t xml:space="preserve">ó un </w:t>
      </w:r>
      <w:r w:rsidR="00193C39">
        <w:t xml:space="preserve">algoritmo de </w:t>
      </w:r>
      <w:r>
        <w:t>cl</w:t>
      </w:r>
      <w:r w:rsidR="00193C39">
        <w:t>ú</w:t>
      </w:r>
      <w:r>
        <w:t>ster jerá</w:t>
      </w:r>
      <w:r w:rsidR="00CE7E30">
        <w:t>r</w:t>
      </w:r>
      <w:r>
        <w:t xml:space="preserve">quico </w:t>
      </w:r>
      <w:r w:rsidR="00193C39">
        <w:t>determinando el mejor subconjunto de factores.</w:t>
      </w:r>
    </w:p>
    <w:p w14:paraId="1C9A0E1A" w14:textId="77777777" w:rsidR="00474813" w:rsidRDefault="007A0976" w:rsidP="00642E23">
      <w:r>
        <w:t>Para todos los casos se hizo una validación cruzada Leave-One-Out-Cross-Validation</w:t>
      </w:r>
      <w:r w:rsidR="00642E23">
        <w:t>, lo cual permite hacer una estimación bastante precisa. Se intentó encontrar la mejor configuración de parámetros para cada algoritmo.</w:t>
      </w:r>
    </w:p>
    <w:p w14:paraId="5D1BBD4E" w14:textId="77777777" w:rsidR="00642E23" w:rsidRDefault="00642E23" w:rsidP="00642E23"/>
    <w:p w14:paraId="0C3A4C94" w14:textId="17AA1E68" w:rsidR="00193C39" w:rsidRPr="00193C39" w:rsidRDefault="00072E8D" w:rsidP="00193C39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Resultados en cada escenario</w:t>
      </w:r>
    </w:p>
    <w:p w14:paraId="37E791C2" w14:textId="5B26C3C8" w:rsidR="00072E8D" w:rsidRDefault="00072E8D" w:rsidP="00072E8D">
      <w:pPr>
        <w:rPr>
          <w:sz w:val="28"/>
          <w:szCs w:val="28"/>
        </w:rPr>
      </w:pPr>
      <w:r>
        <w:rPr>
          <w:sz w:val="28"/>
          <w:szCs w:val="28"/>
        </w:rPr>
        <w:t>Control</w:t>
      </w:r>
      <w:r w:rsidR="00F26C82" w:rsidRPr="00193C39">
        <w:rPr>
          <w:sz w:val="28"/>
          <w:szCs w:val="28"/>
        </w:rPr>
        <w:t xml:space="preserve"> vs </w:t>
      </w:r>
      <w:r>
        <w:rPr>
          <w:sz w:val="28"/>
          <w:szCs w:val="28"/>
        </w:rPr>
        <w:t>III</w:t>
      </w:r>
    </w:p>
    <w:p w14:paraId="33709838" w14:textId="3ADDD266" w:rsidR="00F26C82" w:rsidRDefault="00F26C82" w:rsidP="00184161">
      <w:pPr>
        <w:pStyle w:val="ListParagraph"/>
        <w:numPr>
          <w:ilvl w:val="0"/>
          <w:numId w:val="7"/>
        </w:numPr>
      </w:pPr>
      <w:r>
        <w:t>Existen diferencias significativas en los niveles de expresión de los siguientes factores</w:t>
      </w:r>
    </w:p>
    <w:p w14:paraId="6ADD6DF1" w14:textId="77777777" w:rsidR="00184161" w:rsidRDefault="00184161" w:rsidP="00184161">
      <w:pPr>
        <w:pStyle w:val="ListParagraph"/>
      </w:pPr>
    </w:p>
    <w:tbl>
      <w:tblPr>
        <w:tblStyle w:val="TableGrid"/>
        <w:tblW w:w="8495" w:type="dxa"/>
        <w:jc w:val="center"/>
        <w:tblLook w:val="04A0" w:firstRow="1" w:lastRow="0" w:firstColumn="1" w:lastColumn="0" w:noHBand="0" w:noVBand="1"/>
      </w:tblPr>
      <w:tblGrid>
        <w:gridCol w:w="2831"/>
        <w:gridCol w:w="2832"/>
        <w:gridCol w:w="2832"/>
      </w:tblGrid>
      <w:tr w:rsidR="00F26C82" w14:paraId="0F966E34" w14:textId="77777777" w:rsidTr="00184161">
        <w:trPr>
          <w:trHeight w:val="318"/>
          <w:jc w:val="center"/>
        </w:trPr>
        <w:tc>
          <w:tcPr>
            <w:tcW w:w="2831" w:type="dxa"/>
          </w:tcPr>
          <w:p w14:paraId="01D5DAD3" w14:textId="77777777" w:rsidR="00F26C82" w:rsidRPr="00193C39" w:rsidRDefault="00F26C82" w:rsidP="00A40736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p-values &lt; 0.05</w:t>
            </w:r>
          </w:p>
          <w:p w14:paraId="043875E6" w14:textId="77777777" w:rsidR="00F26C82" w:rsidRDefault="00F26C82" w:rsidP="00A40736"/>
        </w:tc>
        <w:tc>
          <w:tcPr>
            <w:tcW w:w="2832" w:type="dxa"/>
          </w:tcPr>
          <w:p w14:paraId="050F9BBC" w14:textId="77777777" w:rsidR="00F26C82" w:rsidRPr="00193C39" w:rsidRDefault="00F26C82" w:rsidP="00A40736">
            <w:pPr>
              <w:pStyle w:val="ListParagraph"/>
              <w:rPr>
                <w:lang w:val="en-GB"/>
              </w:rPr>
            </w:pPr>
            <w:r w:rsidRPr="00193C39">
              <w:rPr>
                <w:lang w:val="en-GB"/>
              </w:rPr>
              <w:t>p-values &lt; 0.01</w:t>
            </w:r>
          </w:p>
          <w:p w14:paraId="42D635B7" w14:textId="77777777" w:rsidR="00F26C82" w:rsidRDefault="00F26C82" w:rsidP="00A40736"/>
        </w:tc>
        <w:tc>
          <w:tcPr>
            <w:tcW w:w="2832" w:type="dxa"/>
          </w:tcPr>
          <w:p w14:paraId="2ED773A0" w14:textId="77777777" w:rsidR="00F26C82" w:rsidRPr="00193C39" w:rsidRDefault="00F26C82" w:rsidP="00A40736">
            <w:pPr>
              <w:pStyle w:val="ListParagraph"/>
              <w:rPr>
                <w:lang w:val="en-GB"/>
              </w:rPr>
            </w:pPr>
            <w:r w:rsidRPr="00193C39">
              <w:rPr>
                <w:lang w:val="en-GB"/>
              </w:rPr>
              <w:t>p-values &lt; 0.0</w:t>
            </w:r>
            <w:r>
              <w:rPr>
                <w:lang w:val="en-GB"/>
              </w:rPr>
              <w:t>0</w:t>
            </w:r>
            <w:r w:rsidRPr="00193C39">
              <w:rPr>
                <w:lang w:val="en-GB"/>
              </w:rPr>
              <w:t>1</w:t>
            </w:r>
          </w:p>
          <w:p w14:paraId="1A7B847D" w14:textId="77777777" w:rsidR="00F26C82" w:rsidRDefault="00F26C82" w:rsidP="00A40736"/>
        </w:tc>
      </w:tr>
      <w:tr w:rsidR="00F26C82" w14:paraId="49CFAC07" w14:textId="77777777" w:rsidTr="00184161">
        <w:trPr>
          <w:jc w:val="center"/>
        </w:trPr>
        <w:tc>
          <w:tcPr>
            <w:tcW w:w="2831" w:type="dxa"/>
          </w:tcPr>
          <w:p w14:paraId="190E7C9C" w14:textId="317F07BC" w:rsidR="00F26C82" w:rsidRDefault="00072E8D" w:rsidP="00F2784E">
            <w:pPr>
              <w:jc w:val="center"/>
            </w:pPr>
            <w:r>
              <w:t>ESRP2</w:t>
            </w:r>
          </w:p>
        </w:tc>
        <w:tc>
          <w:tcPr>
            <w:tcW w:w="2832" w:type="dxa"/>
          </w:tcPr>
          <w:p w14:paraId="387AD0A7" w14:textId="43950D0B" w:rsidR="00F26C82" w:rsidRDefault="00F2784E" w:rsidP="00F2784E">
            <w:pPr>
              <w:jc w:val="center"/>
            </w:pPr>
            <w:r>
              <w:t>SF3TV2</w:t>
            </w:r>
          </w:p>
        </w:tc>
        <w:tc>
          <w:tcPr>
            <w:tcW w:w="2832" w:type="dxa"/>
          </w:tcPr>
          <w:p w14:paraId="5AA367BD" w14:textId="277FD882" w:rsidR="00F26C82" w:rsidRDefault="00072E8D" w:rsidP="00F2784E">
            <w:pPr>
              <w:jc w:val="center"/>
            </w:pPr>
            <w:r>
              <w:t>CA150</w:t>
            </w:r>
          </w:p>
        </w:tc>
      </w:tr>
      <w:tr w:rsidR="00F26C82" w14:paraId="1C40D2DF" w14:textId="77777777" w:rsidTr="00184161">
        <w:trPr>
          <w:jc w:val="center"/>
        </w:trPr>
        <w:tc>
          <w:tcPr>
            <w:tcW w:w="2831" w:type="dxa"/>
          </w:tcPr>
          <w:p w14:paraId="3F0777BD" w14:textId="6938F3B9" w:rsidR="00F26C82" w:rsidRDefault="00F2784E" w:rsidP="00F2784E">
            <w:pPr>
              <w:jc w:val="center"/>
            </w:pPr>
            <w:r>
              <w:t>RBM17</w:t>
            </w:r>
          </w:p>
        </w:tc>
        <w:tc>
          <w:tcPr>
            <w:tcW w:w="2832" w:type="dxa"/>
          </w:tcPr>
          <w:p w14:paraId="5BC508A8" w14:textId="69AAC47D" w:rsidR="00F26C82" w:rsidRDefault="00184161" w:rsidP="00F2784E">
            <w:pPr>
              <w:jc w:val="center"/>
            </w:pPr>
            <w:r>
              <w:t>U11</w:t>
            </w:r>
          </w:p>
        </w:tc>
        <w:tc>
          <w:tcPr>
            <w:tcW w:w="2832" w:type="dxa"/>
          </w:tcPr>
          <w:p w14:paraId="30EA014E" w14:textId="5F76D385" w:rsidR="00F26C82" w:rsidRDefault="00072E8D" w:rsidP="00F2784E">
            <w:pPr>
              <w:jc w:val="center"/>
            </w:pPr>
            <w:r>
              <w:t>CUGBP</w:t>
            </w:r>
          </w:p>
        </w:tc>
      </w:tr>
      <w:tr w:rsidR="00F26C82" w14:paraId="751905CC" w14:textId="77777777" w:rsidTr="00184161">
        <w:trPr>
          <w:jc w:val="center"/>
        </w:trPr>
        <w:tc>
          <w:tcPr>
            <w:tcW w:w="2831" w:type="dxa"/>
          </w:tcPr>
          <w:p w14:paraId="7DE67E10" w14:textId="308A2093" w:rsidR="00F26C82" w:rsidRDefault="00F2784E" w:rsidP="00F2784E">
            <w:pPr>
              <w:jc w:val="center"/>
            </w:pPr>
            <w:r>
              <w:t>SAM68TV1</w:t>
            </w:r>
          </w:p>
        </w:tc>
        <w:tc>
          <w:tcPr>
            <w:tcW w:w="2832" w:type="dxa"/>
          </w:tcPr>
          <w:p w14:paraId="405B00AE" w14:textId="77777777" w:rsidR="00F26C82" w:rsidRDefault="00F26C82" w:rsidP="00F2784E">
            <w:pPr>
              <w:jc w:val="center"/>
            </w:pPr>
          </w:p>
        </w:tc>
        <w:tc>
          <w:tcPr>
            <w:tcW w:w="2832" w:type="dxa"/>
          </w:tcPr>
          <w:p w14:paraId="7E35E82D" w14:textId="798904BD" w:rsidR="00F26C82" w:rsidRDefault="00072E8D" w:rsidP="00F2784E">
            <w:pPr>
              <w:jc w:val="center"/>
            </w:pPr>
            <w:r>
              <w:t>FBP11</w:t>
            </w:r>
          </w:p>
        </w:tc>
      </w:tr>
      <w:tr w:rsidR="00F26C82" w14:paraId="1D1B1C20" w14:textId="77777777" w:rsidTr="00184161">
        <w:trPr>
          <w:jc w:val="center"/>
        </w:trPr>
        <w:tc>
          <w:tcPr>
            <w:tcW w:w="2831" w:type="dxa"/>
          </w:tcPr>
          <w:p w14:paraId="5C006243" w14:textId="3AD74BD0" w:rsidR="00F26C82" w:rsidRDefault="00184161" w:rsidP="00F2784E">
            <w:pPr>
              <w:jc w:val="center"/>
            </w:pPr>
            <w:r>
              <w:t>U4</w:t>
            </w:r>
          </w:p>
        </w:tc>
        <w:tc>
          <w:tcPr>
            <w:tcW w:w="2832" w:type="dxa"/>
          </w:tcPr>
          <w:p w14:paraId="7C4DAC16" w14:textId="77777777" w:rsidR="00F26C82" w:rsidRDefault="00F26C82" w:rsidP="00F2784E">
            <w:pPr>
              <w:jc w:val="center"/>
            </w:pPr>
          </w:p>
        </w:tc>
        <w:tc>
          <w:tcPr>
            <w:tcW w:w="2832" w:type="dxa"/>
          </w:tcPr>
          <w:p w14:paraId="4ACFB337" w14:textId="268ABEAA" w:rsidR="00F26C82" w:rsidRDefault="00F2784E" w:rsidP="00F2784E">
            <w:pPr>
              <w:jc w:val="center"/>
            </w:pPr>
            <w:r>
              <w:t>MAGOH</w:t>
            </w:r>
          </w:p>
        </w:tc>
      </w:tr>
      <w:tr w:rsidR="00F26C82" w14:paraId="50744CC9" w14:textId="77777777" w:rsidTr="00184161">
        <w:trPr>
          <w:jc w:val="center"/>
        </w:trPr>
        <w:tc>
          <w:tcPr>
            <w:tcW w:w="2831" w:type="dxa"/>
          </w:tcPr>
          <w:p w14:paraId="3412B49E" w14:textId="3395AC39" w:rsidR="00F26C82" w:rsidRDefault="00F26C82" w:rsidP="00F2784E">
            <w:pPr>
              <w:jc w:val="center"/>
            </w:pPr>
          </w:p>
        </w:tc>
        <w:tc>
          <w:tcPr>
            <w:tcW w:w="2832" w:type="dxa"/>
          </w:tcPr>
          <w:p w14:paraId="60239E67" w14:textId="77777777" w:rsidR="00F26C82" w:rsidRPr="00193C39" w:rsidRDefault="00F26C82" w:rsidP="00F2784E">
            <w:pPr>
              <w:pStyle w:val="ListParagraph"/>
              <w:jc w:val="center"/>
              <w:rPr>
                <w:lang w:val="en-GB"/>
              </w:rPr>
            </w:pPr>
          </w:p>
        </w:tc>
        <w:tc>
          <w:tcPr>
            <w:tcW w:w="2832" w:type="dxa"/>
          </w:tcPr>
          <w:p w14:paraId="5180ACDC" w14:textId="1BDCF989" w:rsidR="00F26C82" w:rsidRDefault="00F2784E" w:rsidP="00F2784E">
            <w:pPr>
              <w:jc w:val="center"/>
            </w:pPr>
            <w:r>
              <w:t>NOVA1</w:t>
            </w:r>
          </w:p>
        </w:tc>
      </w:tr>
      <w:tr w:rsidR="00F26C82" w14:paraId="727BC0BF" w14:textId="77777777" w:rsidTr="00184161">
        <w:trPr>
          <w:jc w:val="center"/>
        </w:trPr>
        <w:tc>
          <w:tcPr>
            <w:tcW w:w="2831" w:type="dxa"/>
          </w:tcPr>
          <w:p w14:paraId="18B2A532" w14:textId="77777777" w:rsidR="00F26C82" w:rsidRDefault="00F26C82" w:rsidP="00F2784E">
            <w:pPr>
              <w:jc w:val="center"/>
            </w:pPr>
          </w:p>
        </w:tc>
        <w:tc>
          <w:tcPr>
            <w:tcW w:w="2832" w:type="dxa"/>
          </w:tcPr>
          <w:p w14:paraId="560C05C6" w14:textId="77777777" w:rsidR="00F26C82" w:rsidRPr="00193C39" w:rsidRDefault="00F26C82" w:rsidP="00F2784E">
            <w:pPr>
              <w:pStyle w:val="ListParagraph"/>
              <w:jc w:val="center"/>
              <w:rPr>
                <w:lang w:val="en-GB"/>
              </w:rPr>
            </w:pPr>
          </w:p>
        </w:tc>
        <w:tc>
          <w:tcPr>
            <w:tcW w:w="2832" w:type="dxa"/>
          </w:tcPr>
          <w:p w14:paraId="2646501A" w14:textId="2E3F6E7D" w:rsidR="00F26C82" w:rsidRDefault="00F2784E" w:rsidP="00F2784E">
            <w:pPr>
              <w:jc w:val="center"/>
            </w:pPr>
            <w:r>
              <w:t>PRP8</w:t>
            </w:r>
          </w:p>
        </w:tc>
      </w:tr>
      <w:tr w:rsidR="00F26C82" w14:paraId="5553C3BC" w14:textId="77777777" w:rsidTr="00184161">
        <w:trPr>
          <w:jc w:val="center"/>
        </w:trPr>
        <w:tc>
          <w:tcPr>
            <w:tcW w:w="2831" w:type="dxa"/>
          </w:tcPr>
          <w:p w14:paraId="109E4E49" w14:textId="77777777" w:rsidR="00F26C82" w:rsidRDefault="00F26C82" w:rsidP="00F2784E">
            <w:pPr>
              <w:jc w:val="center"/>
            </w:pPr>
          </w:p>
        </w:tc>
        <w:tc>
          <w:tcPr>
            <w:tcW w:w="2832" w:type="dxa"/>
          </w:tcPr>
          <w:p w14:paraId="11DF88B1" w14:textId="77777777" w:rsidR="00F26C82" w:rsidRPr="00193C39" w:rsidRDefault="00F26C82" w:rsidP="00F2784E">
            <w:pPr>
              <w:pStyle w:val="ListParagraph"/>
              <w:jc w:val="center"/>
              <w:rPr>
                <w:lang w:val="en-GB"/>
              </w:rPr>
            </w:pPr>
          </w:p>
        </w:tc>
        <w:tc>
          <w:tcPr>
            <w:tcW w:w="2832" w:type="dxa"/>
          </w:tcPr>
          <w:p w14:paraId="478BB2B6" w14:textId="0EDEF6C9" w:rsidR="00F26C82" w:rsidRDefault="00F2784E" w:rsidP="00F2784E">
            <w:pPr>
              <w:jc w:val="center"/>
            </w:pPr>
            <w:r>
              <w:t>PSF</w:t>
            </w:r>
          </w:p>
        </w:tc>
      </w:tr>
      <w:tr w:rsidR="00F2784E" w14:paraId="64B1FA67" w14:textId="77777777" w:rsidTr="00184161">
        <w:trPr>
          <w:jc w:val="center"/>
        </w:trPr>
        <w:tc>
          <w:tcPr>
            <w:tcW w:w="2831" w:type="dxa"/>
          </w:tcPr>
          <w:p w14:paraId="27AEF94A" w14:textId="77777777" w:rsidR="00F2784E" w:rsidRDefault="00F2784E" w:rsidP="00F2784E">
            <w:pPr>
              <w:jc w:val="center"/>
            </w:pPr>
          </w:p>
        </w:tc>
        <w:tc>
          <w:tcPr>
            <w:tcW w:w="2832" w:type="dxa"/>
          </w:tcPr>
          <w:p w14:paraId="7E9E6019" w14:textId="77777777" w:rsidR="00F2784E" w:rsidRDefault="00F2784E" w:rsidP="00F2784E">
            <w:pPr>
              <w:pStyle w:val="ListParagraph"/>
              <w:jc w:val="center"/>
            </w:pPr>
          </w:p>
        </w:tc>
        <w:tc>
          <w:tcPr>
            <w:tcW w:w="2832" w:type="dxa"/>
          </w:tcPr>
          <w:p w14:paraId="1CD9A595" w14:textId="3BB76A4C" w:rsidR="00F2784E" w:rsidRDefault="00F2784E" w:rsidP="00F2784E">
            <w:pPr>
              <w:jc w:val="center"/>
            </w:pPr>
            <w:r>
              <w:t>PTB</w:t>
            </w:r>
          </w:p>
        </w:tc>
      </w:tr>
      <w:tr w:rsidR="00F26C82" w14:paraId="649C2796" w14:textId="77777777" w:rsidTr="00184161">
        <w:trPr>
          <w:jc w:val="center"/>
        </w:trPr>
        <w:tc>
          <w:tcPr>
            <w:tcW w:w="2831" w:type="dxa"/>
          </w:tcPr>
          <w:p w14:paraId="0988F86A" w14:textId="77777777" w:rsidR="00F26C82" w:rsidRDefault="00F26C82" w:rsidP="00F2784E">
            <w:pPr>
              <w:jc w:val="center"/>
            </w:pPr>
          </w:p>
        </w:tc>
        <w:tc>
          <w:tcPr>
            <w:tcW w:w="2832" w:type="dxa"/>
          </w:tcPr>
          <w:p w14:paraId="55C8948E" w14:textId="77777777" w:rsidR="00F26C82" w:rsidRDefault="00F26C82" w:rsidP="00F2784E">
            <w:pPr>
              <w:pStyle w:val="ListParagraph"/>
              <w:jc w:val="center"/>
            </w:pPr>
          </w:p>
        </w:tc>
        <w:tc>
          <w:tcPr>
            <w:tcW w:w="2832" w:type="dxa"/>
          </w:tcPr>
          <w:p w14:paraId="0AF7EF18" w14:textId="29A0D758" w:rsidR="00F26C82" w:rsidRDefault="00F2784E" w:rsidP="00F2784E">
            <w:pPr>
              <w:jc w:val="center"/>
            </w:pPr>
            <w:r>
              <w:t>RAVER1</w:t>
            </w:r>
          </w:p>
        </w:tc>
      </w:tr>
      <w:tr w:rsidR="00F2784E" w14:paraId="70C25B7E" w14:textId="77777777" w:rsidTr="00184161">
        <w:trPr>
          <w:jc w:val="center"/>
        </w:trPr>
        <w:tc>
          <w:tcPr>
            <w:tcW w:w="2831" w:type="dxa"/>
          </w:tcPr>
          <w:p w14:paraId="63EA6D2D" w14:textId="77777777" w:rsidR="00F2784E" w:rsidRDefault="00F2784E" w:rsidP="00F2784E">
            <w:pPr>
              <w:jc w:val="center"/>
            </w:pPr>
          </w:p>
        </w:tc>
        <w:tc>
          <w:tcPr>
            <w:tcW w:w="2832" w:type="dxa"/>
          </w:tcPr>
          <w:p w14:paraId="336B45CB" w14:textId="77777777" w:rsidR="00F2784E" w:rsidRDefault="00F2784E" w:rsidP="00F2784E">
            <w:pPr>
              <w:pStyle w:val="ListParagraph"/>
              <w:jc w:val="center"/>
            </w:pPr>
          </w:p>
        </w:tc>
        <w:tc>
          <w:tcPr>
            <w:tcW w:w="2832" w:type="dxa"/>
          </w:tcPr>
          <w:p w14:paraId="35614C8C" w14:textId="185F4C0D" w:rsidR="00F2784E" w:rsidRDefault="00F2784E" w:rsidP="00F2784E">
            <w:pPr>
              <w:jc w:val="center"/>
            </w:pPr>
            <w:r>
              <w:t>RBM3</w:t>
            </w:r>
          </w:p>
        </w:tc>
      </w:tr>
      <w:tr w:rsidR="00F2784E" w14:paraId="0CCBD2E8" w14:textId="77777777" w:rsidTr="00184161">
        <w:trPr>
          <w:jc w:val="center"/>
        </w:trPr>
        <w:tc>
          <w:tcPr>
            <w:tcW w:w="2831" w:type="dxa"/>
          </w:tcPr>
          <w:p w14:paraId="555D3596" w14:textId="77777777" w:rsidR="00F2784E" w:rsidRDefault="00F2784E" w:rsidP="00F2784E">
            <w:pPr>
              <w:jc w:val="center"/>
            </w:pPr>
          </w:p>
        </w:tc>
        <w:tc>
          <w:tcPr>
            <w:tcW w:w="2832" w:type="dxa"/>
          </w:tcPr>
          <w:p w14:paraId="73DD9A20" w14:textId="77777777" w:rsidR="00F2784E" w:rsidRDefault="00F2784E" w:rsidP="00F2784E">
            <w:pPr>
              <w:pStyle w:val="ListParagraph"/>
              <w:jc w:val="center"/>
            </w:pPr>
          </w:p>
        </w:tc>
        <w:tc>
          <w:tcPr>
            <w:tcW w:w="2832" w:type="dxa"/>
          </w:tcPr>
          <w:p w14:paraId="176EB2BE" w14:textId="5928E237" w:rsidR="00F2784E" w:rsidRDefault="00F2784E" w:rsidP="00F2784E">
            <w:pPr>
              <w:jc w:val="center"/>
            </w:pPr>
            <w:r>
              <w:t>RBM22</w:t>
            </w:r>
          </w:p>
        </w:tc>
      </w:tr>
      <w:tr w:rsidR="00F2784E" w14:paraId="7428AF25" w14:textId="77777777" w:rsidTr="00184161">
        <w:trPr>
          <w:jc w:val="center"/>
        </w:trPr>
        <w:tc>
          <w:tcPr>
            <w:tcW w:w="2831" w:type="dxa"/>
          </w:tcPr>
          <w:p w14:paraId="437B3B0B" w14:textId="77777777" w:rsidR="00F2784E" w:rsidRDefault="00F2784E" w:rsidP="00F2784E">
            <w:pPr>
              <w:jc w:val="center"/>
            </w:pPr>
          </w:p>
        </w:tc>
        <w:tc>
          <w:tcPr>
            <w:tcW w:w="2832" w:type="dxa"/>
          </w:tcPr>
          <w:p w14:paraId="6994F008" w14:textId="77777777" w:rsidR="00F2784E" w:rsidRDefault="00F2784E" w:rsidP="00F2784E">
            <w:pPr>
              <w:pStyle w:val="ListParagraph"/>
              <w:jc w:val="center"/>
            </w:pPr>
          </w:p>
        </w:tc>
        <w:tc>
          <w:tcPr>
            <w:tcW w:w="2832" w:type="dxa"/>
          </w:tcPr>
          <w:p w14:paraId="11C95759" w14:textId="77AD6B2D" w:rsidR="00F2784E" w:rsidRDefault="00F2784E" w:rsidP="00F2784E">
            <w:pPr>
              <w:jc w:val="center"/>
            </w:pPr>
            <w:r>
              <w:t>RBM45</w:t>
            </w:r>
          </w:p>
        </w:tc>
      </w:tr>
      <w:tr w:rsidR="00F2784E" w14:paraId="052BC0AA" w14:textId="77777777" w:rsidTr="00184161">
        <w:trPr>
          <w:jc w:val="center"/>
        </w:trPr>
        <w:tc>
          <w:tcPr>
            <w:tcW w:w="2831" w:type="dxa"/>
          </w:tcPr>
          <w:p w14:paraId="51C0B917" w14:textId="77777777" w:rsidR="00F2784E" w:rsidRDefault="00F2784E" w:rsidP="00F2784E">
            <w:pPr>
              <w:jc w:val="center"/>
            </w:pPr>
          </w:p>
        </w:tc>
        <w:tc>
          <w:tcPr>
            <w:tcW w:w="2832" w:type="dxa"/>
          </w:tcPr>
          <w:p w14:paraId="69899772" w14:textId="77777777" w:rsidR="00F2784E" w:rsidRDefault="00F2784E" w:rsidP="00F2784E">
            <w:pPr>
              <w:pStyle w:val="ListParagraph"/>
              <w:jc w:val="center"/>
            </w:pPr>
          </w:p>
        </w:tc>
        <w:tc>
          <w:tcPr>
            <w:tcW w:w="2832" w:type="dxa"/>
          </w:tcPr>
          <w:p w14:paraId="5E83E66D" w14:textId="0EAFCEE7" w:rsidR="00F2784E" w:rsidRDefault="00F2784E" w:rsidP="00F2784E">
            <w:pPr>
              <w:jc w:val="center"/>
            </w:pPr>
            <w:r>
              <w:t>SC35</w:t>
            </w:r>
          </w:p>
        </w:tc>
      </w:tr>
      <w:tr w:rsidR="00F2784E" w14:paraId="7BC4C96E" w14:textId="77777777" w:rsidTr="00184161">
        <w:trPr>
          <w:jc w:val="center"/>
        </w:trPr>
        <w:tc>
          <w:tcPr>
            <w:tcW w:w="2831" w:type="dxa"/>
          </w:tcPr>
          <w:p w14:paraId="27261869" w14:textId="77777777" w:rsidR="00F2784E" w:rsidRDefault="00F2784E" w:rsidP="00F2784E">
            <w:pPr>
              <w:jc w:val="center"/>
            </w:pPr>
          </w:p>
        </w:tc>
        <w:tc>
          <w:tcPr>
            <w:tcW w:w="2832" w:type="dxa"/>
          </w:tcPr>
          <w:p w14:paraId="7B833015" w14:textId="77777777" w:rsidR="00F2784E" w:rsidRDefault="00F2784E" w:rsidP="00F2784E">
            <w:pPr>
              <w:pStyle w:val="ListParagraph"/>
              <w:jc w:val="center"/>
            </w:pPr>
          </w:p>
        </w:tc>
        <w:tc>
          <w:tcPr>
            <w:tcW w:w="2832" w:type="dxa"/>
          </w:tcPr>
          <w:p w14:paraId="72D8A1D1" w14:textId="4E89EE61" w:rsidR="00F2784E" w:rsidRDefault="00F2784E" w:rsidP="00F2784E">
            <w:pPr>
              <w:jc w:val="center"/>
            </w:pPr>
            <w:r>
              <w:t>SF3BTV1</w:t>
            </w:r>
          </w:p>
        </w:tc>
      </w:tr>
      <w:tr w:rsidR="00F2784E" w14:paraId="23ED4CC7" w14:textId="77777777" w:rsidTr="00184161">
        <w:trPr>
          <w:jc w:val="center"/>
        </w:trPr>
        <w:tc>
          <w:tcPr>
            <w:tcW w:w="2831" w:type="dxa"/>
          </w:tcPr>
          <w:p w14:paraId="543D76CD" w14:textId="77777777" w:rsidR="00F2784E" w:rsidRDefault="00F2784E" w:rsidP="00F2784E">
            <w:pPr>
              <w:jc w:val="center"/>
            </w:pPr>
          </w:p>
        </w:tc>
        <w:tc>
          <w:tcPr>
            <w:tcW w:w="2832" w:type="dxa"/>
          </w:tcPr>
          <w:p w14:paraId="550386DD" w14:textId="77777777" w:rsidR="00F2784E" w:rsidRDefault="00F2784E" w:rsidP="00F2784E">
            <w:pPr>
              <w:pStyle w:val="ListParagraph"/>
              <w:jc w:val="center"/>
            </w:pPr>
          </w:p>
        </w:tc>
        <w:tc>
          <w:tcPr>
            <w:tcW w:w="2832" w:type="dxa"/>
          </w:tcPr>
          <w:p w14:paraId="0359B7D0" w14:textId="66E42CED" w:rsidR="00F2784E" w:rsidRDefault="00F2784E" w:rsidP="00F2784E">
            <w:pPr>
              <w:jc w:val="center"/>
            </w:pPr>
            <w:r>
              <w:t>SKIP</w:t>
            </w:r>
          </w:p>
        </w:tc>
      </w:tr>
      <w:tr w:rsidR="00F2784E" w14:paraId="1BA633F4" w14:textId="77777777" w:rsidTr="00184161">
        <w:trPr>
          <w:jc w:val="center"/>
        </w:trPr>
        <w:tc>
          <w:tcPr>
            <w:tcW w:w="2831" w:type="dxa"/>
          </w:tcPr>
          <w:p w14:paraId="6ADD61BF" w14:textId="77777777" w:rsidR="00F2784E" w:rsidRDefault="00F2784E" w:rsidP="00F2784E">
            <w:pPr>
              <w:jc w:val="center"/>
            </w:pPr>
          </w:p>
        </w:tc>
        <w:tc>
          <w:tcPr>
            <w:tcW w:w="2832" w:type="dxa"/>
          </w:tcPr>
          <w:p w14:paraId="49FBCDC1" w14:textId="77777777" w:rsidR="00F2784E" w:rsidRDefault="00F2784E" w:rsidP="00F2784E">
            <w:pPr>
              <w:pStyle w:val="ListParagraph"/>
              <w:jc w:val="center"/>
            </w:pPr>
          </w:p>
        </w:tc>
        <w:tc>
          <w:tcPr>
            <w:tcW w:w="2832" w:type="dxa"/>
          </w:tcPr>
          <w:p w14:paraId="5C113835" w14:textId="6444D857" w:rsidR="00F2784E" w:rsidRDefault="00F2784E" w:rsidP="00F2784E">
            <w:pPr>
              <w:jc w:val="center"/>
            </w:pPr>
            <w:r>
              <w:t>SND1</w:t>
            </w:r>
          </w:p>
        </w:tc>
      </w:tr>
      <w:tr w:rsidR="00F2784E" w14:paraId="0A9BBD53" w14:textId="77777777" w:rsidTr="00184161">
        <w:trPr>
          <w:jc w:val="center"/>
        </w:trPr>
        <w:tc>
          <w:tcPr>
            <w:tcW w:w="2831" w:type="dxa"/>
          </w:tcPr>
          <w:p w14:paraId="5978B210" w14:textId="77777777" w:rsidR="00F2784E" w:rsidRDefault="00F2784E" w:rsidP="00F2784E">
            <w:pPr>
              <w:jc w:val="center"/>
            </w:pPr>
          </w:p>
        </w:tc>
        <w:tc>
          <w:tcPr>
            <w:tcW w:w="2832" w:type="dxa"/>
          </w:tcPr>
          <w:p w14:paraId="0653E636" w14:textId="77777777" w:rsidR="00F2784E" w:rsidRDefault="00F2784E" w:rsidP="00F2784E">
            <w:pPr>
              <w:pStyle w:val="ListParagraph"/>
              <w:jc w:val="center"/>
            </w:pPr>
          </w:p>
        </w:tc>
        <w:tc>
          <w:tcPr>
            <w:tcW w:w="2832" w:type="dxa"/>
          </w:tcPr>
          <w:p w14:paraId="5BB35A4A" w14:textId="252C5B75" w:rsidR="00F2784E" w:rsidRDefault="00F2784E" w:rsidP="00F2784E">
            <w:pPr>
              <w:jc w:val="center"/>
            </w:pPr>
            <w:r>
              <w:t>SRM160</w:t>
            </w:r>
          </w:p>
        </w:tc>
      </w:tr>
      <w:tr w:rsidR="00F2784E" w14:paraId="5A18F1CB" w14:textId="77777777" w:rsidTr="00184161">
        <w:trPr>
          <w:jc w:val="center"/>
        </w:trPr>
        <w:tc>
          <w:tcPr>
            <w:tcW w:w="2831" w:type="dxa"/>
          </w:tcPr>
          <w:p w14:paraId="755729F8" w14:textId="77777777" w:rsidR="00F2784E" w:rsidRDefault="00F2784E" w:rsidP="00F2784E">
            <w:pPr>
              <w:jc w:val="center"/>
            </w:pPr>
          </w:p>
        </w:tc>
        <w:tc>
          <w:tcPr>
            <w:tcW w:w="2832" w:type="dxa"/>
          </w:tcPr>
          <w:p w14:paraId="2BF215E4" w14:textId="77777777" w:rsidR="00F2784E" w:rsidRDefault="00F2784E" w:rsidP="00F2784E">
            <w:pPr>
              <w:pStyle w:val="ListParagraph"/>
              <w:jc w:val="center"/>
            </w:pPr>
          </w:p>
        </w:tc>
        <w:tc>
          <w:tcPr>
            <w:tcW w:w="2832" w:type="dxa"/>
          </w:tcPr>
          <w:p w14:paraId="013E9CFB" w14:textId="08F88300" w:rsidR="00F2784E" w:rsidRDefault="00F2784E" w:rsidP="00F2784E">
            <w:pPr>
              <w:jc w:val="center"/>
            </w:pPr>
            <w:r>
              <w:t>SRSF3</w:t>
            </w:r>
          </w:p>
        </w:tc>
      </w:tr>
      <w:tr w:rsidR="00F2784E" w14:paraId="57E3E4EF" w14:textId="77777777" w:rsidTr="00184161">
        <w:trPr>
          <w:jc w:val="center"/>
        </w:trPr>
        <w:tc>
          <w:tcPr>
            <w:tcW w:w="2831" w:type="dxa"/>
          </w:tcPr>
          <w:p w14:paraId="4F08745B" w14:textId="77777777" w:rsidR="00F2784E" w:rsidRDefault="00F2784E" w:rsidP="00F2784E">
            <w:pPr>
              <w:jc w:val="center"/>
            </w:pPr>
          </w:p>
        </w:tc>
        <w:tc>
          <w:tcPr>
            <w:tcW w:w="2832" w:type="dxa"/>
          </w:tcPr>
          <w:p w14:paraId="1264B056" w14:textId="77777777" w:rsidR="00F2784E" w:rsidRDefault="00F2784E" w:rsidP="00F2784E">
            <w:pPr>
              <w:pStyle w:val="ListParagraph"/>
              <w:jc w:val="center"/>
            </w:pPr>
          </w:p>
        </w:tc>
        <w:tc>
          <w:tcPr>
            <w:tcW w:w="2832" w:type="dxa"/>
          </w:tcPr>
          <w:p w14:paraId="3BCD8E96" w14:textId="4BCCEF6D" w:rsidR="00F2784E" w:rsidRDefault="00F2784E" w:rsidP="00F2784E">
            <w:pPr>
              <w:jc w:val="center"/>
            </w:pPr>
            <w:r>
              <w:t>SRSF4</w:t>
            </w:r>
          </w:p>
        </w:tc>
      </w:tr>
      <w:tr w:rsidR="00F2784E" w14:paraId="4A28FDEC" w14:textId="77777777" w:rsidTr="00184161">
        <w:trPr>
          <w:jc w:val="center"/>
        </w:trPr>
        <w:tc>
          <w:tcPr>
            <w:tcW w:w="2831" w:type="dxa"/>
          </w:tcPr>
          <w:p w14:paraId="1F940E43" w14:textId="77777777" w:rsidR="00F2784E" w:rsidRDefault="00F2784E" w:rsidP="00F2784E">
            <w:pPr>
              <w:jc w:val="center"/>
            </w:pPr>
          </w:p>
        </w:tc>
        <w:tc>
          <w:tcPr>
            <w:tcW w:w="2832" w:type="dxa"/>
          </w:tcPr>
          <w:p w14:paraId="0DF3D1CC" w14:textId="77777777" w:rsidR="00F2784E" w:rsidRDefault="00F2784E" w:rsidP="00F2784E">
            <w:pPr>
              <w:pStyle w:val="ListParagraph"/>
              <w:jc w:val="center"/>
            </w:pPr>
          </w:p>
        </w:tc>
        <w:tc>
          <w:tcPr>
            <w:tcW w:w="2832" w:type="dxa"/>
          </w:tcPr>
          <w:p w14:paraId="5DC42E17" w14:textId="4FF81653" w:rsidR="00F2784E" w:rsidRDefault="00F2784E" w:rsidP="00F2784E">
            <w:pPr>
              <w:jc w:val="center"/>
            </w:pPr>
            <w:r>
              <w:t>SRSF5</w:t>
            </w:r>
          </w:p>
        </w:tc>
      </w:tr>
      <w:tr w:rsidR="00F2784E" w14:paraId="3065A10D" w14:textId="77777777" w:rsidTr="00184161">
        <w:trPr>
          <w:jc w:val="center"/>
        </w:trPr>
        <w:tc>
          <w:tcPr>
            <w:tcW w:w="2831" w:type="dxa"/>
          </w:tcPr>
          <w:p w14:paraId="093DE671" w14:textId="77777777" w:rsidR="00F2784E" w:rsidRDefault="00F2784E" w:rsidP="00F2784E">
            <w:pPr>
              <w:jc w:val="center"/>
            </w:pPr>
          </w:p>
        </w:tc>
        <w:tc>
          <w:tcPr>
            <w:tcW w:w="2832" w:type="dxa"/>
          </w:tcPr>
          <w:p w14:paraId="26BE20A5" w14:textId="77777777" w:rsidR="00F2784E" w:rsidRDefault="00F2784E" w:rsidP="00F2784E">
            <w:pPr>
              <w:pStyle w:val="ListParagraph"/>
              <w:jc w:val="center"/>
            </w:pPr>
          </w:p>
        </w:tc>
        <w:tc>
          <w:tcPr>
            <w:tcW w:w="2832" w:type="dxa"/>
          </w:tcPr>
          <w:p w14:paraId="66F71821" w14:textId="4F99E430" w:rsidR="00F2784E" w:rsidRDefault="00F2784E" w:rsidP="00F2784E">
            <w:pPr>
              <w:jc w:val="center"/>
            </w:pPr>
            <w:r>
              <w:t>SRSF6</w:t>
            </w:r>
          </w:p>
        </w:tc>
      </w:tr>
      <w:tr w:rsidR="00F2784E" w14:paraId="70FA7B0E" w14:textId="77777777" w:rsidTr="00184161">
        <w:trPr>
          <w:jc w:val="center"/>
        </w:trPr>
        <w:tc>
          <w:tcPr>
            <w:tcW w:w="2831" w:type="dxa"/>
          </w:tcPr>
          <w:p w14:paraId="1FCE8164" w14:textId="77777777" w:rsidR="00F2784E" w:rsidRDefault="00F2784E" w:rsidP="00F2784E">
            <w:pPr>
              <w:jc w:val="center"/>
            </w:pPr>
          </w:p>
        </w:tc>
        <w:tc>
          <w:tcPr>
            <w:tcW w:w="2832" w:type="dxa"/>
          </w:tcPr>
          <w:p w14:paraId="50469618" w14:textId="77777777" w:rsidR="00F2784E" w:rsidRDefault="00F2784E" w:rsidP="00F2784E">
            <w:pPr>
              <w:pStyle w:val="ListParagraph"/>
              <w:jc w:val="center"/>
            </w:pPr>
          </w:p>
        </w:tc>
        <w:tc>
          <w:tcPr>
            <w:tcW w:w="2832" w:type="dxa"/>
          </w:tcPr>
          <w:p w14:paraId="3EF8FC79" w14:textId="23D470E9" w:rsidR="00F2784E" w:rsidRDefault="00F2784E" w:rsidP="00F2784E">
            <w:pPr>
              <w:jc w:val="center"/>
            </w:pPr>
            <w:r>
              <w:t>SRSF9</w:t>
            </w:r>
          </w:p>
        </w:tc>
      </w:tr>
      <w:tr w:rsidR="00F2784E" w14:paraId="1A03FF94" w14:textId="77777777" w:rsidTr="00184161">
        <w:trPr>
          <w:jc w:val="center"/>
        </w:trPr>
        <w:tc>
          <w:tcPr>
            <w:tcW w:w="2831" w:type="dxa"/>
          </w:tcPr>
          <w:p w14:paraId="729ED6AA" w14:textId="77777777" w:rsidR="00F2784E" w:rsidRDefault="00F2784E" w:rsidP="00F2784E">
            <w:pPr>
              <w:jc w:val="center"/>
            </w:pPr>
          </w:p>
        </w:tc>
        <w:tc>
          <w:tcPr>
            <w:tcW w:w="2832" w:type="dxa"/>
          </w:tcPr>
          <w:p w14:paraId="529E2F45" w14:textId="77777777" w:rsidR="00F2784E" w:rsidRDefault="00F2784E" w:rsidP="00F2784E">
            <w:pPr>
              <w:pStyle w:val="ListParagraph"/>
              <w:jc w:val="center"/>
            </w:pPr>
          </w:p>
        </w:tc>
        <w:tc>
          <w:tcPr>
            <w:tcW w:w="2832" w:type="dxa"/>
          </w:tcPr>
          <w:p w14:paraId="1988391E" w14:textId="756FF671" w:rsidR="00F2784E" w:rsidRDefault="00F2784E" w:rsidP="00F2784E">
            <w:pPr>
              <w:jc w:val="center"/>
            </w:pPr>
            <w:r>
              <w:t>SRSF10</w:t>
            </w:r>
          </w:p>
        </w:tc>
      </w:tr>
      <w:tr w:rsidR="00F2784E" w14:paraId="4F5AFEB2" w14:textId="77777777" w:rsidTr="00184161">
        <w:trPr>
          <w:jc w:val="center"/>
        </w:trPr>
        <w:tc>
          <w:tcPr>
            <w:tcW w:w="2831" w:type="dxa"/>
          </w:tcPr>
          <w:p w14:paraId="769C917B" w14:textId="77777777" w:rsidR="00F2784E" w:rsidRDefault="00F2784E" w:rsidP="00F2784E">
            <w:pPr>
              <w:jc w:val="center"/>
            </w:pPr>
          </w:p>
        </w:tc>
        <w:tc>
          <w:tcPr>
            <w:tcW w:w="2832" w:type="dxa"/>
          </w:tcPr>
          <w:p w14:paraId="6F861EF5" w14:textId="77777777" w:rsidR="00F2784E" w:rsidRDefault="00F2784E" w:rsidP="00F2784E">
            <w:pPr>
              <w:pStyle w:val="ListParagraph"/>
              <w:jc w:val="center"/>
            </w:pPr>
          </w:p>
        </w:tc>
        <w:tc>
          <w:tcPr>
            <w:tcW w:w="2832" w:type="dxa"/>
          </w:tcPr>
          <w:p w14:paraId="075E7FD7" w14:textId="62E75DA3" w:rsidR="00F2784E" w:rsidRDefault="00F2784E" w:rsidP="00184161">
            <w:pPr>
              <w:jc w:val="center"/>
            </w:pPr>
            <w:r>
              <w:t>TIA1</w:t>
            </w:r>
          </w:p>
        </w:tc>
      </w:tr>
      <w:tr w:rsidR="00184161" w14:paraId="42A1D0A3" w14:textId="77777777" w:rsidTr="00184161">
        <w:trPr>
          <w:jc w:val="center"/>
        </w:trPr>
        <w:tc>
          <w:tcPr>
            <w:tcW w:w="2831" w:type="dxa"/>
          </w:tcPr>
          <w:p w14:paraId="7AB2492D" w14:textId="77777777" w:rsidR="00184161" w:rsidRDefault="00184161" w:rsidP="00F2784E">
            <w:pPr>
              <w:jc w:val="center"/>
            </w:pPr>
          </w:p>
        </w:tc>
        <w:tc>
          <w:tcPr>
            <w:tcW w:w="2832" w:type="dxa"/>
          </w:tcPr>
          <w:p w14:paraId="24AE3D42" w14:textId="77777777" w:rsidR="00184161" w:rsidRDefault="00184161" w:rsidP="00F2784E">
            <w:pPr>
              <w:pStyle w:val="ListParagraph"/>
              <w:jc w:val="center"/>
            </w:pPr>
          </w:p>
        </w:tc>
        <w:tc>
          <w:tcPr>
            <w:tcW w:w="2832" w:type="dxa"/>
          </w:tcPr>
          <w:p w14:paraId="4B70D4D5" w14:textId="5CAA2697" w:rsidR="00184161" w:rsidRDefault="00184161" w:rsidP="00184161">
            <w:pPr>
              <w:jc w:val="center"/>
            </w:pPr>
            <w:r>
              <w:t>TRA2A</w:t>
            </w:r>
          </w:p>
        </w:tc>
      </w:tr>
      <w:tr w:rsidR="00184161" w14:paraId="0C850C46" w14:textId="77777777" w:rsidTr="00184161">
        <w:trPr>
          <w:jc w:val="center"/>
        </w:trPr>
        <w:tc>
          <w:tcPr>
            <w:tcW w:w="2831" w:type="dxa"/>
          </w:tcPr>
          <w:p w14:paraId="73E76FD9" w14:textId="77777777" w:rsidR="00184161" w:rsidRDefault="00184161" w:rsidP="00F2784E">
            <w:pPr>
              <w:jc w:val="center"/>
            </w:pPr>
          </w:p>
        </w:tc>
        <w:tc>
          <w:tcPr>
            <w:tcW w:w="2832" w:type="dxa"/>
          </w:tcPr>
          <w:p w14:paraId="10BADC9C" w14:textId="77777777" w:rsidR="00184161" w:rsidRDefault="00184161" w:rsidP="00F2784E">
            <w:pPr>
              <w:pStyle w:val="ListParagraph"/>
              <w:jc w:val="center"/>
            </w:pPr>
          </w:p>
        </w:tc>
        <w:tc>
          <w:tcPr>
            <w:tcW w:w="2832" w:type="dxa"/>
          </w:tcPr>
          <w:p w14:paraId="6BADFB0D" w14:textId="1B4B6262" w:rsidR="00184161" w:rsidRDefault="00184161" w:rsidP="00184161">
            <w:pPr>
              <w:jc w:val="center"/>
            </w:pPr>
            <w:r>
              <w:t>TRA2B</w:t>
            </w:r>
          </w:p>
        </w:tc>
      </w:tr>
      <w:tr w:rsidR="00184161" w14:paraId="791030A8" w14:textId="77777777" w:rsidTr="00184161">
        <w:trPr>
          <w:jc w:val="center"/>
        </w:trPr>
        <w:tc>
          <w:tcPr>
            <w:tcW w:w="2831" w:type="dxa"/>
          </w:tcPr>
          <w:p w14:paraId="5B2E26ED" w14:textId="77777777" w:rsidR="00184161" w:rsidRDefault="00184161" w:rsidP="00F2784E">
            <w:pPr>
              <w:jc w:val="center"/>
            </w:pPr>
          </w:p>
        </w:tc>
        <w:tc>
          <w:tcPr>
            <w:tcW w:w="2832" w:type="dxa"/>
          </w:tcPr>
          <w:p w14:paraId="1498312F" w14:textId="77777777" w:rsidR="00184161" w:rsidRDefault="00184161" w:rsidP="00F2784E">
            <w:pPr>
              <w:pStyle w:val="ListParagraph"/>
              <w:jc w:val="center"/>
            </w:pPr>
          </w:p>
        </w:tc>
        <w:tc>
          <w:tcPr>
            <w:tcW w:w="2832" w:type="dxa"/>
          </w:tcPr>
          <w:p w14:paraId="2DA39ECF" w14:textId="6A4E9138" w:rsidR="00184161" w:rsidRDefault="00184161" w:rsidP="00184161">
            <w:pPr>
              <w:jc w:val="center"/>
            </w:pPr>
            <w:r>
              <w:t>U1</w:t>
            </w:r>
          </w:p>
        </w:tc>
      </w:tr>
      <w:tr w:rsidR="00184161" w14:paraId="2C51B12C" w14:textId="77777777" w:rsidTr="00184161">
        <w:trPr>
          <w:jc w:val="center"/>
        </w:trPr>
        <w:tc>
          <w:tcPr>
            <w:tcW w:w="2831" w:type="dxa"/>
          </w:tcPr>
          <w:p w14:paraId="647D1149" w14:textId="77777777" w:rsidR="00184161" w:rsidRDefault="00184161" w:rsidP="00F2784E">
            <w:pPr>
              <w:jc w:val="center"/>
            </w:pPr>
          </w:p>
        </w:tc>
        <w:tc>
          <w:tcPr>
            <w:tcW w:w="2832" w:type="dxa"/>
          </w:tcPr>
          <w:p w14:paraId="2D0D1628" w14:textId="77777777" w:rsidR="00184161" w:rsidRDefault="00184161" w:rsidP="00F2784E">
            <w:pPr>
              <w:pStyle w:val="ListParagraph"/>
              <w:jc w:val="center"/>
            </w:pPr>
          </w:p>
        </w:tc>
        <w:tc>
          <w:tcPr>
            <w:tcW w:w="2832" w:type="dxa"/>
          </w:tcPr>
          <w:p w14:paraId="6A17C0F0" w14:textId="082E6FCA" w:rsidR="00184161" w:rsidRDefault="00184161" w:rsidP="00184161">
            <w:pPr>
              <w:jc w:val="center"/>
            </w:pPr>
            <w:r>
              <w:t>U2</w:t>
            </w:r>
          </w:p>
        </w:tc>
      </w:tr>
      <w:tr w:rsidR="00184161" w14:paraId="6DD2E7C3" w14:textId="77777777" w:rsidTr="00184161">
        <w:trPr>
          <w:jc w:val="center"/>
        </w:trPr>
        <w:tc>
          <w:tcPr>
            <w:tcW w:w="2831" w:type="dxa"/>
          </w:tcPr>
          <w:p w14:paraId="3E74B056" w14:textId="77777777" w:rsidR="00184161" w:rsidRDefault="00184161" w:rsidP="00F2784E">
            <w:pPr>
              <w:jc w:val="center"/>
            </w:pPr>
          </w:p>
        </w:tc>
        <w:tc>
          <w:tcPr>
            <w:tcW w:w="2832" w:type="dxa"/>
          </w:tcPr>
          <w:p w14:paraId="1D9DA1D8" w14:textId="77777777" w:rsidR="00184161" w:rsidRDefault="00184161" w:rsidP="00F2784E">
            <w:pPr>
              <w:pStyle w:val="ListParagraph"/>
              <w:jc w:val="center"/>
            </w:pPr>
          </w:p>
        </w:tc>
        <w:tc>
          <w:tcPr>
            <w:tcW w:w="2832" w:type="dxa"/>
          </w:tcPr>
          <w:p w14:paraId="4356A3B3" w14:textId="5CC284AF" w:rsidR="00184161" w:rsidRDefault="00184161" w:rsidP="00184161">
            <w:pPr>
              <w:jc w:val="center"/>
            </w:pPr>
            <w:r>
              <w:t>U2AF1</w:t>
            </w:r>
          </w:p>
        </w:tc>
      </w:tr>
      <w:tr w:rsidR="00184161" w14:paraId="09020395" w14:textId="77777777" w:rsidTr="00184161">
        <w:trPr>
          <w:jc w:val="center"/>
        </w:trPr>
        <w:tc>
          <w:tcPr>
            <w:tcW w:w="2831" w:type="dxa"/>
          </w:tcPr>
          <w:p w14:paraId="30F81D48" w14:textId="77777777" w:rsidR="00184161" w:rsidRDefault="00184161" w:rsidP="00F2784E">
            <w:pPr>
              <w:jc w:val="center"/>
            </w:pPr>
          </w:p>
        </w:tc>
        <w:tc>
          <w:tcPr>
            <w:tcW w:w="2832" w:type="dxa"/>
          </w:tcPr>
          <w:p w14:paraId="3988176B" w14:textId="77777777" w:rsidR="00184161" w:rsidRDefault="00184161" w:rsidP="00F2784E">
            <w:pPr>
              <w:pStyle w:val="ListParagraph"/>
              <w:jc w:val="center"/>
            </w:pPr>
          </w:p>
        </w:tc>
        <w:tc>
          <w:tcPr>
            <w:tcW w:w="2832" w:type="dxa"/>
          </w:tcPr>
          <w:p w14:paraId="34F7298E" w14:textId="484D691C" w:rsidR="00184161" w:rsidRDefault="00184161" w:rsidP="00184161">
            <w:pPr>
              <w:jc w:val="center"/>
            </w:pPr>
            <w:r>
              <w:t>U2AF2</w:t>
            </w:r>
          </w:p>
        </w:tc>
      </w:tr>
      <w:tr w:rsidR="00184161" w14:paraId="550818C0" w14:textId="77777777" w:rsidTr="00184161">
        <w:trPr>
          <w:jc w:val="center"/>
        </w:trPr>
        <w:tc>
          <w:tcPr>
            <w:tcW w:w="2831" w:type="dxa"/>
          </w:tcPr>
          <w:p w14:paraId="62454E38" w14:textId="77777777" w:rsidR="00184161" w:rsidRDefault="00184161" w:rsidP="00F2784E">
            <w:pPr>
              <w:jc w:val="center"/>
            </w:pPr>
          </w:p>
        </w:tc>
        <w:tc>
          <w:tcPr>
            <w:tcW w:w="2832" w:type="dxa"/>
          </w:tcPr>
          <w:p w14:paraId="17D69C6D" w14:textId="77777777" w:rsidR="00184161" w:rsidRDefault="00184161" w:rsidP="00F2784E">
            <w:pPr>
              <w:pStyle w:val="ListParagraph"/>
              <w:jc w:val="center"/>
            </w:pPr>
          </w:p>
        </w:tc>
        <w:tc>
          <w:tcPr>
            <w:tcW w:w="2832" w:type="dxa"/>
          </w:tcPr>
          <w:p w14:paraId="1F3BD286" w14:textId="3F46EDCA" w:rsidR="00184161" w:rsidRDefault="00184161" w:rsidP="00184161">
            <w:pPr>
              <w:jc w:val="center"/>
            </w:pPr>
            <w:r>
              <w:t>U4ATAC</w:t>
            </w:r>
          </w:p>
        </w:tc>
      </w:tr>
      <w:tr w:rsidR="00184161" w14:paraId="1A20DD6F" w14:textId="77777777" w:rsidTr="00184161">
        <w:trPr>
          <w:jc w:val="center"/>
        </w:trPr>
        <w:tc>
          <w:tcPr>
            <w:tcW w:w="2831" w:type="dxa"/>
          </w:tcPr>
          <w:p w14:paraId="70DAD70D" w14:textId="77777777" w:rsidR="00184161" w:rsidRDefault="00184161" w:rsidP="00F2784E">
            <w:pPr>
              <w:jc w:val="center"/>
            </w:pPr>
          </w:p>
        </w:tc>
        <w:tc>
          <w:tcPr>
            <w:tcW w:w="2832" w:type="dxa"/>
          </w:tcPr>
          <w:p w14:paraId="16790C0E" w14:textId="77777777" w:rsidR="00184161" w:rsidRDefault="00184161" w:rsidP="00F2784E">
            <w:pPr>
              <w:pStyle w:val="ListParagraph"/>
              <w:jc w:val="center"/>
            </w:pPr>
          </w:p>
        </w:tc>
        <w:tc>
          <w:tcPr>
            <w:tcW w:w="2832" w:type="dxa"/>
          </w:tcPr>
          <w:p w14:paraId="3CD03227" w14:textId="5CDCB66A" w:rsidR="00184161" w:rsidRDefault="00184161" w:rsidP="00184161">
            <w:pPr>
              <w:jc w:val="center"/>
            </w:pPr>
            <w:r>
              <w:t>U5</w:t>
            </w:r>
          </w:p>
        </w:tc>
      </w:tr>
      <w:tr w:rsidR="00184161" w14:paraId="1DB41B98" w14:textId="77777777" w:rsidTr="00184161">
        <w:trPr>
          <w:jc w:val="center"/>
        </w:trPr>
        <w:tc>
          <w:tcPr>
            <w:tcW w:w="2831" w:type="dxa"/>
          </w:tcPr>
          <w:p w14:paraId="268EB736" w14:textId="77777777" w:rsidR="00184161" w:rsidRDefault="00184161" w:rsidP="00F2784E">
            <w:pPr>
              <w:jc w:val="center"/>
            </w:pPr>
          </w:p>
        </w:tc>
        <w:tc>
          <w:tcPr>
            <w:tcW w:w="2832" w:type="dxa"/>
          </w:tcPr>
          <w:p w14:paraId="4C176197" w14:textId="77777777" w:rsidR="00184161" w:rsidRDefault="00184161" w:rsidP="00F2784E">
            <w:pPr>
              <w:pStyle w:val="ListParagraph"/>
              <w:jc w:val="center"/>
            </w:pPr>
          </w:p>
        </w:tc>
        <w:tc>
          <w:tcPr>
            <w:tcW w:w="2832" w:type="dxa"/>
          </w:tcPr>
          <w:p w14:paraId="3807C8EE" w14:textId="54CF3E9D" w:rsidR="00184161" w:rsidRDefault="00184161" w:rsidP="00184161">
            <w:pPr>
              <w:jc w:val="center"/>
            </w:pPr>
            <w:r>
              <w:t>U6</w:t>
            </w:r>
          </w:p>
        </w:tc>
      </w:tr>
      <w:tr w:rsidR="00184161" w14:paraId="67CCFB43" w14:textId="77777777" w:rsidTr="00184161">
        <w:trPr>
          <w:jc w:val="center"/>
        </w:trPr>
        <w:tc>
          <w:tcPr>
            <w:tcW w:w="2831" w:type="dxa"/>
          </w:tcPr>
          <w:p w14:paraId="1F578953" w14:textId="77777777" w:rsidR="00184161" w:rsidRDefault="00184161" w:rsidP="00F2784E">
            <w:pPr>
              <w:jc w:val="center"/>
            </w:pPr>
          </w:p>
        </w:tc>
        <w:tc>
          <w:tcPr>
            <w:tcW w:w="2832" w:type="dxa"/>
          </w:tcPr>
          <w:p w14:paraId="7C3BFF41" w14:textId="77777777" w:rsidR="00184161" w:rsidRDefault="00184161" w:rsidP="00F2784E">
            <w:pPr>
              <w:pStyle w:val="ListParagraph"/>
              <w:jc w:val="center"/>
            </w:pPr>
          </w:p>
        </w:tc>
        <w:tc>
          <w:tcPr>
            <w:tcW w:w="2832" w:type="dxa"/>
          </w:tcPr>
          <w:p w14:paraId="24BC531B" w14:textId="38C66380" w:rsidR="00184161" w:rsidRDefault="00184161" w:rsidP="00184161">
            <w:pPr>
              <w:jc w:val="center"/>
            </w:pPr>
            <w:r>
              <w:t>U6ATAC</w:t>
            </w:r>
          </w:p>
        </w:tc>
      </w:tr>
      <w:tr w:rsidR="00184161" w14:paraId="40954130" w14:textId="77777777" w:rsidTr="00184161">
        <w:trPr>
          <w:jc w:val="center"/>
        </w:trPr>
        <w:tc>
          <w:tcPr>
            <w:tcW w:w="2831" w:type="dxa"/>
          </w:tcPr>
          <w:p w14:paraId="7DCFFFE5" w14:textId="77777777" w:rsidR="00184161" w:rsidRDefault="00184161" w:rsidP="00F2784E">
            <w:pPr>
              <w:jc w:val="center"/>
            </w:pPr>
          </w:p>
        </w:tc>
        <w:tc>
          <w:tcPr>
            <w:tcW w:w="2832" w:type="dxa"/>
          </w:tcPr>
          <w:p w14:paraId="2F98F046" w14:textId="77777777" w:rsidR="00184161" w:rsidRDefault="00184161" w:rsidP="00F2784E">
            <w:pPr>
              <w:pStyle w:val="ListParagraph"/>
              <w:jc w:val="center"/>
            </w:pPr>
          </w:p>
        </w:tc>
        <w:tc>
          <w:tcPr>
            <w:tcW w:w="2832" w:type="dxa"/>
          </w:tcPr>
          <w:p w14:paraId="19467F7B" w14:textId="34093E12" w:rsidR="00184161" w:rsidRDefault="00184161" w:rsidP="00184161">
            <w:pPr>
              <w:jc w:val="center"/>
            </w:pPr>
            <w:r>
              <w:t>U12</w:t>
            </w:r>
          </w:p>
        </w:tc>
      </w:tr>
    </w:tbl>
    <w:p w14:paraId="55A7845A" w14:textId="77777777" w:rsidR="00F26C82" w:rsidRDefault="00F26C82" w:rsidP="00F26C82"/>
    <w:p w14:paraId="324D2CF6" w14:textId="5B682558" w:rsidR="00184161" w:rsidRDefault="00184161" w:rsidP="00184161">
      <w:pPr>
        <w:pStyle w:val="ListParagraph"/>
        <w:numPr>
          <w:ilvl w:val="0"/>
          <w:numId w:val="7"/>
        </w:numPr>
      </w:pPr>
      <w:r>
        <w:t>Existen altas correlaciones entre par de factores que se expresan significativamente diferentes cuando se analizan por sí solos, lo cual evidencia la existencia de distribuciones conjuntas.</w:t>
      </w:r>
    </w:p>
    <w:p w14:paraId="501B6814" w14:textId="77777777" w:rsidR="00184161" w:rsidRDefault="00184161" w:rsidP="00184161">
      <w:pPr>
        <w:pStyle w:val="ListParagraph"/>
      </w:pPr>
    </w:p>
    <w:p w14:paraId="168D48E4" w14:textId="7020B859" w:rsidR="00F26C82" w:rsidRDefault="00F26C82" w:rsidP="00F26C82">
      <w:pPr>
        <w:pStyle w:val="ListParagraph"/>
        <w:numPr>
          <w:ilvl w:val="0"/>
          <w:numId w:val="3"/>
        </w:numPr>
      </w:pPr>
      <w:r>
        <w:t>Según los algoritmos de selección de características ejecutados, en promedio los factores que discriminan mejor a los grupos son (ordenados de mayor a menor relevancia):</w:t>
      </w:r>
    </w:p>
    <w:p w14:paraId="4531FE49" w14:textId="17BEDE53" w:rsidR="00F26C82" w:rsidRDefault="00F26C82" w:rsidP="00F26C82">
      <w:pPr>
        <w:pStyle w:val="ListParagraph"/>
      </w:pPr>
    </w:p>
    <w:p w14:paraId="5E8E4662" w14:textId="4F13938E" w:rsidR="00184161" w:rsidRPr="00184161" w:rsidRDefault="00184161" w:rsidP="00184161">
      <w:pPr>
        <w:pStyle w:val="ListParagraph"/>
        <w:rPr>
          <w:lang w:val="en-GB"/>
        </w:rPr>
      </w:pPr>
      <w:r w:rsidRPr="00184161">
        <w:rPr>
          <w:lang w:val="en-GB"/>
        </w:rPr>
        <w:t>S</w:t>
      </w:r>
      <w:r w:rsidR="00701352">
        <w:rPr>
          <w:lang w:val="en-GB"/>
        </w:rPr>
        <w:t xml:space="preserve">F3BTV1 </w:t>
      </w:r>
      <w:r w:rsidRPr="00184161">
        <w:rPr>
          <w:lang w:val="en-GB"/>
        </w:rPr>
        <w:t>0.03571428571428571</w:t>
      </w:r>
    </w:p>
    <w:p w14:paraId="132F0F6C" w14:textId="49CC0624" w:rsidR="00184161" w:rsidRPr="00184161" w:rsidRDefault="00184161" w:rsidP="00184161">
      <w:pPr>
        <w:pStyle w:val="ListParagraph"/>
        <w:rPr>
          <w:lang w:val="en-GB"/>
        </w:rPr>
      </w:pPr>
      <w:r w:rsidRPr="00184161">
        <w:rPr>
          <w:lang w:val="en-GB"/>
        </w:rPr>
        <w:t>SC35</w:t>
      </w:r>
      <w:r w:rsidRPr="00184161">
        <w:rPr>
          <w:lang w:val="en-GB"/>
        </w:rPr>
        <w:tab/>
        <w:t>0.0718045112781955</w:t>
      </w:r>
    </w:p>
    <w:p w14:paraId="0F6F5257" w14:textId="32CB57B9" w:rsidR="00184161" w:rsidRPr="00184161" w:rsidRDefault="00184161" w:rsidP="00184161">
      <w:pPr>
        <w:pStyle w:val="ListParagraph"/>
        <w:rPr>
          <w:lang w:val="en-GB"/>
        </w:rPr>
      </w:pPr>
      <w:r w:rsidRPr="00184161">
        <w:rPr>
          <w:lang w:val="en-GB"/>
        </w:rPr>
        <w:t>SRSF3</w:t>
      </w:r>
      <w:r w:rsidRPr="00184161">
        <w:rPr>
          <w:lang w:val="en-GB"/>
        </w:rPr>
        <w:tab/>
        <w:t>0.09323308270676693</w:t>
      </w:r>
    </w:p>
    <w:p w14:paraId="3CB69E9C" w14:textId="68103913" w:rsidR="00184161" w:rsidRPr="00184161" w:rsidRDefault="00184161" w:rsidP="00184161">
      <w:pPr>
        <w:pStyle w:val="ListParagraph"/>
        <w:rPr>
          <w:lang w:val="en-GB"/>
        </w:rPr>
      </w:pPr>
      <w:r w:rsidRPr="00184161">
        <w:rPr>
          <w:lang w:val="en-GB"/>
        </w:rPr>
        <w:t>RBM3</w:t>
      </w:r>
      <w:r w:rsidRPr="00184161">
        <w:rPr>
          <w:lang w:val="en-GB"/>
        </w:rPr>
        <w:tab/>
        <w:t>0.1368421052631579</w:t>
      </w:r>
    </w:p>
    <w:p w14:paraId="44EF99B1" w14:textId="7B2049EC" w:rsidR="00184161" w:rsidRPr="00184161" w:rsidRDefault="00184161" w:rsidP="00184161">
      <w:pPr>
        <w:pStyle w:val="ListParagraph"/>
        <w:rPr>
          <w:lang w:val="en-GB"/>
        </w:rPr>
      </w:pPr>
      <w:r w:rsidRPr="00184161">
        <w:rPr>
          <w:lang w:val="en-GB"/>
        </w:rPr>
        <w:t>RBM22</w:t>
      </w:r>
      <w:r w:rsidRPr="00184161">
        <w:rPr>
          <w:lang w:val="en-GB"/>
        </w:rPr>
        <w:tab/>
        <w:t>0.13721804511278196</w:t>
      </w:r>
    </w:p>
    <w:p w14:paraId="36E7FF08" w14:textId="240834C4" w:rsidR="00184161" w:rsidRDefault="00184161" w:rsidP="00184161">
      <w:pPr>
        <w:pStyle w:val="ListParagraph"/>
      </w:pPr>
      <w:r>
        <w:t>U2AF1</w:t>
      </w:r>
      <w:r>
        <w:tab/>
        <w:t>0.15</w:t>
      </w:r>
    </w:p>
    <w:p w14:paraId="7D2FA6AD" w14:textId="5E8B5063" w:rsidR="00184161" w:rsidRDefault="00184161" w:rsidP="00184161">
      <w:pPr>
        <w:pStyle w:val="ListParagraph"/>
      </w:pPr>
      <w:r>
        <w:t>SND1</w:t>
      </w:r>
      <w:r>
        <w:tab/>
        <w:t>0.1864661654135338</w:t>
      </w:r>
    </w:p>
    <w:p w14:paraId="281A33B5" w14:textId="5BF1B3AF" w:rsidR="00184161" w:rsidRDefault="00184161" w:rsidP="00184161">
      <w:pPr>
        <w:pStyle w:val="ListParagraph"/>
      </w:pPr>
      <w:r>
        <w:t>PTB</w:t>
      </w:r>
      <w:r>
        <w:tab/>
        <w:t>0.20112781954887218</w:t>
      </w:r>
    </w:p>
    <w:p w14:paraId="1063E26F" w14:textId="04B82CF9" w:rsidR="00184161" w:rsidRDefault="00916D76" w:rsidP="00184161">
      <w:pPr>
        <w:pStyle w:val="ListParagraph"/>
      </w:pPr>
      <w:r>
        <w:t xml:space="preserve">RAVER1 </w:t>
      </w:r>
      <w:r w:rsidR="00184161">
        <w:t>0.20827067669172933</w:t>
      </w:r>
    </w:p>
    <w:p w14:paraId="28A1F166" w14:textId="132A7E59" w:rsidR="00916D76" w:rsidRDefault="00916D76" w:rsidP="00184161">
      <w:pPr>
        <w:pStyle w:val="ListParagraph"/>
      </w:pPr>
      <w:r>
        <w:t>….</w:t>
      </w:r>
    </w:p>
    <w:p w14:paraId="1C223EDB" w14:textId="77777777" w:rsidR="00F26C82" w:rsidRDefault="00F26C82" w:rsidP="00F26C82">
      <w:pPr>
        <w:pStyle w:val="ListParagraph"/>
      </w:pPr>
    </w:p>
    <w:p w14:paraId="68D215AC" w14:textId="77777777" w:rsidR="00F26C82" w:rsidRDefault="00F26C82" w:rsidP="00F26C82">
      <w:pPr>
        <w:pStyle w:val="ListParagraph"/>
      </w:pPr>
      <w:r>
        <w:t>Estos factores están dentro del grupo que fueron encontrados como más significativos.</w:t>
      </w:r>
    </w:p>
    <w:p w14:paraId="5E965793" w14:textId="77777777" w:rsidR="00F26C82" w:rsidRDefault="00F26C82" w:rsidP="00F26C82">
      <w:pPr>
        <w:pStyle w:val="ListParagraph"/>
      </w:pPr>
    </w:p>
    <w:p w14:paraId="48AA986A" w14:textId="1B155888" w:rsidR="00F26C82" w:rsidRDefault="00916D76" w:rsidP="00916D76">
      <w:pPr>
        <w:pStyle w:val="ListParagraph"/>
        <w:numPr>
          <w:ilvl w:val="0"/>
          <w:numId w:val="7"/>
        </w:numPr>
      </w:pPr>
      <w:r>
        <w:t xml:space="preserve">Se encontraron más de 1900 </w:t>
      </w:r>
      <w:r w:rsidR="00F26C82">
        <w:t xml:space="preserve">combinaciones de factores que producen modelos de clasificación con AUC </w:t>
      </w:r>
      <w:r w:rsidR="00970941">
        <w:t>d</w:t>
      </w:r>
      <w:r>
        <w:t>e 1.0</w:t>
      </w:r>
      <w:r w:rsidR="00F26C82">
        <w:t>.</w:t>
      </w:r>
    </w:p>
    <w:p w14:paraId="53A5F791" w14:textId="1D51A89E" w:rsidR="00F26C82" w:rsidRDefault="00F26C82" w:rsidP="00F26C82">
      <w:pPr>
        <w:ind w:left="708"/>
      </w:pPr>
      <w:r>
        <w:t>También se ejecutó un algoritmo LASSO, y el resultado fue de un AUC igual a 1.0 y según este modelo los factores más importantes son</w:t>
      </w:r>
      <w:r w:rsidR="00916D76">
        <w:t xml:space="preserve"> U2AF1, SC35, RBM3 y SRM160. E</w:t>
      </w:r>
      <w:r>
        <w:t>l resto de factores no hacen falta para lograr una separación perfecta de los grupos.</w:t>
      </w:r>
    </w:p>
    <w:p w14:paraId="21176672" w14:textId="4FA495DD" w:rsidR="00F26C82" w:rsidRDefault="00916D76" w:rsidP="00970941">
      <w:pPr>
        <w:pStyle w:val="ListParagraph"/>
        <w:numPr>
          <w:ilvl w:val="0"/>
          <w:numId w:val="7"/>
        </w:numPr>
      </w:pPr>
      <w:r>
        <w:lastRenderedPageBreak/>
        <w:t xml:space="preserve">Se encontraron 1900 </w:t>
      </w:r>
      <w:r w:rsidR="00F26C82">
        <w:t>combinaciones de factores que permiten hacer un clúster jerárquico con un AUC de 1.</w:t>
      </w:r>
    </w:p>
    <w:p w14:paraId="5EE67ECE" w14:textId="26F8852B" w:rsidR="00E733D8" w:rsidRDefault="00916D76" w:rsidP="00916D76">
      <w:pPr>
        <w:jc w:val="both"/>
      </w:pPr>
      <w:r>
        <w:t xml:space="preserve">En este estudio hay que tener en cuenta que las poblaciones son pequeñas, tanto para los controles como para las muestras tumorales del grupo III. Al existir tantas diferencias en los </w:t>
      </w:r>
      <w:r w:rsidR="00701352">
        <w:t>niveles de expresiones de muchos</w:t>
      </w:r>
      <w:r>
        <w:t xml:space="preserve"> factores, entonces es lógico que se encuentren tantas combinaciones de factores que producen modelos con buenos AUC. </w:t>
      </w:r>
      <w:r w:rsidR="009615E8">
        <w:t xml:space="preserve">Hay que tener cuidado con las conclusiones que se sacan en estos estudios </w:t>
      </w:r>
      <w:r w:rsidR="00717B36">
        <w:t>que tienen</w:t>
      </w:r>
      <w:r w:rsidR="009615E8">
        <w:t xml:space="preserve"> estos tipos de características. </w:t>
      </w:r>
    </w:p>
    <w:p w14:paraId="76B11DF9" w14:textId="2C28D157" w:rsidR="00916D76" w:rsidRDefault="009615E8" w:rsidP="00916D76">
      <w:pPr>
        <w:jc w:val="both"/>
      </w:pPr>
      <w:r>
        <w:t>Teniendo en cuenta que los modelos LASSO son modelos que trabajan muy bien en situaciones donde se tienen pocas muestras y muchos atributos</w:t>
      </w:r>
      <w:r w:rsidR="00717B36">
        <w:t xml:space="preserve"> (problemas que en estadística se conocen como Fat-Short problem)</w:t>
      </w:r>
      <w:r w:rsidR="00E733D8">
        <w:t>, entonces me inclino más por los resultados arrojados por este tipo de modelo. En otras palabras</w:t>
      </w:r>
      <w:r w:rsidR="00701352">
        <w:t>,</w:t>
      </w:r>
      <w:r w:rsidR="00E733D8">
        <w:t xml:space="preserve"> los factores más importantes son U2AF1, SC35, RBM3 y SRM160; estos son los que logran una mejor separación lineal entre los grupos.</w:t>
      </w:r>
    </w:p>
    <w:p w14:paraId="19C1E50E" w14:textId="77777777" w:rsidR="00A05978" w:rsidRDefault="00A05978" w:rsidP="00A05978">
      <w:pPr>
        <w:pStyle w:val="ListParagraph"/>
      </w:pPr>
    </w:p>
    <w:p w14:paraId="3E7D020F" w14:textId="56FF0CD0" w:rsidR="00A05978" w:rsidRPr="00193C39" w:rsidRDefault="009A39EA" w:rsidP="00A05978">
      <w:pPr>
        <w:rPr>
          <w:sz w:val="28"/>
          <w:szCs w:val="28"/>
        </w:rPr>
      </w:pPr>
      <w:r>
        <w:rPr>
          <w:sz w:val="28"/>
          <w:szCs w:val="28"/>
        </w:rPr>
        <w:t>Control vs IV</w:t>
      </w:r>
    </w:p>
    <w:p w14:paraId="5CC4C739" w14:textId="77777777" w:rsidR="00A05978" w:rsidRDefault="00A05978" w:rsidP="00A05978">
      <w:pPr>
        <w:pStyle w:val="ListParagraph"/>
        <w:numPr>
          <w:ilvl w:val="0"/>
          <w:numId w:val="4"/>
        </w:numPr>
      </w:pPr>
      <w:r>
        <w:t>Existen diferencias significativas en los niveles de expresión de los siguientes factores</w:t>
      </w:r>
    </w:p>
    <w:tbl>
      <w:tblPr>
        <w:tblStyle w:val="TableGrid"/>
        <w:tblW w:w="8495" w:type="dxa"/>
        <w:jc w:val="center"/>
        <w:tblLook w:val="04A0" w:firstRow="1" w:lastRow="0" w:firstColumn="1" w:lastColumn="0" w:noHBand="0" w:noVBand="1"/>
      </w:tblPr>
      <w:tblGrid>
        <w:gridCol w:w="2831"/>
        <w:gridCol w:w="2832"/>
        <w:gridCol w:w="2832"/>
      </w:tblGrid>
      <w:tr w:rsidR="009A39EA" w14:paraId="4FA4467B" w14:textId="77777777" w:rsidTr="00A40736">
        <w:trPr>
          <w:trHeight w:val="318"/>
          <w:jc w:val="center"/>
        </w:trPr>
        <w:tc>
          <w:tcPr>
            <w:tcW w:w="2831" w:type="dxa"/>
          </w:tcPr>
          <w:p w14:paraId="050D7AC0" w14:textId="571703AB" w:rsidR="009A39EA" w:rsidRPr="00193C39" w:rsidRDefault="009A39EA" w:rsidP="00A40736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p-values &lt; 0.05</w:t>
            </w:r>
          </w:p>
          <w:p w14:paraId="712ACAEC" w14:textId="77777777" w:rsidR="009A39EA" w:rsidRDefault="009A39EA" w:rsidP="00A40736"/>
        </w:tc>
        <w:tc>
          <w:tcPr>
            <w:tcW w:w="2832" w:type="dxa"/>
          </w:tcPr>
          <w:p w14:paraId="11B7C243" w14:textId="77777777" w:rsidR="009A39EA" w:rsidRPr="00193C39" w:rsidRDefault="009A39EA" w:rsidP="00A40736">
            <w:pPr>
              <w:pStyle w:val="ListParagraph"/>
              <w:rPr>
                <w:lang w:val="en-GB"/>
              </w:rPr>
            </w:pPr>
            <w:r w:rsidRPr="00193C39">
              <w:rPr>
                <w:lang w:val="en-GB"/>
              </w:rPr>
              <w:t>p-values &lt; 0.01</w:t>
            </w:r>
          </w:p>
          <w:p w14:paraId="51A44800" w14:textId="77777777" w:rsidR="009A39EA" w:rsidRDefault="009A39EA" w:rsidP="00A40736"/>
        </w:tc>
        <w:tc>
          <w:tcPr>
            <w:tcW w:w="2832" w:type="dxa"/>
          </w:tcPr>
          <w:p w14:paraId="266B02AA" w14:textId="77777777" w:rsidR="009A39EA" w:rsidRPr="00193C39" w:rsidRDefault="009A39EA" w:rsidP="00A40736">
            <w:pPr>
              <w:pStyle w:val="ListParagraph"/>
              <w:rPr>
                <w:lang w:val="en-GB"/>
              </w:rPr>
            </w:pPr>
            <w:r w:rsidRPr="00193C39">
              <w:rPr>
                <w:lang w:val="en-GB"/>
              </w:rPr>
              <w:t>p-values &lt; 0.0</w:t>
            </w:r>
            <w:r>
              <w:rPr>
                <w:lang w:val="en-GB"/>
              </w:rPr>
              <w:t>0</w:t>
            </w:r>
            <w:r w:rsidRPr="00193C39">
              <w:rPr>
                <w:lang w:val="en-GB"/>
              </w:rPr>
              <w:t>1</w:t>
            </w:r>
          </w:p>
          <w:p w14:paraId="7252055A" w14:textId="77777777" w:rsidR="009A39EA" w:rsidRDefault="009A39EA" w:rsidP="00A40736"/>
        </w:tc>
      </w:tr>
      <w:tr w:rsidR="009A39EA" w14:paraId="7061E7AE" w14:textId="77777777" w:rsidTr="00A40736">
        <w:trPr>
          <w:jc w:val="center"/>
        </w:trPr>
        <w:tc>
          <w:tcPr>
            <w:tcW w:w="2831" w:type="dxa"/>
          </w:tcPr>
          <w:p w14:paraId="6C30AF07" w14:textId="75A64D4F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CELF4</w:t>
            </w:r>
          </w:p>
        </w:tc>
        <w:tc>
          <w:tcPr>
            <w:tcW w:w="2832" w:type="dxa"/>
          </w:tcPr>
          <w:p w14:paraId="22B79149" w14:textId="1C83020B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U6ATAC</w:t>
            </w:r>
          </w:p>
        </w:tc>
        <w:tc>
          <w:tcPr>
            <w:tcW w:w="2832" w:type="dxa"/>
          </w:tcPr>
          <w:p w14:paraId="774D6D2A" w14:textId="16655130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CA150, ESRP2</w:t>
            </w:r>
          </w:p>
        </w:tc>
      </w:tr>
      <w:tr w:rsidR="009A39EA" w14:paraId="2ED16412" w14:textId="77777777" w:rsidTr="00A40736">
        <w:trPr>
          <w:jc w:val="center"/>
        </w:trPr>
        <w:tc>
          <w:tcPr>
            <w:tcW w:w="2831" w:type="dxa"/>
          </w:tcPr>
          <w:p w14:paraId="7701EF20" w14:textId="55093413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nsR100</w:t>
            </w:r>
          </w:p>
        </w:tc>
        <w:tc>
          <w:tcPr>
            <w:tcW w:w="2832" w:type="dxa"/>
          </w:tcPr>
          <w:p w14:paraId="203F94A4" w14:textId="68F225FA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U12</w:t>
            </w:r>
          </w:p>
        </w:tc>
        <w:tc>
          <w:tcPr>
            <w:tcW w:w="2832" w:type="dxa"/>
          </w:tcPr>
          <w:p w14:paraId="42360E5A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CUGBP</w:t>
            </w:r>
          </w:p>
        </w:tc>
      </w:tr>
      <w:tr w:rsidR="009A39EA" w14:paraId="5C99F8D9" w14:textId="77777777" w:rsidTr="00A40736">
        <w:trPr>
          <w:jc w:val="center"/>
        </w:trPr>
        <w:tc>
          <w:tcPr>
            <w:tcW w:w="2831" w:type="dxa"/>
          </w:tcPr>
          <w:p w14:paraId="31F8C40E" w14:textId="7D005562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RBM17</w:t>
            </w:r>
          </w:p>
        </w:tc>
        <w:tc>
          <w:tcPr>
            <w:tcW w:w="2832" w:type="dxa"/>
          </w:tcPr>
          <w:p w14:paraId="2F862BCC" w14:textId="78D5788F" w:rsidR="009A39EA" w:rsidRPr="00970941" w:rsidRDefault="009A39EA" w:rsidP="009A39EA">
            <w:pPr>
              <w:jc w:val="center"/>
              <w:rPr>
                <w:color w:val="000000" w:themeColor="text1"/>
                <w:highlight w:val="yellow"/>
              </w:rPr>
            </w:pPr>
          </w:p>
        </w:tc>
        <w:tc>
          <w:tcPr>
            <w:tcW w:w="2832" w:type="dxa"/>
          </w:tcPr>
          <w:p w14:paraId="494AFB5D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FBP11</w:t>
            </w:r>
          </w:p>
        </w:tc>
      </w:tr>
      <w:tr w:rsidR="009A39EA" w14:paraId="24F32F6F" w14:textId="77777777" w:rsidTr="00A40736">
        <w:trPr>
          <w:jc w:val="center"/>
        </w:trPr>
        <w:tc>
          <w:tcPr>
            <w:tcW w:w="2831" w:type="dxa"/>
          </w:tcPr>
          <w:p w14:paraId="19EC8369" w14:textId="6DAEF2EC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U4</w:t>
            </w:r>
          </w:p>
        </w:tc>
        <w:tc>
          <w:tcPr>
            <w:tcW w:w="2832" w:type="dxa"/>
          </w:tcPr>
          <w:p w14:paraId="217A202C" w14:textId="307F0FD2" w:rsidR="009A39EA" w:rsidRPr="00970941" w:rsidRDefault="009A39EA" w:rsidP="009A39EA">
            <w:pPr>
              <w:jc w:val="center"/>
              <w:rPr>
                <w:color w:val="000000" w:themeColor="text1"/>
                <w:highlight w:val="yellow"/>
              </w:rPr>
            </w:pPr>
          </w:p>
        </w:tc>
        <w:tc>
          <w:tcPr>
            <w:tcW w:w="2832" w:type="dxa"/>
          </w:tcPr>
          <w:p w14:paraId="65310755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MAGOH</w:t>
            </w:r>
          </w:p>
        </w:tc>
      </w:tr>
      <w:tr w:rsidR="009A39EA" w14:paraId="2D5DD285" w14:textId="77777777" w:rsidTr="00A40736">
        <w:trPr>
          <w:jc w:val="center"/>
        </w:trPr>
        <w:tc>
          <w:tcPr>
            <w:tcW w:w="2831" w:type="dxa"/>
          </w:tcPr>
          <w:p w14:paraId="206F69DA" w14:textId="55C414A0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6D3C9055" w14:textId="77777777" w:rsidR="009A39EA" w:rsidRPr="00970941" w:rsidRDefault="009A39EA" w:rsidP="009A39EA">
            <w:pPr>
              <w:pStyle w:val="ListParagraph"/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2832" w:type="dxa"/>
          </w:tcPr>
          <w:p w14:paraId="4779F94D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NOVA1</w:t>
            </w:r>
          </w:p>
        </w:tc>
      </w:tr>
      <w:tr w:rsidR="009A39EA" w14:paraId="41675584" w14:textId="77777777" w:rsidTr="00A40736">
        <w:trPr>
          <w:jc w:val="center"/>
        </w:trPr>
        <w:tc>
          <w:tcPr>
            <w:tcW w:w="2831" w:type="dxa"/>
          </w:tcPr>
          <w:p w14:paraId="0362001A" w14:textId="0ECB1B61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61AA995E" w14:textId="77777777" w:rsidR="009A39EA" w:rsidRPr="00970941" w:rsidRDefault="009A39EA" w:rsidP="009A39EA">
            <w:pPr>
              <w:pStyle w:val="ListParagraph"/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2832" w:type="dxa"/>
          </w:tcPr>
          <w:p w14:paraId="68CAA6A1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PRP8</w:t>
            </w:r>
          </w:p>
        </w:tc>
      </w:tr>
      <w:tr w:rsidR="009A39EA" w14:paraId="36D43838" w14:textId="77777777" w:rsidTr="00A40736">
        <w:trPr>
          <w:jc w:val="center"/>
        </w:trPr>
        <w:tc>
          <w:tcPr>
            <w:tcW w:w="2831" w:type="dxa"/>
          </w:tcPr>
          <w:p w14:paraId="3448796D" w14:textId="4579D360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5B672795" w14:textId="77777777" w:rsidR="009A39EA" w:rsidRPr="00970941" w:rsidRDefault="009A39EA" w:rsidP="009A39EA">
            <w:pPr>
              <w:pStyle w:val="ListParagraph"/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2832" w:type="dxa"/>
          </w:tcPr>
          <w:p w14:paraId="1F6668EE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PSF</w:t>
            </w:r>
          </w:p>
        </w:tc>
      </w:tr>
      <w:tr w:rsidR="009A39EA" w14:paraId="46181DAC" w14:textId="77777777" w:rsidTr="00A40736">
        <w:trPr>
          <w:jc w:val="center"/>
        </w:trPr>
        <w:tc>
          <w:tcPr>
            <w:tcW w:w="2831" w:type="dxa"/>
          </w:tcPr>
          <w:p w14:paraId="067D9A4F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1B9573A3" w14:textId="77777777" w:rsidR="009A39EA" w:rsidRPr="00970941" w:rsidRDefault="009A39EA" w:rsidP="009A39EA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4F81EAC3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PTB</w:t>
            </w:r>
          </w:p>
        </w:tc>
      </w:tr>
      <w:tr w:rsidR="009A39EA" w14:paraId="62742708" w14:textId="77777777" w:rsidTr="00A40736">
        <w:trPr>
          <w:jc w:val="center"/>
        </w:trPr>
        <w:tc>
          <w:tcPr>
            <w:tcW w:w="2831" w:type="dxa"/>
          </w:tcPr>
          <w:p w14:paraId="2637195E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2AD4E25F" w14:textId="77777777" w:rsidR="009A39EA" w:rsidRPr="00970941" w:rsidRDefault="009A39EA" w:rsidP="009A39EA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43FD2B55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RAVER1</w:t>
            </w:r>
          </w:p>
        </w:tc>
      </w:tr>
      <w:tr w:rsidR="009A39EA" w14:paraId="02AC4D99" w14:textId="77777777" w:rsidTr="00A40736">
        <w:trPr>
          <w:jc w:val="center"/>
        </w:trPr>
        <w:tc>
          <w:tcPr>
            <w:tcW w:w="2831" w:type="dxa"/>
          </w:tcPr>
          <w:p w14:paraId="1D0A3EDE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2D1A7FC6" w14:textId="77777777" w:rsidR="009A39EA" w:rsidRPr="00970941" w:rsidRDefault="009A39EA" w:rsidP="009A39EA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6CA4A073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RBM3</w:t>
            </w:r>
          </w:p>
        </w:tc>
      </w:tr>
      <w:tr w:rsidR="009A39EA" w14:paraId="3B0AA545" w14:textId="77777777" w:rsidTr="00A40736">
        <w:trPr>
          <w:jc w:val="center"/>
        </w:trPr>
        <w:tc>
          <w:tcPr>
            <w:tcW w:w="2831" w:type="dxa"/>
          </w:tcPr>
          <w:p w14:paraId="272996C3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018988D1" w14:textId="77777777" w:rsidR="009A39EA" w:rsidRPr="00970941" w:rsidRDefault="009A39EA" w:rsidP="009A39EA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14527978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RBM22</w:t>
            </w:r>
          </w:p>
        </w:tc>
      </w:tr>
      <w:tr w:rsidR="009A39EA" w14:paraId="4473D77A" w14:textId="77777777" w:rsidTr="00A40736">
        <w:trPr>
          <w:jc w:val="center"/>
        </w:trPr>
        <w:tc>
          <w:tcPr>
            <w:tcW w:w="2831" w:type="dxa"/>
          </w:tcPr>
          <w:p w14:paraId="227321A5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35DE835F" w14:textId="77777777" w:rsidR="009A39EA" w:rsidRPr="00970941" w:rsidRDefault="009A39EA" w:rsidP="009A39EA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3462917A" w14:textId="7AE9D012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RBM45, SAM68TV1</w:t>
            </w:r>
          </w:p>
        </w:tc>
      </w:tr>
      <w:tr w:rsidR="009A39EA" w14:paraId="4C975021" w14:textId="77777777" w:rsidTr="00A40736">
        <w:trPr>
          <w:jc w:val="center"/>
        </w:trPr>
        <w:tc>
          <w:tcPr>
            <w:tcW w:w="2831" w:type="dxa"/>
          </w:tcPr>
          <w:p w14:paraId="2B1E3B36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41D262EE" w14:textId="77777777" w:rsidR="009A39EA" w:rsidRPr="00970941" w:rsidRDefault="009A39EA" w:rsidP="009A39EA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3F2A15E9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SC35</w:t>
            </w:r>
          </w:p>
        </w:tc>
      </w:tr>
      <w:tr w:rsidR="009A39EA" w14:paraId="3E3348C5" w14:textId="77777777" w:rsidTr="00A40736">
        <w:trPr>
          <w:jc w:val="center"/>
        </w:trPr>
        <w:tc>
          <w:tcPr>
            <w:tcW w:w="2831" w:type="dxa"/>
          </w:tcPr>
          <w:p w14:paraId="63E9DC93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1DBFE466" w14:textId="77777777" w:rsidR="009A39EA" w:rsidRPr="00970941" w:rsidRDefault="009A39EA" w:rsidP="009A39EA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65A9CD3B" w14:textId="451C2229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SF3BTV1, SF3TV2</w:t>
            </w:r>
          </w:p>
        </w:tc>
      </w:tr>
      <w:tr w:rsidR="009A39EA" w14:paraId="03926308" w14:textId="77777777" w:rsidTr="00A40736">
        <w:trPr>
          <w:jc w:val="center"/>
        </w:trPr>
        <w:tc>
          <w:tcPr>
            <w:tcW w:w="2831" w:type="dxa"/>
          </w:tcPr>
          <w:p w14:paraId="507B7C77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2C62C556" w14:textId="77777777" w:rsidR="009A39EA" w:rsidRPr="00970941" w:rsidRDefault="009A39EA" w:rsidP="009A39EA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6439417E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SKIP</w:t>
            </w:r>
          </w:p>
        </w:tc>
      </w:tr>
      <w:tr w:rsidR="009A39EA" w14:paraId="1FEAC22B" w14:textId="77777777" w:rsidTr="00A40736">
        <w:trPr>
          <w:jc w:val="center"/>
        </w:trPr>
        <w:tc>
          <w:tcPr>
            <w:tcW w:w="2831" w:type="dxa"/>
          </w:tcPr>
          <w:p w14:paraId="21EDDEBC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3D8687F2" w14:textId="77777777" w:rsidR="009A39EA" w:rsidRPr="00970941" w:rsidRDefault="009A39EA" w:rsidP="009A39EA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6D1A2AD9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SND1</w:t>
            </w:r>
          </w:p>
        </w:tc>
      </w:tr>
      <w:tr w:rsidR="009A39EA" w14:paraId="3A775D78" w14:textId="77777777" w:rsidTr="00A40736">
        <w:trPr>
          <w:jc w:val="center"/>
        </w:trPr>
        <w:tc>
          <w:tcPr>
            <w:tcW w:w="2831" w:type="dxa"/>
          </w:tcPr>
          <w:p w14:paraId="0C279E80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66F854C9" w14:textId="77777777" w:rsidR="009A39EA" w:rsidRPr="00970941" w:rsidRDefault="009A39EA" w:rsidP="009A39EA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5FD99D60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SRM160</w:t>
            </w:r>
          </w:p>
        </w:tc>
      </w:tr>
      <w:tr w:rsidR="009A39EA" w14:paraId="484B8A26" w14:textId="77777777" w:rsidTr="00A40736">
        <w:trPr>
          <w:jc w:val="center"/>
        </w:trPr>
        <w:tc>
          <w:tcPr>
            <w:tcW w:w="2831" w:type="dxa"/>
          </w:tcPr>
          <w:p w14:paraId="10498629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6FAC83E5" w14:textId="77777777" w:rsidR="009A39EA" w:rsidRPr="00970941" w:rsidRDefault="009A39EA" w:rsidP="009A39EA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484CE073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SRSF3</w:t>
            </w:r>
          </w:p>
        </w:tc>
      </w:tr>
      <w:tr w:rsidR="009A39EA" w14:paraId="6D2869CB" w14:textId="77777777" w:rsidTr="00A40736">
        <w:trPr>
          <w:jc w:val="center"/>
        </w:trPr>
        <w:tc>
          <w:tcPr>
            <w:tcW w:w="2831" w:type="dxa"/>
          </w:tcPr>
          <w:p w14:paraId="14FF9CA3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2D28E1F9" w14:textId="77777777" w:rsidR="009A39EA" w:rsidRPr="00970941" w:rsidRDefault="009A39EA" w:rsidP="009A39EA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1471CF3F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SRSF4</w:t>
            </w:r>
          </w:p>
        </w:tc>
      </w:tr>
      <w:tr w:rsidR="009A39EA" w14:paraId="2A190166" w14:textId="77777777" w:rsidTr="00A40736">
        <w:trPr>
          <w:jc w:val="center"/>
        </w:trPr>
        <w:tc>
          <w:tcPr>
            <w:tcW w:w="2831" w:type="dxa"/>
          </w:tcPr>
          <w:p w14:paraId="426F7CA5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4A0D8EFF" w14:textId="77777777" w:rsidR="009A39EA" w:rsidRPr="00970941" w:rsidRDefault="009A39EA" w:rsidP="009A39EA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0533AA4D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SRSF5</w:t>
            </w:r>
          </w:p>
        </w:tc>
      </w:tr>
      <w:tr w:rsidR="009A39EA" w14:paraId="29BA002E" w14:textId="77777777" w:rsidTr="00A40736">
        <w:trPr>
          <w:jc w:val="center"/>
        </w:trPr>
        <w:tc>
          <w:tcPr>
            <w:tcW w:w="2831" w:type="dxa"/>
          </w:tcPr>
          <w:p w14:paraId="1C576D17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6100C653" w14:textId="77777777" w:rsidR="009A39EA" w:rsidRPr="00970941" w:rsidRDefault="009A39EA" w:rsidP="009A39EA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75C5361D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SRSF6</w:t>
            </w:r>
          </w:p>
        </w:tc>
      </w:tr>
      <w:tr w:rsidR="009A39EA" w14:paraId="38031AC5" w14:textId="77777777" w:rsidTr="00A40736">
        <w:trPr>
          <w:jc w:val="center"/>
        </w:trPr>
        <w:tc>
          <w:tcPr>
            <w:tcW w:w="2831" w:type="dxa"/>
          </w:tcPr>
          <w:p w14:paraId="5FA5B21C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72AECE5C" w14:textId="77777777" w:rsidR="009A39EA" w:rsidRPr="00970941" w:rsidRDefault="009A39EA" w:rsidP="009A39EA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372F98BB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SRSF9</w:t>
            </w:r>
          </w:p>
        </w:tc>
      </w:tr>
      <w:tr w:rsidR="009A39EA" w14:paraId="0E4D081C" w14:textId="77777777" w:rsidTr="00A40736">
        <w:trPr>
          <w:jc w:val="center"/>
        </w:trPr>
        <w:tc>
          <w:tcPr>
            <w:tcW w:w="2831" w:type="dxa"/>
          </w:tcPr>
          <w:p w14:paraId="6A26D36D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6E89F0F5" w14:textId="77777777" w:rsidR="009A39EA" w:rsidRPr="00970941" w:rsidRDefault="009A39EA" w:rsidP="009A39EA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3CEDEA94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SRSF10</w:t>
            </w:r>
          </w:p>
        </w:tc>
      </w:tr>
      <w:tr w:rsidR="009A39EA" w14:paraId="5065AFDC" w14:textId="77777777" w:rsidTr="00A40736">
        <w:trPr>
          <w:jc w:val="center"/>
        </w:trPr>
        <w:tc>
          <w:tcPr>
            <w:tcW w:w="2831" w:type="dxa"/>
          </w:tcPr>
          <w:p w14:paraId="3C3CD391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048D40C4" w14:textId="77777777" w:rsidR="009A39EA" w:rsidRPr="00970941" w:rsidRDefault="009A39EA" w:rsidP="009A39EA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39FA3F93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TIA1</w:t>
            </w:r>
          </w:p>
        </w:tc>
      </w:tr>
      <w:tr w:rsidR="009A39EA" w14:paraId="2139A2F3" w14:textId="77777777" w:rsidTr="00A40736">
        <w:trPr>
          <w:jc w:val="center"/>
        </w:trPr>
        <w:tc>
          <w:tcPr>
            <w:tcW w:w="2831" w:type="dxa"/>
          </w:tcPr>
          <w:p w14:paraId="6818735F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0D0EE54C" w14:textId="77777777" w:rsidR="009A39EA" w:rsidRPr="00970941" w:rsidRDefault="009A39EA" w:rsidP="009A39EA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0F7F49A9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TRA2A</w:t>
            </w:r>
          </w:p>
        </w:tc>
      </w:tr>
      <w:tr w:rsidR="009A39EA" w14:paraId="34795668" w14:textId="77777777" w:rsidTr="00A40736">
        <w:trPr>
          <w:jc w:val="center"/>
        </w:trPr>
        <w:tc>
          <w:tcPr>
            <w:tcW w:w="2831" w:type="dxa"/>
          </w:tcPr>
          <w:p w14:paraId="3B2D13DA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4B5F684A" w14:textId="77777777" w:rsidR="009A39EA" w:rsidRPr="00970941" w:rsidRDefault="009A39EA" w:rsidP="009A39EA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2630AD69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TRA2B</w:t>
            </w:r>
          </w:p>
        </w:tc>
      </w:tr>
      <w:tr w:rsidR="009A39EA" w14:paraId="528B5D67" w14:textId="77777777" w:rsidTr="00A40736">
        <w:trPr>
          <w:jc w:val="center"/>
        </w:trPr>
        <w:tc>
          <w:tcPr>
            <w:tcW w:w="2831" w:type="dxa"/>
          </w:tcPr>
          <w:p w14:paraId="2DF4B5A4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1FE91099" w14:textId="77777777" w:rsidR="009A39EA" w:rsidRPr="00970941" w:rsidRDefault="009A39EA" w:rsidP="009A39EA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4B2E8404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U1</w:t>
            </w:r>
          </w:p>
        </w:tc>
      </w:tr>
      <w:tr w:rsidR="009A39EA" w14:paraId="46A3C339" w14:textId="77777777" w:rsidTr="00A40736">
        <w:trPr>
          <w:jc w:val="center"/>
        </w:trPr>
        <w:tc>
          <w:tcPr>
            <w:tcW w:w="2831" w:type="dxa"/>
          </w:tcPr>
          <w:p w14:paraId="478B0AFD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3C316C32" w14:textId="77777777" w:rsidR="009A39EA" w:rsidRPr="00970941" w:rsidRDefault="009A39EA" w:rsidP="009A39EA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4F107D4D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U2</w:t>
            </w:r>
          </w:p>
        </w:tc>
      </w:tr>
      <w:tr w:rsidR="009A39EA" w14:paraId="650A8547" w14:textId="77777777" w:rsidTr="00A40736">
        <w:trPr>
          <w:jc w:val="center"/>
        </w:trPr>
        <w:tc>
          <w:tcPr>
            <w:tcW w:w="2831" w:type="dxa"/>
          </w:tcPr>
          <w:p w14:paraId="138529CB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76A0FA2E" w14:textId="77777777" w:rsidR="009A39EA" w:rsidRPr="00970941" w:rsidRDefault="009A39EA" w:rsidP="009A39EA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18AAA1B6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U2AF1</w:t>
            </w:r>
          </w:p>
        </w:tc>
      </w:tr>
      <w:tr w:rsidR="009A39EA" w14:paraId="45BB2D1D" w14:textId="77777777" w:rsidTr="00A40736">
        <w:trPr>
          <w:jc w:val="center"/>
        </w:trPr>
        <w:tc>
          <w:tcPr>
            <w:tcW w:w="2831" w:type="dxa"/>
          </w:tcPr>
          <w:p w14:paraId="5FA7DD8B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45EAF4CA" w14:textId="77777777" w:rsidR="009A39EA" w:rsidRPr="00970941" w:rsidRDefault="009A39EA" w:rsidP="009A39EA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61BDB44F" w14:textId="2E55C23C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U2AF2, U4</w:t>
            </w:r>
          </w:p>
        </w:tc>
      </w:tr>
      <w:tr w:rsidR="009A39EA" w14:paraId="17A78A66" w14:textId="77777777" w:rsidTr="00A40736">
        <w:trPr>
          <w:jc w:val="center"/>
        </w:trPr>
        <w:tc>
          <w:tcPr>
            <w:tcW w:w="2831" w:type="dxa"/>
          </w:tcPr>
          <w:p w14:paraId="38BE9963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030F3B5E" w14:textId="77777777" w:rsidR="009A39EA" w:rsidRPr="00970941" w:rsidRDefault="009A39EA" w:rsidP="009A39EA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7A6534CD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U4ATAC</w:t>
            </w:r>
          </w:p>
        </w:tc>
      </w:tr>
      <w:tr w:rsidR="009A39EA" w14:paraId="278BBB27" w14:textId="77777777" w:rsidTr="00A40736">
        <w:trPr>
          <w:jc w:val="center"/>
        </w:trPr>
        <w:tc>
          <w:tcPr>
            <w:tcW w:w="2831" w:type="dxa"/>
          </w:tcPr>
          <w:p w14:paraId="11752115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5582D4AE" w14:textId="77777777" w:rsidR="009A39EA" w:rsidRPr="00970941" w:rsidRDefault="009A39EA" w:rsidP="009A39EA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1725FDF1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U5</w:t>
            </w:r>
          </w:p>
        </w:tc>
      </w:tr>
      <w:tr w:rsidR="009A39EA" w14:paraId="710C9E05" w14:textId="77777777" w:rsidTr="00A40736">
        <w:trPr>
          <w:jc w:val="center"/>
        </w:trPr>
        <w:tc>
          <w:tcPr>
            <w:tcW w:w="2831" w:type="dxa"/>
          </w:tcPr>
          <w:p w14:paraId="36978E47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6F39FBBA" w14:textId="77777777" w:rsidR="009A39EA" w:rsidRPr="00970941" w:rsidRDefault="009A39EA" w:rsidP="009A39EA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1E7B08C8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U6</w:t>
            </w:r>
          </w:p>
        </w:tc>
      </w:tr>
      <w:tr w:rsidR="009A39EA" w14:paraId="07EECD19" w14:textId="77777777" w:rsidTr="00A40736">
        <w:trPr>
          <w:jc w:val="center"/>
        </w:trPr>
        <w:tc>
          <w:tcPr>
            <w:tcW w:w="2831" w:type="dxa"/>
          </w:tcPr>
          <w:p w14:paraId="0C171CF5" w14:textId="77777777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6DBE8F49" w14:textId="77777777" w:rsidR="009A39EA" w:rsidRPr="00970941" w:rsidRDefault="009A39EA" w:rsidP="009A39EA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428BCAC5" w14:textId="28F4A5A4" w:rsidR="009A39EA" w:rsidRPr="00970941" w:rsidRDefault="009A39EA" w:rsidP="009A39EA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U11</w:t>
            </w:r>
          </w:p>
        </w:tc>
      </w:tr>
    </w:tbl>
    <w:p w14:paraId="76205A73" w14:textId="6BAA3AE6" w:rsidR="00A05978" w:rsidRDefault="00A05978" w:rsidP="00A05978"/>
    <w:p w14:paraId="7CA26A6F" w14:textId="5FA6E3C2" w:rsidR="009A39EA" w:rsidRDefault="009A39EA" w:rsidP="00970941">
      <w:pPr>
        <w:jc w:val="both"/>
      </w:pPr>
      <w:r>
        <w:t xml:space="preserve">Podemos observar que la mayoría de los factores que se expresaban significativamente diferentes en el escenario de Control vs III se repiten en este escenario. </w:t>
      </w:r>
      <w:r w:rsidR="00970941">
        <w:t xml:space="preserve"> Nuevos factores aparecen expresados significativamente, tales como CELF4 y nsR100. Otros factores pasaron a estar expresados con diferencias más significativas, tales como SAM68TV1 y SF3TV2.</w:t>
      </w:r>
    </w:p>
    <w:p w14:paraId="523AECC8" w14:textId="4D93ED7C" w:rsidR="00AD04D2" w:rsidRDefault="00D67013" w:rsidP="00970941">
      <w:pPr>
        <w:pStyle w:val="ListParagraph"/>
        <w:numPr>
          <w:ilvl w:val="0"/>
          <w:numId w:val="7"/>
        </w:numPr>
      </w:pPr>
      <w:r>
        <w:t>Existe una alta correlación entre</w:t>
      </w:r>
      <w:r w:rsidR="00970941">
        <w:t xml:space="preserve"> par de factores que se expresan significativamente por separados.</w:t>
      </w:r>
    </w:p>
    <w:p w14:paraId="3378EF8F" w14:textId="77777777" w:rsidR="00AD04D2" w:rsidRDefault="00AD04D2" w:rsidP="00AD04D2">
      <w:pPr>
        <w:pStyle w:val="ListParagraph"/>
      </w:pPr>
    </w:p>
    <w:p w14:paraId="418B0EA6" w14:textId="77777777" w:rsidR="00D67013" w:rsidRDefault="00F26C82" w:rsidP="00AD04D2">
      <w:pPr>
        <w:pStyle w:val="ListParagraph"/>
      </w:pPr>
      <w:r>
        <w:t>Estos factores por s</w:t>
      </w:r>
      <w:r w:rsidR="00AD04D2">
        <w:t xml:space="preserve">eparado se expresan significativamente diferente en ambos grupos, y esta alta correlación indica que son factores con una distribución conjunta relevante. </w:t>
      </w:r>
    </w:p>
    <w:p w14:paraId="0EBDDE02" w14:textId="77777777" w:rsidR="00AD04D2" w:rsidRDefault="00AD04D2" w:rsidP="00AD04D2">
      <w:pPr>
        <w:pStyle w:val="ListParagraph"/>
      </w:pPr>
    </w:p>
    <w:p w14:paraId="24FAB531" w14:textId="2AFA2D3F" w:rsidR="00A05978" w:rsidRDefault="00A05978" w:rsidP="00970941">
      <w:pPr>
        <w:pStyle w:val="ListParagraph"/>
        <w:numPr>
          <w:ilvl w:val="0"/>
          <w:numId w:val="7"/>
        </w:numPr>
      </w:pPr>
      <w:r>
        <w:t xml:space="preserve">Según los algoritmos de selección de características ejecutados, en promedio los </w:t>
      </w:r>
      <w:r w:rsidR="00970941">
        <w:t xml:space="preserve">10 </w:t>
      </w:r>
      <w:r>
        <w:t>factores que dis</w:t>
      </w:r>
      <w:r w:rsidR="00AD04D2">
        <w:t>criminan mej</w:t>
      </w:r>
      <w:r>
        <w:t>or a los grupos son (ordenados de mayor a menor relevancia):</w:t>
      </w:r>
    </w:p>
    <w:p w14:paraId="228ACF3E" w14:textId="77777777" w:rsidR="00970941" w:rsidRDefault="00970941" w:rsidP="00970941">
      <w:pPr>
        <w:ind w:left="360"/>
      </w:pPr>
      <w:r>
        <w:t>SRSF3</w:t>
      </w:r>
      <w:r>
        <w:tab/>
        <w:t>0.0347985347985348</w:t>
      </w:r>
    </w:p>
    <w:p w14:paraId="47896C56" w14:textId="13864ED4" w:rsidR="00970941" w:rsidRDefault="00970941" w:rsidP="00970941">
      <w:pPr>
        <w:ind w:left="360"/>
      </w:pPr>
      <w:r>
        <w:t>RBM22</w:t>
      </w:r>
      <w:r>
        <w:tab/>
        <w:t>0.04761904761904762</w:t>
      </w:r>
    </w:p>
    <w:p w14:paraId="7E0DED64" w14:textId="31D2D88C" w:rsidR="00970941" w:rsidRDefault="00970941" w:rsidP="00970941">
      <w:r>
        <w:t xml:space="preserve">        RBM3</w:t>
      </w:r>
      <w:r>
        <w:tab/>
        <w:t>0.058608058608058615</w:t>
      </w:r>
    </w:p>
    <w:p w14:paraId="77590079" w14:textId="42EAEEF2" w:rsidR="00970941" w:rsidRDefault="00970941" w:rsidP="00970941">
      <w:r>
        <w:t xml:space="preserve">        U5  </w:t>
      </w:r>
      <w:r>
        <w:tab/>
        <w:t>0.11921411921411924</w:t>
      </w:r>
    </w:p>
    <w:p w14:paraId="2C741892" w14:textId="53B9F977" w:rsidR="00970941" w:rsidRPr="00970941" w:rsidRDefault="00970941" w:rsidP="00970941">
      <w:r w:rsidRPr="00970941">
        <w:t xml:space="preserve">        SRSF6</w:t>
      </w:r>
      <w:r w:rsidRPr="00970941">
        <w:tab/>
        <w:t>0.1451881451881452</w:t>
      </w:r>
    </w:p>
    <w:p w14:paraId="7CDF6131" w14:textId="53ACA524" w:rsidR="00970941" w:rsidRPr="00970941" w:rsidRDefault="00970941" w:rsidP="00970941">
      <w:r w:rsidRPr="00970941">
        <w:t xml:space="preserve">        TIA1</w:t>
      </w:r>
      <w:r w:rsidRPr="00970941">
        <w:tab/>
        <w:t>0.17490842490842493</w:t>
      </w:r>
    </w:p>
    <w:p w14:paraId="20A091EF" w14:textId="6AB724C6" w:rsidR="00970941" w:rsidRPr="00970941" w:rsidRDefault="00970941" w:rsidP="00970941">
      <w:r w:rsidRPr="00970941">
        <w:t xml:space="preserve">        PTB</w:t>
      </w:r>
      <w:r w:rsidRPr="00970941">
        <w:tab/>
        <w:t>0.1978021978021978</w:t>
      </w:r>
    </w:p>
    <w:p w14:paraId="4B0B3E7D" w14:textId="05F68D04" w:rsidR="00970941" w:rsidRPr="00970941" w:rsidRDefault="00970941" w:rsidP="00970941">
      <w:pPr>
        <w:rPr>
          <w:lang w:val="en-GB"/>
        </w:rPr>
      </w:pPr>
      <w:r>
        <w:rPr>
          <w:lang w:val="en-GB"/>
        </w:rPr>
        <w:t xml:space="preserve">        </w:t>
      </w:r>
      <w:r w:rsidRPr="00970941">
        <w:rPr>
          <w:lang w:val="en-GB"/>
        </w:rPr>
        <w:t>CA150</w:t>
      </w:r>
      <w:r w:rsidRPr="00970941">
        <w:rPr>
          <w:lang w:val="en-GB"/>
        </w:rPr>
        <w:tab/>
        <w:t>0.2017982017982018</w:t>
      </w:r>
    </w:p>
    <w:p w14:paraId="096911E3" w14:textId="3B1FA049" w:rsidR="00970941" w:rsidRPr="00970941" w:rsidRDefault="00970941" w:rsidP="00970941">
      <w:pPr>
        <w:rPr>
          <w:lang w:val="en-GB"/>
        </w:rPr>
      </w:pPr>
      <w:r>
        <w:rPr>
          <w:lang w:val="en-GB"/>
        </w:rPr>
        <w:t xml:space="preserve">        </w:t>
      </w:r>
      <w:r w:rsidRPr="00970941">
        <w:rPr>
          <w:lang w:val="en-GB"/>
        </w:rPr>
        <w:t>SAM68TV1</w:t>
      </w:r>
      <w:r>
        <w:rPr>
          <w:lang w:val="en-GB"/>
        </w:rPr>
        <w:tab/>
        <w:t xml:space="preserve">   </w:t>
      </w:r>
      <w:r w:rsidRPr="00970941">
        <w:rPr>
          <w:lang w:val="en-GB"/>
        </w:rPr>
        <w:t>0.2797635697635698</w:t>
      </w:r>
    </w:p>
    <w:p w14:paraId="38B75919" w14:textId="26D12CE5" w:rsidR="00970941" w:rsidRPr="00970941" w:rsidRDefault="00970941" w:rsidP="00970941">
      <w:pPr>
        <w:rPr>
          <w:lang w:val="en-GB"/>
        </w:rPr>
      </w:pPr>
      <w:r>
        <w:rPr>
          <w:lang w:val="en-GB"/>
        </w:rPr>
        <w:t xml:space="preserve">         </w:t>
      </w:r>
      <w:r w:rsidRPr="00970941">
        <w:rPr>
          <w:lang w:val="en-GB"/>
        </w:rPr>
        <w:t>TRA2A</w:t>
      </w:r>
      <w:r w:rsidRPr="00970941">
        <w:rPr>
          <w:lang w:val="en-GB"/>
        </w:rPr>
        <w:tab/>
        <w:t>0.3196403596403597</w:t>
      </w:r>
    </w:p>
    <w:p w14:paraId="553D549C" w14:textId="77777777" w:rsidR="00A05978" w:rsidRDefault="00A05978" w:rsidP="00A05978">
      <w:pPr>
        <w:pStyle w:val="ListParagraph"/>
      </w:pPr>
      <w:r>
        <w:t>Estos factores están dentro del grupo que fueron encontrados como más significativos.</w:t>
      </w:r>
    </w:p>
    <w:p w14:paraId="2CE3D631" w14:textId="77777777" w:rsidR="00A05978" w:rsidRDefault="00A05978" w:rsidP="00A05978">
      <w:pPr>
        <w:pStyle w:val="ListParagraph"/>
      </w:pPr>
    </w:p>
    <w:p w14:paraId="2A5E52D6" w14:textId="52FF82C1" w:rsidR="00970941" w:rsidRDefault="00970941" w:rsidP="00970941">
      <w:pPr>
        <w:pStyle w:val="ListParagraph"/>
        <w:numPr>
          <w:ilvl w:val="0"/>
          <w:numId w:val="7"/>
        </w:numPr>
      </w:pPr>
      <w:r>
        <w:t>Se encontraron cientos de combinaciones de factores que producen modelos de clasificación con AUC de 1.0.</w:t>
      </w:r>
    </w:p>
    <w:p w14:paraId="04504BD8" w14:textId="77777777" w:rsidR="00355978" w:rsidRDefault="00355978" w:rsidP="00355978">
      <w:pPr>
        <w:pStyle w:val="ListParagraph"/>
      </w:pPr>
    </w:p>
    <w:p w14:paraId="2F480247" w14:textId="37279372" w:rsidR="00355978" w:rsidRDefault="00355978" w:rsidP="00355978">
      <w:pPr>
        <w:pStyle w:val="ListParagraph"/>
      </w:pPr>
      <w:r>
        <w:t>Según el modelo LASSO los factores más importantes son RBM22, SRSF6, U5 y RBM3.</w:t>
      </w:r>
    </w:p>
    <w:p w14:paraId="71AAD9FF" w14:textId="77777777" w:rsidR="00355978" w:rsidRDefault="00355978" w:rsidP="00355978">
      <w:pPr>
        <w:pStyle w:val="ListParagraph"/>
      </w:pPr>
    </w:p>
    <w:p w14:paraId="36EC8976" w14:textId="0F22B915" w:rsidR="00970941" w:rsidRDefault="00970941" w:rsidP="00355978">
      <w:pPr>
        <w:pStyle w:val="ListParagraph"/>
        <w:numPr>
          <w:ilvl w:val="0"/>
          <w:numId w:val="7"/>
        </w:numPr>
      </w:pPr>
      <w:r>
        <w:t xml:space="preserve">Se encontraron </w:t>
      </w:r>
      <w:r w:rsidR="00355978">
        <w:t>110</w:t>
      </w:r>
      <w:r>
        <w:t xml:space="preserve"> combinaciones de factores que permiten hacer un clúster jerárquico con un AUC de 1.</w:t>
      </w:r>
    </w:p>
    <w:p w14:paraId="42232269" w14:textId="0DE70CD7" w:rsidR="00A32884" w:rsidRDefault="00A32884" w:rsidP="0092286E">
      <w:pPr>
        <w:ind w:left="360"/>
        <w:jc w:val="both"/>
      </w:pPr>
      <w:r>
        <w:lastRenderedPageBreak/>
        <w:t>En este escenario vuelve a ocur</w:t>
      </w:r>
      <w:r w:rsidR="0092286E">
        <w:t xml:space="preserve">rir una situación parecida al estudio Control vs III. Son demasiados los factores que se expresan significativamente diferentes entre los dos grupos, y a la vez muy pocas muestras. </w:t>
      </w:r>
      <w:r w:rsidR="00701352">
        <w:t>Se debe t</w:t>
      </w:r>
      <w:r w:rsidR="0092286E">
        <w:t>ener cuidado con las conclusiones que se saquen.</w:t>
      </w:r>
    </w:p>
    <w:p w14:paraId="305B0C98" w14:textId="1F3C57F0" w:rsidR="00355978" w:rsidRPr="00193C39" w:rsidRDefault="00355978" w:rsidP="00355978">
      <w:pPr>
        <w:rPr>
          <w:sz w:val="28"/>
          <w:szCs w:val="28"/>
        </w:rPr>
      </w:pPr>
      <w:r>
        <w:rPr>
          <w:sz w:val="28"/>
          <w:szCs w:val="28"/>
        </w:rPr>
        <w:t>Control vs Tumor (grupos III y IV unidos)</w:t>
      </w:r>
    </w:p>
    <w:p w14:paraId="2FFEDEDD" w14:textId="714EC635" w:rsidR="00355978" w:rsidRDefault="000428EB" w:rsidP="000428EB">
      <w:pPr>
        <w:ind w:left="360"/>
      </w:pPr>
      <w:r>
        <w:t>-</w:t>
      </w:r>
      <w:r w:rsidR="00355978">
        <w:t>Existen diferencias significativas en los niveles de expresión de los siguientes factores</w:t>
      </w:r>
    </w:p>
    <w:tbl>
      <w:tblPr>
        <w:tblStyle w:val="TableGrid"/>
        <w:tblW w:w="8495" w:type="dxa"/>
        <w:jc w:val="center"/>
        <w:tblLook w:val="04A0" w:firstRow="1" w:lastRow="0" w:firstColumn="1" w:lastColumn="0" w:noHBand="0" w:noVBand="1"/>
      </w:tblPr>
      <w:tblGrid>
        <w:gridCol w:w="2831"/>
        <w:gridCol w:w="2832"/>
        <w:gridCol w:w="2832"/>
      </w:tblGrid>
      <w:tr w:rsidR="00355978" w14:paraId="3EC558A0" w14:textId="77777777" w:rsidTr="00A40736">
        <w:trPr>
          <w:trHeight w:val="318"/>
          <w:jc w:val="center"/>
        </w:trPr>
        <w:tc>
          <w:tcPr>
            <w:tcW w:w="2831" w:type="dxa"/>
          </w:tcPr>
          <w:p w14:paraId="5FB88E3D" w14:textId="77777777" w:rsidR="00355978" w:rsidRPr="00193C39" w:rsidRDefault="00355978" w:rsidP="00A40736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p-values &lt; 0.05</w:t>
            </w:r>
          </w:p>
          <w:p w14:paraId="46359EB7" w14:textId="77777777" w:rsidR="00355978" w:rsidRDefault="00355978" w:rsidP="00A40736"/>
        </w:tc>
        <w:tc>
          <w:tcPr>
            <w:tcW w:w="2832" w:type="dxa"/>
          </w:tcPr>
          <w:p w14:paraId="1216A32E" w14:textId="77777777" w:rsidR="00355978" w:rsidRPr="00193C39" w:rsidRDefault="00355978" w:rsidP="00A40736">
            <w:pPr>
              <w:pStyle w:val="ListParagraph"/>
              <w:rPr>
                <w:lang w:val="en-GB"/>
              </w:rPr>
            </w:pPr>
            <w:r w:rsidRPr="00193C39">
              <w:rPr>
                <w:lang w:val="en-GB"/>
              </w:rPr>
              <w:t>p-values &lt; 0.01</w:t>
            </w:r>
          </w:p>
          <w:p w14:paraId="097EE73E" w14:textId="77777777" w:rsidR="00355978" w:rsidRDefault="00355978" w:rsidP="00A40736"/>
        </w:tc>
        <w:tc>
          <w:tcPr>
            <w:tcW w:w="2832" w:type="dxa"/>
          </w:tcPr>
          <w:p w14:paraId="6479EC98" w14:textId="77777777" w:rsidR="00355978" w:rsidRPr="00193C39" w:rsidRDefault="00355978" w:rsidP="00A40736">
            <w:pPr>
              <w:pStyle w:val="ListParagraph"/>
              <w:rPr>
                <w:lang w:val="en-GB"/>
              </w:rPr>
            </w:pPr>
            <w:r w:rsidRPr="00193C39">
              <w:rPr>
                <w:lang w:val="en-GB"/>
              </w:rPr>
              <w:t>p-values &lt; 0.0</w:t>
            </w:r>
            <w:r>
              <w:rPr>
                <w:lang w:val="en-GB"/>
              </w:rPr>
              <w:t>0</w:t>
            </w:r>
            <w:r w:rsidRPr="00193C39">
              <w:rPr>
                <w:lang w:val="en-GB"/>
              </w:rPr>
              <w:t>1</w:t>
            </w:r>
          </w:p>
          <w:p w14:paraId="34767077" w14:textId="77777777" w:rsidR="00355978" w:rsidRDefault="00355978" w:rsidP="00A40736"/>
        </w:tc>
      </w:tr>
      <w:tr w:rsidR="0092286E" w14:paraId="29EED0A9" w14:textId="77777777" w:rsidTr="00A40736">
        <w:trPr>
          <w:jc w:val="center"/>
        </w:trPr>
        <w:tc>
          <w:tcPr>
            <w:tcW w:w="2831" w:type="dxa"/>
          </w:tcPr>
          <w:p w14:paraId="33E5D256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CELF4</w:t>
            </w:r>
          </w:p>
        </w:tc>
        <w:tc>
          <w:tcPr>
            <w:tcW w:w="2832" w:type="dxa"/>
          </w:tcPr>
          <w:p w14:paraId="12C2E96A" w14:textId="61B3462D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nsR100</w:t>
            </w:r>
          </w:p>
        </w:tc>
        <w:tc>
          <w:tcPr>
            <w:tcW w:w="2832" w:type="dxa"/>
          </w:tcPr>
          <w:p w14:paraId="5A813583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CA150, ESRP2</w:t>
            </w:r>
          </w:p>
        </w:tc>
      </w:tr>
      <w:tr w:rsidR="0092286E" w14:paraId="7C6F8C21" w14:textId="77777777" w:rsidTr="00A40736">
        <w:trPr>
          <w:jc w:val="center"/>
        </w:trPr>
        <w:tc>
          <w:tcPr>
            <w:tcW w:w="2831" w:type="dxa"/>
          </w:tcPr>
          <w:p w14:paraId="49C7B6B7" w14:textId="3A67B255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0DB963B9" w14:textId="28B5BD1F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RBM17</w:t>
            </w:r>
          </w:p>
        </w:tc>
        <w:tc>
          <w:tcPr>
            <w:tcW w:w="2832" w:type="dxa"/>
          </w:tcPr>
          <w:p w14:paraId="1C33707F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CUGBP</w:t>
            </w:r>
          </w:p>
        </w:tc>
      </w:tr>
      <w:tr w:rsidR="0092286E" w14:paraId="42647305" w14:textId="77777777" w:rsidTr="00A40736">
        <w:trPr>
          <w:jc w:val="center"/>
        </w:trPr>
        <w:tc>
          <w:tcPr>
            <w:tcW w:w="2831" w:type="dxa"/>
          </w:tcPr>
          <w:p w14:paraId="5E5FBF94" w14:textId="23BCEB9D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1A4578B2" w14:textId="5F25209B" w:rsidR="0092286E" w:rsidRPr="00970941" w:rsidRDefault="0092286E" w:rsidP="0092286E">
            <w:pPr>
              <w:jc w:val="center"/>
              <w:rPr>
                <w:color w:val="000000" w:themeColor="text1"/>
                <w:highlight w:val="yellow"/>
              </w:rPr>
            </w:pPr>
          </w:p>
        </w:tc>
        <w:tc>
          <w:tcPr>
            <w:tcW w:w="2832" w:type="dxa"/>
          </w:tcPr>
          <w:p w14:paraId="7633F5AA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FBP11</w:t>
            </w:r>
          </w:p>
        </w:tc>
      </w:tr>
      <w:tr w:rsidR="0092286E" w14:paraId="7048CE9F" w14:textId="77777777" w:rsidTr="00A40736">
        <w:trPr>
          <w:jc w:val="center"/>
        </w:trPr>
        <w:tc>
          <w:tcPr>
            <w:tcW w:w="2831" w:type="dxa"/>
          </w:tcPr>
          <w:p w14:paraId="229D4ED3" w14:textId="4BB22B0B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07E5BD7D" w14:textId="2697A810" w:rsidR="0092286E" w:rsidRPr="00970941" w:rsidRDefault="0092286E" w:rsidP="0092286E">
            <w:pPr>
              <w:jc w:val="center"/>
              <w:rPr>
                <w:color w:val="000000" w:themeColor="text1"/>
                <w:highlight w:val="yellow"/>
              </w:rPr>
            </w:pPr>
          </w:p>
        </w:tc>
        <w:tc>
          <w:tcPr>
            <w:tcW w:w="2832" w:type="dxa"/>
          </w:tcPr>
          <w:p w14:paraId="13A306CE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MAGOH</w:t>
            </w:r>
          </w:p>
        </w:tc>
      </w:tr>
      <w:tr w:rsidR="0092286E" w14:paraId="23609962" w14:textId="77777777" w:rsidTr="00A40736">
        <w:trPr>
          <w:jc w:val="center"/>
        </w:trPr>
        <w:tc>
          <w:tcPr>
            <w:tcW w:w="2831" w:type="dxa"/>
          </w:tcPr>
          <w:p w14:paraId="342B9609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07279CE2" w14:textId="77777777" w:rsidR="0092286E" w:rsidRPr="00970941" w:rsidRDefault="0092286E" w:rsidP="0092286E">
            <w:pPr>
              <w:pStyle w:val="ListParagraph"/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2832" w:type="dxa"/>
          </w:tcPr>
          <w:p w14:paraId="15BA33C4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NOVA1</w:t>
            </w:r>
          </w:p>
        </w:tc>
      </w:tr>
      <w:tr w:rsidR="0092286E" w14:paraId="22436A47" w14:textId="77777777" w:rsidTr="00A40736">
        <w:trPr>
          <w:jc w:val="center"/>
        </w:trPr>
        <w:tc>
          <w:tcPr>
            <w:tcW w:w="2831" w:type="dxa"/>
          </w:tcPr>
          <w:p w14:paraId="4BE8FA66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43DB04EE" w14:textId="77777777" w:rsidR="0092286E" w:rsidRPr="00970941" w:rsidRDefault="0092286E" w:rsidP="0092286E">
            <w:pPr>
              <w:pStyle w:val="ListParagraph"/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2832" w:type="dxa"/>
          </w:tcPr>
          <w:p w14:paraId="4458EB30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PRP8</w:t>
            </w:r>
          </w:p>
        </w:tc>
      </w:tr>
      <w:tr w:rsidR="0092286E" w14:paraId="4D80A3AA" w14:textId="77777777" w:rsidTr="00A40736">
        <w:trPr>
          <w:jc w:val="center"/>
        </w:trPr>
        <w:tc>
          <w:tcPr>
            <w:tcW w:w="2831" w:type="dxa"/>
          </w:tcPr>
          <w:p w14:paraId="0F50F778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3032699F" w14:textId="77777777" w:rsidR="0092286E" w:rsidRPr="00970941" w:rsidRDefault="0092286E" w:rsidP="0092286E">
            <w:pPr>
              <w:pStyle w:val="ListParagraph"/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2832" w:type="dxa"/>
          </w:tcPr>
          <w:p w14:paraId="190AC6FD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PSF</w:t>
            </w:r>
          </w:p>
        </w:tc>
      </w:tr>
      <w:tr w:rsidR="0092286E" w14:paraId="67CB8313" w14:textId="77777777" w:rsidTr="00A40736">
        <w:trPr>
          <w:jc w:val="center"/>
        </w:trPr>
        <w:tc>
          <w:tcPr>
            <w:tcW w:w="2831" w:type="dxa"/>
          </w:tcPr>
          <w:p w14:paraId="5B137CBC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15A5192F" w14:textId="77777777" w:rsidR="0092286E" w:rsidRPr="00970941" w:rsidRDefault="0092286E" w:rsidP="0092286E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79C3CE3A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PTB</w:t>
            </w:r>
          </w:p>
        </w:tc>
      </w:tr>
      <w:tr w:rsidR="0092286E" w14:paraId="6CC81C62" w14:textId="77777777" w:rsidTr="00A40736">
        <w:trPr>
          <w:jc w:val="center"/>
        </w:trPr>
        <w:tc>
          <w:tcPr>
            <w:tcW w:w="2831" w:type="dxa"/>
          </w:tcPr>
          <w:p w14:paraId="0570616C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435626D4" w14:textId="77777777" w:rsidR="0092286E" w:rsidRPr="00970941" w:rsidRDefault="0092286E" w:rsidP="0092286E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5B1C6E80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RAVER1</w:t>
            </w:r>
          </w:p>
        </w:tc>
      </w:tr>
      <w:tr w:rsidR="0092286E" w14:paraId="5587B995" w14:textId="77777777" w:rsidTr="00A40736">
        <w:trPr>
          <w:jc w:val="center"/>
        </w:trPr>
        <w:tc>
          <w:tcPr>
            <w:tcW w:w="2831" w:type="dxa"/>
          </w:tcPr>
          <w:p w14:paraId="53F5CD6B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17D6586B" w14:textId="77777777" w:rsidR="0092286E" w:rsidRPr="00970941" w:rsidRDefault="0092286E" w:rsidP="0092286E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150AAC7B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RBM3</w:t>
            </w:r>
          </w:p>
        </w:tc>
      </w:tr>
      <w:tr w:rsidR="0092286E" w14:paraId="3042D639" w14:textId="77777777" w:rsidTr="00A40736">
        <w:trPr>
          <w:jc w:val="center"/>
        </w:trPr>
        <w:tc>
          <w:tcPr>
            <w:tcW w:w="2831" w:type="dxa"/>
          </w:tcPr>
          <w:p w14:paraId="52E76D3B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1356640D" w14:textId="77777777" w:rsidR="0092286E" w:rsidRPr="00970941" w:rsidRDefault="0092286E" w:rsidP="0092286E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7449049C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RBM22</w:t>
            </w:r>
          </w:p>
        </w:tc>
      </w:tr>
      <w:tr w:rsidR="0092286E" w14:paraId="7125AE6A" w14:textId="77777777" w:rsidTr="00A40736">
        <w:trPr>
          <w:jc w:val="center"/>
        </w:trPr>
        <w:tc>
          <w:tcPr>
            <w:tcW w:w="2831" w:type="dxa"/>
          </w:tcPr>
          <w:p w14:paraId="0F2124CC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058D62A8" w14:textId="77777777" w:rsidR="0092286E" w:rsidRPr="00970941" w:rsidRDefault="0092286E" w:rsidP="0092286E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1C0E7185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RBM45, SAM68TV1</w:t>
            </w:r>
          </w:p>
        </w:tc>
      </w:tr>
      <w:tr w:rsidR="0092286E" w14:paraId="3D6DE479" w14:textId="77777777" w:rsidTr="00A40736">
        <w:trPr>
          <w:jc w:val="center"/>
        </w:trPr>
        <w:tc>
          <w:tcPr>
            <w:tcW w:w="2831" w:type="dxa"/>
          </w:tcPr>
          <w:p w14:paraId="4DA11410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378B97E2" w14:textId="77777777" w:rsidR="0092286E" w:rsidRPr="00970941" w:rsidRDefault="0092286E" w:rsidP="0092286E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014E8C6D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SC35</w:t>
            </w:r>
          </w:p>
        </w:tc>
      </w:tr>
      <w:tr w:rsidR="0092286E" w14:paraId="25258688" w14:textId="77777777" w:rsidTr="00A40736">
        <w:trPr>
          <w:jc w:val="center"/>
        </w:trPr>
        <w:tc>
          <w:tcPr>
            <w:tcW w:w="2831" w:type="dxa"/>
          </w:tcPr>
          <w:p w14:paraId="3BE2DC9C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09362C22" w14:textId="77777777" w:rsidR="0092286E" w:rsidRPr="00970941" w:rsidRDefault="0092286E" w:rsidP="0092286E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7E47D78F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SF3BTV1, SF3TV2</w:t>
            </w:r>
          </w:p>
        </w:tc>
      </w:tr>
      <w:tr w:rsidR="0092286E" w14:paraId="068A86A0" w14:textId="77777777" w:rsidTr="00A40736">
        <w:trPr>
          <w:jc w:val="center"/>
        </w:trPr>
        <w:tc>
          <w:tcPr>
            <w:tcW w:w="2831" w:type="dxa"/>
          </w:tcPr>
          <w:p w14:paraId="2BA6D35E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3A078D53" w14:textId="77777777" w:rsidR="0092286E" w:rsidRPr="00970941" w:rsidRDefault="0092286E" w:rsidP="0092286E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4EC56A44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SKIP</w:t>
            </w:r>
          </w:p>
        </w:tc>
      </w:tr>
      <w:tr w:rsidR="0092286E" w14:paraId="093A8308" w14:textId="77777777" w:rsidTr="00A40736">
        <w:trPr>
          <w:jc w:val="center"/>
        </w:trPr>
        <w:tc>
          <w:tcPr>
            <w:tcW w:w="2831" w:type="dxa"/>
          </w:tcPr>
          <w:p w14:paraId="0B5B6C63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4D59D7A6" w14:textId="77777777" w:rsidR="0092286E" w:rsidRPr="00970941" w:rsidRDefault="0092286E" w:rsidP="0092286E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0AB2D24D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SND1</w:t>
            </w:r>
          </w:p>
        </w:tc>
      </w:tr>
      <w:tr w:rsidR="0092286E" w14:paraId="1E6A85D1" w14:textId="77777777" w:rsidTr="00A40736">
        <w:trPr>
          <w:jc w:val="center"/>
        </w:trPr>
        <w:tc>
          <w:tcPr>
            <w:tcW w:w="2831" w:type="dxa"/>
          </w:tcPr>
          <w:p w14:paraId="24C18015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2E5B659E" w14:textId="77777777" w:rsidR="0092286E" w:rsidRPr="00970941" w:rsidRDefault="0092286E" w:rsidP="0092286E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03563CE3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SRM160</w:t>
            </w:r>
          </w:p>
        </w:tc>
      </w:tr>
      <w:tr w:rsidR="0092286E" w14:paraId="04BAC56C" w14:textId="77777777" w:rsidTr="00A40736">
        <w:trPr>
          <w:jc w:val="center"/>
        </w:trPr>
        <w:tc>
          <w:tcPr>
            <w:tcW w:w="2831" w:type="dxa"/>
          </w:tcPr>
          <w:p w14:paraId="779C62FD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458E695D" w14:textId="77777777" w:rsidR="0092286E" w:rsidRPr="00970941" w:rsidRDefault="0092286E" w:rsidP="0092286E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036CEC88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SRSF3</w:t>
            </w:r>
          </w:p>
        </w:tc>
      </w:tr>
      <w:tr w:rsidR="0092286E" w14:paraId="6E030DBF" w14:textId="77777777" w:rsidTr="00A40736">
        <w:trPr>
          <w:jc w:val="center"/>
        </w:trPr>
        <w:tc>
          <w:tcPr>
            <w:tcW w:w="2831" w:type="dxa"/>
          </w:tcPr>
          <w:p w14:paraId="0C347390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53421F0C" w14:textId="77777777" w:rsidR="0092286E" w:rsidRPr="00970941" w:rsidRDefault="0092286E" w:rsidP="0092286E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2AADF0FE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SRSF4</w:t>
            </w:r>
          </w:p>
        </w:tc>
      </w:tr>
      <w:tr w:rsidR="0092286E" w14:paraId="6319E561" w14:textId="77777777" w:rsidTr="00A40736">
        <w:trPr>
          <w:jc w:val="center"/>
        </w:trPr>
        <w:tc>
          <w:tcPr>
            <w:tcW w:w="2831" w:type="dxa"/>
          </w:tcPr>
          <w:p w14:paraId="0633518D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79CC36C1" w14:textId="77777777" w:rsidR="0092286E" w:rsidRPr="00970941" w:rsidRDefault="0092286E" w:rsidP="0092286E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2A5D9495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SRSF5</w:t>
            </w:r>
          </w:p>
        </w:tc>
      </w:tr>
      <w:tr w:rsidR="0092286E" w14:paraId="1A532C0C" w14:textId="77777777" w:rsidTr="00A40736">
        <w:trPr>
          <w:jc w:val="center"/>
        </w:trPr>
        <w:tc>
          <w:tcPr>
            <w:tcW w:w="2831" w:type="dxa"/>
          </w:tcPr>
          <w:p w14:paraId="73819E7D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4EAA22F6" w14:textId="77777777" w:rsidR="0092286E" w:rsidRPr="00970941" w:rsidRDefault="0092286E" w:rsidP="0092286E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700C1374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SRSF6</w:t>
            </w:r>
          </w:p>
        </w:tc>
      </w:tr>
      <w:tr w:rsidR="0092286E" w14:paraId="182CA645" w14:textId="77777777" w:rsidTr="00A40736">
        <w:trPr>
          <w:jc w:val="center"/>
        </w:trPr>
        <w:tc>
          <w:tcPr>
            <w:tcW w:w="2831" w:type="dxa"/>
          </w:tcPr>
          <w:p w14:paraId="03CD9936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017B5FB9" w14:textId="77777777" w:rsidR="0092286E" w:rsidRPr="00970941" w:rsidRDefault="0092286E" w:rsidP="0092286E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7513EB09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SRSF9</w:t>
            </w:r>
          </w:p>
        </w:tc>
      </w:tr>
      <w:tr w:rsidR="0092286E" w14:paraId="2FEB690B" w14:textId="77777777" w:rsidTr="00A40736">
        <w:trPr>
          <w:jc w:val="center"/>
        </w:trPr>
        <w:tc>
          <w:tcPr>
            <w:tcW w:w="2831" w:type="dxa"/>
          </w:tcPr>
          <w:p w14:paraId="03F35699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294DE188" w14:textId="77777777" w:rsidR="0092286E" w:rsidRPr="00970941" w:rsidRDefault="0092286E" w:rsidP="0092286E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2BD1EFDB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SRSF10</w:t>
            </w:r>
          </w:p>
        </w:tc>
      </w:tr>
      <w:tr w:rsidR="0092286E" w14:paraId="2E21C5CF" w14:textId="77777777" w:rsidTr="00A40736">
        <w:trPr>
          <w:jc w:val="center"/>
        </w:trPr>
        <w:tc>
          <w:tcPr>
            <w:tcW w:w="2831" w:type="dxa"/>
          </w:tcPr>
          <w:p w14:paraId="7529A595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59C2361F" w14:textId="77777777" w:rsidR="0092286E" w:rsidRPr="00970941" w:rsidRDefault="0092286E" w:rsidP="0092286E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0AA319CF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TIA1</w:t>
            </w:r>
          </w:p>
        </w:tc>
      </w:tr>
      <w:tr w:rsidR="0092286E" w14:paraId="6FD57E30" w14:textId="77777777" w:rsidTr="00A40736">
        <w:trPr>
          <w:jc w:val="center"/>
        </w:trPr>
        <w:tc>
          <w:tcPr>
            <w:tcW w:w="2831" w:type="dxa"/>
          </w:tcPr>
          <w:p w14:paraId="60AE6519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1D695430" w14:textId="77777777" w:rsidR="0092286E" w:rsidRPr="00970941" w:rsidRDefault="0092286E" w:rsidP="0092286E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6CCF82B0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TRA2A</w:t>
            </w:r>
          </w:p>
        </w:tc>
      </w:tr>
      <w:tr w:rsidR="0092286E" w14:paraId="61C3BF9E" w14:textId="77777777" w:rsidTr="00A40736">
        <w:trPr>
          <w:jc w:val="center"/>
        </w:trPr>
        <w:tc>
          <w:tcPr>
            <w:tcW w:w="2831" w:type="dxa"/>
          </w:tcPr>
          <w:p w14:paraId="6C56F923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5FA09DBD" w14:textId="77777777" w:rsidR="0092286E" w:rsidRPr="00970941" w:rsidRDefault="0092286E" w:rsidP="0092286E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2FD03666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TRA2B</w:t>
            </w:r>
          </w:p>
        </w:tc>
      </w:tr>
      <w:tr w:rsidR="0092286E" w14:paraId="4A329F62" w14:textId="77777777" w:rsidTr="00A40736">
        <w:trPr>
          <w:jc w:val="center"/>
        </w:trPr>
        <w:tc>
          <w:tcPr>
            <w:tcW w:w="2831" w:type="dxa"/>
          </w:tcPr>
          <w:p w14:paraId="2D9B0510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2F1E0989" w14:textId="77777777" w:rsidR="0092286E" w:rsidRPr="00970941" w:rsidRDefault="0092286E" w:rsidP="0092286E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2E6094A1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U1</w:t>
            </w:r>
          </w:p>
        </w:tc>
      </w:tr>
      <w:tr w:rsidR="0092286E" w14:paraId="415A09E2" w14:textId="77777777" w:rsidTr="00A40736">
        <w:trPr>
          <w:jc w:val="center"/>
        </w:trPr>
        <w:tc>
          <w:tcPr>
            <w:tcW w:w="2831" w:type="dxa"/>
          </w:tcPr>
          <w:p w14:paraId="1319439A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4B432BFC" w14:textId="77777777" w:rsidR="0092286E" w:rsidRPr="00970941" w:rsidRDefault="0092286E" w:rsidP="0092286E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6AFB2F7F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U2</w:t>
            </w:r>
          </w:p>
        </w:tc>
      </w:tr>
      <w:tr w:rsidR="0092286E" w14:paraId="78793D27" w14:textId="77777777" w:rsidTr="00A40736">
        <w:trPr>
          <w:jc w:val="center"/>
        </w:trPr>
        <w:tc>
          <w:tcPr>
            <w:tcW w:w="2831" w:type="dxa"/>
          </w:tcPr>
          <w:p w14:paraId="3639E890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669B9E66" w14:textId="77777777" w:rsidR="0092286E" w:rsidRPr="00970941" w:rsidRDefault="0092286E" w:rsidP="0092286E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7B1890D5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U2AF1</w:t>
            </w:r>
          </w:p>
        </w:tc>
      </w:tr>
      <w:tr w:rsidR="0092286E" w14:paraId="70DEFAFB" w14:textId="77777777" w:rsidTr="00A40736">
        <w:trPr>
          <w:jc w:val="center"/>
        </w:trPr>
        <w:tc>
          <w:tcPr>
            <w:tcW w:w="2831" w:type="dxa"/>
          </w:tcPr>
          <w:p w14:paraId="5E2BF215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56F305A4" w14:textId="77777777" w:rsidR="0092286E" w:rsidRPr="00970941" w:rsidRDefault="0092286E" w:rsidP="0092286E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442C41A4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U2AF2, U4</w:t>
            </w:r>
          </w:p>
        </w:tc>
      </w:tr>
      <w:tr w:rsidR="0092286E" w14:paraId="390F8F0A" w14:textId="77777777" w:rsidTr="00A40736">
        <w:trPr>
          <w:jc w:val="center"/>
        </w:trPr>
        <w:tc>
          <w:tcPr>
            <w:tcW w:w="2831" w:type="dxa"/>
          </w:tcPr>
          <w:p w14:paraId="354F572F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3FD08469" w14:textId="77777777" w:rsidR="0092286E" w:rsidRPr="00970941" w:rsidRDefault="0092286E" w:rsidP="0092286E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3D747DEC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U4ATAC</w:t>
            </w:r>
          </w:p>
        </w:tc>
      </w:tr>
      <w:tr w:rsidR="0092286E" w14:paraId="148CAF5E" w14:textId="77777777" w:rsidTr="00A40736">
        <w:trPr>
          <w:jc w:val="center"/>
        </w:trPr>
        <w:tc>
          <w:tcPr>
            <w:tcW w:w="2831" w:type="dxa"/>
          </w:tcPr>
          <w:p w14:paraId="24EF5757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0CF65CE1" w14:textId="77777777" w:rsidR="0092286E" w:rsidRPr="00970941" w:rsidRDefault="0092286E" w:rsidP="0092286E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6255E706" w14:textId="7DE22A8C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U5</w:t>
            </w:r>
            <w:r>
              <w:rPr>
                <w:color w:val="000000" w:themeColor="text1"/>
              </w:rPr>
              <w:t xml:space="preserve">, </w:t>
            </w:r>
            <w:r w:rsidRPr="00970941">
              <w:rPr>
                <w:color w:val="000000" w:themeColor="text1"/>
              </w:rPr>
              <w:t>U12</w:t>
            </w:r>
          </w:p>
        </w:tc>
      </w:tr>
      <w:tr w:rsidR="0092286E" w14:paraId="5B8E9C0D" w14:textId="77777777" w:rsidTr="00A40736">
        <w:trPr>
          <w:jc w:val="center"/>
        </w:trPr>
        <w:tc>
          <w:tcPr>
            <w:tcW w:w="2831" w:type="dxa"/>
          </w:tcPr>
          <w:p w14:paraId="743068FC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00388276" w14:textId="77777777" w:rsidR="0092286E" w:rsidRPr="00970941" w:rsidRDefault="0092286E" w:rsidP="0092286E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12F1A689" w14:textId="38159C92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U6</w:t>
            </w:r>
            <w:r>
              <w:rPr>
                <w:color w:val="000000" w:themeColor="text1"/>
              </w:rPr>
              <w:t xml:space="preserve">, </w:t>
            </w:r>
            <w:r w:rsidRPr="00970941">
              <w:rPr>
                <w:color w:val="000000" w:themeColor="text1"/>
              </w:rPr>
              <w:t>U6ATAC</w:t>
            </w:r>
            <w:r>
              <w:rPr>
                <w:color w:val="000000" w:themeColor="text1"/>
              </w:rPr>
              <w:t xml:space="preserve">, </w:t>
            </w:r>
            <w:r w:rsidRPr="00970941">
              <w:rPr>
                <w:color w:val="000000" w:themeColor="text1"/>
              </w:rPr>
              <w:t>U4</w:t>
            </w:r>
          </w:p>
        </w:tc>
      </w:tr>
      <w:tr w:rsidR="0092286E" w14:paraId="5BF88B1A" w14:textId="77777777" w:rsidTr="00A40736">
        <w:trPr>
          <w:jc w:val="center"/>
        </w:trPr>
        <w:tc>
          <w:tcPr>
            <w:tcW w:w="2831" w:type="dxa"/>
          </w:tcPr>
          <w:p w14:paraId="09059578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3643D41E" w14:textId="77777777" w:rsidR="0092286E" w:rsidRPr="00970941" w:rsidRDefault="0092286E" w:rsidP="0092286E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632D4D3A" w14:textId="77777777" w:rsidR="0092286E" w:rsidRPr="00970941" w:rsidRDefault="0092286E" w:rsidP="0092286E">
            <w:pPr>
              <w:jc w:val="center"/>
              <w:rPr>
                <w:color w:val="000000" w:themeColor="text1"/>
              </w:rPr>
            </w:pPr>
            <w:r w:rsidRPr="00970941">
              <w:rPr>
                <w:color w:val="000000" w:themeColor="text1"/>
              </w:rPr>
              <w:t>U11</w:t>
            </w:r>
          </w:p>
        </w:tc>
      </w:tr>
    </w:tbl>
    <w:p w14:paraId="68FD46E6" w14:textId="77777777" w:rsidR="00355978" w:rsidRDefault="00355978" w:rsidP="00355978"/>
    <w:p w14:paraId="5148C189" w14:textId="77777777" w:rsidR="0092286E" w:rsidRDefault="00355978" w:rsidP="0092286E">
      <w:pPr>
        <w:jc w:val="both"/>
      </w:pPr>
      <w:r>
        <w:t xml:space="preserve">Podemos observar que la mayoría de los factores que se expresaban significativamente diferentes en </w:t>
      </w:r>
      <w:r w:rsidR="0092286E">
        <w:t>los</w:t>
      </w:r>
      <w:r>
        <w:t xml:space="preserve"> escenario</w:t>
      </w:r>
      <w:r w:rsidR="0092286E">
        <w:t>s</w:t>
      </w:r>
      <w:r>
        <w:t xml:space="preserve"> Control vs III</w:t>
      </w:r>
      <w:r w:rsidR="0092286E">
        <w:t xml:space="preserve"> y  Control vs IV</w:t>
      </w:r>
      <w:r>
        <w:t xml:space="preserve"> se repiten en este escenario.  </w:t>
      </w:r>
      <w:r w:rsidR="0092286E">
        <w:t xml:space="preserve">Varios factores pasaron de estar con diferencias significativas moderadas a con diferencias altas, esto es debido al incremento del número de muestras. </w:t>
      </w:r>
    </w:p>
    <w:p w14:paraId="2ABEEA9E" w14:textId="1C7123F8" w:rsidR="00355978" w:rsidRDefault="00355978" w:rsidP="00701352">
      <w:pPr>
        <w:pStyle w:val="ListParagraph"/>
        <w:numPr>
          <w:ilvl w:val="0"/>
          <w:numId w:val="7"/>
        </w:numPr>
        <w:jc w:val="both"/>
      </w:pPr>
      <w:r>
        <w:lastRenderedPageBreak/>
        <w:t>Existe una alta correlación entre par de factores que se expresan significativamente por separados.</w:t>
      </w:r>
    </w:p>
    <w:p w14:paraId="7B0446BA" w14:textId="2538AB57" w:rsidR="00355978" w:rsidRDefault="00355978" w:rsidP="005225F5">
      <w:r>
        <w:t xml:space="preserve">Estos factores por separado se expresan significativamente diferente en ambos grupos, y esta alta correlación indica que son factores con una distribución conjunta relevante. </w:t>
      </w:r>
    </w:p>
    <w:p w14:paraId="6E1A48FA" w14:textId="77777777" w:rsidR="00355978" w:rsidRDefault="00355978" w:rsidP="00355978">
      <w:pPr>
        <w:pStyle w:val="ListParagraph"/>
      </w:pPr>
    </w:p>
    <w:p w14:paraId="016E7EF5" w14:textId="77777777" w:rsidR="00355978" w:rsidRDefault="00355978" w:rsidP="00355978">
      <w:pPr>
        <w:pStyle w:val="ListParagraph"/>
        <w:numPr>
          <w:ilvl w:val="0"/>
          <w:numId w:val="7"/>
        </w:numPr>
      </w:pPr>
      <w:r>
        <w:t>Según los algoritmos de selección de características ejecutados, en promedio los 10 factores que discriminan mejor a los grupos son (ordenados de mayor a menor relevancia):</w:t>
      </w:r>
    </w:p>
    <w:p w14:paraId="50DDFA59" w14:textId="77777777" w:rsidR="005225F5" w:rsidRDefault="005225F5" w:rsidP="00355978">
      <w:pPr>
        <w:pStyle w:val="ListParagraph"/>
      </w:pPr>
    </w:p>
    <w:p w14:paraId="66983B9F" w14:textId="559CDF19" w:rsidR="005225F5" w:rsidRPr="005225F5" w:rsidRDefault="005225F5" w:rsidP="005225F5">
      <w:pPr>
        <w:pStyle w:val="ListParagraph"/>
        <w:rPr>
          <w:lang w:val="en-GB"/>
        </w:rPr>
      </w:pPr>
      <w:r w:rsidRPr="005225F5">
        <w:rPr>
          <w:lang w:val="en-GB"/>
        </w:rPr>
        <w:t>RBM22</w:t>
      </w:r>
      <w:r w:rsidRPr="005225F5">
        <w:rPr>
          <w:lang w:val="en-GB"/>
        </w:rPr>
        <w:tab/>
        <w:t>0.014285714285714287</w:t>
      </w:r>
    </w:p>
    <w:p w14:paraId="793439E5" w14:textId="60FE7542" w:rsidR="005225F5" w:rsidRPr="005225F5" w:rsidRDefault="005225F5" w:rsidP="005225F5">
      <w:pPr>
        <w:pStyle w:val="ListParagraph"/>
        <w:rPr>
          <w:lang w:val="en-GB"/>
        </w:rPr>
      </w:pPr>
      <w:r w:rsidRPr="005225F5">
        <w:rPr>
          <w:lang w:val="en-GB"/>
        </w:rPr>
        <w:t>SRSF3</w:t>
      </w:r>
      <w:r w:rsidRPr="005225F5">
        <w:rPr>
          <w:lang w:val="en-GB"/>
        </w:rPr>
        <w:tab/>
        <w:t>0.028571428571428574</w:t>
      </w:r>
    </w:p>
    <w:p w14:paraId="639DFF0D" w14:textId="1A448ED7" w:rsidR="005225F5" w:rsidRPr="005225F5" w:rsidRDefault="005225F5" w:rsidP="005225F5">
      <w:pPr>
        <w:pStyle w:val="ListParagraph"/>
        <w:rPr>
          <w:lang w:val="en-GB"/>
        </w:rPr>
      </w:pPr>
      <w:r w:rsidRPr="005225F5">
        <w:rPr>
          <w:lang w:val="en-GB"/>
        </w:rPr>
        <w:t>RBM3</w:t>
      </w:r>
      <w:r w:rsidRPr="005225F5">
        <w:rPr>
          <w:lang w:val="en-GB"/>
        </w:rPr>
        <w:tab/>
        <w:t>0.08571428571428572</w:t>
      </w:r>
    </w:p>
    <w:p w14:paraId="3F4E6F1D" w14:textId="38AE551F" w:rsidR="005225F5" w:rsidRPr="005225F5" w:rsidRDefault="005225F5" w:rsidP="005225F5">
      <w:pPr>
        <w:pStyle w:val="ListParagraph"/>
        <w:rPr>
          <w:lang w:val="en-GB"/>
        </w:rPr>
      </w:pPr>
      <w:r w:rsidRPr="005225F5">
        <w:rPr>
          <w:lang w:val="en-GB"/>
        </w:rPr>
        <w:t>PTB</w:t>
      </w:r>
      <w:r w:rsidRPr="005225F5">
        <w:rPr>
          <w:lang w:val="en-GB"/>
        </w:rPr>
        <w:tab/>
        <w:t>0.14285714285714288</w:t>
      </w:r>
    </w:p>
    <w:p w14:paraId="3F0979C3" w14:textId="5461B47C" w:rsidR="005225F5" w:rsidRPr="005225F5" w:rsidRDefault="005225F5" w:rsidP="005225F5">
      <w:pPr>
        <w:pStyle w:val="ListParagraph"/>
        <w:rPr>
          <w:lang w:val="en-GB"/>
        </w:rPr>
      </w:pPr>
      <w:r w:rsidRPr="005225F5">
        <w:rPr>
          <w:lang w:val="en-GB"/>
        </w:rPr>
        <w:t>SRSF6</w:t>
      </w:r>
      <w:r w:rsidRPr="005225F5">
        <w:rPr>
          <w:lang w:val="en-GB"/>
        </w:rPr>
        <w:tab/>
        <w:t>0.21428571428571427</w:t>
      </w:r>
    </w:p>
    <w:p w14:paraId="6990F997" w14:textId="4B21B114" w:rsidR="005225F5" w:rsidRDefault="005225F5" w:rsidP="005225F5">
      <w:pPr>
        <w:pStyle w:val="ListParagraph"/>
      </w:pPr>
      <w:r>
        <w:t>TIA1</w:t>
      </w:r>
      <w:r>
        <w:tab/>
        <w:t>0.2285714285714286</w:t>
      </w:r>
    </w:p>
    <w:p w14:paraId="79C40831" w14:textId="1696AB4B" w:rsidR="005225F5" w:rsidRDefault="005225F5" w:rsidP="005225F5">
      <w:pPr>
        <w:pStyle w:val="ListParagraph"/>
      </w:pPr>
      <w:r>
        <w:t>CA150</w:t>
      </w:r>
      <w:r>
        <w:tab/>
        <w:t>0.2571428571428571</w:t>
      </w:r>
    </w:p>
    <w:p w14:paraId="707B470B" w14:textId="28A3103D" w:rsidR="005225F5" w:rsidRDefault="005225F5" w:rsidP="005225F5">
      <w:pPr>
        <w:pStyle w:val="ListParagraph"/>
      </w:pPr>
      <w:r>
        <w:t>SRSF10</w:t>
      </w:r>
      <w:r>
        <w:tab/>
        <w:t>0.26857142857142857</w:t>
      </w:r>
    </w:p>
    <w:p w14:paraId="44616BF4" w14:textId="4C4C1C5E" w:rsidR="005225F5" w:rsidRDefault="005225F5" w:rsidP="005225F5">
      <w:pPr>
        <w:pStyle w:val="ListParagraph"/>
      </w:pPr>
      <w:r>
        <w:t>SC35</w:t>
      </w:r>
      <w:r>
        <w:tab/>
        <w:t>0.32142857142857145</w:t>
      </w:r>
    </w:p>
    <w:p w14:paraId="4DD8A79A" w14:textId="70ACC187" w:rsidR="005225F5" w:rsidRDefault="005225F5" w:rsidP="005225F5">
      <w:pPr>
        <w:pStyle w:val="ListParagraph"/>
      </w:pPr>
      <w:r>
        <w:t>FBP11</w:t>
      </w:r>
      <w:r>
        <w:tab/>
        <w:t>0.35000000000000003</w:t>
      </w:r>
    </w:p>
    <w:p w14:paraId="62C5564F" w14:textId="77777777" w:rsidR="005225F5" w:rsidRDefault="005225F5" w:rsidP="00355978">
      <w:pPr>
        <w:pStyle w:val="ListParagraph"/>
      </w:pPr>
    </w:p>
    <w:p w14:paraId="389F38A7" w14:textId="7A4540EC" w:rsidR="00355978" w:rsidRDefault="00355978" w:rsidP="00355978">
      <w:pPr>
        <w:pStyle w:val="ListParagraph"/>
      </w:pPr>
      <w:r>
        <w:t>Estos factores están dentro del grupo que fueron encontrados como más significativos.</w:t>
      </w:r>
    </w:p>
    <w:p w14:paraId="4F4D2C25" w14:textId="77777777" w:rsidR="00355978" w:rsidRDefault="00355978" w:rsidP="00355978">
      <w:pPr>
        <w:pStyle w:val="ListParagraph"/>
      </w:pPr>
    </w:p>
    <w:p w14:paraId="5EA35A3C" w14:textId="46F44451" w:rsidR="00355978" w:rsidRDefault="00355978" w:rsidP="00355978">
      <w:pPr>
        <w:pStyle w:val="ListParagraph"/>
        <w:numPr>
          <w:ilvl w:val="0"/>
          <w:numId w:val="7"/>
        </w:numPr>
      </w:pPr>
      <w:r>
        <w:t xml:space="preserve">Se encontraron </w:t>
      </w:r>
      <w:r w:rsidR="000428EB">
        <w:t>miles</w:t>
      </w:r>
      <w:r>
        <w:t xml:space="preserve"> de combinaciones de factores que producen modelos de clasificación con AUC de 1.0.</w:t>
      </w:r>
    </w:p>
    <w:p w14:paraId="3BC9A4FC" w14:textId="77777777" w:rsidR="00355978" w:rsidRDefault="00355978" w:rsidP="00355978">
      <w:pPr>
        <w:pStyle w:val="ListParagraph"/>
      </w:pPr>
    </w:p>
    <w:p w14:paraId="41CB34AF" w14:textId="11F5FD2E" w:rsidR="00355978" w:rsidRDefault="00355978" w:rsidP="00355978">
      <w:pPr>
        <w:pStyle w:val="ListParagraph"/>
      </w:pPr>
      <w:r>
        <w:t>Según el modelo LASSO los fa</w:t>
      </w:r>
      <w:r w:rsidR="000428EB">
        <w:t>ctores más importantes son RBM3, SRSF6, SRSF10,  RBM22 y U11 produciendo un modelo lineal con un AUC de 0.998</w:t>
      </w:r>
      <w:r>
        <w:t>.</w:t>
      </w:r>
    </w:p>
    <w:p w14:paraId="2BB0EEF3" w14:textId="77777777" w:rsidR="00355978" w:rsidRDefault="00355978" w:rsidP="00355978">
      <w:pPr>
        <w:pStyle w:val="ListParagraph"/>
      </w:pPr>
    </w:p>
    <w:p w14:paraId="3DCB9DCB" w14:textId="2D91F0DB" w:rsidR="00355978" w:rsidRDefault="00355978" w:rsidP="00355978">
      <w:pPr>
        <w:pStyle w:val="ListParagraph"/>
        <w:numPr>
          <w:ilvl w:val="0"/>
          <w:numId w:val="7"/>
        </w:numPr>
      </w:pPr>
      <w:r>
        <w:t xml:space="preserve">Se encontraron </w:t>
      </w:r>
      <w:r w:rsidR="000428EB">
        <w:t>394</w:t>
      </w:r>
      <w:r>
        <w:t xml:space="preserve"> combinaciones de factores que permiten hacer un clúster jerárquico con un AUC de 1.</w:t>
      </w:r>
    </w:p>
    <w:p w14:paraId="18F8D40A" w14:textId="77777777" w:rsidR="00970941" w:rsidRDefault="00970941" w:rsidP="00A05978">
      <w:pPr>
        <w:ind w:left="708"/>
      </w:pPr>
    </w:p>
    <w:p w14:paraId="7053653F" w14:textId="5B87F770" w:rsidR="00A05978" w:rsidRDefault="000428EB" w:rsidP="00A05978">
      <w:r>
        <w:t xml:space="preserve">Como era de esperar, en este escenario vuelve a ocurrir una situación parecida a los estudios Control vs III y Control vs IV. </w:t>
      </w:r>
      <w:r w:rsidR="00701352">
        <w:t>Se debe t</w:t>
      </w:r>
      <w:r>
        <w:t xml:space="preserve">ener cuidado con las conclusiones que se </w:t>
      </w:r>
      <w:r w:rsidR="00C04211">
        <w:t>puedan sacar</w:t>
      </w:r>
      <w:r>
        <w:t>.</w:t>
      </w:r>
    </w:p>
    <w:p w14:paraId="557100BB" w14:textId="77777777" w:rsidR="00701352" w:rsidRDefault="00701352" w:rsidP="00B85689">
      <w:pPr>
        <w:rPr>
          <w:sz w:val="28"/>
          <w:szCs w:val="28"/>
        </w:rPr>
      </w:pPr>
    </w:p>
    <w:p w14:paraId="6C4E80A7" w14:textId="3C34ECE6" w:rsidR="00B85689" w:rsidRPr="00193C39" w:rsidRDefault="00C04211" w:rsidP="00B85689">
      <w:pPr>
        <w:rPr>
          <w:sz w:val="28"/>
          <w:szCs w:val="28"/>
        </w:rPr>
      </w:pPr>
      <w:r>
        <w:rPr>
          <w:sz w:val="28"/>
          <w:szCs w:val="28"/>
        </w:rPr>
        <w:t>Tumor III</w:t>
      </w:r>
      <w:r w:rsidR="00B85689">
        <w:rPr>
          <w:sz w:val="28"/>
          <w:szCs w:val="28"/>
        </w:rPr>
        <w:t xml:space="preserve"> vs Tumor </w:t>
      </w:r>
      <w:r>
        <w:rPr>
          <w:sz w:val="28"/>
          <w:szCs w:val="28"/>
        </w:rPr>
        <w:t>IV</w:t>
      </w:r>
    </w:p>
    <w:p w14:paraId="1AAA6588" w14:textId="77777777" w:rsidR="00B85689" w:rsidRDefault="00B85689" w:rsidP="00B85689">
      <w:pPr>
        <w:ind w:left="360"/>
      </w:pPr>
      <w:r>
        <w:t>-Existen diferencias significativas en los niveles de expresión de los siguientes factores</w:t>
      </w:r>
    </w:p>
    <w:tbl>
      <w:tblPr>
        <w:tblStyle w:val="TableGrid"/>
        <w:tblW w:w="8495" w:type="dxa"/>
        <w:jc w:val="center"/>
        <w:tblLook w:val="04A0" w:firstRow="1" w:lastRow="0" w:firstColumn="1" w:lastColumn="0" w:noHBand="0" w:noVBand="1"/>
      </w:tblPr>
      <w:tblGrid>
        <w:gridCol w:w="2831"/>
        <w:gridCol w:w="2832"/>
        <w:gridCol w:w="2832"/>
      </w:tblGrid>
      <w:tr w:rsidR="00B85689" w14:paraId="4F42486E" w14:textId="77777777" w:rsidTr="00A40736">
        <w:trPr>
          <w:trHeight w:val="318"/>
          <w:jc w:val="center"/>
        </w:trPr>
        <w:tc>
          <w:tcPr>
            <w:tcW w:w="2831" w:type="dxa"/>
          </w:tcPr>
          <w:p w14:paraId="1605C463" w14:textId="77777777" w:rsidR="00B85689" w:rsidRPr="00193C39" w:rsidRDefault="00B85689" w:rsidP="00A40736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p-values &lt; 0.05</w:t>
            </w:r>
          </w:p>
          <w:p w14:paraId="764BC35B" w14:textId="77777777" w:rsidR="00B85689" w:rsidRDefault="00B85689" w:rsidP="00A40736"/>
        </w:tc>
        <w:tc>
          <w:tcPr>
            <w:tcW w:w="2832" w:type="dxa"/>
          </w:tcPr>
          <w:p w14:paraId="53927F81" w14:textId="77777777" w:rsidR="00B85689" w:rsidRPr="00193C39" w:rsidRDefault="00B85689" w:rsidP="00A40736">
            <w:pPr>
              <w:pStyle w:val="ListParagraph"/>
              <w:rPr>
                <w:lang w:val="en-GB"/>
              </w:rPr>
            </w:pPr>
            <w:r w:rsidRPr="00193C39">
              <w:rPr>
                <w:lang w:val="en-GB"/>
              </w:rPr>
              <w:t>p-values &lt; 0.01</w:t>
            </w:r>
          </w:p>
          <w:p w14:paraId="36326509" w14:textId="77777777" w:rsidR="00B85689" w:rsidRDefault="00B85689" w:rsidP="00A40736"/>
        </w:tc>
        <w:tc>
          <w:tcPr>
            <w:tcW w:w="2832" w:type="dxa"/>
          </w:tcPr>
          <w:p w14:paraId="465AD6B2" w14:textId="77777777" w:rsidR="00B85689" w:rsidRPr="00193C39" w:rsidRDefault="00B85689" w:rsidP="00A40736">
            <w:pPr>
              <w:pStyle w:val="ListParagraph"/>
              <w:rPr>
                <w:lang w:val="en-GB"/>
              </w:rPr>
            </w:pPr>
            <w:r w:rsidRPr="00193C39">
              <w:rPr>
                <w:lang w:val="en-GB"/>
              </w:rPr>
              <w:t>p-values &lt; 0.0</w:t>
            </w:r>
            <w:r>
              <w:rPr>
                <w:lang w:val="en-GB"/>
              </w:rPr>
              <w:t>0</w:t>
            </w:r>
            <w:r w:rsidRPr="00193C39">
              <w:rPr>
                <w:lang w:val="en-GB"/>
              </w:rPr>
              <w:t>1</w:t>
            </w:r>
          </w:p>
          <w:p w14:paraId="25EB4EFF" w14:textId="77777777" w:rsidR="00B85689" w:rsidRDefault="00B85689" w:rsidP="00A40736"/>
        </w:tc>
      </w:tr>
      <w:tr w:rsidR="00B85689" w14:paraId="2713B355" w14:textId="77777777" w:rsidTr="00A40736">
        <w:trPr>
          <w:jc w:val="center"/>
        </w:trPr>
        <w:tc>
          <w:tcPr>
            <w:tcW w:w="2831" w:type="dxa"/>
          </w:tcPr>
          <w:p w14:paraId="3CE17BDA" w14:textId="510D48F9" w:rsidR="00B85689" w:rsidRPr="00970941" w:rsidRDefault="00A40736" w:rsidP="0017280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SND1</w:t>
            </w:r>
          </w:p>
        </w:tc>
        <w:tc>
          <w:tcPr>
            <w:tcW w:w="2832" w:type="dxa"/>
          </w:tcPr>
          <w:p w14:paraId="31593682" w14:textId="52E1985B" w:rsidR="00B85689" w:rsidRPr="00172806" w:rsidRDefault="00A40736" w:rsidP="00172806">
            <w:pPr>
              <w:pStyle w:val="ListParagraph"/>
              <w:jc w:val="center"/>
              <w:rPr>
                <w:color w:val="000000" w:themeColor="text1"/>
                <w:lang w:val="en-GB"/>
              </w:rPr>
            </w:pPr>
            <w:r w:rsidRPr="00172806">
              <w:rPr>
                <w:color w:val="000000" w:themeColor="text1"/>
                <w:lang w:val="en-GB"/>
              </w:rPr>
              <w:t>RAVER1</w:t>
            </w:r>
          </w:p>
        </w:tc>
        <w:tc>
          <w:tcPr>
            <w:tcW w:w="2832" w:type="dxa"/>
          </w:tcPr>
          <w:p w14:paraId="468CEAAC" w14:textId="76CBA357" w:rsidR="00B85689" w:rsidRPr="00970941" w:rsidRDefault="00A40736" w:rsidP="0017280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PSF</w:t>
            </w:r>
          </w:p>
        </w:tc>
      </w:tr>
      <w:tr w:rsidR="00B85689" w14:paraId="0A2A323A" w14:textId="77777777" w:rsidTr="00A40736">
        <w:trPr>
          <w:jc w:val="center"/>
        </w:trPr>
        <w:tc>
          <w:tcPr>
            <w:tcW w:w="2831" w:type="dxa"/>
          </w:tcPr>
          <w:p w14:paraId="39D39E78" w14:textId="7C9C58C5" w:rsidR="00B85689" w:rsidRPr="00970941" w:rsidRDefault="00A40736" w:rsidP="0017280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SRSF4</w:t>
            </w:r>
          </w:p>
        </w:tc>
        <w:tc>
          <w:tcPr>
            <w:tcW w:w="2832" w:type="dxa"/>
          </w:tcPr>
          <w:p w14:paraId="06732C3A" w14:textId="576DF427" w:rsidR="00B85689" w:rsidRPr="00172806" w:rsidRDefault="00A40736" w:rsidP="00172806">
            <w:pPr>
              <w:pStyle w:val="ListParagraph"/>
              <w:jc w:val="center"/>
              <w:rPr>
                <w:color w:val="000000" w:themeColor="text1"/>
                <w:lang w:val="en-GB"/>
              </w:rPr>
            </w:pPr>
            <w:r w:rsidRPr="00172806">
              <w:rPr>
                <w:color w:val="000000" w:themeColor="text1"/>
                <w:lang w:val="en-GB"/>
              </w:rPr>
              <w:t>U2</w:t>
            </w:r>
            <w:r w:rsidR="00172806" w:rsidRPr="00172806">
              <w:rPr>
                <w:color w:val="000000" w:themeColor="text1"/>
                <w:lang w:val="en-GB"/>
              </w:rPr>
              <w:t>AF1</w:t>
            </w:r>
          </w:p>
        </w:tc>
        <w:tc>
          <w:tcPr>
            <w:tcW w:w="2832" w:type="dxa"/>
          </w:tcPr>
          <w:p w14:paraId="0B745D41" w14:textId="4DF95E51" w:rsidR="00B85689" w:rsidRPr="00970941" w:rsidRDefault="00A40736" w:rsidP="0017280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SRSF6</w:t>
            </w:r>
          </w:p>
        </w:tc>
      </w:tr>
      <w:tr w:rsidR="00B85689" w14:paraId="2894A6BB" w14:textId="77777777" w:rsidTr="00172806">
        <w:trPr>
          <w:jc w:val="center"/>
        </w:trPr>
        <w:tc>
          <w:tcPr>
            <w:tcW w:w="2831" w:type="dxa"/>
          </w:tcPr>
          <w:p w14:paraId="0FD5839C" w14:textId="5E56125F" w:rsidR="00B85689" w:rsidRPr="00970941" w:rsidRDefault="00A40736" w:rsidP="0017280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SRSF5</w:t>
            </w:r>
          </w:p>
        </w:tc>
        <w:tc>
          <w:tcPr>
            <w:tcW w:w="2832" w:type="dxa"/>
            <w:shd w:val="clear" w:color="auto" w:fill="auto"/>
          </w:tcPr>
          <w:p w14:paraId="0D26B56B" w14:textId="4EC20BE4" w:rsidR="00B85689" w:rsidRPr="00172806" w:rsidRDefault="00172806" w:rsidP="00172806">
            <w:pPr>
              <w:pStyle w:val="ListParagraph"/>
              <w:jc w:val="center"/>
              <w:rPr>
                <w:color w:val="000000" w:themeColor="text1"/>
                <w:lang w:val="en-GB"/>
              </w:rPr>
            </w:pPr>
            <w:r w:rsidRPr="00172806">
              <w:rPr>
                <w:color w:val="000000" w:themeColor="text1"/>
                <w:lang w:val="en-GB"/>
              </w:rPr>
              <w:t xml:space="preserve"> U12                                               </w:t>
            </w:r>
          </w:p>
        </w:tc>
        <w:tc>
          <w:tcPr>
            <w:tcW w:w="2832" w:type="dxa"/>
          </w:tcPr>
          <w:p w14:paraId="210A70C3" w14:textId="243C2717" w:rsidR="00B85689" w:rsidRPr="00970941" w:rsidRDefault="00172806" w:rsidP="0017280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U5</w:t>
            </w:r>
          </w:p>
        </w:tc>
      </w:tr>
      <w:tr w:rsidR="00B85689" w14:paraId="70817430" w14:textId="77777777" w:rsidTr="00172806">
        <w:trPr>
          <w:jc w:val="center"/>
        </w:trPr>
        <w:tc>
          <w:tcPr>
            <w:tcW w:w="2831" w:type="dxa"/>
          </w:tcPr>
          <w:p w14:paraId="69CD2F1E" w14:textId="7097EFFD" w:rsidR="00B85689" w:rsidRPr="00970941" w:rsidRDefault="00A40736" w:rsidP="0017280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SRSF9</w:t>
            </w:r>
          </w:p>
        </w:tc>
        <w:tc>
          <w:tcPr>
            <w:tcW w:w="2832" w:type="dxa"/>
            <w:shd w:val="clear" w:color="auto" w:fill="auto"/>
          </w:tcPr>
          <w:p w14:paraId="7F959445" w14:textId="5EB3B026" w:rsidR="00B85689" w:rsidRPr="00172806" w:rsidRDefault="00172806" w:rsidP="00172806">
            <w:pPr>
              <w:pStyle w:val="ListParagraph"/>
              <w:jc w:val="center"/>
              <w:rPr>
                <w:color w:val="000000" w:themeColor="text1"/>
                <w:lang w:val="en-GB"/>
              </w:rPr>
            </w:pPr>
            <w:r w:rsidRPr="00172806">
              <w:rPr>
                <w:color w:val="000000" w:themeColor="text1"/>
                <w:lang w:val="en-GB"/>
              </w:rPr>
              <w:t>RAVER1</w:t>
            </w:r>
          </w:p>
        </w:tc>
        <w:tc>
          <w:tcPr>
            <w:tcW w:w="2832" w:type="dxa"/>
          </w:tcPr>
          <w:p w14:paraId="28661D5E" w14:textId="683093EC" w:rsidR="00B85689" w:rsidRPr="00970941" w:rsidRDefault="00B85689" w:rsidP="00172806">
            <w:pPr>
              <w:jc w:val="center"/>
              <w:rPr>
                <w:color w:val="000000" w:themeColor="text1"/>
              </w:rPr>
            </w:pPr>
          </w:p>
        </w:tc>
      </w:tr>
      <w:tr w:rsidR="00B85689" w14:paraId="1C2CDC6B" w14:textId="77777777" w:rsidTr="00A40736">
        <w:trPr>
          <w:jc w:val="center"/>
        </w:trPr>
        <w:tc>
          <w:tcPr>
            <w:tcW w:w="2831" w:type="dxa"/>
          </w:tcPr>
          <w:p w14:paraId="31535BDC" w14:textId="18805729" w:rsidR="00B85689" w:rsidRPr="00970941" w:rsidRDefault="00172806" w:rsidP="0017280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U4ATAC</w:t>
            </w:r>
          </w:p>
        </w:tc>
        <w:tc>
          <w:tcPr>
            <w:tcW w:w="2832" w:type="dxa"/>
          </w:tcPr>
          <w:p w14:paraId="65F7DBAA" w14:textId="2B18BA08" w:rsidR="00B85689" w:rsidRPr="00970941" w:rsidRDefault="00172806" w:rsidP="00172806">
            <w:pPr>
              <w:pStyle w:val="ListParagraph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 U2</w:t>
            </w:r>
          </w:p>
        </w:tc>
        <w:tc>
          <w:tcPr>
            <w:tcW w:w="2832" w:type="dxa"/>
          </w:tcPr>
          <w:p w14:paraId="70B2F34E" w14:textId="3C4EA203" w:rsidR="00B85689" w:rsidRPr="00970941" w:rsidRDefault="00B85689" w:rsidP="00172806">
            <w:pPr>
              <w:jc w:val="center"/>
              <w:rPr>
                <w:color w:val="000000" w:themeColor="text1"/>
              </w:rPr>
            </w:pPr>
          </w:p>
        </w:tc>
      </w:tr>
      <w:tr w:rsidR="00B85689" w14:paraId="02BEBEA6" w14:textId="77777777" w:rsidTr="00A40736">
        <w:trPr>
          <w:jc w:val="center"/>
        </w:trPr>
        <w:tc>
          <w:tcPr>
            <w:tcW w:w="2831" w:type="dxa"/>
          </w:tcPr>
          <w:p w14:paraId="0010A9B3" w14:textId="3C192731" w:rsidR="00B85689" w:rsidRPr="00970941" w:rsidRDefault="00B85689" w:rsidP="00C04211">
            <w:pPr>
              <w:rPr>
                <w:color w:val="000000" w:themeColor="text1"/>
              </w:rPr>
            </w:pPr>
          </w:p>
        </w:tc>
        <w:tc>
          <w:tcPr>
            <w:tcW w:w="2832" w:type="dxa"/>
          </w:tcPr>
          <w:p w14:paraId="1A4AEDAE" w14:textId="77777777" w:rsidR="00B85689" w:rsidRPr="00970941" w:rsidRDefault="00B85689" w:rsidP="00A40736">
            <w:pPr>
              <w:pStyle w:val="ListParagraph"/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2832" w:type="dxa"/>
          </w:tcPr>
          <w:p w14:paraId="478CE1C9" w14:textId="2FAA1BFE" w:rsidR="00B85689" w:rsidRPr="00970941" w:rsidRDefault="00B85689" w:rsidP="00A40736">
            <w:pPr>
              <w:jc w:val="center"/>
              <w:rPr>
                <w:color w:val="000000" w:themeColor="text1"/>
              </w:rPr>
            </w:pPr>
          </w:p>
        </w:tc>
      </w:tr>
    </w:tbl>
    <w:p w14:paraId="1F73962E" w14:textId="4A2D3858" w:rsidR="00B85689" w:rsidRDefault="00B85689" w:rsidP="00C04211">
      <w:pPr>
        <w:jc w:val="both"/>
      </w:pPr>
    </w:p>
    <w:p w14:paraId="30552E77" w14:textId="37EE8B24" w:rsidR="00B85689" w:rsidRDefault="00B85689" w:rsidP="00B85689">
      <w:pPr>
        <w:pStyle w:val="ListParagraph"/>
        <w:numPr>
          <w:ilvl w:val="0"/>
          <w:numId w:val="7"/>
        </w:numPr>
      </w:pPr>
      <w:r>
        <w:t xml:space="preserve">Según los algoritmos de selección de características ejecutados, en promedio los </w:t>
      </w:r>
      <w:r w:rsidR="00C04211">
        <w:t>8</w:t>
      </w:r>
      <w:r>
        <w:t xml:space="preserve"> factores que discriminan mejor a los grupos son (ordenados de mayor a menor relevancia):</w:t>
      </w:r>
    </w:p>
    <w:p w14:paraId="4EE45735" w14:textId="77777777" w:rsidR="00B85689" w:rsidRDefault="00B85689" w:rsidP="00B85689">
      <w:pPr>
        <w:pStyle w:val="ListParagraph"/>
      </w:pPr>
    </w:p>
    <w:p w14:paraId="6B028478" w14:textId="740995E1" w:rsidR="00C04211" w:rsidRDefault="00C04211" w:rsidP="00C04211">
      <w:pPr>
        <w:pStyle w:val="ListParagraph"/>
      </w:pPr>
      <w:r>
        <w:t>U</w:t>
      </w:r>
      <w:r>
        <w:t>5</w:t>
      </w:r>
      <w:r>
        <w:tab/>
        <w:t>0.01380952380952381</w:t>
      </w:r>
    </w:p>
    <w:p w14:paraId="5AA0D652" w14:textId="32AC9560" w:rsidR="00C04211" w:rsidRDefault="00C04211" w:rsidP="00C04211">
      <w:pPr>
        <w:pStyle w:val="ListParagraph"/>
      </w:pPr>
      <w:r>
        <w:t>PSF</w:t>
      </w:r>
      <w:r>
        <w:tab/>
        <w:t>0.05326530612244897</w:t>
      </w:r>
    </w:p>
    <w:p w14:paraId="674AE2D3" w14:textId="6255DF8B" w:rsidR="00C04211" w:rsidRDefault="00C04211" w:rsidP="00C04211">
      <w:pPr>
        <w:pStyle w:val="ListParagraph"/>
      </w:pPr>
      <w:r>
        <w:t>U12</w:t>
      </w:r>
      <w:r>
        <w:tab/>
        <w:t>0.09163265306122448</w:t>
      </w:r>
    </w:p>
    <w:p w14:paraId="3EECAD17" w14:textId="46A2795D" w:rsidR="00C04211" w:rsidRDefault="00C04211" w:rsidP="00C04211">
      <w:pPr>
        <w:pStyle w:val="ListParagraph"/>
      </w:pPr>
      <w:r>
        <w:t>RAVER1</w:t>
      </w:r>
      <w:r>
        <w:tab/>
        <w:t>0.10020408163265306</w:t>
      </w:r>
    </w:p>
    <w:p w14:paraId="18B92F8A" w14:textId="002FB0FF" w:rsidR="00C04211" w:rsidRDefault="00C04211" w:rsidP="00C04211">
      <w:pPr>
        <w:pStyle w:val="ListParagraph"/>
      </w:pPr>
      <w:r>
        <w:t>SRSF6</w:t>
      </w:r>
      <w:r>
        <w:tab/>
        <w:t>0.1301360544217687</w:t>
      </w:r>
    </w:p>
    <w:p w14:paraId="13616EFE" w14:textId="37AD7279" w:rsidR="00C04211" w:rsidRDefault="00C04211" w:rsidP="00C04211">
      <w:pPr>
        <w:pStyle w:val="ListParagraph"/>
      </w:pPr>
      <w:r>
        <w:t>U2</w:t>
      </w:r>
      <w:r>
        <w:tab/>
        <w:t>0.2358503401360544</w:t>
      </w:r>
    </w:p>
    <w:p w14:paraId="1BEBC00C" w14:textId="1CC2BB45" w:rsidR="00C04211" w:rsidRDefault="00C04211" w:rsidP="00C04211">
      <w:pPr>
        <w:pStyle w:val="ListParagraph"/>
      </w:pPr>
      <w:r>
        <w:t>SND1</w:t>
      </w:r>
      <w:r>
        <w:tab/>
        <w:t>0.2453741496598639</w:t>
      </w:r>
    </w:p>
    <w:p w14:paraId="23BD67B3" w14:textId="0CA14B02" w:rsidR="00C04211" w:rsidRDefault="00C04211" w:rsidP="00C04211">
      <w:pPr>
        <w:pStyle w:val="ListParagraph"/>
      </w:pPr>
      <w:r>
        <w:t>U2AF1</w:t>
      </w:r>
      <w:r>
        <w:tab/>
        <w:t>0.2460544217687074</w:t>
      </w:r>
    </w:p>
    <w:p w14:paraId="22C7542F" w14:textId="77777777" w:rsidR="00C04211" w:rsidRDefault="00C04211" w:rsidP="00C04211">
      <w:pPr>
        <w:pStyle w:val="ListParagraph"/>
      </w:pPr>
    </w:p>
    <w:p w14:paraId="7993EEF3" w14:textId="77777777" w:rsidR="00B85689" w:rsidRDefault="00B85689" w:rsidP="00B85689">
      <w:pPr>
        <w:pStyle w:val="ListParagraph"/>
      </w:pPr>
      <w:r>
        <w:t>Estos factores están dentro del grupo que fueron encontrados como más significativos.</w:t>
      </w:r>
    </w:p>
    <w:p w14:paraId="3B42D70A" w14:textId="77777777" w:rsidR="00B85689" w:rsidRDefault="00B85689" w:rsidP="00B85689">
      <w:pPr>
        <w:pStyle w:val="ListParagraph"/>
      </w:pPr>
    </w:p>
    <w:p w14:paraId="0E4070BB" w14:textId="458B52AF" w:rsidR="00B85689" w:rsidRDefault="00B85689" w:rsidP="00B85689">
      <w:pPr>
        <w:pStyle w:val="ListParagraph"/>
        <w:numPr>
          <w:ilvl w:val="0"/>
          <w:numId w:val="7"/>
        </w:numPr>
      </w:pPr>
      <w:r>
        <w:t>Se encontraron miles de combinaciones de factores que producen modelos</w:t>
      </w:r>
      <w:r w:rsidR="00C04211">
        <w:t xml:space="preserve"> de clasificación con AUC de entre 0.95-1.0</w:t>
      </w:r>
      <w:r>
        <w:t>.</w:t>
      </w:r>
    </w:p>
    <w:p w14:paraId="59315E18" w14:textId="77777777" w:rsidR="00B85689" w:rsidRDefault="00B85689" w:rsidP="00B85689">
      <w:pPr>
        <w:pStyle w:val="ListParagraph"/>
      </w:pPr>
    </w:p>
    <w:p w14:paraId="55F3A658" w14:textId="6E9E2410" w:rsidR="00B85689" w:rsidRDefault="00C04211" w:rsidP="00B85689">
      <w:pPr>
        <w:pStyle w:val="ListParagraph"/>
      </w:pPr>
      <w:r>
        <w:t xml:space="preserve">Según el modelo LASSO, el cual tiene un AUC de 0.972, </w:t>
      </w:r>
      <w:r w:rsidR="00B85689">
        <w:t xml:space="preserve">los factores más importantes son </w:t>
      </w:r>
      <w:r w:rsidR="00BF0C23">
        <w:t>U5, PSF y SRM160</w:t>
      </w:r>
      <w:r w:rsidR="00B85689">
        <w:t>.</w:t>
      </w:r>
    </w:p>
    <w:p w14:paraId="7F415FD2" w14:textId="77777777" w:rsidR="00B85689" w:rsidRDefault="00B85689" w:rsidP="00B85689">
      <w:pPr>
        <w:pStyle w:val="ListParagraph"/>
      </w:pPr>
    </w:p>
    <w:p w14:paraId="0A060409" w14:textId="0A2C5AFC" w:rsidR="00B85689" w:rsidRDefault="00B85689" w:rsidP="00B85689">
      <w:pPr>
        <w:pStyle w:val="ListParagraph"/>
        <w:numPr>
          <w:ilvl w:val="0"/>
          <w:numId w:val="7"/>
        </w:numPr>
      </w:pPr>
      <w:r>
        <w:t xml:space="preserve">Se encontraron </w:t>
      </w:r>
      <w:r w:rsidR="00BF0C23">
        <w:t>4</w:t>
      </w:r>
      <w:r>
        <w:t xml:space="preserve"> combinaciones de factores que permiten hacer un clú</w:t>
      </w:r>
      <w:r w:rsidR="00BF0C23">
        <w:t>ster jerárquico con un AUC de 1, y más de 400 combinaciones que producen clustering</w:t>
      </w:r>
      <w:r w:rsidR="00701352">
        <w:t>s</w:t>
      </w:r>
      <w:r w:rsidR="00BF0C23">
        <w:t xml:space="preserve"> con AUC en el rango 0.9-1.0</w:t>
      </w:r>
    </w:p>
    <w:p w14:paraId="0887552F" w14:textId="77777777" w:rsidR="00701352" w:rsidRDefault="00701352" w:rsidP="000428EB">
      <w:pPr>
        <w:rPr>
          <w:sz w:val="28"/>
          <w:szCs w:val="28"/>
        </w:rPr>
      </w:pPr>
    </w:p>
    <w:p w14:paraId="2B51842E" w14:textId="184ACC2B" w:rsidR="000428EB" w:rsidRDefault="000428EB" w:rsidP="000428EB">
      <w:pPr>
        <w:rPr>
          <w:sz w:val="28"/>
          <w:szCs w:val="28"/>
        </w:rPr>
      </w:pPr>
      <w:r>
        <w:rPr>
          <w:sz w:val="28"/>
          <w:szCs w:val="28"/>
        </w:rPr>
        <w:t>Grupos de sanos</w:t>
      </w:r>
    </w:p>
    <w:p w14:paraId="21C97A5D" w14:textId="1E5A3FA8" w:rsidR="000428EB" w:rsidRDefault="000428EB" w:rsidP="000428EB">
      <w:pPr>
        <w:pStyle w:val="ListParagraph"/>
        <w:numPr>
          <w:ilvl w:val="0"/>
          <w:numId w:val="7"/>
        </w:numPr>
      </w:pPr>
      <w:r>
        <w:t>En la mayoría de factores no existen diferencias significativas en los niveles de expresión, excepto en algunos pocos que se encontraron diferencias a un nivel de</w:t>
      </w:r>
      <w:r w:rsidR="00701352">
        <w:t xml:space="preserve"> significancia de</w:t>
      </w:r>
      <w:r>
        <w:t xml:space="preserve"> 0.05.</w:t>
      </w:r>
    </w:p>
    <w:p w14:paraId="11A74313" w14:textId="77777777" w:rsidR="000428EB" w:rsidRDefault="000428EB" w:rsidP="000428EB">
      <w:pPr>
        <w:pStyle w:val="ListParagraph"/>
        <w:numPr>
          <w:ilvl w:val="0"/>
          <w:numId w:val="7"/>
        </w:numPr>
      </w:pPr>
      <w:r>
        <w:t>Según los algoritmos de selección de características ejecutados, en promedio los 10 factores que discriminan mejor a los grupos son (ordenados de mayor a menor relevancia):</w:t>
      </w:r>
    </w:p>
    <w:p w14:paraId="58C4DD28" w14:textId="77777777" w:rsidR="000428EB" w:rsidRDefault="000428EB" w:rsidP="000428EB">
      <w:pPr>
        <w:pStyle w:val="ListParagraph"/>
      </w:pPr>
    </w:p>
    <w:p w14:paraId="6DDCA5C1" w14:textId="7D28330A" w:rsidR="000428EB" w:rsidRPr="000428EB" w:rsidRDefault="000428EB" w:rsidP="000428EB">
      <w:pPr>
        <w:pStyle w:val="ListParagraph"/>
        <w:rPr>
          <w:lang w:val="en-GB"/>
        </w:rPr>
      </w:pPr>
      <w:r w:rsidRPr="000428EB">
        <w:rPr>
          <w:lang w:val="en-GB"/>
        </w:rPr>
        <w:t>SKIP</w:t>
      </w:r>
      <w:r w:rsidRPr="000428EB">
        <w:rPr>
          <w:lang w:val="en-GB"/>
        </w:rPr>
        <w:tab/>
        <w:t>0.020204081632653057</w:t>
      </w:r>
    </w:p>
    <w:p w14:paraId="44CFBCF2" w14:textId="58D8C910" w:rsidR="000428EB" w:rsidRPr="000428EB" w:rsidRDefault="000428EB" w:rsidP="000428EB">
      <w:pPr>
        <w:pStyle w:val="ListParagraph"/>
        <w:rPr>
          <w:lang w:val="en-GB"/>
        </w:rPr>
      </w:pPr>
      <w:r w:rsidRPr="000428EB">
        <w:rPr>
          <w:lang w:val="en-GB"/>
        </w:rPr>
        <w:t>SF3BTV1</w:t>
      </w:r>
      <w:r w:rsidRPr="000428EB">
        <w:rPr>
          <w:lang w:val="en-GB"/>
        </w:rPr>
        <w:tab/>
        <w:t>0.08530612244897959</w:t>
      </w:r>
    </w:p>
    <w:p w14:paraId="7090760A" w14:textId="3C1D6F8E" w:rsidR="000428EB" w:rsidRPr="000428EB" w:rsidRDefault="000428EB" w:rsidP="000428EB">
      <w:pPr>
        <w:pStyle w:val="ListParagraph"/>
        <w:rPr>
          <w:lang w:val="en-GB"/>
        </w:rPr>
      </w:pPr>
      <w:r w:rsidRPr="000428EB">
        <w:rPr>
          <w:lang w:val="en-GB"/>
        </w:rPr>
        <w:t>RBM22</w:t>
      </w:r>
      <w:r w:rsidRPr="000428EB">
        <w:rPr>
          <w:lang w:val="en-GB"/>
        </w:rPr>
        <w:tab/>
        <w:t>0.10938775510204081</w:t>
      </w:r>
    </w:p>
    <w:p w14:paraId="710D4D93" w14:textId="29425378" w:rsidR="000428EB" w:rsidRPr="000428EB" w:rsidRDefault="000428EB" w:rsidP="000428EB">
      <w:pPr>
        <w:pStyle w:val="ListParagraph"/>
        <w:rPr>
          <w:lang w:val="en-GB"/>
        </w:rPr>
      </w:pPr>
      <w:r w:rsidRPr="000428EB">
        <w:rPr>
          <w:lang w:val="en-GB"/>
        </w:rPr>
        <w:t>U6ATAC</w:t>
      </w:r>
      <w:r w:rsidRPr="000428EB">
        <w:rPr>
          <w:lang w:val="en-GB"/>
        </w:rPr>
        <w:tab/>
        <w:t>0.1559183673469388</w:t>
      </w:r>
    </w:p>
    <w:p w14:paraId="2665E8A1" w14:textId="21DA360E" w:rsidR="000428EB" w:rsidRPr="000428EB" w:rsidRDefault="000428EB" w:rsidP="000428EB">
      <w:pPr>
        <w:pStyle w:val="ListParagraph"/>
        <w:rPr>
          <w:lang w:val="en-GB"/>
        </w:rPr>
      </w:pPr>
      <w:r>
        <w:rPr>
          <w:lang w:val="en-GB"/>
        </w:rPr>
        <w:t>E</w:t>
      </w:r>
      <w:r w:rsidRPr="000428EB">
        <w:rPr>
          <w:lang w:val="en-GB"/>
        </w:rPr>
        <w:t>SRP2</w:t>
      </w:r>
      <w:r w:rsidRPr="000428EB">
        <w:rPr>
          <w:lang w:val="en-GB"/>
        </w:rPr>
        <w:tab/>
        <w:t>0.32367346938775515</w:t>
      </w:r>
    </w:p>
    <w:p w14:paraId="2E9A3571" w14:textId="45299513" w:rsidR="000428EB" w:rsidRPr="000428EB" w:rsidRDefault="000428EB" w:rsidP="000428EB">
      <w:pPr>
        <w:pStyle w:val="ListParagraph"/>
        <w:rPr>
          <w:lang w:val="en-GB"/>
        </w:rPr>
      </w:pPr>
      <w:r w:rsidRPr="000428EB">
        <w:rPr>
          <w:lang w:val="en-GB"/>
        </w:rPr>
        <w:t>SND1</w:t>
      </w:r>
      <w:r w:rsidRPr="000428EB">
        <w:rPr>
          <w:lang w:val="en-GB"/>
        </w:rPr>
        <w:tab/>
        <w:t>0.32489795918367353</w:t>
      </w:r>
    </w:p>
    <w:p w14:paraId="4C2BC51D" w14:textId="3D9FE526" w:rsidR="000428EB" w:rsidRDefault="000428EB" w:rsidP="000428EB">
      <w:pPr>
        <w:pStyle w:val="ListParagraph"/>
      </w:pPr>
      <w:r>
        <w:t>NOVA1</w:t>
      </w:r>
      <w:r>
        <w:tab/>
        <w:t>0.3377551020408163</w:t>
      </w:r>
    </w:p>
    <w:p w14:paraId="443CBA8B" w14:textId="022590EA" w:rsidR="000428EB" w:rsidRDefault="000428EB" w:rsidP="000428EB">
      <w:pPr>
        <w:pStyle w:val="ListParagraph"/>
      </w:pPr>
      <w:r>
        <w:t>TIA1</w:t>
      </w:r>
      <w:r>
        <w:tab/>
        <w:t>0.37163265306122445</w:t>
      </w:r>
    </w:p>
    <w:p w14:paraId="1362CA02" w14:textId="4CE07E3A" w:rsidR="000428EB" w:rsidRDefault="000428EB" w:rsidP="000428EB">
      <w:pPr>
        <w:pStyle w:val="ListParagraph"/>
      </w:pPr>
      <w:r>
        <w:t>PSF</w:t>
      </w:r>
      <w:r>
        <w:tab/>
        <w:t>0.3981632653061225</w:t>
      </w:r>
    </w:p>
    <w:p w14:paraId="4635B609" w14:textId="77777777" w:rsidR="000428EB" w:rsidRDefault="000428EB" w:rsidP="000428EB">
      <w:pPr>
        <w:pStyle w:val="ListParagraph"/>
      </w:pPr>
    </w:p>
    <w:p w14:paraId="72ED4861" w14:textId="3FA9C9E5" w:rsidR="000428EB" w:rsidRDefault="000428EB" w:rsidP="000428EB">
      <w:pPr>
        <w:pStyle w:val="ListParagraph"/>
        <w:numPr>
          <w:ilvl w:val="0"/>
          <w:numId w:val="7"/>
        </w:numPr>
      </w:pPr>
      <w:r>
        <w:lastRenderedPageBreak/>
        <w:t xml:space="preserve">Se encontraron pocos modelos que logran </w:t>
      </w:r>
      <w:r w:rsidR="00C04211">
        <w:t xml:space="preserve">un </w:t>
      </w:r>
      <w:r>
        <w:t>AUC en el rango 0.8-0.9.</w:t>
      </w:r>
    </w:p>
    <w:p w14:paraId="13FEB065" w14:textId="77777777" w:rsidR="000428EB" w:rsidRDefault="000428EB" w:rsidP="000428EB">
      <w:pPr>
        <w:pStyle w:val="ListParagraph"/>
      </w:pPr>
    </w:p>
    <w:p w14:paraId="2CC1CF9C" w14:textId="64C3910C" w:rsidR="000428EB" w:rsidRDefault="000428EB" w:rsidP="000428EB">
      <w:pPr>
        <w:pStyle w:val="ListParagraph"/>
      </w:pPr>
      <w:r>
        <w:t>Según el modelo LASSO, el cual obtuvo un AUC de 0.79, los factore</w:t>
      </w:r>
      <w:r w:rsidR="00701352">
        <w:t xml:space="preserve">s más importantes según la zona de la muestra </w:t>
      </w:r>
      <w:r>
        <w:t>son:</w:t>
      </w:r>
    </w:p>
    <w:p w14:paraId="549470B5" w14:textId="5DB4BDBF" w:rsidR="000428EB" w:rsidRDefault="000428EB" w:rsidP="000428EB">
      <w:pPr>
        <w:pStyle w:val="ListParagraph"/>
      </w:pPr>
    </w:p>
    <w:p w14:paraId="79E03B19" w14:textId="0A74205C" w:rsidR="000428EB" w:rsidRDefault="00AE6A0B" w:rsidP="00AE6A0B">
      <w:pPr>
        <w:pStyle w:val="ListParagraph"/>
        <w:ind w:firstLine="696"/>
      </w:pPr>
      <w:r>
        <w:t xml:space="preserve">Para </w:t>
      </w:r>
      <w:r w:rsidR="000428EB">
        <w:t xml:space="preserve">W: </w:t>
      </w:r>
      <w:r>
        <w:t>TIA1, NOVA1</w:t>
      </w:r>
    </w:p>
    <w:p w14:paraId="240A2A50" w14:textId="7E204E61" w:rsidR="00AE6A0B" w:rsidRDefault="00AE6A0B" w:rsidP="00AE6A0B">
      <w:pPr>
        <w:pStyle w:val="ListParagraph"/>
        <w:ind w:firstLine="696"/>
      </w:pPr>
      <w:r>
        <w:t>Para M: U2</w:t>
      </w:r>
    </w:p>
    <w:p w14:paraId="386BEA28" w14:textId="6AE8F1FB" w:rsidR="00AE6A0B" w:rsidRDefault="00AE6A0B" w:rsidP="00AE6A0B">
      <w:pPr>
        <w:pStyle w:val="ListParagraph"/>
        <w:ind w:firstLine="696"/>
      </w:pPr>
      <w:r>
        <w:t>Para B: SF3TV1</w:t>
      </w:r>
      <w:r w:rsidR="00425B97">
        <w:t xml:space="preserve"> (este es el grupo</w:t>
      </w:r>
      <w:r w:rsidR="00FB284D">
        <w:t xml:space="preserve"> que mejor se separa</w:t>
      </w:r>
      <w:r w:rsidR="00425B97">
        <w:t>)</w:t>
      </w:r>
    </w:p>
    <w:p w14:paraId="3B38C575" w14:textId="6CA06916" w:rsidR="00AE6A0B" w:rsidRDefault="00AE6A0B" w:rsidP="00AE6A0B">
      <w:pPr>
        <w:pStyle w:val="ListParagraph"/>
        <w:ind w:firstLine="696"/>
      </w:pPr>
      <w:r>
        <w:t>Para C: SKIP</w:t>
      </w:r>
    </w:p>
    <w:p w14:paraId="140044ED" w14:textId="77777777" w:rsidR="00AE6A0B" w:rsidRDefault="00AE6A0B" w:rsidP="000428EB">
      <w:pPr>
        <w:pStyle w:val="ListParagraph"/>
      </w:pPr>
    </w:p>
    <w:p w14:paraId="010401DD" w14:textId="3790090E" w:rsidR="000428EB" w:rsidRDefault="000428EB" w:rsidP="000428EB">
      <w:pPr>
        <w:pStyle w:val="ListParagraph"/>
        <w:numPr>
          <w:ilvl w:val="0"/>
          <w:numId w:val="7"/>
        </w:numPr>
      </w:pPr>
      <w:r>
        <w:t xml:space="preserve">Se encontraron </w:t>
      </w:r>
      <w:r w:rsidR="00AE6A0B">
        <w:t>98</w:t>
      </w:r>
      <w:r>
        <w:t xml:space="preserve"> combinaciones de factores que permiten hacer un</w:t>
      </w:r>
      <w:r w:rsidR="00AE6A0B">
        <w:t xml:space="preserve"> clúster jerárquico con un AUC aproximadamente de 0.85</w:t>
      </w:r>
      <w:r>
        <w:t>.</w:t>
      </w:r>
    </w:p>
    <w:p w14:paraId="766362BB" w14:textId="2B9217D2" w:rsidR="005D1139" w:rsidRDefault="000428EB" w:rsidP="00701352">
      <w:r>
        <w:t>Como era de esperar, en este escenario</w:t>
      </w:r>
      <w:r w:rsidR="00AE6A0B">
        <w:t xml:space="preserve"> no se logran separar con buena precisión los grupos de muestras sanas. Hay que tener en cuenta que solo se tienen 14 muestras, por lo que es complejo sacar conclusiones</w:t>
      </w:r>
      <w:r w:rsidR="00701352">
        <w:t xml:space="preserve"> estadísticas con tan pocos datos.</w:t>
      </w:r>
      <w:bookmarkStart w:id="0" w:name="_GoBack"/>
      <w:bookmarkEnd w:id="0"/>
    </w:p>
    <w:sectPr w:rsidR="005D1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86B3C"/>
    <w:multiLevelType w:val="hybridMultilevel"/>
    <w:tmpl w:val="2E1C4BBE"/>
    <w:lvl w:ilvl="0" w:tplc="6F429E2A">
      <w:start w:val="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BF295B"/>
    <w:multiLevelType w:val="hybridMultilevel"/>
    <w:tmpl w:val="AF862A6A"/>
    <w:lvl w:ilvl="0" w:tplc="D3307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37204"/>
    <w:multiLevelType w:val="hybridMultilevel"/>
    <w:tmpl w:val="AF862A6A"/>
    <w:lvl w:ilvl="0" w:tplc="D3307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93A04"/>
    <w:multiLevelType w:val="hybridMultilevel"/>
    <w:tmpl w:val="AF862A6A"/>
    <w:lvl w:ilvl="0" w:tplc="D3307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A6B03"/>
    <w:multiLevelType w:val="hybridMultilevel"/>
    <w:tmpl w:val="B2F4DC74"/>
    <w:lvl w:ilvl="0" w:tplc="108C0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5136B"/>
    <w:multiLevelType w:val="hybridMultilevel"/>
    <w:tmpl w:val="C5B44452"/>
    <w:lvl w:ilvl="0" w:tplc="AC2219B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E1178"/>
    <w:multiLevelType w:val="hybridMultilevel"/>
    <w:tmpl w:val="4F9C66D0"/>
    <w:lvl w:ilvl="0" w:tplc="20E447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74"/>
    <w:rsid w:val="000015E1"/>
    <w:rsid w:val="00020B7B"/>
    <w:rsid w:val="000428EB"/>
    <w:rsid w:val="00072E8D"/>
    <w:rsid w:val="000C2BA0"/>
    <w:rsid w:val="00172806"/>
    <w:rsid w:val="00184161"/>
    <w:rsid w:val="00193C39"/>
    <w:rsid w:val="00247D63"/>
    <w:rsid w:val="0026192D"/>
    <w:rsid w:val="00355978"/>
    <w:rsid w:val="003A1A96"/>
    <w:rsid w:val="00425B97"/>
    <w:rsid w:val="00474813"/>
    <w:rsid w:val="005225F5"/>
    <w:rsid w:val="005D1139"/>
    <w:rsid w:val="00642E23"/>
    <w:rsid w:val="00701352"/>
    <w:rsid w:val="00717B36"/>
    <w:rsid w:val="007A0976"/>
    <w:rsid w:val="00891874"/>
    <w:rsid w:val="008C0AF3"/>
    <w:rsid w:val="00916D76"/>
    <w:rsid w:val="0092286E"/>
    <w:rsid w:val="009615E8"/>
    <w:rsid w:val="00970941"/>
    <w:rsid w:val="009A39EA"/>
    <w:rsid w:val="00A05978"/>
    <w:rsid w:val="00A32884"/>
    <w:rsid w:val="00A40736"/>
    <w:rsid w:val="00AD04D2"/>
    <w:rsid w:val="00AE6A0B"/>
    <w:rsid w:val="00B61A79"/>
    <w:rsid w:val="00B85689"/>
    <w:rsid w:val="00BF0C23"/>
    <w:rsid w:val="00C04211"/>
    <w:rsid w:val="00CE7E30"/>
    <w:rsid w:val="00D67013"/>
    <w:rsid w:val="00E733D8"/>
    <w:rsid w:val="00F26C82"/>
    <w:rsid w:val="00F2784E"/>
    <w:rsid w:val="00FB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981E1"/>
  <w15:chartTrackingRefBased/>
  <w15:docId w15:val="{AF9A0C31-3607-4CEB-A67D-A9757B23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A79"/>
    <w:pPr>
      <w:ind w:left="720"/>
      <w:contextualSpacing/>
    </w:pPr>
  </w:style>
  <w:style w:type="table" w:styleId="TableGrid">
    <w:name w:val="Table Grid"/>
    <w:basedOn w:val="TableNormal"/>
    <w:uiPriority w:val="39"/>
    <w:rsid w:val="00193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00A25-6818-493A-BA63-9587D7A8D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8</Pages>
  <Words>1672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Gabriel Reyes Pupo</dc:creator>
  <cp:keywords/>
  <dc:description/>
  <cp:lastModifiedBy>Oscar Gabriel Reyes Pupo</cp:lastModifiedBy>
  <cp:revision>19</cp:revision>
  <dcterms:created xsi:type="dcterms:W3CDTF">2017-07-03T10:49:00Z</dcterms:created>
  <dcterms:modified xsi:type="dcterms:W3CDTF">2017-07-04T13:59:00Z</dcterms:modified>
</cp:coreProperties>
</file>