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1098D" w14:textId="77777777" w:rsidR="00A6125B" w:rsidRDefault="00A6125B" w:rsidP="00A6125B">
      <w:pPr>
        <w:pStyle w:val="BodyText"/>
        <w:spacing w:before="9"/>
        <w:ind w:left="0"/>
        <w:rPr>
          <w:rFonts w:ascii="Times New Roman"/>
          <w:sz w:val="27"/>
        </w:rPr>
      </w:pPr>
    </w:p>
    <w:p w14:paraId="1D3414D4" w14:textId="24EC45C2" w:rsidR="00A6125B" w:rsidRPr="00A6125B" w:rsidRDefault="00A6125B" w:rsidP="00A6125B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A6125B">
        <w:rPr>
          <w:rFonts w:ascii="Times New Roman" w:hAnsi="Times New Roman" w:cs="Times New Roman"/>
          <w:w w:val="85"/>
          <w:sz w:val="36"/>
          <w:szCs w:val="36"/>
        </w:rPr>
        <w:t>Training</w:t>
      </w:r>
      <w:r w:rsidRPr="00A6125B">
        <w:rPr>
          <w:rFonts w:ascii="Times New Roman" w:hAnsi="Times New Roman" w:cs="Times New Roman"/>
          <w:spacing w:val="-6"/>
          <w:w w:val="85"/>
          <w:sz w:val="36"/>
          <w:szCs w:val="36"/>
        </w:rPr>
        <w:t xml:space="preserve"> </w:t>
      </w:r>
      <w:r w:rsidRPr="00A6125B">
        <w:rPr>
          <w:rFonts w:ascii="Times New Roman" w:hAnsi="Times New Roman" w:cs="Times New Roman"/>
          <w:w w:val="85"/>
          <w:sz w:val="36"/>
          <w:szCs w:val="36"/>
        </w:rPr>
        <w:t>Day</w:t>
      </w:r>
      <w:r w:rsidRPr="00A6125B">
        <w:rPr>
          <w:rFonts w:ascii="Times New Roman" w:hAnsi="Times New Roman" w:cs="Times New Roman"/>
          <w:spacing w:val="-6"/>
          <w:w w:val="85"/>
          <w:sz w:val="36"/>
          <w:szCs w:val="36"/>
        </w:rPr>
        <w:t xml:space="preserve"> </w:t>
      </w:r>
      <w:r w:rsidRPr="00A6125B">
        <w:rPr>
          <w:rFonts w:ascii="Times New Roman" w:hAnsi="Times New Roman" w:cs="Times New Roman"/>
          <w:w w:val="85"/>
          <w:sz w:val="36"/>
          <w:szCs w:val="36"/>
        </w:rPr>
        <w:t>1</w:t>
      </w:r>
      <w:r w:rsidRPr="00A6125B">
        <w:rPr>
          <w:rFonts w:ascii="Times New Roman" w:hAnsi="Times New Roman" w:cs="Times New Roman"/>
          <w:spacing w:val="-6"/>
          <w:w w:val="85"/>
          <w:sz w:val="36"/>
          <w:szCs w:val="36"/>
        </w:rPr>
        <w:t xml:space="preserve"> </w:t>
      </w:r>
      <w:r w:rsidRPr="00A6125B">
        <w:rPr>
          <w:rFonts w:ascii="Times New Roman" w:hAnsi="Times New Roman" w:cs="Times New Roman"/>
          <w:w w:val="85"/>
          <w:sz w:val="36"/>
          <w:szCs w:val="36"/>
        </w:rPr>
        <w:t>Report:</w:t>
      </w:r>
    </w:p>
    <w:p w14:paraId="26A71D05" w14:textId="01BCD45A" w:rsidR="00A6125B" w:rsidRPr="00A6125B" w:rsidRDefault="00A6125B" w:rsidP="00A6125B">
      <w:pPr>
        <w:spacing w:before="154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24242"/>
          <w:w w:val="80"/>
          <w:sz w:val="32"/>
          <w:szCs w:val="32"/>
        </w:rPr>
        <w:t>11</w:t>
      </w:r>
      <w:r w:rsidRPr="00A6125B">
        <w:rPr>
          <w:rFonts w:ascii="Times New Roman" w:hAnsi="Times New Roman" w:cs="Times New Roman"/>
          <w:b/>
          <w:bCs/>
          <w:color w:val="424242"/>
          <w:spacing w:val="7"/>
          <w:w w:val="80"/>
          <w:sz w:val="32"/>
          <w:szCs w:val="32"/>
        </w:rPr>
        <w:t xml:space="preserve"> </w:t>
      </w:r>
      <w:r w:rsidRPr="00A6125B">
        <w:rPr>
          <w:rFonts w:ascii="Times New Roman" w:hAnsi="Times New Roman" w:cs="Times New Roman"/>
          <w:b/>
          <w:bCs/>
          <w:color w:val="424242"/>
          <w:w w:val="80"/>
          <w:sz w:val="32"/>
          <w:szCs w:val="32"/>
        </w:rPr>
        <w:t>June</w:t>
      </w:r>
      <w:r w:rsidRPr="00A6125B">
        <w:rPr>
          <w:rFonts w:ascii="Times New Roman" w:hAnsi="Times New Roman" w:cs="Times New Roman"/>
          <w:b/>
          <w:bCs/>
          <w:color w:val="424242"/>
          <w:spacing w:val="8"/>
          <w:w w:val="80"/>
          <w:sz w:val="32"/>
          <w:szCs w:val="32"/>
        </w:rPr>
        <w:t xml:space="preserve"> </w:t>
      </w:r>
      <w:r w:rsidRPr="00A6125B">
        <w:rPr>
          <w:rFonts w:ascii="Times New Roman" w:hAnsi="Times New Roman" w:cs="Times New Roman"/>
          <w:b/>
          <w:bCs/>
          <w:color w:val="424242"/>
          <w:w w:val="80"/>
          <w:sz w:val="32"/>
          <w:szCs w:val="32"/>
        </w:rPr>
        <w:t>2024</w:t>
      </w:r>
    </w:p>
    <w:p w14:paraId="47291D7B" w14:textId="31084E0D" w:rsidR="00A6125B" w:rsidRPr="00A6125B" w:rsidRDefault="00A6125B" w:rsidP="00A612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Key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Takeways</w:t>
      </w:r>
      <w:proofErr w:type="spellEnd"/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F5CE289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Basic HTML and CSS:</w:t>
      </w:r>
    </w:p>
    <w:p w14:paraId="796B55FE" w14:textId="77777777" w:rsidR="00A6125B" w:rsidRPr="00A6125B" w:rsidRDefault="00A6125B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distribut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session commenced with an insightful exploration of HTML and CSS, offering attendees a solid understanding of their pivotal roles in web development and the essential syntax of each language.</w:t>
      </w:r>
    </w:p>
    <w:p w14:paraId="25CEE244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HTML Webpage Structure:</w:t>
      </w:r>
    </w:p>
    <w:p w14:paraId="0CCB2140" w14:textId="77777777" w:rsidR="00A6125B" w:rsidRPr="00A6125B" w:rsidRDefault="00A6125B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great emphasis was placed on comprehending the structure of HTML webpages, including essential components like headers, footers, main content areas, and sidebars, vital for effective webpage organization.</w:t>
      </w:r>
    </w:p>
    <w:p w14:paraId="67C73FDB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Optimization:</w:t>
      </w:r>
    </w:p>
    <w:p w14:paraId="08262182" w14:textId="21C79BA0" w:rsidR="00271E97" w:rsidRPr="00271E97" w:rsidRDefault="00271E97" w:rsidP="00271E9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1E97">
        <w:rPr>
          <w:rFonts w:ascii="Times New Roman" w:hAnsi="Times New Roman" w:cs="Times New Roman"/>
          <w:sz w:val="28"/>
          <w:szCs w:val="28"/>
        </w:rPr>
        <w:t>W</w:t>
      </w:r>
      <w:r w:rsidRPr="00271E97">
        <w:rPr>
          <w:rFonts w:ascii="Times New Roman" w:hAnsi="Times New Roman" w:cs="Times New Roman"/>
          <w:sz w:val="28"/>
          <w:szCs w:val="28"/>
        </w:rPr>
        <w:t>ere informed about the critical importance of website performance and its direct impact on user engagement. Through insightful discussions, it was highlighted how a slow website can significantly deter user experience and lead to a decline in user retention. Techniques such as code optimization and streamlining HTTP requests were presented as essential strategies to mitigate this issue and ensure an optimal user experience.</w:t>
      </w:r>
    </w:p>
    <w:p w14:paraId="5C24C164" w14:textId="22393800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 to Blockchain:</w:t>
      </w:r>
    </w:p>
    <w:p w14:paraId="091C0CF2" w14:textId="12B3C1EA" w:rsidR="00A6125B" w:rsidRPr="00A6125B" w:rsidRDefault="00A6125B" w:rsidP="00A612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 illuminating overview of blockchain technology was provided, showcasing its decentralized nature and its transformative potential.</w:t>
      </w:r>
    </w:p>
    <w:p w14:paraId="14295DCF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Web 3.0 and Semantic Web:</w:t>
      </w:r>
    </w:p>
    <w:p w14:paraId="12008307" w14:textId="1BFC0192" w:rsidR="00A6125B" w:rsidRPr="00A6125B" w:rsidRDefault="00271E97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We</w:t>
      </w:r>
      <w:r w:rsidR="00A6125B"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delved into the concept of Web 3.0, gaining insights into its profound implications for the future of the web. A great knowledge was imparted on the Semantic Web's role in imbuing web content with deeper meaning, facilitating machine understanding.</w:t>
      </w:r>
    </w:p>
    <w:p w14:paraId="38AF5931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Dynamic Websites:</w:t>
      </w:r>
    </w:p>
    <w:p w14:paraId="39FD88BD" w14:textId="77777777" w:rsidR="00A6125B" w:rsidRPr="00A6125B" w:rsidRDefault="00A6125B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Dynamic website development methodologies were elucidated, demonstrating the utilization of server-side programming languages to generate dynamic content, enhancing user engagement and interaction.</w:t>
      </w:r>
    </w:p>
    <w:p w14:paraId="4E738FA1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Point of Sale (POS) Applications:</w:t>
      </w:r>
    </w:p>
    <w:p w14:paraId="4259EC94" w14:textId="77777777" w:rsidR="00A6125B" w:rsidRPr="00A6125B" w:rsidRDefault="00A6125B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Engaging discussions </w:t>
      </w:r>
      <w:proofErr w:type="spellStart"/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centered</w:t>
      </w:r>
      <w:proofErr w:type="spellEnd"/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around leveraging POS applications within web development, offering attendees valuable insights into their integration across diverse industries such as retail and e-commerce.</w:t>
      </w:r>
    </w:p>
    <w:p w14:paraId="0ED5C27C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Search Engine Optimization (SEO):</w:t>
      </w:r>
    </w:p>
    <w:p w14:paraId="3992C4EC" w14:textId="77777777" w:rsidR="00A6125B" w:rsidRPr="00A6125B" w:rsidRDefault="00A6125B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comprehensive overview of SEO techniques was provided, equipping participants with strategies to enhance website visibility and search engine rankings, thereby maximizing online presence.</w:t>
      </w:r>
    </w:p>
    <w:p w14:paraId="4E995C36" w14:textId="77777777" w:rsidR="00A6125B" w:rsidRPr="00A6125B" w:rsidRDefault="00A6125B" w:rsidP="00A612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61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Hands-on HTML Coding:</w:t>
      </w:r>
    </w:p>
    <w:p w14:paraId="6C737295" w14:textId="40FD871D" w:rsidR="00A6125B" w:rsidRPr="00A6125B" w:rsidRDefault="00271E97" w:rsidP="00271E9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Lastly </w:t>
      </w:r>
      <w:r w:rsidR="00A6125B"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hands-on exercises, in writing basic HTML code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were done</w:t>
      </w:r>
      <w:r w:rsidR="00A6125B"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Exercises encompassed essential tags like &lt;</w:t>
      </w:r>
      <w:proofErr w:type="spellStart"/>
      <w:r w:rsidR="00A6125B"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="00A6125B" w:rsidRPr="00A612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&gt;, &lt;table&gt;, &lt;form&gt;, &lt;legend&gt;, &lt;header&gt;, and &lt;p&gt;, fostering practical application of theoretical concepts.</w:t>
      </w:r>
    </w:p>
    <w:p w14:paraId="07987F47" w14:textId="77777777" w:rsidR="0056657D" w:rsidRPr="00271E97" w:rsidRDefault="0056657D" w:rsidP="00A6125B">
      <w:pPr>
        <w:spacing w:line="360" w:lineRule="auto"/>
        <w:rPr>
          <w:sz w:val="28"/>
          <w:szCs w:val="28"/>
        </w:rPr>
      </w:pPr>
    </w:p>
    <w:sectPr w:rsidR="0056657D" w:rsidRPr="0027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8267B"/>
    <w:multiLevelType w:val="multilevel"/>
    <w:tmpl w:val="DCD8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F4F5E"/>
    <w:multiLevelType w:val="hybridMultilevel"/>
    <w:tmpl w:val="27D8F6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115246">
    <w:abstractNumId w:val="0"/>
  </w:num>
  <w:num w:numId="2" w16cid:durableId="123778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B"/>
    <w:rsid w:val="00271E97"/>
    <w:rsid w:val="0056657D"/>
    <w:rsid w:val="00A2599B"/>
    <w:rsid w:val="00A6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82E"/>
  <w15:chartTrackingRefBased/>
  <w15:docId w15:val="{F3B61E90-D5CC-4675-A033-C39D600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1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125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125B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125B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6125B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6125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2024-06-11T16:12:00Z</dcterms:created>
  <dcterms:modified xsi:type="dcterms:W3CDTF">2024-06-11T16:20:00Z</dcterms:modified>
</cp:coreProperties>
</file>