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8522" w14:textId="04A7290D" w:rsidR="00D57B2F" w:rsidRDefault="00303DDA">
      <w:r>
        <w:t>Kelly Williams</w:t>
      </w:r>
    </w:p>
    <w:p w14:paraId="45C25BDA" w14:textId="57658CA6" w:rsidR="00303DDA" w:rsidRDefault="00303DDA">
      <w:r>
        <w:t>11/13/2023</w:t>
      </w:r>
    </w:p>
    <w:p w14:paraId="1B6BA746" w14:textId="3C40E6A3" w:rsidR="00303DDA" w:rsidRDefault="00303DDA">
      <w:r>
        <w:t>ECE 1310.04</w:t>
      </w:r>
    </w:p>
    <w:p w14:paraId="6505BA39" w14:textId="723DE73B" w:rsidR="00303DDA" w:rsidRDefault="00303DDA" w:rsidP="00303DDA">
      <w:pPr>
        <w:jc w:val="center"/>
      </w:pPr>
      <w:r>
        <w:t>Homework 09</w:t>
      </w:r>
    </w:p>
    <w:p w14:paraId="05D12EB1" w14:textId="08A3684F" w:rsidR="00534014" w:rsidRDefault="00534014" w:rsidP="00534014">
      <w:pPr>
        <w:pStyle w:val="ListParagraph"/>
        <w:numPr>
          <w:ilvl w:val="0"/>
          <w:numId w:val="2"/>
        </w:numPr>
      </w:pPr>
      <w:r>
        <w:t>5.11</w:t>
      </w:r>
      <w:r w:rsidR="00640802">
        <w:t xml:space="preserve"> </w:t>
      </w:r>
      <w:r w:rsidR="00E55C85">
        <w:t>–</w:t>
      </w:r>
      <w:r w:rsidR="00640802">
        <w:t xml:space="preserve"> </w:t>
      </w:r>
      <w:r w:rsidR="00E55C85">
        <w:t>Show the value of</w:t>
      </w:r>
      <w:r w:rsidR="00087D19">
        <w:t xml:space="preserve"> </w:t>
      </w:r>
      <w:r w:rsidR="00087D19" w:rsidRPr="00172468">
        <w:rPr>
          <w:rFonts w:ascii="Courier New" w:hAnsi="Courier New" w:cs="Courier New"/>
          <w:sz w:val="20"/>
          <w:szCs w:val="20"/>
        </w:rPr>
        <w:t>x</w:t>
      </w:r>
      <w:r w:rsidR="00087D19">
        <w:t xml:space="preserve"> after each of the following statements is performed:</w:t>
      </w:r>
    </w:p>
    <w:p w14:paraId="070F14D3" w14:textId="27189265" w:rsidR="000C7F2C" w:rsidRPr="00F15086" w:rsidRDefault="000C7F2C" w:rsidP="000C7F2C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</w:rPr>
        <w:t xml:space="preserve">x = </w:t>
      </w:r>
      <w:proofErr w:type="gramStart"/>
      <w:r>
        <w:rPr>
          <w:rFonts w:ascii="Courier New" w:hAnsi="Courier New" w:cs="Courier New"/>
        </w:rPr>
        <w:t>fabs(</w:t>
      </w:r>
      <w:proofErr w:type="gramEnd"/>
      <w:r>
        <w:rPr>
          <w:rFonts w:ascii="Courier New" w:hAnsi="Courier New" w:cs="Courier New"/>
        </w:rPr>
        <w:t>7.5)</w:t>
      </w:r>
    </w:p>
    <w:p w14:paraId="63B52513" w14:textId="35CBB4BF" w:rsidR="00F15086" w:rsidRPr="000C7F2C" w:rsidRDefault="00F15086" w:rsidP="00F15086">
      <w:pPr>
        <w:pStyle w:val="ListParagraph"/>
        <w:numPr>
          <w:ilvl w:val="2"/>
          <w:numId w:val="2"/>
        </w:numPr>
      </w:pPr>
      <w:r>
        <w:rPr>
          <w:rFonts w:cs="Times New Roman"/>
        </w:rPr>
        <w:t>x = 7.5</w:t>
      </w:r>
    </w:p>
    <w:p w14:paraId="4BDC1999" w14:textId="3D7429B5" w:rsidR="000C7F2C" w:rsidRPr="00F15086" w:rsidRDefault="000C7F2C" w:rsidP="000C7F2C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</w:rPr>
        <w:t xml:space="preserve">x = </w:t>
      </w:r>
      <w:proofErr w:type="gramStart"/>
      <w:r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>loor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7.5)</w:t>
      </w:r>
    </w:p>
    <w:p w14:paraId="0DCB6D6D" w14:textId="6C782ED0" w:rsidR="00F15086" w:rsidRPr="000C7F2C" w:rsidRDefault="00F15086" w:rsidP="00F15086">
      <w:pPr>
        <w:pStyle w:val="ListParagraph"/>
        <w:numPr>
          <w:ilvl w:val="2"/>
          <w:numId w:val="2"/>
        </w:numPr>
      </w:pPr>
      <w:r>
        <w:t>x = 7</w:t>
      </w:r>
      <w:r w:rsidR="00641C25">
        <w:t>.0</w:t>
      </w:r>
    </w:p>
    <w:p w14:paraId="5E9AC45C" w14:textId="5F2454C4" w:rsidR="0050693F" w:rsidRPr="00F15086" w:rsidRDefault="0050693F" w:rsidP="0050693F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</w:rPr>
        <w:t xml:space="preserve">x = </w:t>
      </w:r>
      <w:proofErr w:type="gramStart"/>
      <w:r>
        <w:rPr>
          <w:rFonts w:ascii="Courier New" w:hAnsi="Courier New" w:cs="Courier New"/>
        </w:rPr>
        <w:t>fabs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0.0</w:t>
      </w:r>
      <w:r>
        <w:rPr>
          <w:rFonts w:ascii="Courier New" w:hAnsi="Courier New" w:cs="Courier New"/>
        </w:rPr>
        <w:t>)</w:t>
      </w:r>
    </w:p>
    <w:p w14:paraId="1D59CB19" w14:textId="47D56271" w:rsidR="00F15086" w:rsidRPr="000C7F2C" w:rsidRDefault="00641C25" w:rsidP="00F15086">
      <w:pPr>
        <w:pStyle w:val="ListParagraph"/>
        <w:numPr>
          <w:ilvl w:val="2"/>
          <w:numId w:val="2"/>
        </w:numPr>
      </w:pPr>
      <w:r>
        <w:t>x = 0.0</w:t>
      </w:r>
    </w:p>
    <w:p w14:paraId="0FD4C7E9" w14:textId="5FB7B5AD" w:rsidR="0050693F" w:rsidRPr="00F15086" w:rsidRDefault="0050693F" w:rsidP="0050693F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</w:rPr>
        <w:t xml:space="preserve">x = </w:t>
      </w:r>
      <w:proofErr w:type="gramStart"/>
      <w:r>
        <w:rPr>
          <w:rFonts w:ascii="Courier New" w:hAnsi="Courier New" w:cs="Courier New"/>
        </w:rPr>
        <w:t>ceil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0.0</w:t>
      </w:r>
      <w:r>
        <w:rPr>
          <w:rFonts w:ascii="Courier New" w:hAnsi="Courier New" w:cs="Courier New"/>
        </w:rPr>
        <w:t>)</w:t>
      </w:r>
    </w:p>
    <w:p w14:paraId="3126F5EB" w14:textId="3663B7E4" w:rsidR="00F15086" w:rsidRPr="000C7F2C" w:rsidRDefault="001703F5" w:rsidP="00F15086">
      <w:pPr>
        <w:pStyle w:val="ListParagraph"/>
        <w:numPr>
          <w:ilvl w:val="2"/>
          <w:numId w:val="2"/>
        </w:numPr>
      </w:pPr>
      <w:r>
        <w:t xml:space="preserve">x = </w:t>
      </w:r>
      <w:r w:rsidR="00F06248">
        <w:t>0.0</w:t>
      </w:r>
    </w:p>
    <w:p w14:paraId="25C18FEE" w14:textId="31C45F50" w:rsidR="0050693F" w:rsidRPr="00F15086" w:rsidRDefault="0050693F" w:rsidP="0050693F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</w:rPr>
        <w:t xml:space="preserve">x = </w:t>
      </w:r>
      <w:proofErr w:type="gramStart"/>
      <w:r>
        <w:rPr>
          <w:rFonts w:ascii="Courier New" w:hAnsi="Courier New" w:cs="Courier New"/>
        </w:rPr>
        <w:t>fabs(</w:t>
      </w:r>
      <w:proofErr w:type="gramEnd"/>
      <w:r>
        <w:rPr>
          <w:rFonts w:ascii="Courier New" w:hAnsi="Courier New" w:cs="Courier New"/>
        </w:rPr>
        <w:t>-6.4</w:t>
      </w:r>
      <w:r>
        <w:rPr>
          <w:rFonts w:ascii="Courier New" w:hAnsi="Courier New" w:cs="Courier New"/>
        </w:rPr>
        <w:t>)</w:t>
      </w:r>
    </w:p>
    <w:p w14:paraId="40F0712A" w14:textId="0FB5B6CD" w:rsidR="00F15086" w:rsidRPr="000C7F2C" w:rsidRDefault="00F06248" w:rsidP="00F15086">
      <w:pPr>
        <w:pStyle w:val="ListParagraph"/>
        <w:numPr>
          <w:ilvl w:val="2"/>
          <w:numId w:val="2"/>
        </w:numPr>
      </w:pPr>
      <w:r>
        <w:t>x = 6.4</w:t>
      </w:r>
    </w:p>
    <w:p w14:paraId="39260A14" w14:textId="114D415A" w:rsidR="00FF76AB" w:rsidRPr="00F15086" w:rsidRDefault="00FF76AB" w:rsidP="00FF76AB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</w:rPr>
        <w:t xml:space="preserve">x = </w:t>
      </w:r>
      <w:proofErr w:type="gramStart"/>
      <w:r>
        <w:rPr>
          <w:rFonts w:ascii="Courier New" w:hAnsi="Courier New" w:cs="Courier New"/>
        </w:rPr>
        <w:t>ceil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-6.4</w:t>
      </w:r>
      <w:r>
        <w:rPr>
          <w:rFonts w:ascii="Courier New" w:hAnsi="Courier New" w:cs="Courier New"/>
        </w:rPr>
        <w:t>)</w:t>
      </w:r>
    </w:p>
    <w:p w14:paraId="169667D2" w14:textId="278FA2B2" w:rsidR="00F15086" w:rsidRPr="000C7F2C" w:rsidRDefault="00F06248" w:rsidP="00F15086">
      <w:pPr>
        <w:pStyle w:val="ListParagraph"/>
        <w:numPr>
          <w:ilvl w:val="2"/>
          <w:numId w:val="2"/>
        </w:numPr>
      </w:pPr>
      <w:r>
        <w:t>x = -6.0</w:t>
      </w:r>
    </w:p>
    <w:p w14:paraId="5D2A9F36" w14:textId="5BCFF296" w:rsidR="000C7F2C" w:rsidRPr="00F15086" w:rsidRDefault="00FF76AB" w:rsidP="00FF76AB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</w:rPr>
        <w:t xml:space="preserve">x = </w:t>
      </w:r>
      <w:proofErr w:type="gramStart"/>
      <w:r>
        <w:rPr>
          <w:rFonts w:ascii="Courier New" w:hAnsi="Courier New" w:cs="Courier New"/>
        </w:rPr>
        <w:t>ceil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-fabs(</w:t>
      </w:r>
      <w:r w:rsidR="00506ADE">
        <w:rPr>
          <w:rFonts w:ascii="Courier New" w:hAnsi="Courier New" w:cs="Courier New"/>
        </w:rPr>
        <w:t>-8 + floor(-5.5</w:t>
      </w:r>
      <w:r>
        <w:rPr>
          <w:rFonts w:ascii="Courier New" w:hAnsi="Courier New" w:cs="Courier New"/>
        </w:rPr>
        <w:t>)</w:t>
      </w:r>
      <w:r w:rsidR="00506ADE">
        <w:rPr>
          <w:rFonts w:ascii="Courier New" w:hAnsi="Courier New" w:cs="Courier New"/>
        </w:rPr>
        <w:t>))</w:t>
      </w:r>
    </w:p>
    <w:p w14:paraId="2E5B962C" w14:textId="2B8E7586" w:rsidR="00642E00" w:rsidRDefault="007A39E8" w:rsidP="00642E00">
      <w:pPr>
        <w:pStyle w:val="ListParagraph"/>
        <w:numPr>
          <w:ilvl w:val="2"/>
          <w:numId w:val="2"/>
        </w:numPr>
      </w:pPr>
      <w:proofErr w:type="gramStart"/>
      <w:r>
        <w:t>floor(</w:t>
      </w:r>
      <w:proofErr w:type="gramEnd"/>
      <w:r>
        <w:t>-5.5)=-6.0</w:t>
      </w:r>
      <w:r w:rsidR="00D64E8E">
        <w:t xml:space="preserve">     </w:t>
      </w:r>
      <w:r w:rsidR="00642E00">
        <w:t>-8 + -6 = -14</w:t>
      </w:r>
      <w:r w:rsidR="00642E00">
        <w:tab/>
      </w:r>
      <w:r w:rsidR="00D64E8E">
        <w:t xml:space="preserve">     </w:t>
      </w:r>
      <w:r w:rsidR="00642E00">
        <w:t xml:space="preserve">-fabs(-14) = </w:t>
      </w:r>
      <w:r w:rsidR="00DF1B49">
        <w:t>-14</w:t>
      </w:r>
      <w:r w:rsidR="00DF1B49">
        <w:tab/>
        <w:t xml:space="preserve">ceil(-14.0) = </w:t>
      </w:r>
      <w:r w:rsidR="00D64E8E">
        <w:t>-14.0</w:t>
      </w:r>
    </w:p>
    <w:p w14:paraId="53882314" w14:textId="0881A4B8" w:rsidR="00D64E8E" w:rsidRDefault="00D64E8E" w:rsidP="00642E00">
      <w:pPr>
        <w:pStyle w:val="ListParagraph"/>
        <w:numPr>
          <w:ilvl w:val="2"/>
          <w:numId w:val="2"/>
        </w:numPr>
      </w:pPr>
      <w:r>
        <w:t>x = -14.0</w:t>
      </w:r>
    </w:p>
    <w:p w14:paraId="4EBD5439" w14:textId="77777777" w:rsidR="00CE4AF9" w:rsidRDefault="00534014" w:rsidP="00CE4AF9">
      <w:pPr>
        <w:pStyle w:val="ListParagraph"/>
        <w:numPr>
          <w:ilvl w:val="0"/>
          <w:numId w:val="2"/>
        </w:numPr>
        <w:spacing w:before="240"/>
      </w:pPr>
      <w:r>
        <w:t xml:space="preserve">5.18 </w:t>
      </w:r>
      <w:r w:rsidR="002D7F6C">
        <w:t>–</w:t>
      </w:r>
      <w:r w:rsidR="00640802">
        <w:t xml:space="preserve"> </w:t>
      </w:r>
      <w:r w:rsidR="002D7F6C">
        <w:rPr>
          <w:i/>
          <w:iCs/>
        </w:rPr>
        <w:t>(Exponentiation)</w:t>
      </w:r>
      <w:r w:rsidR="002D7F6C">
        <w:t xml:space="preserve"> Write a function</w:t>
      </w:r>
      <w:r w:rsidR="00FC1947">
        <w:t xml:space="preserve"> </w:t>
      </w:r>
      <w:proofErr w:type="spellStart"/>
      <w:proofErr w:type="gramStart"/>
      <w:r w:rsidR="00FC1947" w:rsidRPr="00606F84">
        <w:rPr>
          <w:rFonts w:ascii="Courier New" w:hAnsi="Courier New" w:cs="Courier New"/>
          <w:sz w:val="20"/>
          <w:szCs w:val="20"/>
        </w:rPr>
        <w:t>integerPower</w:t>
      </w:r>
      <w:proofErr w:type="spellEnd"/>
      <w:r w:rsidR="00FC1947" w:rsidRPr="00606F84">
        <w:rPr>
          <w:rFonts w:ascii="Courier New" w:hAnsi="Courier New" w:cs="Courier New"/>
          <w:sz w:val="20"/>
          <w:szCs w:val="20"/>
        </w:rPr>
        <w:t>(</w:t>
      </w:r>
      <w:proofErr w:type="gramEnd"/>
      <w:r w:rsidR="00FC1947" w:rsidRPr="00606F84">
        <w:rPr>
          <w:rFonts w:ascii="Courier New" w:hAnsi="Courier New" w:cs="Courier New"/>
          <w:i/>
          <w:iCs/>
          <w:sz w:val="20"/>
          <w:szCs w:val="20"/>
        </w:rPr>
        <w:t>base, exponent</w:t>
      </w:r>
      <w:r w:rsidR="00FC1947" w:rsidRPr="00606F84">
        <w:rPr>
          <w:rFonts w:ascii="Courier New" w:hAnsi="Courier New" w:cs="Courier New"/>
          <w:sz w:val="20"/>
          <w:szCs w:val="20"/>
        </w:rPr>
        <w:t>)</w:t>
      </w:r>
      <w:r w:rsidR="00FC1947" w:rsidRPr="00606F84">
        <w:rPr>
          <w:sz w:val="20"/>
          <w:szCs w:val="20"/>
        </w:rPr>
        <w:t xml:space="preserve"> </w:t>
      </w:r>
      <w:r w:rsidR="00FC1947">
        <w:t xml:space="preserve">that returns the value of </w:t>
      </w:r>
      <w:proofErr w:type="spellStart"/>
      <w:r w:rsidR="00FC1947" w:rsidRPr="00606F84">
        <w:rPr>
          <w:rFonts w:ascii="Courier New" w:hAnsi="Courier New" w:cs="Courier New"/>
          <w:i/>
          <w:iCs/>
          <w:sz w:val="20"/>
          <w:szCs w:val="20"/>
        </w:rPr>
        <w:t>base</w:t>
      </w:r>
      <w:r w:rsidR="00FC1947" w:rsidRPr="00606F84">
        <w:rPr>
          <w:rFonts w:ascii="Courier New" w:hAnsi="Courier New" w:cs="Courier New"/>
          <w:i/>
          <w:iCs/>
          <w:sz w:val="20"/>
          <w:szCs w:val="20"/>
          <w:vertAlign w:val="superscript"/>
        </w:rPr>
        <w:t>exponent</w:t>
      </w:r>
      <w:proofErr w:type="spellEnd"/>
      <w:r w:rsidR="006A3725">
        <w:t xml:space="preserve">. Assume that </w:t>
      </w:r>
      <w:r w:rsidR="006A3725" w:rsidRPr="00606F84">
        <w:rPr>
          <w:rFonts w:ascii="Courier New" w:hAnsi="Courier New" w:cs="Courier New"/>
          <w:i/>
          <w:iCs/>
          <w:sz w:val="20"/>
          <w:szCs w:val="20"/>
        </w:rPr>
        <w:t>exponent</w:t>
      </w:r>
      <w:r w:rsidR="006A3725">
        <w:t xml:space="preserve"> is a positive, nonzero integer and that </w:t>
      </w:r>
      <w:r w:rsidR="006A3725" w:rsidRPr="00606F84">
        <w:rPr>
          <w:rFonts w:ascii="Courier New" w:hAnsi="Courier New" w:cs="Courier New"/>
          <w:i/>
          <w:iCs/>
          <w:sz w:val="20"/>
          <w:szCs w:val="20"/>
        </w:rPr>
        <w:t>base</w:t>
      </w:r>
      <w:r w:rsidR="006A3725">
        <w:t xml:space="preserve"> is an integer.</w:t>
      </w:r>
      <w:r w:rsidR="003F7F3C">
        <w:t xml:space="preserve"> Do not use any math library functions.</w:t>
      </w:r>
    </w:p>
    <w:p w14:paraId="7FDDDDDB" w14:textId="73AB75B8" w:rsidR="00F2377B" w:rsidRDefault="00CC5E9D" w:rsidP="00CC5E9D">
      <w:pPr>
        <w:spacing w:before="240"/>
        <w:jc w:val="center"/>
      </w:pPr>
      <w:r>
        <w:rPr>
          <w:noProof/>
        </w:rPr>
        <w:drawing>
          <wp:inline distT="0" distB="0" distL="0" distR="0" wp14:anchorId="13D013AD" wp14:editId="126D9067">
            <wp:extent cx="2952750" cy="2428875"/>
            <wp:effectExtent l="0" t="0" r="0" b="9525"/>
            <wp:docPr id="1607360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602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383E" w14:textId="43925A05" w:rsidR="009C732C" w:rsidRDefault="009C732C" w:rsidP="00CC5E9D">
      <w:pPr>
        <w:spacing w:before="240"/>
        <w:jc w:val="center"/>
      </w:pPr>
      <w:r>
        <w:t xml:space="preserve">Code is at the end. I wrote </w:t>
      </w:r>
      <w:r w:rsidR="002F61F1">
        <w:t>5.18, 5.19, and 5.20 in the same solution.</w:t>
      </w:r>
    </w:p>
    <w:p w14:paraId="71981ED8" w14:textId="444EE400" w:rsidR="00967293" w:rsidRDefault="00534014" w:rsidP="00CE4AF9">
      <w:pPr>
        <w:pStyle w:val="ListParagraph"/>
        <w:numPr>
          <w:ilvl w:val="0"/>
          <w:numId w:val="2"/>
        </w:numPr>
        <w:spacing w:before="240"/>
      </w:pPr>
      <w:r>
        <w:t xml:space="preserve">5.19 </w:t>
      </w:r>
      <w:r w:rsidR="003F7F3C">
        <w:t>–</w:t>
      </w:r>
      <w:r w:rsidR="00640802">
        <w:t xml:space="preserve"> </w:t>
      </w:r>
      <w:r w:rsidR="003F7F3C" w:rsidRPr="00CE4AF9">
        <w:rPr>
          <w:i/>
          <w:iCs/>
        </w:rPr>
        <w:t>(Hypotenuse Calculations)</w:t>
      </w:r>
      <w:r w:rsidR="003F7F3C">
        <w:t xml:space="preserve"> Define a function </w:t>
      </w:r>
      <w:r w:rsidR="003F7F3C" w:rsidRPr="00606F84">
        <w:rPr>
          <w:rFonts w:ascii="Courier New" w:hAnsi="Courier New" w:cs="Courier New"/>
          <w:sz w:val="20"/>
          <w:szCs w:val="20"/>
        </w:rPr>
        <w:t>hypotenuse</w:t>
      </w:r>
      <w:r w:rsidR="003F7F3C">
        <w:t xml:space="preserve"> that calculates the hypotenuse of a right triangle when the other two sides are given. The function should take two </w:t>
      </w:r>
      <w:r w:rsidR="003F7F3C" w:rsidRPr="00606F84">
        <w:rPr>
          <w:rFonts w:ascii="Courier New" w:hAnsi="Courier New" w:cs="Courier New"/>
          <w:sz w:val="20"/>
          <w:szCs w:val="20"/>
        </w:rPr>
        <w:t>double</w:t>
      </w:r>
      <w:r w:rsidR="003F7F3C">
        <w:t xml:space="preserve"> </w:t>
      </w:r>
      <w:r w:rsidR="003F7F3C">
        <w:lastRenderedPageBreak/>
        <w:t>arguments and return the hypotenuse as a double.</w:t>
      </w:r>
      <w:r w:rsidR="00027B71">
        <w:t xml:space="preserve"> </w:t>
      </w:r>
      <w:r w:rsidR="00CE4AF9">
        <w:t>Use this function in a program to determine the hypotenuse for each of the triangles shown in the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810"/>
        <w:gridCol w:w="810"/>
      </w:tblGrid>
      <w:tr w:rsidR="00CE4AF9" w14:paraId="39727DCB" w14:textId="77777777" w:rsidTr="00CE4AF9">
        <w:trPr>
          <w:jc w:val="center"/>
        </w:trPr>
        <w:tc>
          <w:tcPr>
            <w:tcW w:w="985" w:type="dxa"/>
            <w:shd w:val="clear" w:color="auto" w:fill="A5A5A5" w:themeFill="accent3"/>
          </w:tcPr>
          <w:p w14:paraId="57662230" w14:textId="77777777" w:rsidR="00CE4AF9" w:rsidRDefault="00CE4AF9" w:rsidP="00CE4AF9">
            <w:r>
              <w:t>Triangle</w:t>
            </w:r>
          </w:p>
        </w:tc>
        <w:tc>
          <w:tcPr>
            <w:tcW w:w="810" w:type="dxa"/>
            <w:shd w:val="clear" w:color="auto" w:fill="A5A5A5" w:themeFill="accent3"/>
          </w:tcPr>
          <w:p w14:paraId="043A631C" w14:textId="77777777" w:rsidR="00CE4AF9" w:rsidRDefault="00CE4AF9" w:rsidP="00CE4AF9">
            <w:r>
              <w:t>Side 1</w:t>
            </w:r>
          </w:p>
        </w:tc>
        <w:tc>
          <w:tcPr>
            <w:tcW w:w="810" w:type="dxa"/>
            <w:shd w:val="clear" w:color="auto" w:fill="A5A5A5" w:themeFill="accent3"/>
          </w:tcPr>
          <w:p w14:paraId="4EF8CA37" w14:textId="77777777" w:rsidR="00CE4AF9" w:rsidRDefault="00CE4AF9" w:rsidP="00CE4AF9">
            <w:r>
              <w:t>Side 2</w:t>
            </w:r>
          </w:p>
        </w:tc>
      </w:tr>
      <w:tr w:rsidR="00CE4AF9" w14:paraId="485F9771" w14:textId="77777777" w:rsidTr="00CE4AF9">
        <w:trPr>
          <w:jc w:val="center"/>
        </w:trPr>
        <w:tc>
          <w:tcPr>
            <w:tcW w:w="985" w:type="dxa"/>
          </w:tcPr>
          <w:p w14:paraId="7850981B" w14:textId="77777777" w:rsidR="00CE4AF9" w:rsidRDefault="00CE4AF9" w:rsidP="00CE4AF9">
            <w:r>
              <w:t>1</w:t>
            </w:r>
          </w:p>
        </w:tc>
        <w:tc>
          <w:tcPr>
            <w:tcW w:w="810" w:type="dxa"/>
          </w:tcPr>
          <w:p w14:paraId="46E828F6" w14:textId="77777777" w:rsidR="00CE4AF9" w:rsidRDefault="00CE4AF9" w:rsidP="00CE4AF9">
            <w:r>
              <w:t>3.0</w:t>
            </w:r>
          </w:p>
        </w:tc>
        <w:tc>
          <w:tcPr>
            <w:tcW w:w="810" w:type="dxa"/>
          </w:tcPr>
          <w:p w14:paraId="53784799" w14:textId="77777777" w:rsidR="00CE4AF9" w:rsidRDefault="00CE4AF9" w:rsidP="00CE4AF9">
            <w:r>
              <w:t>4.0</w:t>
            </w:r>
          </w:p>
        </w:tc>
      </w:tr>
      <w:tr w:rsidR="00CE4AF9" w14:paraId="09DCAAAC" w14:textId="77777777" w:rsidTr="00CE4AF9">
        <w:trPr>
          <w:jc w:val="center"/>
        </w:trPr>
        <w:tc>
          <w:tcPr>
            <w:tcW w:w="985" w:type="dxa"/>
          </w:tcPr>
          <w:p w14:paraId="1641A23F" w14:textId="77777777" w:rsidR="00CE4AF9" w:rsidRDefault="00CE4AF9" w:rsidP="00CE4AF9">
            <w:r>
              <w:t>2</w:t>
            </w:r>
          </w:p>
        </w:tc>
        <w:tc>
          <w:tcPr>
            <w:tcW w:w="810" w:type="dxa"/>
          </w:tcPr>
          <w:p w14:paraId="6EF9F658" w14:textId="77777777" w:rsidR="00CE4AF9" w:rsidRDefault="00CE4AF9" w:rsidP="00CE4AF9">
            <w:r>
              <w:t>5.0</w:t>
            </w:r>
          </w:p>
        </w:tc>
        <w:tc>
          <w:tcPr>
            <w:tcW w:w="810" w:type="dxa"/>
          </w:tcPr>
          <w:p w14:paraId="066C754C" w14:textId="77777777" w:rsidR="00CE4AF9" w:rsidRDefault="00CE4AF9" w:rsidP="00CE4AF9">
            <w:r>
              <w:t>12.0</w:t>
            </w:r>
          </w:p>
        </w:tc>
      </w:tr>
      <w:tr w:rsidR="00CE4AF9" w14:paraId="7830D60A" w14:textId="77777777" w:rsidTr="00CE4AF9">
        <w:trPr>
          <w:jc w:val="center"/>
        </w:trPr>
        <w:tc>
          <w:tcPr>
            <w:tcW w:w="985" w:type="dxa"/>
          </w:tcPr>
          <w:p w14:paraId="718C3597" w14:textId="77777777" w:rsidR="00CE4AF9" w:rsidRDefault="00CE4AF9" w:rsidP="00CE4AF9">
            <w:r>
              <w:t>3</w:t>
            </w:r>
          </w:p>
        </w:tc>
        <w:tc>
          <w:tcPr>
            <w:tcW w:w="810" w:type="dxa"/>
          </w:tcPr>
          <w:p w14:paraId="2AF0C909" w14:textId="77777777" w:rsidR="00CE4AF9" w:rsidRDefault="00CE4AF9" w:rsidP="00CE4AF9">
            <w:r>
              <w:t>8.0</w:t>
            </w:r>
          </w:p>
        </w:tc>
        <w:tc>
          <w:tcPr>
            <w:tcW w:w="810" w:type="dxa"/>
          </w:tcPr>
          <w:p w14:paraId="725D1663" w14:textId="77777777" w:rsidR="00CE4AF9" w:rsidRDefault="00CE4AF9" w:rsidP="00CE4AF9">
            <w:r>
              <w:t>15.0</w:t>
            </w:r>
          </w:p>
        </w:tc>
      </w:tr>
    </w:tbl>
    <w:p w14:paraId="057052E0" w14:textId="77777777" w:rsidR="007C541A" w:rsidRDefault="007C541A" w:rsidP="00027B71"/>
    <w:p w14:paraId="72D4D33B" w14:textId="7863BAFE" w:rsidR="00027B71" w:rsidRDefault="0036116B" w:rsidP="00F3120E">
      <w:pPr>
        <w:jc w:val="center"/>
      </w:pPr>
      <w:r>
        <w:rPr>
          <w:noProof/>
        </w:rPr>
        <w:drawing>
          <wp:inline distT="0" distB="0" distL="0" distR="0" wp14:anchorId="1D3919A6" wp14:editId="74EC3D8D">
            <wp:extent cx="1928805" cy="1495920"/>
            <wp:effectExtent l="0" t="0" r="0" b="9525"/>
            <wp:docPr id="1944455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559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099" cy="152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41A">
        <w:rPr>
          <w:noProof/>
        </w:rPr>
        <w:drawing>
          <wp:inline distT="0" distB="0" distL="0" distR="0" wp14:anchorId="63635250" wp14:editId="0321C157">
            <wp:extent cx="1937790" cy="1477701"/>
            <wp:effectExtent l="0" t="0" r="5715" b="8255"/>
            <wp:docPr id="956158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584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8940" cy="148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20E">
        <w:rPr>
          <w:noProof/>
        </w:rPr>
        <w:drawing>
          <wp:inline distT="0" distB="0" distL="0" distR="0" wp14:anchorId="7480ED13" wp14:editId="6F08C578">
            <wp:extent cx="1987397" cy="1458834"/>
            <wp:effectExtent l="0" t="0" r="0" b="8255"/>
            <wp:docPr id="1807460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600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9201" cy="146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77AA" w14:textId="0EBBCA38" w:rsidR="00303DDA" w:rsidRDefault="00534014" w:rsidP="00534014">
      <w:pPr>
        <w:pStyle w:val="ListParagraph"/>
        <w:numPr>
          <w:ilvl w:val="0"/>
          <w:numId w:val="2"/>
        </w:numPr>
      </w:pPr>
      <w:r>
        <w:t xml:space="preserve">5.20 </w:t>
      </w:r>
      <w:r w:rsidR="00967293">
        <w:t>–</w:t>
      </w:r>
      <w:r w:rsidR="00640802">
        <w:t xml:space="preserve"> </w:t>
      </w:r>
      <w:r w:rsidR="00967293">
        <w:rPr>
          <w:i/>
          <w:iCs/>
        </w:rPr>
        <w:t>(Multiples)</w:t>
      </w:r>
      <w:r w:rsidR="00967293">
        <w:t xml:space="preserve"> Write a function</w:t>
      </w:r>
      <w:r w:rsidR="00702EFA">
        <w:t xml:space="preserve"> multiple that determines for a pair of integers whether the second is a multiple of the first. The function should take two integer arguments and return true if the second is a multiple of the first, false otherwise. </w:t>
      </w:r>
      <w:r w:rsidR="00CE4AF9">
        <w:t>Use this function in a program that inputs a series of pairs of integers.</w:t>
      </w:r>
    </w:p>
    <w:p w14:paraId="79C2A112" w14:textId="25F0966E" w:rsidR="00F3120E" w:rsidRDefault="0050643C" w:rsidP="0042712E">
      <w:pPr>
        <w:jc w:val="center"/>
      </w:pPr>
      <w:r>
        <w:rPr>
          <w:noProof/>
        </w:rPr>
        <w:drawing>
          <wp:inline distT="0" distB="0" distL="0" distR="0" wp14:anchorId="19C7CD5C" wp14:editId="211DFC45">
            <wp:extent cx="5562600" cy="2676525"/>
            <wp:effectExtent l="0" t="0" r="0" b="9525"/>
            <wp:docPr id="1493418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1828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A942" w14:textId="1B074241" w:rsidR="0042712E" w:rsidRDefault="0042712E" w:rsidP="0042712E">
      <w:pPr>
        <w:jc w:val="center"/>
      </w:pPr>
      <w:r>
        <w:rPr>
          <w:noProof/>
        </w:rPr>
        <w:lastRenderedPageBreak/>
        <w:drawing>
          <wp:inline distT="0" distB="0" distL="0" distR="0" wp14:anchorId="00856600" wp14:editId="18A6ABD3">
            <wp:extent cx="5476875" cy="2647950"/>
            <wp:effectExtent l="0" t="0" r="9525" b="0"/>
            <wp:docPr id="8471391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3912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7510" w14:textId="77777777" w:rsidR="0042712E" w:rsidRDefault="0042712E" w:rsidP="0042712E"/>
    <w:p w14:paraId="6F81CD29" w14:textId="5872A487" w:rsidR="0042712E" w:rsidRDefault="0042712E" w:rsidP="0042712E">
      <w:r>
        <w:rPr>
          <w:b/>
          <w:bCs/>
        </w:rPr>
        <w:t>Code here:</w:t>
      </w:r>
    </w:p>
    <w:p w14:paraId="03A4D113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//System Libraries</w:t>
      </w:r>
    </w:p>
    <w:p w14:paraId="64F57A80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38696DF9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ACAB65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//Function Prototypes</w:t>
      </w:r>
    </w:p>
    <w:p w14:paraId="5E381589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integerPower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//exponentiation</w:t>
      </w:r>
    </w:p>
    <w:p w14:paraId="289F0C6D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hypotenuse(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//hypotenuse calculations</w:t>
      </w:r>
    </w:p>
    <w:p w14:paraId="78AC7B66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multiples(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//multiples</w:t>
      </w:r>
    </w:p>
    <w:p w14:paraId="0C06F50A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F33337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//Global Constants</w:t>
      </w:r>
    </w:p>
    <w:p w14:paraId="6A006965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D82C2D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//Main Function</w:t>
      </w:r>
    </w:p>
    <w:p w14:paraId="7C2374B7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std;</w:t>
      </w:r>
      <w:proofErr w:type="gramEnd"/>
    </w:p>
    <w:p w14:paraId="77417D6C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6759CA2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906CB32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choice;</w:t>
      </w:r>
      <w:proofErr w:type="gramEnd"/>
    </w:p>
    <w:p w14:paraId="64ADF68F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"What do you want to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run?\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n"</w:t>
      </w:r>
    </w:p>
    <w:p w14:paraId="00D8AB0A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"1. 5.18 Exponentiation\n"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"2. 5.19 Hypotenuse Calculations\n"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"3. Multiples\n\n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3263F01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choice;</w:t>
      </w:r>
      <w:proofErr w:type="gramEnd"/>
    </w:p>
    <w:p w14:paraId="3D4BCED3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4A423E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(choice)</w:t>
      </w:r>
    </w:p>
    <w:p w14:paraId="5BDC0E8D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42722BF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expoentiation</w:t>
      </w:r>
      <w:proofErr w:type="spellEnd"/>
    </w:p>
    <w:p w14:paraId="0C6CC5F8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43F360A2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nExponentiation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\n\n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ACF00C3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5D37D8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base,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exp;</w:t>
      </w:r>
      <w:proofErr w:type="gramEnd"/>
    </w:p>
    <w:p w14:paraId="6D342ECF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"Input the base: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5F4B722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base;</w:t>
      </w:r>
      <w:proofErr w:type="gramEnd"/>
    </w:p>
    <w:p w14:paraId="1822579D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"Input the exponent: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887E7B7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exp;</w:t>
      </w:r>
      <w:proofErr w:type="gramEnd"/>
    </w:p>
    <w:p w14:paraId="10D154D7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B06B3C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"The value of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base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"^"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exp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is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integerPower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base, exp)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00EC04E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F42C35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250A5C0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AF38EF0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//hypotenuse calculations</w:t>
      </w:r>
    </w:p>
    <w:p w14:paraId="6CBF855F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0A6C74D7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nHypotenuse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Calculations\n\n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DCB2229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EA78BA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a,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b;</w:t>
      </w:r>
      <w:proofErr w:type="gramEnd"/>
    </w:p>
    <w:p w14:paraId="62265EE5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"Input side 1: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513639C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a;</w:t>
      </w:r>
      <w:proofErr w:type="gramEnd"/>
    </w:p>
    <w:p w14:paraId="03E15182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"Input side 2: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600A930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b;</w:t>
      </w:r>
      <w:proofErr w:type="gramEnd"/>
    </w:p>
    <w:p w14:paraId="126782C9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1125AC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hypotenuse(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a, b);</w:t>
      </w:r>
    </w:p>
    <w:p w14:paraId="34DF0A5B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9D1AD9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"The hypotenuse of the right triangle is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51BF637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C1475E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DDB9B25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CDBA48C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//multiples</w:t>
      </w:r>
    </w:p>
    <w:p w14:paraId="01445AFE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3663645E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nMultiples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\n\n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E0E366E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4AD575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first,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second;</w:t>
      </w:r>
      <w:proofErr w:type="gramEnd"/>
    </w:p>
    <w:p w14:paraId="2BEBA586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39CC1E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"This will tell you if the second number is a multiple of the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first.\n\n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</w:p>
    <w:p w14:paraId="6658447B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"Input the first integer: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3481B9E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first;</w:t>
      </w:r>
      <w:proofErr w:type="gramEnd"/>
    </w:p>
    <w:p w14:paraId="60585CAE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"Input the second integer: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8E868B6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second;</w:t>
      </w:r>
      <w:proofErr w:type="gramEnd"/>
    </w:p>
    <w:p w14:paraId="4705DE5E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30843B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multiples(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first, second);</w:t>
      </w:r>
    </w:p>
    <w:p w14:paraId="2B4D9B3C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49116E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D2E917D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second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is a multiple of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first;</w:t>
      </w:r>
      <w:proofErr w:type="gramEnd"/>
    </w:p>
    <w:p w14:paraId="1E902ACD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1BC6AB67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second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is not a multiple of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first;</w:t>
      </w:r>
      <w:proofErr w:type="gramEnd"/>
    </w:p>
    <w:p w14:paraId="2FAA5959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327763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C1AD273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5C087C8A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4C9E903A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A0FCF98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nhow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did you get here\n\n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B9BE1D8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633FD67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38D1B68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57612717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25940B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4DAD390C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9724D0A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023DA5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//exponentiation function</w:t>
      </w:r>
    </w:p>
    <w:p w14:paraId="4E03A195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integerPower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C5AA545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C83530F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5163E31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115CAC2E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B46140A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total *=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A7B875E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00502C8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total;</w:t>
      </w:r>
      <w:proofErr w:type="gramEnd"/>
    </w:p>
    <w:p w14:paraId="4B488022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7686B26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E35FA1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//hypotenuse calculations function</w:t>
      </w:r>
    </w:p>
    <w:p w14:paraId="1CD880A0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hypotenuse(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8CB4B7F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A1C2B04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5AB1729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c;</w:t>
      </w:r>
      <w:proofErr w:type="gramEnd"/>
    </w:p>
    <w:p w14:paraId="1FA47084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27D2BA8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008C3F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//multiples function</w:t>
      </w:r>
    </w:p>
    <w:p w14:paraId="0B1119EB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multiples(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second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A1C0C5D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11303E9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189B6FF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second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0)</w:t>
      </w:r>
    </w:p>
    <w:p w14:paraId="3B3E14B3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7ACFC7B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25ED247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AB5AE3C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E9EF5E" w14:textId="77777777" w:rsidR="007D3E08" w:rsidRDefault="007D3E08" w:rsidP="007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26942EE" w14:textId="2790AC23" w:rsidR="0042712E" w:rsidRPr="0042712E" w:rsidRDefault="007D3E08" w:rsidP="007D3E08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sectPr w:rsidR="0042712E" w:rsidRPr="00427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7980"/>
    <w:multiLevelType w:val="hybridMultilevel"/>
    <w:tmpl w:val="811C7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128FC"/>
    <w:multiLevelType w:val="hybridMultilevel"/>
    <w:tmpl w:val="F4DC3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471840">
    <w:abstractNumId w:val="1"/>
  </w:num>
  <w:num w:numId="2" w16cid:durableId="14188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DA"/>
    <w:rsid w:val="00027B71"/>
    <w:rsid w:val="00087D19"/>
    <w:rsid w:val="000C492A"/>
    <w:rsid w:val="000C7F2C"/>
    <w:rsid w:val="000F089C"/>
    <w:rsid w:val="00103DD5"/>
    <w:rsid w:val="00154783"/>
    <w:rsid w:val="001703F5"/>
    <w:rsid w:val="00172468"/>
    <w:rsid w:val="002D7F6C"/>
    <w:rsid w:val="002F61F1"/>
    <w:rsid w:val="00303DDA"/>
    <w:rsid w:val="00322AD8"/>
    <w:rsid w:val="0036116B"/>
    <w:rsid w:val="003F7F3C"/>
    <w:rsid w:val="0042712E"/>
    <w:rsid w:val="0050643C"/>
    <w:rsid w:val="0050678B"/>
    <w:rsid w:val="0050693F"/>
    <w:rsid w:val="00506ADE"/>
    <w:rsid w:val="00510BF6"/>
    <w:rsid w:val="00534014"/>
    <w:rsid w:val="00606F84"/>
    <w:rsid w:val="00640802"/>
    <w:rsid w:val="00641C25"/>
    <w:rsid w:val="00642E00"/>
    <w:rsid w:val="006A3725"/>
    <w:rsid w:val="00702EFA"/>
    <w:rsid w:val="007A39E8"/>
    <w:rsid w:val="007C541A"/>
    <w:rsid w:val="007D3E08"/>
    <w:rsid w:val="009104DE"/>
    <w:rsid w:val="009546C0"/>
    <w:rsid w:val="00967293"/>
    <w:rsid w:val="009C732C"/>
    <w:rsid w:val="00A156D1"/>
    <w:rsid w:val="00B04D28"/>
    <w:rsid w:val="00B62D14"/>
    <w:rsid w:val="00CC5E9D"/>
    <w:rsid w:val="00CE4AF9"/>
    <w:rsid w:val="00D57B2F"/>
    <w:rsid w:val="00D64E8E"/>
    <w:rsid w:val="00DF1B49"/>
    <w:rsid w:val="00E55C85"/>
    <w:rsid w:val="00F06248"/>
    <w:rsid w:val="00F15086"/>
    <w:rsid w:val="00F2377B"/>
    <w:rsid w:val="00F3120E"/>
    <w:rsid w:val="00F76CE7"/>
    <w:rsid w:val="00FC1947"/>
    <w:rsid w:val="00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D76F"/>
  <w15:chartTrackingRefBased/>
  <w15:docId w15:val="{B9BC8100-3DDC-47FB-999F-1DCCCE61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78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78B"/>
    <w:pPr>
      <w:jc w:val="center"/>
      <w:outlineLvl w:val="0"/>
    </w:pPr>
    <w:rPr>
      <w:rFonts w:cs="Times New Roman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78B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78B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78B"/>
    <w:rPr>
      <w:rFonts w:ascii="Times New Roman" w:hAnsi="Times New Roman" w:cs="Times New Roman"/>
      <w:b/>
      <w:bC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678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78B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534014"/>
    <w:pPr>
      <w:ind w:left="720"/>
      <w:contextualSpacing/>
    </w:pPr>
  </w:style>
  <w:style w:type="table" w:styleId="TableGrid">
    <w:name w:val="Table Grid"/>
    <w:basedOn w:val="TableNormal"/>
    <w:uiPriority w:val="39"/>
    <w:rsid w:val="00027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Williams</dc:creator>
  <cp:keywords/>
  <dc:description/>
  <cp:lastModifiedBy>Kelly Williams</cp:lastModifiedBy>
  <cp:revision>40</cp:revision>
  <dcterms:created xsi:type="dcterms:W3CDTF">2023-11-14T01:37:00Z</dcterms:created>
  <dcterms:modified xsi:type="dcterms:W3CDTF">2023-11-14T04:30:00Z</dcterms:modified>
</cp:coreProperties>
</file>