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C0C" w:rsidRDefault="005B1C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Team-members:</w:t>
      </w:r>
    </w:p>
    <w:p w:rsidR="005B1C0C" w:rsidRDefault="005B1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Kirti Desai, UFID – 04541017, </w:t>
      </w:r>
      <w:hyperlink r:id="rId7" w:history="1">
        <w:r w:rsidRPr="00737A10">
          <w:rPr>
            <w:rStyle w:val="Hyperlink"/>
            <w:rFonts w:ascii="Times New Roman" w:hAnsi="Times New Roman" w:cs="Times New Roman"/>
            <w:sz w:val="28"/>
            <w:szCs w:val="28"/>
          </w:rPr>
          <w:t>desai.kirti@ufl.edu</w:t>
        </w:r>
      </w:hyperlink>
      <w:r>
        <w:rPr>
          <w:rFonts w:ascii="Times New Roman" w:hAnsi="Times New Roman" w:cs="Times New Roman"/>
          <w:sz w:val="28"/>
          <w:szCs w:val="28"/>
        </w:rPr>
        <w:tab/>
      </w:r>
    </w:p>
    <w:p w:rsidR="005B1C0C" w:rsidRDefault="005B1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Pratik Loya, UFID – </w:t>
      </w:r>
      <w:r w:rsidR="006F7528">
        <w:rPr>
          <w:rFonts w:ascii="Times New Roman" w:hAnsi="Times New Roman" w:cs="Times New Roman"/>
          <w:sz w:val="28"/>
          <w:szCs w:val="28"/>
        </w:rPr>
        <w:t xml:space="preserve">31716903, </w:t>
      </w:r>
      <w:hyperlink r:id="rId8" w:history="1">
        <w:r w:rsidR="006F7528" w:rsidRPr="00737A10">
          <w:rPr>
            <w:rStyle w:val="Hyperlink"/>
            <w:rFonts w:ascii="Times New Roman" w:hAnsi="Times New Roman" w:cs="Times New Roman"/>
            <w:sz w:val="28"/>
            <w:szCs w:val="28"/>
          </w:rPr>
          <w:t>ploya@ufl.edu</w:t>
        </w:r>
      </w:hyperlink>
      <w:r w:rsidR="006F75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1C0C" w:rsidRDefault="005B1C0C">
      <w:pPr>
        <w:rPr>
          <w:rFonts w:ascii="Times New Roman" w:hAnsi="Times New Roman" w:cs="Times New Roman"/>
          <w:sz w:val="28"/>
          <w:szCs w:val="28"/>
        </w:rPr>
      </w:pPr>
    </w:p>
    <w:p w:rsidR="005B1C0C" w:rsidRDefault="005B1C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is working:</w:t>
      </w:r>
    </w:p>
    <w:p w:rsidR="005B1C0C" w:rsidRDefault="005B1C0C" w:rsidP="005B1C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test fault tolerance we have included one extra input parameters which should be either “true” or “false”</w:t>
      </w:r>
    </w:p>
    <w:p w:rsidR="00FD0FBE" w:rsidRPr="00FD0FBE" w:rsidRDefault="00FD0FBE" w:rsidP="00FD0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False: Program execution will be executed in usual without any removal of Node.</w:t>
      </w:r>
    </w:p>
    <w:p w:rsidR="006F7528" w:rsidRDefault="005B1C0C" w:rsidP="006F7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true: - Program will execute with creation of routing tables of nodes and dynamic addition of nodes into the tapestry. Post creation of the network, one random process is killed</w:t>
      </w:r>
      <w:r w:rsidR="006F7528">
        <w:rPr>
          <w:rFonts w:ascii="Times New Roman" w:hAnsi="Times New Roman" w:cs="Times New Roman"/>
          <w:sz w:val="28"/>
          <w:szCs w:val="28"/>
        </w:rPr>
        <w:t>. Even if one node is removed from the network, program is able to route to the destination node and calculate the maximum hop count without failure.</w:t>
      </w:r>
    </w:p>
    <w:p w:rsidR="007C04D7" w:rsidRPr="006F7528" w:rsidRDefault="007C04D7" w:rsidP="007C04D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B1C0C" w:rsidRDefault="005B1C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Run Command:</w:t>
      </w:r>
    </w:p>
    <w:p w:rsidR="005B1C0C" w:rsidRPr="0018285E" w:rsidRDefault="005B1C0C" w:rsidP="00E14D35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directory </w:t>
      </w:r>
      <w:proofErr w:type="spellStart"/>
      <w:r w:rsidR="00D11D4B">
        <w:rPr>
          <w:rFonts w:ascii="Times New Roman" w:hAnsi="Times New Roman" w:cs="Times New Roman"/>
          <w:sz w:val="28"/>
          <w:szCs w:val="28"/>
        </w:rPr>
        <w:t>desai_loya</w:t>
      </w:r>
      <w:proofErr w:type="spellEnd"/>
      <w:r w:rsidR="00D11D4B">
        <w:rPr>
          <w:rFonts w:ascii="Times New Roman" w:hAnsi="Times New Roman" w:cs="Times New Roman"/>
          <w:sz w:val="28"/>
          <w:szCs w:val="28"/>
        </w:rPr>
        <w:t>/project3_bonus</w:t>
      </w:r>
      <w:r>
        <w:rPr>
          <w:rFonts w:ascii="Times New Roman" w:hAnsi="Times New Roman" w:cs="Times New Roman"/>
          <w:sz w:val="28"/>
          <w:szCs w:val="28"/>
        </w:rPr>
        <w:t>/</w:t>
      </w:r>
    </w:p>
    <w:p w:rsidR="0018285E" w:rsidRPr="0018285E" w:rsidRDefault="0018285E" w:rsidP="00E14D35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Command </w:t>
      </w:r>
      <w:r>
        <w:rPr>
          <w:rFonts w:ascii="Times New Roman" w:hAnsi="Times New Roman" w:cs="Times New Roman"/>
          <w:sz w:val="28"/>
          <w:szCs w:val="28"/>
        </w:rPr>
        <w:t>to count maximum hops without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any failure node: </w:t>
      </w:r>
      <w:r>
        <w:rPr>
          <w:rFonts w:ascii="Times New Roman" w:hAnsi="Times New Roman" w:cs="Times New Roman"/>
          <w:sz w:val="28"/>
          <w:szCs w:val="28"/>
        </w:rPr>
        <w:t>(number of argument - 3)</w:t>
      </w:r>
    </w:p>
    <w:p w:rsidR="0018285E" w:rsidRPr="005B1C0C" w:rsidRDefault="0018285E" w:rsidP="00E14D35">
      <w:pPr>
        <w:pStyle w:val="ListParagraph"/>
        <w:ind w:left="1440" w:hanging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mix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run project3.exs </w:t>
      </w:r>
      <w:proofErr w:type="spellStart"/>
      <w:r>
        <w:rPr>
          <w:rFonts w:ascii="Times New Roman" w:hAnsi="Times New Roman" w:cs="Times New Roman"/>
          <w:sz w:val="28"/>
          <w:szCs w:val="28"/>
        </w:rPr>
        <w:t>num_nodes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num_request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false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5B1C0C" w:rsidRPr="006F7528" w:rsidRDefault="0018285E" w:rsidP="00E14D35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Command to count maximum hops </w:t>
      </w:r>
      <w:r>
        <w:rPr>
          <w:rFonts w:ascii="Times New Roman" w:hAnsi="Times New Roman" w:cs="Times New Roman"/>
          <w:sz w:val="28"/>
          <w:szCs w:val="28"/>
        </w:rPr>
        <w:t>with introducing a f</w:t>
      </w:r>
      <w:r>
        <w:rPr>
          <w:rFonts w:ascii="Times New Roman" w:hAnsi="Times New Roman" w:cs="Times New Roman"/>
          <w:sz w:val="28"/>
          <w:szCs w:val="28"/>
        </w:rPr>
        <w:t>ailure node</w:t>
      </w:r>
      <w:r w:rsidR="006F7528">
        <w:rPr>
          <w:rFonts w:ascii="Times New Roman" w:hAnsi="Times New Roman" w:cs="Times New Roman"/>
          <w:sz w:val="28"/>
          <w:szCs w:val="28"/>
        </w:rPr>
        <w:t>:</w:t>
      </w:r>
      <w:r w:rsidR="0082643B">
        <w:rPr>
          <w:rFonts w:ascii="Times New Roman" w:hAnsi="Times New Roman" w:cs="Times New Roman"/>
          <w:sz w:val="28"/>
          <w:szCs w:val="28"/>
        </w:rPr>
        <w:t xml:space="preserve"> (number of argument - 3)</w:t>
      </w:r>
    </w:p>
    <w:p w:rsidR="007C04D7" w:rsidRDefault="006F7528" w:rsidP="00E14D35">
      <w:pPr>
        <w:pStyle w:val="ListParagraph"/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mix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run project3.exs </w:t>
      </w:r>
      <w:proofErr w:type="spellStart"/>
      <w:r w:rsidR="007C04D7">
        <w:rPr>
          <w:rFonts w:ascii="Times New Roman" w:hAnsi="Times New Roman" w:cs="Times New Roman"/>
          <w:sz w:val="28"/>
          <w:szCs w:val="28"/>
        </w:rPr>
        <w:t>num_nodes</w:t>
      </w:r>
      <w:proofErr w:type="spellEnd"/>
      <w:r w:rsidR="007C0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04D7">
        <w:rPr>
          <w:rFonts w:ascii="Times New Roman" w:hAnsi="Times New Roman" w:cs="Times New Roman"/>
          <w:sz w:val="28"/>
          <w:szCs w:val="28"/>
        </w:rPr>
        <w:t>num_request</w:t>
      </w:r>
      <w:proofErr w:type="spellEnd"/>
      <w:r w:rsidR="007C04D7">
        <w:rPr>
          <w:rFonts w:ascii="Times New Roman" w:hAnsi="Times New Roman" w:cs="Times New Roman"/>
          <w:sz w:val="28"/>
          <w:szCs w:val="28"/>
        </w:rPr>
        <w:t xml:space="preserve"> true”</w:t>
      </w:r>
    </w:p>
    <w:p w:rsidR="007C04D7" w:rsidRPr="007C04D7" w:rsidRDefault="007C04D7" w:rsidP="007C04D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67997" w:rsidRDefault="007C04D7" w:rsidP="007679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Fault-tolerant Analysis:</w:t>
      </w:r>
    </w:p>
    <w:p w:rsidR="006F7528" w:rsidRPr="006F7528" w:rsidRDefault="007C04D7" w:rsidP="006F75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a source node starts routing to a destination node, it looks up in its own table and calculate the nearest node present to </w:t>
      </w:r>
      <w:r w:rsidR="00BE2BD8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destination and hop into that nearest node and look for the destination or the next nearest one</w:t>
      </w:r>
      <w:r w:rsidR="00BE2BD8">
        <w:rPr>
          <w:rFonts w:ascii="Times New Roman" w:hAnsi="Times New Roman" w:cs="Times New Roman"/>
          <w:sz w:val="28"/>
          <w:szCs w:val="28"/>
        </w:rPr>
        <w:t xml:space="preserve"> in its table</w:t>
      </w:r>
      <w:r>
        <w:rPr>
          <w:rFonts w:ascii="Times New Roman" w:hAnsi="Times New Roman" w:cs="Times New Roman"/>
          <w:sz w:val="28"/>
          <w:szCs w:val="28"/>
        </w:rPr>
        <w:t>. When it encounters a failure node (which is not present anymore in the network</w:t>
      </w:r>
      <w:r w:rsidR="00BE2BD8">
        <w:rPr>
          <w:rFonts w:ascii="Times New Roman" w:hAnsi="Times New Roman" w:cs="Times New Roman"/>
          <w:sz w:val="28"/>
          <w:szCs w:val="28"/>
        </w:rPr>
        <w:t xml:space="preserve"> but still present in its routing table</w:t>
      </w:r>
      <w:r>
        <w:rPr>
          <w:rFonts w:ascii="Times New Roman" w:hAnsi="Times New Roman" w:cs="Times New Roman"/>
          <w:sz w:val="28"/>
          <w:szCs w:val="28"/>
        </w:rPr>
        <w:t xml:space="preserve">), it removes it from its routing table and finds the nearest node to the deleted node and update it in its table. At the same time it hops into this </w:t>
      </w:r>
      <w:r>
        <w:rPr>
          <w:rFonts w:ascii="Times New Roman" w:hAnsi="Times New Roman" w:cs="Times New Roman"/>
          <w:sz w:val="28"/>
          <w:szCs w:val="28"/>
        </w:rPr>
        <w:t>nearest node to the deleted node</w:t>
      </w:r>
      <w:r>
        <w:rPr>
          <w:rFonts w:ascii="Times New Roman" w:hAnsi="Times New Roman" w:cs="Times New Roman"/>
          <w:sz w:val="28"/>
          <w:szCs w:val="28"/>
        </w:rPr>
        <w:t xml:space="preserve"> and search for the destination or next nearest node.</w:t>
      </w:r>
      <w:r w:rsidR="00E14D35">
        <w:rPr>
          <w:rFonts w:ascii="Times New Roman" w:hAnsi="Times New Roman" w:cs="Times New Roman"/>
          <w:sz w:val="28"/>
          <w:szCs w:val="28"/>
        </w:rPr>
        <w:t xml:space="preserve"> Even in the case of failure of a node, it manages to give maximum hop count </w:t>
      </w:r>
      <w:r w:rsidR="00BE2BD8">
        <w:rPr>
          <w:rFonts w:ascii="Times New Roman" w:hAnsi="Times New Roman" w:cs="Times New Roman"/>
          <w:sz w:val="28"/>
          <w:szCs w:val="28"/>
        </w:rPr>
        <w:t>exhibit</w:t>
      </w:r>
      <w:r w:rsidR="00E14D35">
        <w:rPr>
          <w:rFonts w:ascii="Times New Roman" w:hAnsi="Times New Roman" w:cs="Times New Roman"/>
          <w:sz w:val="28"/>
          <w:szCs w:val="28"/>
        </w:rPr>
        <w:t>ing</w:t>
      </w:r>
      <w:r w:rsidR="00BE2BD8">
        <w:rPr>
          <w:rFonts w:ascii="Times New Roman" w:hAnsi="Times New Roman" w:cs="Times New Roman"/>
          <w:sz w:val="28"/>
          <w:szCs w:val="28"/>
        </w:rPr>
        <w:t xml:space="preserve"> the fault tolerance nature of the tapestry algorithm in a distributed network.</w:t>
      </w:r>
      <w:bookmarkStart w:id="0" w:name="_GoBack"/>
      <w:bookmarkEnd w:id="0"/>
    </w:p>
    <w:sectPr w:rsidR="006F7528" w:rsidRPr="006F752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BC3" w:rsidRDefault="00436BC3" w:rsidP="005B1C0C">
      <w:pPr>
        <w:spacing w:after="0" w:line="240" w:lineRule="auto"/>
      </w:pPr>
      <w:r>
        <w:separator/>
      </w:r>
    </w:p>
  </w:endnote>
  <w:endnote w:type="continuationSeparator" w:id="0">
    <w:p w:rsidR="00436BC3" w:rsidRDefault="00436BC3" w:rsidP="005B1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BC3" w:rsidRDefault="00436BC3" w:rsidP="005B1C0C">
      <w:pPr>
        <w:spacing w:after="0" w:line="240" w:lineRule="auto"/>
      </w:pPr>
      <w:r>
        <w:separator/>
      </w:r>
    </w:p>
  </w:footnote>
  <w:footnote w:type="continuationSeparator" w:id="0">
    <w:p w:rsidR="00436BC3" w:rsidRDefault="00436BC3" w:rsidP="005B1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C0C" w:rsidRPr="005B1C0C" w:rsidRDefault="005B1C0C" w:rsidP="005B1C0C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README</w:t>
    </w:r>
    <w:r w:rsidR="00BE2BD8">
      <w:rPr>
        <w:rFonts w:ascii="Times New Roman" w:hAnsi="Times New Roman" w:cs="Times New Roman"/>
        <w:sz w:val="32"/>
        <w:szCs w:val="32"/>
      </w:rPr>
      <w:t xml:space="preserve"> - BONUS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938B0"/>
    <w:multiLevelType w:val="hybridMultilevel"/>
    <w:tmpl w:val="EC287A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72F82"/>
    <w:multiLevelType w:val="hybridMultilevel"/>
    <w:tmpl w:val="C734C9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0C"/>
    <w:rsid w:val="0018285E"/>
    <w:rsid w:val="00436BC3"/>
    <w:rsid w:val="005B1C0C"/>
    <w:rsid w:val="006F7528"/>
    <w:rsid w:val="00767997"/>
    <w:rsid w:val="007C04D7"/>
    <w:rsid w:val="0082643B"/>
    <w:rsid w:val="008D4B3C"/>
    <w:rsid w:val="00BE2BD8"/>
    <w:rsid w:val="00D11D4B"/>
    <w:rsid w:val="00E14D35"/>
    <w:rsid w:val="00FD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72FB7-685D-4968-9E92-6DFCFE5E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C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C0C"/>
  </w:style>
  <w:style w:type="paragraph" w:styleId="Footer">
    <w:name w:val="footer"/>
    <w:basedOn w:val="Normal"/>
    <w:link w:val="FooterChar"/>
    <w:uiPriority w:val="99"/>
    <w:unhideWhenUsed/>
    <w:rsid w:val="005B1C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C0C"/>
  </w:style>
  <w:style w:type="character" w:styleId="Hyperlink">
    <w:name w:val="Hyperlink"/>
    <w:basedOn w:val="DefaultParagraphFont"/>
    <w:uiPriority w:val="99"/>
    <w:unhideWhenUsed/>
    <w:rsid w:val="005B1C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1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5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0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oya@ufl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sai.kirti@uf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Desai</dc:creator>
  <cp:keywords/>
  <dc:description/>
  <cp:lastModifiedBy>Kirti Desai</cp:lastModifiedBy>
  <cp:revision>6</cp:revision>
  <dcterms:created xsi:type="dcterms:W3CDTF">2019-10-25T14:52:00Z</dcterms:created>
  <dcterms:modified xsi:type="dcterms:W3CDTF">2019-10-25T15:37:00Z</dcterms:modified>
</cp:coreProperties>
</file>