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8CED" w14:textId="2B16A72C" w:rsidR="00F62C14" w:rsidRDefault="00AA08F1" w:rsidP="00AA08F1">
      <w:pPr>
        <w:pStyle w:val="Nagwek1"/>
        <w:jc w:val="center"/>
      </w:pPr>
      <w:r>
        <w:t>Sprawozdanie 6</w:t>
      </w:r>
    </w:p>
    <w:p w14:paraId="61A06947" w14:textId="678DCD04" w:rsidR="00AA08F1" w:rsidRDefault="00AA08F1" w:rsidP="00AA08F1">
      <w:pPr>
        <w:jc w:val="center"/>
      </w:pPr>
      <w:r>
        <w:t>Krzysztof Maciejewski 260449</w:t>
      </w:r>
    </w:p>
    <w:p w14:paraId="616537C7" w14:textId="5BF28014" w:rsidR="00AA08F1" w:rsidRDefault="00AA08F1" w:rsidP="00AA08F1">
      <w:pPr>
        <w:pStyle w:val="Nagwek2"/>
      </w:pPr>
      <w:r>
        <w:t>Wstęp</w:t>
      </w:r>
    </w:p>
    <w:p w14:paraId="0DB619AA" w14:textId="7030F826" w:rsidR="00125FC2" w:rsidRDefault="00125FC2" w:rsidP="00125FC2">
      <w:r>
        <w:t xml:space="preserve">Do przeprowadzenia </w:t>
      </w:r>
      <w:r w:rsidR="00866AF6">
        <w:t>doświadczenia</w:t>
      </w:r>
      <w:r>
        <w:t xml:space="preserve"> został użyty zbiór Fashion MNIST</w:t>
      </w:r>
      <w:r w:rsidR="003A6CDD">
        <w:t xml:space="preserve"> posiadający obrazy czarnobiałe o wielkości 28x28.</w:t>
      </w:r>
    </w:p>
    <w:p w14:paraId="2FE07B5E" w14:textId="77777777" w:rsidR="003A6CDD" w:rsidRPr="003A6CDD" w:rsidRDefault="003A6CDD" w:rsidP="003A6CD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class </w:t>
      </w:r>
      <w:r w:rsidRPr="003A6CDD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pl-PL"/>
          <w14:ligatures w14:val="none"/>
        </w:rPr>
        <w:t>CNNModel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(nn.Module):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__init__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num_channels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kernel_size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pool_size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3A6CDD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super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(CNNModel,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__init__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.conv1 = nn.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Conv2d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num_channels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kernel_size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.relu1 = nn.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ReLU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.conv2 = nn.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Conv2d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num_channels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num_channels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kernel_size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.relu2 = nn.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ReLU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.pool = nn.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MaxPool2d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pool_size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.flatten = nn.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Flatten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.lazy_linear = nn.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LazyLinear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forward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conv1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relu1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conv2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relu2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pool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flatten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3A6CDD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lazy_linear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3A6CDD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3A6CDD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3A6CDD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</w:p>
    <w:p w14:paraId="690A8F3D" w14:textId="77777777" w:rsidR="003A6CDD" w:rsidRDefault="003A6CDD" w:rsidP="00125FC2"/>
    <w:p w14:paraId="4FDBE7F9" w14:textId="38153610" w:rsidR="003A6CDD" w:rsidRPr="00125FC2" w:rsidRDefault="003A6CDD" w:rsidP="00125FC2">
      <w:r>
        <w:t>Sieć posiada dwie warstwy konwolucyjne</w:t>
      </w:r>
      <w:r w:rsidR="0040727C">
        <w:t xml:space="preserve"> i jedną warstwę liniową.</w:t>
      </w:r>
      <w:r w:rsidR="00866AF6">
        <w:t xml:space="preserve"> Możemy zdefiniować liczbę kanałów wyjściowych, rozmiar filtra oraz okna poolingu.</w:t>
      </w:r>
      <w:r w:rsidR="0040727C">
        <w:t xml:space="preserve"> Jako optymalizator został użyty Adam.</w:t>
      </w:r>
    </w:p>
    <w:p w14:paraId="17B8A591" w14:textId="02B36574" w:rsidR="005D3543" w:rsidRPr="00637305" w:rsidRDefault="005D3543" w:rsidP="005D3543">
      <w:pPr>
        <w:pStyle w:val="Nagwek2"/>
      </w:pPr>
      <w:r>
        <w:t>Badanie wpływu paramterów</w:t>
      </w:r>
    </w:p>
    <w:p w14:paraId="5FBA813C" w14:textId="77777777" w:rsidR="005D3543" w:rsidRDefault="005D3543" w:rsidP="005D3543">
      <w:pPr>
        <w:pStyle w:val="Nagwek2"/>
      </w:pPr>
      <w:r>
        <w:t>• Liczba kanałów wyjściowych warstwy konwolucyjnej</w:t>
      </w:r>
    </w:p>
    <w:p w14:paraId="30F38F2B" w14:textId="77777777" w:rsidR="00CE02AA" w:rsidRPr="00CE02AA" w:rsidRDefault="00CE02AA" w:rsidP="00CE02AA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2E75F0" w14:paraId="2822925A" w14:textId="77777777" w:rsidTr="002E75F0">
        <w:trPr>
          <w:jc w:val="center"/>
        </w:trPr>
        <w:tc>
          <w:tcPr>
            <w:tcW w:w="3020" w:type="dxa"/>
          </w:tcPr>
          <w:p w14:paraId="0E586A95" w14:textId="3A094CD8" w:rsidR="002E75F0" w:rsidRDefault="002E75F0" w:rsidP="005D3543">
            <w:r>
              <w:t xml:space="preserve">Liczba kanałów </w:t>
            </w:r>
          </w:p>
        </w:tc>
        <w:tc>
          <w:tcPr>
            <w:tcW w:w="3021" w:type="dxa"/>
          </w:tcPr>
          <w:p w14:paraId="70FD8C99" w14:textId="5357D7E4" w:rsidR="002E75F0" w:rsidRDefault="002E75F0" w:rsidP="005D3543">
            <w:r>
              <w:t xml:space="preserve">Accuracy </w:t>
            </w:r>
          </w:p>
        </w:tc>
      </w:tr>
      <w:tr w:rsidR="00CE02AA" w14:paraId="25248CA5" w14:textId="77777777" w:rsidTr="002E75F0">
        <w:trPr>
          <w:jc w:val="center"/>
        </w:trPr>
        <w:tc>
          <w:tcPr>
            <w:tcW w:w="3020" w:type="dxa"/>
          </w:tcPr>
          <w:p w14:paraId="0F469CD6" w14:textId="063458EE" w:rsidR="00CE02AA" w:rsidRDefault="00CE02AA" w:rsidP="005D3543">
            <w:r>
              <w:t>8</w:t>
            </w:r>
          </w:p>
        </w:tc>
        <w:tc>
          <w:tcPr>
            <w:tcW w:w="3021" w:type="dxa"/>
          </w:tcPr>
          <w:p w14:paraId="22FB7E2F" w14:textId="017C7171" w:rsidR="00CE02AA" w:rsidRPr="002E75F0" w:rsidRDefault="00CE02AA" w:rsidP="005D3543">
            <w:r w:rsidRPr="00CE02AA">
              <w:t>88.36%</w:t>
            </w:r>
          </w:p>
        </w:tc>
      </w:tr>
      <w:tr w:rsidR="002E75F0" w14:paraId="7E6A1D4C" w14:textId="77777777" w:rsidTr="002E75F0">
        <w:trPr>
          <w:jc w:val="center"/>
        </w:trPr>
        <w:tc>
          <w:tcPr>
            <w:tcW w:w="3020" w:type="dxa"/>
          </w:tcPr>
          <w:p w14:paraId="51554B7B" w14:textId="4710B20E" w:rsidR="002E75F0" w:rsidRDefault="002E75F0" w:rsidP="005D3543">
            <w:r>
              <w:t>16</w:t>
            </w:r>
          </w:p>
        </w:tc>
        <w:tc>
          <w:tcPr>
            <w:tcW w:w="3021" w:type="dxa"/>
          </w:tcPr>
          <w:p w14:paraId="503D7DC8" w14:textId="7A64EAE2" w:rsidR="002E75F0" w:rsidRDefault="00CE02AA" w:rsidP="005D3543">
            <w:r w:rsidRPr="00CE02AA">
              <w:t>90.19%</w:t>
            </w:r>
          </w:p>
        </w:tc>
      </w:tr>
      <w:tr w:rsidR="002E75F0" w14:paraId="0C936409" w14:textId="77777777" w:rsidTr="002E75F0">
        <w:trPr>
          <w:jc w:val="center"/>
        </w:trPr>
        <w:tc>
          <w:tcPr>
            <w:tcW w:w="3020" w:type="dxa"/>
          </w:tcPr>
          <w:p w14:paraId="47F2D6DC" w14:textId="6D5765FB" w:rsidR="002E75F0" w:rsidRDefault="002E75F0" w:rsidP="002E75F0">
            <w:r>
              <w:t>32</w:t>
            </w:r>
          </w:p>
        </w:tc>
        <w:tc>
          <w:tcPr>
            <w:tcW w:w="3021" w:type="dxa"/>
          </w:tcPr>
          <w:p w14:paraId="4A297F47" w14:textId="13FB38F5" w:rsidR="002E75F0" w:rsidRDefault="005569D7" w:rsidP="002E75F0">
            <w:r w:rsidRPr="005569D7">
              <w:t>90.</w:t>
            </w:r>
            <w:r>
              <w:t>62</w:t>
            </w:r>
            <w:r w:rsidRPr="005569D7">
              <w:t>%</w:t>
            </w:r>
          </w:p>
        </w:tc>
      </w:tr>
      <w:tr w:rsidR="002E75F0" w14:paraId="7D2A604E" w14:textId="77777777" w:rsidTr="002E75F0">
        <w:trPr>
          <w:jc w:val="center"/>
        </w:trPr>
        <w:tc>
          <w:tcPr>
            <w:tcW w:w="3020" w:type="dxa"/>
          </w:tcPr>
          <w:p w14:paraId="0D7175CE" w14:textId="4CF02E2B" w:rsidR="002E75F0" w:rsidRDefault="002E75F0" w:rsidP="002E75F0">
            <w:r>
              <w:t>64</w:t>
            </w:r>
          </w:p>
        </w:tc>
        <w:tc>
          <w:tcPr>
            <w:tcW w:w="3021" w:type="dxa"/>
          </w:tcPr>
          <w:p w14:paraId="54C10CB8" w14:textId="7C0C8954" w:rsidR="002E75F0" w:rsidRDefault="005569D7" w:rsidP="002E75F0">
            <w:r w:rsidRPr="005569D7">
              <w:t>91.92%</w:t>
            </w:r>
          </w:p>
        </w:tc>
      </w:tr>
      <w:tr w:rsidR="009776B6" w14:paraId="21481988" w14:textId="77777777" w:rsidTr="002E75F0">
        <w:trPr>
          <w:jc w:val="center"/>
        </w:trPr>
        <w:tc>
          <w:tcPr>
            <w:tcW w:w="3020" w:type="dxa"/>
          </w:tcPr>
          <w:p w14:paraId="3EF59B3E" w14:textId="0AFBAFB3" w:rsidR="009776B6" w:rsidRDefault="009776B6" w:rsidP="002E75F0">
            <w:r>
              <w:t>128</w:t>
            </w:r>
          </w:p>
        </w:tc>
        <w:tc>
          <w:tcPr>
            <w:tcW w:w="3021" w:type="dxa"/>
          </w:tcPr>
          <w:p w14:paraId="6F516978" w14:textId="0E6FB314" w:rsidR="009776B6" w:rsidRPr="005569D7" w:rsidRDefault="009776B6" w:rsidP="002E75F0">
            <w:r w:rsidRPr="009776B6">
              <w:t>89.16%</w:t>
            </w:r>
          </w:p>
        </w:tc>
      </w:tr>
    </w:tbl>
    <w:p w14:paraId="63864EC9" w14:textId="77777777" w:rsidR="00CE02AA" w:rsidRDefault="00CE02AA" w:rsidP="005D3543"/>
    <w:p w14:paraId="37031609" w14:textId="35993C3F" w:rsidR="005D3543" w:rsidRDefault="00ED4F68" w:rsidP="005D3543">
      <w:r>
        <w:t xml:space="preserve">Najlepiej poradziła sobie sieć z </w:t>
      </w:r>
      <w:r w:rsidR="00B66572">
        <w:t>64</w:t>
      </w:r>
      <w:r>
        <w:t xml:space="preserve"> kanałami wyjściowymi</w:t>
      </w:r>
      <w:r w:rsidR="00B66572">
        <w:t>. Ten rozmiar</w:t>
      </w:r>
      <w:r w:rsidR="009776B6">
        <w:t xml:space="preserve"> okazał się optymalny i</w:t>
      </w:r>
      <w:r w:rsidR="00B66572">
        <w:t xml:space="preserve"> p</w:t>
      </w:r>
      <w:r w:rsidR="006E31C5">
        <w:t xml:space="preserve">ozwolił na wyekstraktowanie </w:t>
      </w:r>
      <w:r w:rsidR="003B66E9">
        <w:t>dużej</w:t>
      </w:r>
      <w:r w:rsidR="006E31C5">
        <w:t xml:space="preserve"> liczby cech obrazów za pomocą </w:t>
      </w:r>
      <w:r w:rsidR="003B66E9">
        <w:t>wielu kanałów, co przełożyło się na lepszą dokładno</w:t>
      </w:r>
      <w:r w:rsidR="009776B6">
        <w:t>ś</w:t>
      </w:r>
      <w:r w:rsidR="003B66E9">
        <w:t>ć</w:t>
      </w:r>
      <w:r w:rsidR="006E31C5">
        <w:t>.</w:t>
      </w:r>
    </w:p>
    <w:p w14:paraId="48F294E2" w14:textId="77777777" w:rsidR="00191C8E" w:rsidRDefault="00191C8E" w:rsidP="005D3543"/>
    <w:p w14:paraId="34751991" w14:textId="77777777" w:rsidR="00191C8E" w:rsidRDefault="00191C8E" w:rsidP="005D3543"/>
    <w:p w14:paraId="57D117C0" w14:textId="77777777" w:rsidR="00191C8E" w:rsidRPr="005D3543" w:rsidRDefault="00191C8E" w:rsidP="005D3543"/>
    <w:p w14:paraId="10FCB790" w14:textId="77777777" w:rsidR="005D3543" w:rsidRDefault="005D3543" w:rsidP="005D3543">
      <w:pPr>
        <w:pStyle w:val="Nagwek2"/>
      </w:pPr>
      <w:r>
        <w:lastRenderedPageBreak/>
        <w:t>• Rozmiar filtra warstwy konwolucyjnej</w:t>
      </w:r>
    </w:p>
    <w:p w14:paraId="5D128C82" w14:textId="77777777" w:rsidR="00CE02AA" w:rsidRPr="00CE02AA" w:rsidRDefault="00CE02AA" w:rsidP="00CE02AA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8B7724" w14:paraId="73EE90AD" w14:textId="77777777" w:rsidTr="004D37AF">
        <w:trPr>
          <w:jc w:val="center"/>
        </w:trPr>
        <w:tc>
          <w:tcPr>
            <w:tcW w:w="3020" w:type="dxa"/>
          </w:tcPr>
          <w:p w14:paraId="6B80CF4A" w14:textId="05E9C23C" w:rsidR="008B7724" w:rsidRDefault="007042BB" w:rsidP="004D37AF">
            <w:r>
              <w:t>Rozmiar filtra</w:t>
            </w:r>
            <w:r w:rsidR="008B7724">
              <w:t xml:space="preserve"> </w:t>
            </w:r>
          </w:p>
        </w:tc>
        <w:tc>
          <w:tcPr>
            <w:tcW w:w="3021" w:type="dxa"/>
          </w:tcPr>
          <w:p w14:paraId="479D2DB0" w14:textId="77777777" w:rsidR="008B7724" w:rsidRDefault="008B7724" w:rsidP="004D37AF">
            <w:r>
              <w:t xml:space="preserve">Accuracy </w:t>
            </w:r>
          </w:p>
        </w:tc>
      </w:tr>
      <w:tr w:rsidR="005569D7" w14:paraId="5AA176AE" w14:textId="77777777" w:rsidTr="004D37AF">
        <w:trPr>
          <w:jc w:val="center"/>
        </w:trPr>
        <w:tc>
          <w:tcPr>
            <w:tcW w:w="3020" w:type="dxa"/>
          </w:tcPr>
          <w:p w14:paraId="17B25D3C" w14:textId="7F52E7F8" w:rsidR="005569D7" w:rsidRDefault="005569D7" w:rsidP="004D37AF">
            <w:r>
              <w:t>2</w:t>
            </w:r>
          </w:p>
        </w:tc>
        <w:tc>
          <w:tcPr>
            <w:tcW w:w="3021" w:type="dxa"/>
          </w:tcPr>
          <w:p w14:paraId="30AF92DA" w14:textId="4D7F7397" w:rsidR="005569D7" w:rsidRPr="005E542D" w:rsidRDefault="00B53C68" w:rsidP="004D37AF">
            <w:r w:rsidRPr="00B53C68">
              <w:t>88.97%</w:t>
            </w:r>
          </w:p>
        </w:tc>
      </w:tr>
      <w:tr w:rsidR="008B7724" w14:paraId="6E338B8C" w14:textId="77777777" w:rsidTr="004D37AF">
        <w:trPr>
          <w:jc w:val="center"/>
        </w:trPr>
        <w:tc>
          <w:tcPr>
            <w:tcW w:w="3020" w:type="dxa"/>
          </w:tcPr>
          <w:p w14:paraId="22313197" w14:textId="36A0262F" w:rsidR="008B7724" w:rsidRDefault="008B7724" w:rsidP="004D37AF">
            <w:r>
              <w:t>3</w:t>
            </w:r>
          </w:p>
        </w:tc>
        <w:tc>
          <w:tcPr>
            <w:tcW w:w="3021" w:type="dxa"/>
          </w:tcPr>
          <w:p w14:paraId="54482155" w14:textId="1665AA96" w:rsidR="008B7724" w:rsidRDefault="005569D7" w:rsidP="004D37AF">
            <w:r w:rsidRPr="005569D7">
              <w:t>90.42%</w:t>
            </w:r>
          </w:p>
        </w:tc>
      </w:tr>
      <w:tr w:rsidR="008B7724" w14:paraId="41C397F7" w14:textId="77777777" w:rsidTr="004D37AF">
        <w:trPr>
          <w:jc w:val="center"/>
        </w:trPr>
        <w:tc>
          <w:tcPr>
            <w:tcW w:w="3020" w:type="dxa"/>
          </w:tcPr>
          <w:p w14:paraId="4A7D799D" w14:textId="431766EB" w:rsidR="008B7724" w:rsidRDefault="008B7724" w:rsidP="004D37AF">
            <w:r>
              <w:t>5</w:t>
            </w:r>
          </w:p>
        </w:tc>
        <w:tc>
          <w:tcPr>
            <w:tcW w:w="3021" w:type="dxa"/>
          </w:tcPr>
          <w:p w14:paraId="4AAF4A56" w14:textId="4F23B277" w:rsidR="00191C8E" w:rsidRDefault="00DF259E" w:rsidP="004D37AF">
            <w:r w:rsidRPr="00DF259E">
              <w:t>87.97%</w:t>
            </w:r>
          </w:p>
        </w:tc>
      </w:tr>
      <w:tr w:rsidR="00191C8E" w14:paraId="43C005B4" w14:textId="77777777" w:rsidTr="004D37AF">
        <w:trPr>
          <w:jc w:val="center"/>
        </w:trPr>
        <w:tc>
          <w:tcPr>
            <w:tcW w:w="3020" w:type="dxa"/>
          </w:tcPr>
          <w:p w14:paraId="334524A8" w14:textId="38A7A86D" w:rsidR="00191C8E" w:rsidRDefault="00191C8E" w:rsidP="004D37AF">
            <w:r>
              <w:t>7</w:t>
            </w:r>
          </w:p>
        </w:tc>
        <w:tc>
          <w:tcPr>
            <w:tcW w:w="3021" w:type="dxa"/>
          </w:tcPr>
          <w:p w14:paraId="7E9C0D88" w14:textId="0ACECF1F" w:rsidR="00191C8E" w:rsidRPr="00DF259E" w:rsidRDefault="00D23752" w:rsidP="004D37AF">
            <w:r w:rsidRPr="00D23752">
              <w:t>88.50%</w:t>
            </w:r>
          </w:p>
        </w:tc>
      </w:tr>
      <w:tr w:rsidR="00D23752" w14:paraId="17606F40" w14:textId="77777777" w:rsidTr="004D37AF">
        <w:trPr>
          <w:jc w:val="center"/>
        </w:trPr>
        <w:tc>
          <w:tcPr>
            <w:tcW w:w="3020" w:type="dxa"/>
          </w:tcPr>
          <w:p w14:paraId="530FDC61" w14:textId="69989615" w:rsidR="00D23752" w:rsidRDefault="00D23752" w:rsidP="004D37AF">
            <w:r>
              <w:t>9</w:t>
            </w:r>
          </w:p>
        </w:tc>
        <w:tc>
          <w:tcPr>
            <w:tcW w:w="3021" w:type="dxa"/>
          </w:tcPr>
          <w:p w14:paraId="22865B11" w14:textId="0947AB8E" w:rsidR="00D23752" w:rsidRPr="00D23752" w:rsidRDefault="00D23752" w:rsidP="004D37AF">
            <w:r w:rsidRPr="00D23752">
              <w:t>88.17%</w:t>
            </w:r>
          </w:p>
        </w:tc>
      </w:tr>
    </w:tbl>
    <w:p w14:paraId="7E8B65FC" w14:textId="77777777" w:rsidR="00CE02AA" w:rsidRDefault="00CE02AA" w:rsidP="008B7724"/>
    <w:p w14:paraId="5A96EFF7" w14:textId="24AD3D63" w:rsidR="008B7724" w:rsidRPr="008B7724" w:rsidRDefault="007042BB" w:rsidP="008B7724">
      <w:r>
        <w:t xml:space="preserve">Rozmiar filtra </w:t>
      </w:r>
      <w:r w:rsidR="00DF259E">
        <w:t>3x3</w:t>
      </w:r>
      <w:r>
        <w:t xml:space="preserve"> okazał się być </w:t>
      </w:r>
      <w:r w:rsidR="00957224">
        <w:t>najlepiej</w:t>
      </w:r>
      <w:r>
        <w:t xml:space="preserve"> dostos</w:t>
      </w:r>
      <w:r w:rsidR="00436F96">
        <w:t>o</w:t>
      </w:r>
      <w:r>
        <w:t>wany do rozmiaru obrazów 28x28.</w:t>
      </w:r>
      <w:r w:rsidR="00957224">
        <w:t xml:space="preserve"> </w:t>
      </w:r>
    </w:p>
    <w:p w14:paraId="4A1ABDD8" w14:textId="77777777" w:rsidR="005D3543" w:rsidRDefault="005D3543" w:rsidP="005D3543">
      <w:pPr>
        <w:pStyle w:val="Nagwek2"/>
      </w:pPr>
      <w:r>
        <w:t>• Rozmiar okna poolingu</w:t>
      </w:r>
    </w:p>
    <w:p w14:paraId="27B4C2DF" w14:textId="77777777" w:rsidR="00CE02AA" w:rsidRPr="00CE02AA" w:rsidRDefault="00CE02AA" w:rsidP="00CE02AA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8B7724" w14:paraId="693C454B" w14:textId="77777777" w:rsidTr="004D37AF">
        <w:trPr>
          <w:jc w:val="center"/>
        </w:trPr>
        <w:tc>
          <w:tcPr>
            <w:tcW w:w="3020" w:type="dxa"/>
          </w:tcPr>
          <w:p w14:paraId="23102E7C" w14:textId="72D0E82E" w:rsidR="008B7724" w:rsidRDefault="007042BB" w:rsidP="004D37AF">
            <w:r>
              <w:t>Rozmiar okna</w:t>
            </w:r>
            <w:r w:rsidR="008B7724">
              <w:t xml:space="preserve"> </w:t>
            </w:r>
          </w:p>
        </w:tc>
        <w:tc>
          <w:tcPr>
            <w:tcW w:w="3021" w:type="dxa"/>
          </w:tcPr>
          <w:p w14:paraId="3ED41527" w14:textId="77777777" w:rsidR="008B7724" w:rsidRDefault="008B7724" w:rsidP="004D37AF">
            <w:r>
              <w:t xml:space="preserve">Accuracy </w:t>
            </w:r>
          </w:p>
        </w:tc>
      </w:tr>
      <w:tr w:rsidR="008B7724" w14:paraId="2C4D1589" w14:textId="77777777" w:rsidTr="004D37AF">
        <w:trPr>
          <w:jc w:val="center"/>
        </w:trPr>
        <w:tc>
          <w:tcPr>
            <w:tcW w:w="3020" w:type="dxa"/>
          </w:tcPr>
          <w:p w14:paraId="483B3D11" w14:textId="646FA326" w:rsidR="008B7724" w:rsidRDefault="00E877B7" w:rsidP="004D37AF">
            <w:r>
              <w:t>2</w:t>
            </w:r>
          </w:p>
        </w:tc>
        <w:tc>
          <w:tcPr>
            <w:tcW w:w="3021" w:type="dxa"/>
          </w:tcPr>
          <w:p w14:paraId="23A28174" w14:textId="5AE29D81" w:rsidR="008B7724" w:rsidRDefault="00D23752" w:rsidP="004D37AF">
            <w:r w:rsidRPr="00D23752">
              <w:t>90.33%</w:t>
            </w:r>
          </w:p>
        </w:tc>
      </w:tr>
      <w:tr w:rsidR="008B7724" w14:paraId="325D672D" w14:textId="77777777" w:rsidTr="004D37AF">
        <w:trPr>
          <w:jc w:val="center"/>
        </w:trPr>
        <w:tc>
          <w:tcPr>
            <w:tcW w:w="3020" w:type="dxa"/>
          </w:tcPr>
          <w:p w14:paraId="243FECCE" w14:textId="183C8631" w:rsidR="008B7724" w:rsidRDefault="00E877B7" w:rsidP="004D37AF">
            <w:r>
              <w:t>3</w:t>
            </w:r>
          </w:p>
        </w:tc>
        <w:tc>
          <w:tcPr>
            <w:tcW w:w="3021" w:type="dxa"/>
          </w:tcPr>
          <w:p w14:paraId="436C71FA" w14:textId="536EE6DF" w:rsidR="008B7724" w:rsidRDefault="00D23752" w:rsidP="004D37AF">
            <w:r w:rsidRPr="00D23752">
              <w:t>90.13%</w:t>
            </w:r>
          </w:p>
        </w:tc>
      </w:tr>
      <w:tr w:rsidR="00286679" w14:paraId="4B4D5543" w14:textId="77777777" w:rsidTr="004D37AF">
        <w:trPr>
          <w:jc w:val="center"/>
        </w:trPr>
        <w:tc>
          <w:tcPr>
            <w:tcW w:w="3020" w:type="dxa"/>
          </w:tcPr>
          <w:p w14:paraId="6150C0E6" w14:textId="70CCD2F7" w:rsidR="00286679" w:rsidRDefault="00286679" w:rsidP="004D37AF">
            <w:r>
              <w:t>5</w:t>
            </w:r>
          </w:p>
        </w:tc>
        <w:tc>
          <w:tcPr>
            <w:tcW w:w="3021" w:type="dxa"/>
          </w:tcPr>
          <w:p w14:paraId="72052AF1" w14:textId="10026AA1" w:rsidR="00286679" w:rsidRPr="00D23752" w:rsidRDefault="00286679" w:rsidP="004D37AF">
            <w:r w:rsidRPr="00286679">
              <w:t>86.92%</w:t>
            </w:r>
          </w:p>
        </w:tc>
      </w:tr>
    </w:tbl>
    <w:p w14:paraId="1A624E53" w14:textId="77777777" w:rsidR="00067A07" w:rsidRDefault="00067A07" w:rsidP="008B7724"/>
    <w:p w14:paraId="086CF868" w14:textId="4E5DFC2C" w:rsidR="00B55999" w:rsidRPr="00B55999" w:rsidRDefault="00067A07" w:rsidP="00B55999">
      <w:r>
        <w:t xml:space="preserve">W przypadku </w:t>
      </w:r>
      <w:r w:rsidR="00286679">
        <w:t xml:space="preserve">najmniejszego </w:t>
      </w:r>
      <w:r>
        <w:t>okna poolingu</w:t>
      </w:r>
      <w:r w:rsidR="00286679">
        <w:t xml:space="preserve"> model poradził sobie nieznacznie lepiej od </w:t>
      </w:r>
      <w:r w:rsidR="00BF6637">
        <w:t>okna o wielkości 3</w:t>
      </w:r>
      <w:r>
        <w:t xml:space="preserve">. </w:t>
      </w:r>
      <w:r w:rsidR="00BF6637">
        <w:t xml:space="preserve">Okno o wielkości 5 było już zdecydowanie zbyt duże do tych obrazów i dlatego dokładność </w:t>
      </w:r>
      <w:r w:rsidR="00866AF6">
        <w:t>była dużo mniejsza.</w:t>
      </w:r>
    </w:p>
    <w:p w14:paraId="7EF1D996" w14:textId="5F5970E0" w:rsidR="005D3543" w:rsidRDefault="005D3543" w:rsidP="005D3543">
      <w:pPr>
        <w:pStyle w:val="Nagwek2"/>
      </w:pPr>
      <w:r>
        <w:t>• Zaburzenia danych: dane można zaburzyć dodając do wejściowego batcha</w:t>
      </w:r>
    </w:p>
    <w:p w14:paraId="1F3552B2" w14:textId="77777777" w:rsidR="005D3543" w:rsidRDefault="005D3543" w:rsidP="005D3543">
      <w:pPr>
        <w:pStyle w:val="Nagwek2"/>
      </w:pPr>
      <w:r>
        <w:t>batch o tych samych wymiarach, wygenerowany jako szum gaussowski o</w:t>
      </w:r>
    </w:p>
    <w:p w14:paraId="5BB22C3D" w14:textId="77777777" w:rsidR="005D3543" w:rsidRDefault="005D3543" w:rsidP="005D3543">
      <w:pPr>
        <w:pStyle w:val="Nagwek2"/>
      </w:pPr>
      <w:r>
        <w:t>różnych odchyleniach. Przebadać scenariusze: szum dodany w danych</w:t>
      </w:r>
    </w:p>
    <w:p w14:paraId="24DEDA32" w14:textId="5D57F521" w:rsidR="00F02DF9" w:rsidRDefault="005D3543" w:rsidP="005D3543">
      <w:pPr>
        <w:pStyle w:val="Nagwek2"/>
      </w:pPr>
      <w:r>
        <w:t>testowych vs szum dodany zarówno w testowych, jak i treningowych.</w:t>
      </w:r>
    </w:p>
    <w:p w14:paraId="1301E561" w14:textId="77777777" w:rsidR="00F02DF9" w:rsidRDefault="00F02DF9" w:rsidP="00AA08F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0E4CED" w14:paraId="4687B5DA" w14:textId="77777777" w:rsidTr="004D37AF">
        <w:trPr>
          <w:jc w:val="center"/>
        </w:trPr>
        <w:tc>
          <w:tcPr>
            <w:tcW w:w="3020" w:type="dxa"/>
          </w:tcPr>
          <w:p w14:paraId="00038C3D" w14:textId="03978E68" w:rsidR="000E4CED" w:rsidRDefault="000E4CED" w:rsidP="004D37AF">
            <w:r>
              <w:t xml:space="preserve">Tryb </w:t>
            </w:r>
          </w:p>
        </w:tc>
        <w:tc>
          <w:tcPr>
            <w:tcW w:w="3021" w:type="dxa"/>
          </w:tcPr>
          <w:p w14:paraId="2327BCEE" w14:textId="77777777" w:rsidR="000E4CED" w:rsidRDefault="000E4CED" w:rsidP="004D37AF">
            <w:r>
              <w:t xml:space="preserve">Accuracy </w:t>
            </w:r>
          </w:p>
        </w:tc>
      </w:tr>
      <w:tr w:rsidR="00B53C68" w14:paraId="0A8ABE6C" w14:textId="77777777" w:rsidTr="004D37AF">
        <w:trPr>
          <w:jc w:val="center"/>
        </w:trPr>
        <w:tc>
          <w:tcPr>
            <w:tcW w:w="3020" w:type="dxa"/>
          </w:tcPr>
          <w:p w14:paraId="5F58471F" w14:textId="182ADA61" w:rsidR="00B53C68" w:rsidRDefault="00B53C68" w:rsidP="00B53C68">
            <w:r>
              <w:t>Brak szumów</w:t>
            </w:r>
          </w:p>
        </w:tc>
        <w:tc>
          <w:tcPr>
            <w:tcW w:w="3021" w:type="dxa"/>
          </w:tcPr>
          <w:p w14:paraId="58AD4707" w14:textId="38BA045D" w:rsidR="00B53C68" w:rsidRDefault="00B53C68" w:rsidP="00B53C68">
            <w:r w:rsidRPr="00CE02AA">
              <w:t>90.19%</w:t>
            </w:r>
          </w:p>
        </w:tc>
      </w:tr>
      <w:tr w:rsidR="001F45FC" w14:paraId="42B26690" w14:textId="77777777" w:rsidTr="004D37AF">
        <w:trPr>
          <w:jc w:val="center"/>
        </w:trPr>
        <w:tc>
          <w:tcPr>
            <w:tcW w:w="3020" w:type="dxa"/>
          </w:tcPr>
          <w:p w14:paraId="474D8F6F" w14:textId="2C6D546F" w:rsidR="001F45FC" w:rsidRDefault="001F45FC" w:rsidP="001F45FC">
            <w:r>
              <w:t>Szum w danych testowych</w:t>
            </w:r>
          </w:p>
        </w:tc>
        <w:tc>
          <w:tcPr>
            <w:tcW w:w="3021" w:type="dxa"/>
          </w:tcPr>
          <w:p w14:paraId="0584620E" w14:textId="5D4FD951" w:rsidR="001F45FC" w:rsidRPr="005E542D" w:rsidRDefault="000A02FA" w:rsidP="001F45FC">
            <w:r w:rsidRPr="000A02FA">
              <w:t>87.84%</w:t>
            </w:r>
          </w:p>
        </w:tc>
      </w:tr>
      <w:tr w:rsidR="001F45FC" w14:paraId="6F1BC5CB" w14:textId="77777777" w:rsidTr="004D37AF">
        <w:trPr>
          <w:jc w:val="center"/>
        </w:trPr>
        <w:tc>
          <w:tcPr>
            <w:tcW w:w="3020" w:type="dxa"/>
          </w:tcPr>
          <w:p w14:paraId="07B7F7C6" w14:textId="307F47DB" w:rsidR="001F45FC" w:rsidRDefault="001F45FC" w:rsidP="001F45FC">
            <w:r>
              <w:t>Szum w danych testowych i treningowych</w:t>
            </w:r>
          </w:p>
        </w:tc>
        <w:tc>
          <w:tcPr>
            <w:tcW w:w="3021" w:type="dxa"/>
          </w:tcPr>
          <w:p w14:paraId="37A925CC" w14:textId="2094E548" w:rsidR="001F45FC" w:rsidRDefault="000A02FA" w:rsidP="001F45FC">
            <w:r w:rsidRPr="000A02FA">
              <w:t>89.63%</w:t>
            </w:r>
          </w:p>
        </w:tc>
      </w:tr>
    </w:tbl>
    <w:p w14:paraId="34C410B6" w14:textId="77777777" w:rsidR="00CE02AA" w:rsidRDefault="00CE02AA" w:rsidP="00AA08F1"/>
    <w:p w14:paraId="230B352C" w14:textId="481EAA80" w:rsidR="000E4CED" w:rsidRDefault="00EA710A" w:rsidP="00AA08F1">
      <w:r>
        <w:t xml:space="preserve">Model, który uczył się </w:t>
      </w:r>
      <w:r w:rsidR="000A02FA">
        <w:t xml:space="preserve">i testował </w:t>
      </w:r>
      <w:r>
        <w:t>na danych bez szumów był</w:t>
      </w:r>
      <w:r w:rsidR="000A02FA">
        <w:t xml:space="preserve"> </w:t>
      </w:r>
      <w:r w:rsidR="00EC2844">
        <w:t xml:space="preserve">nieznacznie lepszy </w:t>
      </w:r>
      <w:r w:rsidR="000A02FA">
        <w:t>od pozostałych</w:t>
      </w:r>
      <w:r>
        <w:t>.</w:t>
      </w:r>
      <w:r w:rsidR="000A02FA">
        <w:t xml:space="preserve"> Zgodnie z moimi przewidywaniami</w:t>
      </w:r>
      <w:r w:rsidR="00EC2844">
        <w:t xml:space="preserve">, dodanie </w:t>
      </w:r>
      <w:r w:rsidR="002C4B03" w:rsidRPr="002C4B03">
        <w:t>szumu</w:t>
      </w:r>
      <w:r w:rsidR="00613A8B">
        <w:t xml:space="preserve"> tylko</w:t>
      </w:r>
      <w:r w:rsidR="002C4B03" w:rsidRPr="002C4B03">
        <w:t xml:space="preserve"> do danych </w:t>
      </w:r>
      <w:r w:rsidR="00EC2844">
        <w:t xml:space="preserve">testowych pogorszyło wyniki modelu. </w:t>
      </w:r>
      <w:r w:rsidR="00613A8B">
        <w:t>W przypadku szumu</w:t>
      </w:r>
      <w:r w:rsidR="00613A8B">
        <w:t xml:space="preserve"> w danych testowych i treningowych</w:t>
      </w:r>
      <w:r w:rsidR="00613A8B">
        <w:t xml:space="preserve"> model </w:t>
      </w:r>
      <w:r w:rsidR="002C4B03">
        <w:t>skorzystał z informacji zawartych w szumach danych treningowych i stał się bardziej odpo</w:t>
      </w:r>
      <w:r w:rsidR="003344A4">
        <w:t>r</w:t>
      </w:r>
      <w:r w:rsidR="002C4B03">
        <w:t xml:space="preserve">ny na </w:t>
      </w:r>
      <w:r w:rsidR="003344A4">
        <w:t>szumy w nowych danych.</w:t>
      </w:r>
    </w:p>
    <w:p w14:paraId="6BA885B8" w14:textId="7F02B1D4" w:rsidR="005754F7" w:rsidRDefault="004C6A7B" w:rsidP="005754F7">
      <w:pPr>
        <w:pStyle w:val="Nagwek2"/>
      </w:pPr>
      <w:r>
        <w:t>Podsumowanie</w:t>
      </w:r>
    </w:p>
    <w:p w14:paraId="7002F9A0" w14:textId="1476F7F3" w:rsidR="005754F7" w:rsidRDefault="003E2537" w:rsidP="005754F7">
      <w:r>
        <w:t xml:space="preserve">Modele sieci konwolucyjnych </w:t>
      </w:r>
      <w:r w:rsidR="0060438F">
        <w:t>są</w:t>
      </w:r>
      <w:r>
        <w:t xml:space="preserve"> skuteczne w rozpoznawaniu cech obrazów, nawet dla bardzo prostych danych takich jak zbiór MNIST.</w:t>
      </w:r>
      <w:r w:rsidR="001F45FC">
        <w:t xml:space="preserve"> </w:t>
      </w:r>
      <w:r w:rsidR="004C6A7B">
        <w:t xml:space="preserve">Fashion MNIST dobrze </w:t>
      </w:r>
      <w:r w:rsidR="00BE52EC">
        <w:t>sprawdził</w:t>
      </w:r>
      <w:r w:rsidR="004C6A7B">
        <w:t xml:space="preserve"> się podczas przeprowadzania tego doświadczenia. Był wystarczająco skomplikowany by można było wyciągnąć wartościowe wnioski</w:t>
      </w:r>
      <w:r w:rsidR="00BE52EC">
        <w:t xml:space="preserve">, ale na tyle prosty, że </w:t>
      </w:r>
      <w:r w:rsidR="00B66572">
        <w:t>obliczenia</w:t>
      </w:r>
      <w:r w:rsidR="00BE52EC">
        <w:t xml:space="preserve"> trwały stosunkowo krótko.</w:t>
      </w:r>
    </w:p>
    <w:p w14:paraId="31CB2971" w14:textId="7B6DDB28" w:rsidR="00ED4F68" w:rsidRPr="005754F7" w:rsidRDefault="00ED4F68" w:rsidP="005754F7"/>
    <w:sectPr w:rsidR="00ED4F68" w:rsidRPr="00575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26CD4966"/>
    <w:multiLevelType w:val="hybridMultilevel"/>
    <w:tmpl w:val="705036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82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8F1"/>
    <w:rsid w:val="00067A07"/>
    <w:rsid w:val="000A02FA"/>
    <w:rsid w:val="000E4CED"/>
    <w:rsid w:val="0010304F"/>
    <w:rsid w:val="001203CD"/>
    <w:rsid w:val="00125FC2"/>
    <w:rsid w:val="00191C8E"/>
    <w:rsid w:val="001F45FC"/>
    <w:rsid w:val="001F57B0"/>
    <w:rsid w:val="00286679"/>
    <w:rsid w:val="002C4B03"/>
    <w:rsid w:val="002E75F0"/>
    <w:rsid w:val="00330EB7"/>
    <w:rsid w:val="003344A4"/>
    <w:rsid w:val="003A6CDD"/>
    <w:rsid w:val="003B66E9"/>
    <w:rsid w:val="003E2537"/>
    <w:rsid w:val="0040727C"/>
    <w:rsid w:val="00436F96"/>
    <w:rsid w:val="00450F1A"/>
    <w:rsid w:val="004C6A7B"/>
    <w:rsid w:val="00501C3D"/>
    <w:rsid w:val="00527C34"/>
    <w:rsid w:val="005569D7"/>
    <w:rsid w:val="005754F7"/>
    <w:rsid w:val="00584277"/>
    <w:rsid w:val="005A7350"/>
    <w:rsid w:val="005D3543"/>
    <w:rsid w:val="005E542D"/>
    <w:rsid w:val="0060438F"/>
    <w:rsid w:val="00613A8B"/>
    <w:rsid w:val="00637305"/>
    <w:rsid w:val="00673AD0"/>
    <w:rsid w:val="006B0D18"/>
    <w:rsid w:val="006C5EC4"/>
    <w:rsid w:val="006E31C5"/>
    <w:rsid w:val="007042BB"/>
    <w:rsid w:val="00817F67"/>
    <w:rsid w:val="00866AF6"/>
    <w:rsid w:val="008B7724"/>
    <w:rsid w:val="009558FD"/>
    <w:rsid w:val="00957224"/>
    <w:rsid w:val="009776B6"/>
    <w:rsid w:val="00A478D3"/>
    <w:rsid w:val="00AA08F1"/>
    <w:rsid w:val="00AA509B"/>
    <w:rsid w:val="00B53C68"/>
    <w:rsid w:val="00B55999"/>
    <w:rsid w:val="00B66572"/>
    <w:rsid w:val="00BA67DE"/>
    <w:rsid w:val="00BE52EC"/>
    <w:rsid w:val="00BF6637"/>
    <w:rsid w:val="00C11E91"/>
    <w:rsid w:val="00CE02AA"/>
    <w:rsid w:val="00D23752"/>
    <w:rsid w:val="00DC18CE"/>
    <w:rsid w:val="00DF259E"/>
    <w:rsid w:val="00E877B7"/>
    <w:rsid w:val="00EA710A"/>
    <w:rsid w:val="00EB2993"/>
    <w:rsid w:val="00EC2844"/>
    <w:rsid w:val="00ED4F68"/>
    <w:rsid w:val="00F02DF9"/>
    <w:rsid w:val="00F62C14"/>
    <w:rsid w:val="00F66007"/>
    <w:rsid w:val="00FA2A3F"/>
    <w:rsid w:val="00FA6FA9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079F"/>
  <w15:docId w15:val="{86586146-CF3A-4236-B51B-3F4AC09F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4CED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0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8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A08F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A08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Tabela-Siatka">
    <w:name w:val="Table Grid"/>
    <w:basedOn w:val="Standardowy"/>
    <w:uiPriority w:val="39"/>
    <w:rsid w:val="00673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2</Pages>
  <Words>431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krzysztomac@gmail.com</dc:creator>
  <cp:keywords/>
  <dc:description/>
  <cp:lastModifiedBy>krzysztomac@gmail.com</cp:lastModifiedBy>
  <cp:revision>16</cp:revision>
  <cp:lastPrinted>2023-11-27T11:20:00Z</cp:lastPrinted>
  <dcterms:created xsi:type="dcterms:W3CDTF">2023-11-25T11:08:00Z</dcterms:created>
  <dcterms:modified xsi:type="dcterms:W3CDTF">2023-11-28T14:40:00Z</dcterms:modified>
</cp:coreProperties>
</file>