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C82B" w14:textId="77777777" w:rsidR="00D977FF" w:rsidRPr="00D977FF" w:rsidRDefault="00D977FF" w:rsidP="00D977FF">
      <w:pPr>
        <w:rPr>
          <w:b/>
          <w:bCs/>
        </w:rPr>
      </w:pPr>
      <w:r w:rsidRPr="00D977FF">
        <w:rPr>
          <w:b/>
          <w:bCs/>
        </w:rPr>
        <w:t>Product Definition Document</w:t>
      </w:r>
    </w:p>
    <w:p w14:paraId="6C71E5F8" w14:textId="77777777" w:rsidR="00D977FF" w:rsidRPr="00D977FF" w:rsidRDefault="00D977FF" w:rsidP="00D977FF">
      <w:pPr>
        <w:rPr>
          <w:b/>
          <w:bCs/>
        </w:rPr>
      </w:pPr>
      <w:r w:rsidRPr="00D977FF">
        <w:rPr>
          <w:b/>
          <w:bCs/>
        </w:rPr>
        <w:t>Product Name</w:t>
      </w:r>
    </w:p>
    <w:p w14:paraId="68905ED1" w14:textId="77777777" w:rsidR="00D977FF" w:rsidRPr="00D977FF" w:rsidRDefault="00D977FF" w:rsidP="00D977FF">
      <w:r w:rsidRPr="00D977FF">
        <w:rPr>
          <w:b/>
          <w:bCs/>
        </w:rPr>
        <w:t>Early Warnings and Opportunity Finder - C5i</w:t>
      </w:r>
    </w:p>
    <w:p w14:paraId="05925E5B" w14:textId="77777777" w:rsidR="00D977FF" w:rsidRPr="00D977FF" w:rsidRDefault="00D977FF" w:rsidP="00D977FF">
      <w:pPr>
        <w:rPr>
          <w:b/>
          <w:bCs/>
        </w:rPr>
      </w:pPr>
      <w:r w:rsidRPr="00D977FF">
        <w:rPr>
          <w:b/>
          <w:bCs/>
        </w:rPr>
        <w:t>Product Intent</w:t>
      </w:r>
    </w:p>
    <w:p w14:paraId="5B3A8826" w14:textId="77777777" w:rsidR="00D977FF" w:rsidRPr="00D977FF" w:rsidRDefault="00D977FF" w:rsidP="00D977FF">
      <w:r w:rsidRPr="00D977FF">
        <w:t>The product will identify emerging risks, early warning signals, and business opportunities from configured internal and external data sources.</w:t>
      </w:r>
    </w:p>
    <w:p w14:paraId="6F85F165" w14:textId="77777777" w:rsidR="00D977FF" w:rsidRPr="00D977FF" w:rsidRDefault="00D977FF" w:rsidP="00D977FF">
      <w:r w:rsidRPr="00D977FF">
        <w:t>It will use configurable agents to acquire, enrich, score, interpret, and aggregate signals so that decision-makers can move from reactive monitoring to proactive action.</w:t>
      </w:r>
    </w:p>
    <w:p w14:paraId="008A967F" w14:textId="77777777" w:rsidR="00D977FF" w:rsidRPr="00D977FF" w:rsidRDefault="00D977FF" w:rsidP="00D977FF">
      <w:pPr>
        <w:rPr>
          <w:b/>
          <w:bCs/>
        </w:rPr>
      </w:pPr>
      <w:r w:rsidRPr="00D977FF">
        <w:rPr>
          <w:b/>
          <w:bCs/>
        </w:rPr>
        <w:t>Problem Statement</w:t>
      </w:r>
    </w:p>
    <w:p w14:paraId="5FBC41B4" w14:textId="77777777" w:rsidR="00D977FF" w:rsidRPr="00D977FF" w:rsidRDefault="00D977FF" w:rsidP="00D977FF">
      <w:r w:rsidRPr="00D977FF">
        <w:t>Organizations have access to large volumes of fragmented information, but important signals are often difficult to identify and interpret. Current challenges include:</w:t>
      </w:r>
    </w:p>
    <w:p w14:paraId="54317FBD" w14:textId="77777777" w:rsidR="00D977FF" w:rsidRPr="00D977FF" w:rsidRDefault="00D977FF" w:rsidP="00D977FF">
      <w:pPr>
        <w:numPr>
          <w:ilvl w:val="0"/>
          <w:numId w:val="1"/>
        </w:numPr>
      </w:pPr>
      <w:r w:rsidRPr="00D977FF">
        <w:t>Data is distributed across multiple sources.</w:t>
      </w:r>
    </w:p>
    <w:p w14:paraId="09FE69CD" w14:textId="77777777" w:rsidR="00D977FF" w:rsidRPr="00D977FF" w:rsidRDefault="00D977FF" w:rsidP="00D977FF">
      <w:pPr>
        <w:numPr>
          <w:ilvl w:val="0"/>
          <w:numId w:val="1"/>
        </w:numPr>
      </w:pPr>
      <w:r w:rsidRPr="00D977FF">
        <w:t>Monitoring is often manual and time-consuming.</w:t>
      </w:r>
    </w:p>
    <w:p w14:paraId="002DA5C8" w14:textId="77777777" w:rsidR="00D977FF" w:rsidRPr="00D977FF" w:rsidRDefault="00D977FF" w:rsidP="00D977FF">
      <w:pPr>
        <w:numPr>
          <w:ilvl w:val="0"/>
          <w:numId w:val="1"/>
        </w:numPr>
      </w:pPr>
      <w:r w:rsidRPr="00D977FF">
        <w:t>Weak or emerging signals can be missed.</w:t>
      </w:r>
    </w:p>
    <w:p w14:paraId="723DA7FE" w14:textId="77777777" w:rsidR="00D977FF" w:rsidRPr="00D977FF" w:rsidRDefault="00D977FF" w:rsidP="00D977FF">
      <w:pPr>
        <w:numPr>
          <w:ilvl w:val="0"/>
          <w:numId w:val="1"/>
        </w:numPr>
      </w:pPr>
      <w:r w:rsidRPr="00D977FF">
        <w:t>Users may receive alerts without sufficient context.</w:t>
      </w:r>
    </w:p>
    <w:p w14:paraId="4262C046" w14:textId="77777777" w:rsidR="00D977FF" w:rsidRPr="00D977FF" w:rsidRDefault="00D977FF" w:rsidP="00D977FF">
      <w:pPr>
        <w:numPr>
          <w:ilvl w:val="0"/>
          <w:numId w:val="1"/>
        </w:numPr>
      </w:pPr>
      <w:r w:rsidRPr="00D977FF">
        <w:t>Historical dashboards do not always highlight future risks or opportunities.</w:t>
      </w:r>
    </w:p>
    <w:p w14:paraId="61770F2D" w14:textId="77777777" w:rsidR="00D977FF" w:rsidRPr="00D977FF" w:rsidRDefault="00D977FF" w:rsidP="00D977FF">
      <w:pPr>
        <w:numPr>
          <w:ilvl w:val="0"/>
          <w:numId w:val="1"/>
        </w:numPr>
      </w:pPr>
      <w:r w:rsidRPr="00D977FF">
        <w:t>Decision-makers lack a consistent way to prioritize signals by business impact.</w:t>
      </w:r>
    </w:p>
    <w:p w14:paraId="2F8E11B5" w14:textId="77777777" w:rsidR="00D977FF" w:rsidRPr="00D977FF" w:rsidRDefault="00D977FF" w:rsidP="00D977FF">
      <w:r w:rsidRPr="00D977FF">
        <w:t>The product will address this by converting raw data into structured, explainable, and prioritized insights connected to relevant business KPIs</w:t>
      </w:r>
    </w:p>
    <w:p w14:paraId="3506BE1A" w14:textId="77777777" w:rsidR="00D977FF" w:rsidRPr="00D977FF" w:rsidRDefault="00D977FF" w:rsidP="00D977FF">
      <w:pPr>
        <w:rPr>
          <w:b/>
          <w:bCs/>
        </w:rPr>
      </w:pPr>
      <w:r w:rsidRPr="00D977FF">
        <w:rPr>
          <w:b/>
          <w:bCs/>
        </w:rPr>
        <w:t>Target Users</w:t>
      </w:r>
    </w:p>
    <w:p w14:paraId="5EB7CD26" w14:textId="77777777" w:rsidR="00D977FF" w:rsidRPr="00D977FF" w:rsidRDefault="00D977FF" w:rsidP="00D977FF">
      <w:pPr>
        <w:rPr>
          <w:b/>
          <w:bCs/>
        </w:rPr>
      </w:pPr>
      <w:r w:rsidRPr="00D977FF">
        <w:rPr>
          <w:b/>
          <w:bCs/>
        </w:rPr>
        <w:t>Primary users</w:t>
      </w:r>
    </w:p>
    <w:p w14:paraId="4C46259D" w14:textId="77777777" w:rsidR="00D977FF" w:rsidRPr="00D977FF" w:rsidRDefault="00D977FF" w:rsidP="00D977FF">
      <w:pPr>
        <w:numPr>
          <w:ilvl w:val="0"/>
          <w:numId w:val="2"/>
        </w:numPr>
      </w:pPr>
      <w:r w:rsidRPr="00D977FF">
        <w:t>Business and strategy leaders</w:t>
      </w:r>
    </w:p>
    <w:p w14:paraId="3A1DC6B6" w14:textId="77777777" w:rsidR="00D977FF" w:rsidRPr="00D977FF" w:rsidRDefault="00D977FF" w:rsidP="00D977FF">
      <w:pPr>
        <w:numPr>
          <w:ilvl w:val="0"/>
          <w:numId w:val="2"/>
        </w:numPr>
      </w:pPr>
      <w:r w:rsidRPr="00D977FF">
        <w:t>Operations and performance-management teams</w:t>
      </w:r>
    </w:p>
    <w:p w14:paraId="235D0352" w14:textId="77777777" w:rsidR="00D977FF" w:rsidRPr="00D977FF" w:rsidRDefault="00D977FF" w:rsidP="00D977FF">
      <w:pPr>
        <w:numPr>
          <w:ilvl w:val="0"/>
          <w:numId w:val="2"/>
        </w:numPr>
      </w:pPr>
      <w:r w:rsidRPr="00D977FF">
        <w:t>Risk and compliance teams</w:t>
      </w:r>
    </w:p>
    <w:p w14:paraId="4255140A" w14:textId="77777777" w:rsidR="00D977FF" w:rsidRPr="00D977FF" w:rsidRDefault="00D977FF" w:rsidP="00D977FF">
      <w:pPr>
        <w:numPr>
          <w:ilvl w:val="0"/>
          <w:numId w:val="2"/>
        </w:numPr>
      </w:pPr>
      <w:r w:rsidRPr="00D977FF">
        <w:t>Market and competitive-intelligence analysts</w:t>
      </w:r>
    </w:p>
    <w:p w14:paraId="54EEA6C3" w14:textId="77777777" w:rsidR="00D977FF" w:rsidRPr="00D977FF" w:rsidRDefault="00D977FF" w:rsidP="00D977FF">
      <w:pPr>
        <w:numPr>
          <w:ilvl w:val="0"/>
          <w:numId w:val="2"/>
        </w:numPr>
      </w:pPr>
      <w:r w:rsidRPr="00D977FF">
        <w:t>Data and intelligence teams</w:t>
      </w:r>
    </w:p>
    <w:p w14:paraId="62806C97" w14:textId="77777777" w:rsidR="00D977FF" w:rsidRPr="00D977FF" w:rsidRDefault="00D977FF" w:rsidP="00D977FF">
      <w:pPr>
        <w:numPr>
          <w:ilvl w:val="0"/>
          <w:numId w:val="2"/>
        </w:numPr>
      </w:pPr>
      <w:r w:rsidRPr="00D977FF">
        <w:t>Executives responsible for strategic decisions</w:t>
      </w:r>
    </w:p>
    <w:p w14:paraId="73D2D051" w14:textId="77777777" w:rsidR="00D977FF" w:rsidRPr="00D977FF" w:rsidRDefault="00D977FF" w:rsidP="00D977FF">
      <w:pPr>
        <w:rPr>
          <w:b/>
          <w:bCs/>
        </w:rPr>
      </w:pPr>
      <w:r w:rsidRPr="00D977FF">
        <w:rPr>
          <w:b/>
          <w:bCs/>
        </w:rPr>
        <w:t>Secondary users</w:t>
      </w:r>
    </w:p>
    <w:p w14:paraId="798EB01A" w14:textId="77777777" w:rsidR="00D977FF" w:rsidRPr="00D977FF" w:rsidRDefault="00D977FF" w:rsidP="00D977FF">
      <w:pPr>
        <w:numPr>
          <w:ilvl w:val="0"/>
          <w:numId w:val="3"/>
        </w:numPr>
      </w:pPr>
      <w:r w:rsidRPr="00D977FF">
        <w:t>Subject-matter experts who validate signals</w:t>
      </w:r>
    </w:p>
    <w:p w14:paraId="7206DF3C" w14:textId="77777777" w:rsidR="00D977FF" w:rsidRPr="00D977FF" w:rsidRDefault="00D977FF" w:rsidP="00D977FF">
      <w:pPr>
        <w:numPr>
          <w:ilvl w:val="0"/>
          <w:numId w:val="3"/>
        </w:numPr>
      </w:pPr>
      <w:r w:rsidRPr="00D977FF">
        <w:lastRenderedPageBreak/>
        <w:t>KPI owners who assess business impact</w:t>
      </w:r>
    </w:p>
    <w:p w14:paraId="0CAF0280" w14:textId="77777777" w:rsidR="00D977FF" w:rsidRPr="00D977FF" w:rsidRDefault="00D977FF" w:rsidP="00D977FF">
      <w:pPr>
        <w:numPr>
          <w:ilvl w:val="0"/>
          <w:numId w:val="3"/>
        </w:numPr>
      </w:pPr>
      <w:r w:rsidRPr="00D977FF">
        <w:t>Teams responsible for follow-up actions</w:t>
      </w:r>
    </w:p>
    <w:p w14:paraId="30FFAC29" w14:textId="77777777" w:rsidR="00D977FF" w:rsidRPr="00D977FF" w:rsidRDefault="00D977FF" w:rsidP="00D977FF">
      <w:pPr>
        <w:rPr>
          <w:b/>
          <w:bCs/>
        </w:rPr>
      </w:pPr>
      <w:r w:rsidRPr="00D977FF">
        <w:rPr>
          <w:b/>
          <w:bCs/>
        </w:rPr>
        <w:t>Core Use Cases</w:t>
      </w:r>
    </w:p>
    <w:p w14:paraId="5B7C7B8E" w14:textId="77777777" w:rsidR="00D977FF" w:rsidRPr="00D977FF" w:rsidRDefault="00D977FF" w:rsidP="00D977FF">
      <w:pPr>
        <w:numPr>
          <w:ilvl w:val="0"/>
          <w:numId w:val="4"/>
        </w:numPr>
      </w:pPr>
      <w:r w:rsidRPr="00D977FF">
        <w:t>Detect emerging business risks before they become material.</w:t>
      </w:r>
    </w:p>
    <w:p w14:paraId="519CEE8C" w14:textId="77777777" w:rsidR="00D977FF" w:rsidRPr="00D977FF" w:rsidRDefault="00D977FF" w:rsidP="00D977FF">
      <w:pPr>
        <w:numPr>
          <w:ilvl w:val="0"/>
          <w:numId w:val="4"/>
        </w:numPr>
      </w:pPr>
      <w:r w:rsidRPr="00D977FF">
        <w:t>Identify market, competitor, customer, regulatory, or operational opportunities.</w:t>
      </w:r>
    </w:p>
    <w:p w14:paraId="0C784349" w14:textId="77777777" w:rsidR="00D977FF" w:rsidRPr="00D977FF" w:rsidRDefault="00D977FF" w:rsidP="00D977FF">
      <w:pPr>
        <w:numPr>
          <w:ilvl w:val="0"/>
          <w:numId w:val="4"/>
        </w:numPr>
      </w:pPr>
      <w:r w:rsidRPr="00D977FF">
        <w:t>Monitor configured data sources continuously or on a scheduled basis.</w:t>
      </w:r>
    </w:p>
    <w:p w14:paraId="7CB9F380" w14:textId="77777777" w:rsidR="00D977FF" w:rsidRPr="00D977FF" w:rsidRDefault="00D977FF" w:rsidP="00D977FF">
      <w:pPr>
        <w:numPr>
          <w:ilvl w:val="0"/>
          <w:numId w:val="4"/>
        </w:numPr>
      </w:pPr>
      <w:r w:rsidRPr="00D977FF">
        <w:t>Prioritize signals based on scope, significance, confidence, and business impact.</w:t>
      </w:r>
    </w:p>
    <w:p w14:paraId="04BF673F" w14:textId="77777777" w:rsidR="00D977FF" w:rsidRPr="00D977FF" w:rsidRDefault="00D977FF" w:rsidP="00D977FF">
      <w:pPr>
        <w:numPr>
          <w:ilvl w:val="0"/>
          <w:numId w:val="4"/>
        </w:numPr>
      </w:pPr>
      <w:r w:rsidRPr="00D977FF">
        <w:t>Explain why a signal matters and which KPIs may be affected.</w:t>
      </w:r>
    </w:p>
    <w:p w14:paraId="3DE8852C" w14:textId="77777777" w:rsidR="00D977FF" w:rsidRPr="00D977FF" w:rsidRDefault="00D977FF" w:rsidP="00D977FF">
      <w:pPr>
        <w:numPr>
          <w:ilvl w:val="0"/>
          <w:numId w:val="4"/>
        </w:numPr>
      </w:pPr>
      <w:r w:rsidRPr="00D977FF">
        <w:t>Allow users to investigate the source evidence behind an insight.</w:t>
      </w:r>
    </w:p>
    <w:p w14:paraId="1C49C60C" w14:textId="77777777" w:rsidR="00D977FF" w:rsidRPr="00D977FF" w:rsidRDefault="00D977FF" w:rsidP="00D977FF">
      <w:pPr>
        <w:numPr>
          <w:ilvl w:val="0"/>
          <w:numId w:val="4"/>
        </w:numPr>
      </w:pPr>
      <w:r w:rsidRPr="00D977FF">
        <w:t>Route important signals to the appropriate business owners.</w:t>
      </w:r>
    </w:p>
    <w:p w14:paraId="553F84C3" w14:textId="77777777" w:rsidR="00D977FF" w:rsidRPr="00D977FF" w:rsidRDefault="00D977FF" w:rsidP="00D977FF">
      <w:pPr>
        <w:numPr>
          <w:ilvl w:val="0"/>
          <w:numId w:val="4"/>
        </w:numPr>
      </w:pPr>
      <w:r w:rsidRPr="00D977FF">
        <w:t>Produce executive summaries and structured signal reports.</w:t>
      </w:r>
    </w:p>
    <w:p w14:paraId="00D514D8" w14:textId="77777777" w:rsidR="00D977FF" w:rsidRPr="00D977FF" w:rsidRDefault="00D977FF" w:rsidP="00D977FF">
      <w:pPr>
        <w:numPr>
          <w:ilvl w:val="0"/>
          <w:numId w:val="4"/>
        </w:numPr>
      </w:pPr>
      <w:r w:rsidRPr="00D977FF">
        <w:t>Track signal status, acknowledgement, ownership, and follow-up.</w:t>
      </w:r>
    </w:p>
    <w:p w14:paraId="098D5A72" w14:textId="77777777" w:rsidR="00D977FF" w:rsidRDefault="00D977FF" w:rsidP="00D977FF">
      <w:pPr>
        <w:numPr>
          <w:ilvl w:val="0"/>
          <w:numId w:val="4"/>
        </w:numPr>
      </w:pPr>
      <w:r w:rsidRPr="00D977FF">
        <w:t>Provide a complete historical log of detected signals and assessments.</w:t>
      </w:r>
    </w:p>
    <w:p w14:paraId="1B71EBA4" w14:textId="590F1960" w:rsidR="00AE22DB" w:rsidRDefault="00AE22DB" w:rsidP="00AE22DB">
      <w:r w:rsidRPr="00AE22DB">
        <w:t>Build a KPI-driven intelligence engine where Sales &amp; Market data represents the business outcome layer, and E-commerce, Social, Competitive and Macro data act as explanatory/leading signals.</w:t>
      </w:r>
    </w:p>
    <w:p w14:paraId="514FF33B" w14:textId="77777777" w:rsidR="00AE22DB" w:rsidRDefault="00AE22DB" w:rsidP="00AE22DB"/>
    <w:p w14:paraId="6DDB68F8" w14:textId="77777777" w:rsidR="00AE22DB" w:rsidRDefault="00AE22DB" w:rsidP="00AE22DB">
      <w:r>
        <w:t xml:space="preserve">                    BUSINESS OUTCOMES</w:t>
      </w:r>
    </w:p>
    <w:p w14:paraId="1556E184" w14:textId="77777777" w:rsidR="00AE22DB" w:rsidRDefault="00AE22DB" w:rsidP="00AE22DB">
      <w:r>
        <w:t xml:space="preserve">                           │</w:t>
      </w:r>
    </w:p>
    <w:p w14:paraId="41163C53" w14:textId="77777777" w:rsidR="00AE22DB" w:rsidRDefault="00AE22DB" w:rsidP="00AE22DB">
      <w:r>
        <w:t xml:space="preserve">                           </w:t>
      </w:r>
      <w:r>
        <w:rPr>
          <w:rFonts w:ascii="Arial" w:hAnsi="Arial" w:cs="Arial"/>
        </w:rPr>
        <w:t>▼</w:t>
      </w:r>
    </w:p>
    <w:p w14:paraId="0D151EE9" w14:textId="77777777" w:rsidR="00AE22DB" w:rsidRDefault="00AE22DB" w:rsidP="00AE22DB">
      <w:r>
        <w:t xml:space="preserve">                ┌─────────────────────┐</w:t>
      </w:r>
    </w:p>
    <w:p w14:paraId="7E4F938D" w14:textId="77777777" w:rsidR="00AE22DB" w:rsidRDefault="00AE22DB" w:rsidP="00AE22DB">
      <w:r>
        <w:t xml:space="preserve">                │ Sales &amp; Market Data │</w:t>
      </w:r>
    </w:p>
    <w:p w14:paraId="4DDC904B" w14:textId="77777777" w:rsidR="00AE22DB" w:rsidRDefault="00AE22DB" w:rsidP="00AE22DB">
      <w:r>
        <w:t xml:space="preserve">                │                     │</w:t>
      </w:r>
    </w:p>
    <w:p w14:paraId="219861B1" w14:textId="77777777" w:rsidR="00AE22DB" w:rsidRDefault="00AE22DB" w:rsidP="00AE22DB">
      <w:r>
        <w:t xml:space="preserve">                │ Revenue             │</w:t>
      </w:r>
    </w:p>
    <w:p w14:paraId="6DE891F9" w14:textId="77777777" w:rsidR="00AE22DB" w:rsidRDefault="00AE22DB" w:rsidP="00AE22DB">
      <w:r>
        <w:t xml:space="preserve">                │ Volume              │</w:t>
      </w:r>
    </w:p>
    <w:p w14:paraId="0E34F306" w14:textId="77777777" w:rsidR="00AE22DB" w:rsidRDefault="00AE22DB" w:rsidP="00AE22DB">
      <w:r>
        <w:t xml:space="preserve">                │ Market Share        │</w:t>
      </w:r>
    </w:p>
    <w:p w14:paraId="205BE082" w14:textId="77777777" w:rsidR="00AE22DB" w:rsidRDefault="00AE22DB" w:rsidP="00AE22DB">
      <w:r>
        <w:t xml:space="preserve">                │ Price               │</w:t>
      </w:r>
    </w:p>
    <w:p w14:paraId="7FC09EF5" w14:textId="77777777" w:rsidR="00AE22DB" w:rsidRDefault="00AE22DB" w:rsidP="00AE22DB">
      <w:r>
        <w:t xml:space="preserve">                │ Distribution        │</w:t>
      </w:r>
    </w:p>
    <w:p w14:paraId="1B9F2500" w14:textId="77777777" w:rsidR="00AE22DB" w:rsidRDefault="00AE22DB" w:rsidP="00AE22DB">
      <w:r>
        <w:lastRenderedPageBreak/>
        <w:t xml:space="preserve">                │ Category Growth     │</w:t>
      </w:r>
    </w:p>
    <w:p w14:paraId="435B3E8D"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1E7B80FD" w14:textId="77777777" w:rsidR="00AE22DB" w:rsidRDefault="00AE22DB" w:rsidP="00AE22DB">
      <w:r>
        <w:t xml:space="preserve">                           │</w:t>
      </w:r>
    </w:p>
    <w:p w14:paraId="0310349E" w14:textId="77777777" w:rsidR="00AE22DB" w:rsidRDefault="00AE22DB" w:rsidP="00AE22DB">
      <w:r>
        <w:t xml:space="preserve">                    Detect anomalies</w:t>
      </w:r>
    </w:p>
    <w:p w14:paraId="1FBF488C" w14:textId="77777777" w:rsidR="00AE22DB" w:rsidRDefault="00AE22DB" w:rsidP="00AE22DB">
      <w:r>
        <w:t xml:space="preserve">                    &amp; KPI movements</w:t>
      </w:r>
    </w:p>
    <w:p w14:paraId="084EF0B7" w14:textId="77777777" w:rsidR="00AE22DB" w:rsidRDefault="00AE22DB" w:rsidP="00AE22DB">
      <w:r>
        <w:t xml:space="preserve">                           │</w:t>
      </w:r>
    </w:p>
    <w:p w14:paraId="57755C65"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4C666635" w14:textId="77777777" w:rsidR="00AE22DB" w:rsidRDefault="00AE22DB" w:rsidP="00AE22D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F6BDF17" w14:textId="77777777" w:rsidR="00AE22DB" w:rsidRDefault="00AE22DB" w:rsidP="00AE22DB">
      <w:r>
        <w:t xml:space="preserve">       E-Commerce       Competitive      Macro</w:t>
      </w:r>
    </w:p>
    <w:p w14:paraId="385A350C" w14:textId="77777777" w:rsidR="00AE22DB" w:rsidRDefault="00AE22DB" w:rsidP="00AE22DB">
      <w:r>
        <w:t xml:space="preserve">        Signals          </w:t>
      </w:r>
      <w:proofErr w:type="spellStart"/>
      <w:r>
        <w:t>Signals</w:t>
      </w:r>
      <w:proofErr w:type="spellEnd"/>
      <w:r>
        <w:t xml:space="preserve">       Indicators</w:t>
      </w:r>
    </w:p>
    <w:p w14:paraId="77B1CFF8" w14:textId="77777777" w:rsidR="00AE22DB" w:rsidRDefault="00AE22DB" w:rsidP="00AE22DB">
      <w:r>
        <w:t xml:space="preserve">             │             │              │</w:t>
      </w:r>
    </w:p>
    <w:p w14:paraId="7B844949" w14:textId="77777777" w:rsidR="00AE22DB" w:rsidRDefault="00AE22DB" w:rsidP="00AE22DB">
      <w:r>
        <w:t xml:space="preserve">             └─────────────</w:t>
      </w:r>
      <w:r>
        <w:rPr>
          <w:rFonts w:ascii="MS Gothic" w:eastAsia="MS Gothic" w:hAnsi="MS Gothic" w:cs="MS Gothic" w:hint="eastAsia"/>
        </w:rPr>
        <w:t>┼</w:t>
      </w:r>
      <w:r>
        <w:rPr>
          <w:rFonts w:ascii="Aptos" w:hAnsi="Aptos" w:cs="Aptos"/>
        </w:rPr>
        <w:t>──────────────┘</w:t>
      </w:r>
    </w:p>
    <w:p w14:paraId="1CFC80D0" w14:textId="77777777" w:rsidR="00AE22DB" w:rsidRDefault="00AE22DB" w:rsidP="00AE22DB">
      <w:r>
        <w:t xml:space="preserve">                           </w:t>
      </w:r>
      <w:r>
        <w:rPr>
          <w:rFonts w:ascii="Arial" w:hAnsi="Arial" w:cs="Arial"/>
        </w:rPr>
        <w:t>▼</w:t>
      </w:r>
    </w:p>
    <w:p w14:paraId="1DE678D1" w14:textId="77777777" w:rsidR="00AE22DB" w:rsidRDefault="00AE22DB" w:rsidP="00AE22DB">
      <w:r>
        <w:t xml:space="preserve">                    Social / Cultural</w:t>
      </w:r>
    </w:p>
    <w:p w14:paraId="2DB5A7D1" w14:textId="77777777" w:rsidR="00AE22DB" w:rsidRDefault="00AE22DB" w:rsidP="00AE22DB">
      <w:r>
        <w:t xml:space="preserve">                         Signals</w:t>
      </w:r>
    </w:p>
    <w:p w14:paraId="2CF3D81D" w14:textId="77777777" w:rsidR="00AE22DB" w:rsidRDefault="00AE22DB" w:rsidP="00AE22DB">
      <w:r>
        <w:t xml:space="preserve">                           │</w:t>
      </w:r>
    </w:p>
    <w:p w14:paraId="21B6AC8D" w14:textId="77777777" w:rsidR="00AE22DB" w:rsidRDefault="00AE22DB" w:rsidP="00AE22DB">
      <w:r>
        <w:t xml:space="preserve">                           </w:t>
      </w:r>
      <w:r>
        <w:rPr>
          <w:rFonts w:ascii="Arial" w:hAnsi="Arial" w:cs="Arial"/>
        </w:rPr>
        <w:t>▼</w:t>
      </w:r>
    </w:p>
    <w:p w14:paraId="780652CB" w14:textId="77777777" w:rsidR="00AE22DB" w:rsidRDefault="00AE22DB" w:rsidP="00AE22DB">
      <w:r>
        <w:t xml:space="preserve">                  SIGNAL CORRELATION</w:t>
      </w:r>
    </w:p>
    <w:p w14:paraId="25A33114" w14:textId="77777777" w:rsidR="00AE22DB" w:rsidRDefault="00AE22DB" w:rsidP="00AE22DB">
      <w:r>
        <w:t xml:space="preserve">                           │</w:t>
      </w:r>
    </w:p>
    <w:p w14:paraId="009EA582" w14:textId="77777777" w:rsidR="00AE22DB" w:rsidRDefault="00AE22DB" w:rsidP="00AE22DB">
      <w:r>
        <w:t xml:space="preserve">                           </w:t>
      </w:r>
      <w:r>
        <w:rPr>
          <w:rFonts w:ascii="Arial" w:hAnsi="Arial" w:cs="Arial"/>
        </w:rPr>
        <w:t>▼</w:t>
      </w:r>
    </w:p>
    <w:p w14:paraId="61402C83" w14:textId="77777777" w:rsidR="00AE22DB" w:rsidRDefault="00AE22DB" w:rsidP="00AE22DB">
      <w:r>
        <w:t xml:space="preserve">                  CAUSAL HYPOTHESES</w:t>
      </w:r>
    </w:p>
    <w:p w14:paraId="75F897F2" w14:textId="77777777" w:rsidR="00AE22DB" w:rsidRDefault="00AE22DB" w:rsidP="00AE22DB">
      <w:r>
        <w:t xml:space="preserve">                           │</w:t>
      </w:r>
    </w:p>
    <w:p w14:paraId="5CEA1BF8" w14:textId="77777777" w:rsidR="00AE22DB" w:rsidRDefault="00AE22DB" w:rsidP="00AE22DB">
      <w:r>
        <w:t xml:space="preserve">                           </w:t>
      </w:r>
      <w:r>
        <w:rPr>
          <w:rFonts w:ascii="Arial" w:hAnsi="Arial" w:cs="Arial"/>
        </w:rPr>
        <w:t>▼</w:t>
      </w:r>
    </w:p>
    <w:p w14:paraId="1C3FD914" w14:textId="77777777" w:rsidR="00AE22DB" w:rsidRDefault="00AE22DB" w:rsidP="00AE22DB">
      <w:r>
        <w:t xml:space="preserve">                  BUSINESS IMPACT</w:t>
      </w:r>
    </w:p>
    <w:p w14:paraId="5877A1E4" w14:textId="77777777" w:rsidR="00AE22DB" w:rsidRDefault="00AE22DB" w:rsidP="00AE22DB">
      <w:r>
        <w:t xml:space="preserve">                           │</w:t>
      </w:r>
    </w:p>
    <w:p w14:paraId="008A8891" w14:textId="77777777" w:rsidR="00AE22DB" w:rsidRDefault="00AE22DB" w:rsidP="00AE22DB">
      <w:r>
        <w:t xml:space="preserve">                           </w:t>
      </w:r>
      <w:r>
        <w:rPr>
          <w:rFonts w:ascii="Arial" w:hAnsi="Arial" w:cs="Arial"/>
        </w:rPr>
        <w:t>▼</w:t>
      </w:r>
    </w:p>
    <w:p w14:paraId="5DA5C2E5" w14:textId="77777777" w:rsidR="00AE22DB" w:rsidRDefault="00AE22DB" w:rsidP="00AE22DB">
      <w:r>
        <w:t xml:space="preserve">               EARLY WARNING / OPPORTUNITY</w:t>
      </w:r>
    </w:p>
    <w:p w14:paraId="3B32A914" w14:textId="77777777" w:rsidR="00AE22DB" w:rsidRDefault="00AE22DB" w:rsidP="00AE22DB">
      <w:r>
        <w:t xml:space="preserve">                           │</w:t>
      </w:r>
    </w:p>
    <w:p w14:paraId="218D3A10" w14:textId="77777777" w:rsidR="00AE22DB" w:rsidRDefault="00AE22DB" w:rsidP="00AE22DB">
      <w:r>
        <w:lastRenderedPageBreak/>
        <w:t xml:space="preserve">                           </w:t>
      </w:r>
      <w:r>
        <w:rPr>
          <w:rFonts w:ascii="Arial" w:hAnsi="Arial" w:cs="Arial"/>
        </w:rPr>
        <w:t>▼</w:t>
      </w:r>
    </w:p>
    <w:p w14:paraId="5842A662" w14:textId="41F92A77" w:rsidR="00AE22DB" w:rsidRDefault="00AE22DB" w:rsidP="00AE22DB">
      <w:r>
        <w:t xml:space="preserve">                       DASHBOARD</w:t>
      </w:r>
    </w:p>
    <w:p w14:paraId="189C9F2E" w14:textId="77777777" w:rsidR="00AE22DB" w:rsidRDefault="00AE22DB" w:rsidP="00AE22DB"/>
    <w:p w14:paraId="226FAFD7" w14:textId="77777777" w:rsidR="00AE22DB" w:rsidRPr="00AE22DB" w:rsidRDefault="00AE22DB" w:rsidP="00AE22DB">
      <w:pPr>
        <w:rPr>
          <w:b/>
          <w:bCs/>
        </w:rPr>
      </w:pPr>
      <w:r w:rsidRPr="00AE22DB">
        <w:rPr>
          <w:b/>
          <w:bCs/>
        </w:rPr>
        <w:t>Sales data tells us WHAT happened</w:t>
      </w:r>
    </w:p>
    <w:p w14:paraId="31B9845A" w14:textId="77777777" w:rsidR="00AE22DB" w:rsidRPr="00AE22DB" w:rsidRDefault="00AE22DB" w:rsidP="00AE22DB">
      <w:pPr>
        <w:rPr>
          <w:b/>
          <w:bCs/>
        </w:rPr>
      </w:pPr>
      <w:r w:rsidRPr="00AE22DB">
        <w:rPr>
          <w:b/>
          <w:bCs/>
        </w:rPr>
        <w:t>Other data helps explain WHY it may be happening</w:t>
      </w:r>
    </w:p>
    <w:p w14:paraId="351741D8" w14:textId="77777777" w:rsidR="00AE22DB" w:rsidRPr="00AE22DB" w:rsidRDefault="00AE22DB" w:rsidP="00AE22DB">
      <w:pPr>
        <w:rPr>
          <w:b/>
          <w:bCs/>
        </w:rPr>
      </w:pPr>
      <w:r w:rsidRPr="00AE22DB">
        <w:rPr>
          <w:b/>
          <w:bCs/>
        </w:rPr>
        <w:t>Trends/signals help identify WHAT may happen next</w:t>
      </w:r>
    </w:p>
    <w:p w14:paraId="5845CA71" w14:textId="77777777" w:rsidR="00AE22DB" w:rsidRPr="00AE22DB" w:rsidRDefault="00AE22DB" w:rsidP="00AE22DB">
      <w:r w:rsidRPr="00AE22DB">
        <w:t>That's a much more defensible analytical model than simply assigning an arbitrary score to every signal.</w:t>
      </w:r>
    </w:p>
    <w:p w14:paraId="4B2C81A7" w14:textId="77777777" w:rsidR="00AE22DB" w:rsidRPr="00AE22DB" w:rsidRDefault="00AE22DB" w:rsidP="00AE22DB">
      <w:pPr>
        <w:rPr>
          <w:b/>
          <w:bCs/>
        </w:rPr>
      </w:pPr>
      <w:r w:rsidRPr="00AE22DB">
        <w:rPr>
          <w:b/>
          <w:bCs/>
        </w:rPr>
        <w:t>2. Start with 5 data domains</w:t>
      </w:r>
    </w:p>
    <w:p w14:paraId="0576D1F7" w14:textId="77777777" w:rsidR="00AE22DB" w:rsidRPr="00AE22DB" w:rsidRDefault="00AE22DB" w:rsidP="00AE22DB">
      <w:r w:rsidRPr="00AE22DB">
        <w:t>For the prototype I'd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865"/>
        <w:gridCol w:w="3706"/>
      </w:tblGrid>
      <w:tr w:rsidR="00AE22DB" w:rsidRPr="00AE22DB" w14:paraId="0F49FF92" w14:textId="77777777">
        <w:trPr>
          <w:tblHeader/>
          <w:tblCellSpacing w:w="15" w:type="dxa"/>
        </w:trPr>
        <w:tc>
          <w:tcPr>
            <w:tcW w:w="0" w:type="auto"/>
            <w:vAlign w:val="center"/>
            <w:hideMark/>
          </w:tcPr>
          <w:p w14:paraId="3A61B298" w14:textId="77777777" w:rsidR="00AE22DB" w:rsidRPr="00AE22DB" w:rsidRDefault="00AE22DB" w:rsidP="00AE22DB">
            <w:pPr>
              <w:rPr>
                <w:b/>
                <w:bCs/>
              </w:rPr>
            </w:pPr>
            <w:r w:rsidRPr="00AE22DB">
              <w:rPr>
                <w:b/>
                <w:bCs/>
              </w:rPr>
              <w:t>Domain</w:t>
            </w:r>
          </w:p>
        </w:tc>
        <w:tc>
          <w:tcPr>
            <w:tcW w:w="0" w:type="auto"/>
            <w:vAlign w:val="center"/>
            <w:hideMark/>
          </w:tcPr>
          <w:p w14:paraId="510D3E18" w14:textId="77777777" w:rsidR="00AE22DB" w:rsidRPr="00AE22DB" w:rsidRDefault="00AE22DB" w:rsidP="00AE22DB">
            <w:pPr>
              <w:rPr>
                <w:b/>
                <w:bCs/>
              </w:rPr>
            </w:pPr>
            <w:r w:rsidRPr="00AE22DB">
              <w:rPr>
                <w:b/>
                <w:bCs/>
              </w:rPr>
              <w:t>Role</w:t>
            </w:r>
          </w:p>
        </w:tc>
        <w:tc>
          <w:tcPr>
            <w:tcW w:w="0" w:type="auto"/>
            <w:vAlign w:val="center"/>
            <w:hideMark/>
          </w:tcPr>
          <w:p w14:paraId="04140680" w14:textId="77777777" w:rsidR="00AE22DB" w:rsidRPr="00AE22DB" w:rsidRDefault="00AE22DB" w:rsidP="00AE22DB">
            <w:pPr>
              <w:rPr>
                <w:b/>
                <w:bCs/>
              </w:rPr>
            </w:pPr>
            <w:r w:rsidRPr="00AE22DB">
              <w:rPr>
                <w:b/>
                <w:bCs/>
              </w:rPr>
              <w:t>Example</w:t>
            </w:r>
          </w:p>
        </w:tc>
      </w:tr>
      <w:tr w:rsidR="00AE22DB" w:rsidRPr="00AE22DB" w14:paraId="28E0B211" w14:textId="77777777">
        <w:trPr>
          <w:tblCellSpacing w:w="15" w:type="dxa"/>
        </w:trPr>
        <w:tc>
          <w:tcPr>
            <w:tcW w:w="0" w:type="auto"/>
            <w:vAlign w:val="center"/>
            <w:hideMark/>
          </w:tcPr>
          <w:p w14:paraId="24DE37D1" w14:textId="77777777" w:rsidR="00AE22DB" w:rsidRPr="00AE22DB" w:rsidRDefault="00AE22DB" w:rsidP="00AE22DB">
            <w:r w:rsidRPr="00AE22DB">
              <w:rPr>
                <w:b/>
                <w:bCs/>
              </w:rPr>
              <w:t>Sales &amp; Market</w:t>
            </w:r>
          </w:p>
        </w:tc>
        <w:tc>
          <w:tcPr>
            <w:tcW w:w="0" w:type="auto"/>
            <w:vAlign w:val="center"/>
            <w:hideMark/>
          </w:tcPr>
          <w:p w14:paraId="7C10141B" w14:textId="77777777" w:rsidR="00AE22DB" w:rsidRPr="00AE22DB" w:rsidRDefault="00AE22DB" w:rsidP="00AE22DB">
            <w:r w:rsidRPr="00AE22DB">
              <w:t>Outcome / dependent variables</w:t>
            </w:r>
          </w:p>
        </w:tc>
        <w:tc>
          <w:tcPr>
            <w:tcW w:w="0" w:type="auto"/>
            <w:vAlign w:val="center"/>
            <w:hideMark/>
          </w:tcPr>
          <w:p w14:paraId="0FE03F15" w14:textId="77777777" w:rsidR="00AE22DB" w:rsidRPr="00AE22DB" w:rsidRDefault="00AE22DB" w:rsidP="00AE22DB">
            <w:r w:rsidRPr="00AE22DB">
              <w:t>Revenue, volume, market share</w:t>
            </w:r>
          </w:p>
        </w:tc>
      </w:tr>
      <w:tr w:rsidR="00AE22DB" w:rsidRPr="00AE22DB" w14:paraId="0C2C0273" w14:textId="77777777">
        <w:trPr>
          <w:tblCellSpacing w:w="15" w:type="dxa"/>
        </w:trPr>
        <w:tc>
          <w:tcPr>
            <w:tcW w:w="0" w:type="auto"/>
            <w:vAlign w:val="center"/>
            <w:hideMark/>
          </w:tcPr>
          <w:p w14:paraId="4F1BFACF" w14:textId="77777777" w:rsidR="00AE22DB" w:rsidRPr="00AE22DB" w:rsidRDefault="00AE22DB" w:rsidP="00AE22DB">
            <w:r w:rsidRPr="00AE22DB">
              <w:rPr>
                <w:b/>
                <w:bCs/>
              </w:rPr>
              <w:t>E-commerce &amp; Marketplace</w:t>
            </w:r>
          </w:p>
        </w:tc>
        <w:tc>
          <w:tcPr>
            <w:tcW w:w="0" w:type="auto"/>
            <w:vAlign w:val="center"/>
            <w:hideMark/>
          </w:tcPr>
          <w:p w14:paraId="7F71BFB8" w14:textId="77777777" w:rsidR="00AE22DB" w:rsidRPr="00AE22DB" w:rsidRDefault="00AE22DB" w:rsidP="00AE22DB">
            <w:r w:rsidRPr="00AE22DB">
              <w:t xml:space="preserve">Leading / </w:t>
            </w:r>
            <w:proofErr w:type="spellStart"/>
            <w:r w:rsidRPr="00AE22DB">
              <w:t>behavioral</w:t>
            </w:r>
            <w:proofErr w:type="spellEnd"/>
          </w:p>
        </w:tc>
        <w:tc>
          <w:tcPr>
            <w:tcW w:w="0" w:type="auto"/>
            <w:vAlign w:val="center"/>
            <w:hideMark/>
          </w:tcPr>
          <w:p w14:paraId="49D504F5" w14:textId="77777777" w:rsidR="00AE22DB" w:rsidRPr="00AE22DB" w:rsidRDefault="00AE22DB" w:rsidP="00AE22DB">
            <w:r w:rsidRPr="00AE22DB">
              <w:t>Search, ratings, availability, price</w:t>
            </w:r>
          </w:p>
        </w:tc>
      </w:tr>
      <w:tr w:rsidR="00AE22DB" w:rsidRPr="00AE22DB" w14:paraId="391C3F3C" w14:textId="77777777">
        <w:trPr>
          <w:tblCellSpacing w:w="15" w:type="dxa"/>
        </w:trPr>
        <w:tc>
          <w:tcPr>
            <w:tcW w:w="0" w:type="auto"/>
            <w:vAlign w:val="center"/>
            <w:hideMark/>
          </w:tcPr>
          <w:p w14:paraId="0F66A848" w14:textId="77777777" w:rsidR="00AE22DB" w:rsidRPr="00AE22DB" w:rsidRDefault="00AE22DB" w:rsidP="00AE22DB">
            <w:r w:rsidRPr="00AE22DB">
              <w:rPr>
                <w:b/>
                <w:bCs/>
              </w:rPr>
              <w:t>Competitive</w:t>
            </w:r>
          </w:p>
        </w:tc>
        <w:tc>
          <w:tcPr>
            <w:tcW w:w="0" w:type="auto"/>
            <w:vAlign w:val="center"/>
            <w:hideMark/>
          </w:tcPr>
          <w:p w14:paraId="705295F7" w14:textId="77777777" w:rsidR="00AE22DB" w:rsidRPr="00AE22DB" w:rsidRDefault="00AE22DB" w:rsidP="00AE22DB">
            <w:r w:rsidRPr="00AE22DB">
              <w:t>External market driver</w:t>
            </w:r>
          </w:p>
        </w:tc>
        <w:tc>
          <w:tcPr>
            <w:tcW w:w="0" w:type="auto"/>
            <w:vAlign w:val="center"/>
            <w:hideMark/>
          </w:tcPr>
          <w:p w14:paraId="2B500D55" w14:textId="77777777" w:rsidR="00AE22DB" w:rsidRPr="00AE22DB" w:rsidRDefault="00AE22DB" w:rsidP="00AE22DB">
            <w:r w:rsidRPr="00AE22DB">
              <w:t>Price, launch, promotion, distribution</w:t>
            </w:r>
          </w:p>
        </w:tc>
      </w:tr>
      <w:tr w:rsidR="00AE22DB" w:rsidRPr="00AE22DB" w14:paraId="054B56BE" w14:textId="77777777">
        <w:trPr>
          <w:tblCellSpacing w:w="15" w:type="dxa"/>
        </w:trPr>
        <w:tc>
          <w:tcPr>
            <w:tcW w:w="0" w:type="auto"/>
            <w:vAlign w:val="center"/>
            <w:hideMark/>
          </w:tcPr>
          <w:p w14:paraId="0BB2B3F9" w14:textId="77777777" w:rsidR="00AE22DB" w:rsidRPr="00AE22DB" w:rsidRDefault="00AE22DB" w:rsidP="00AE22DB">
            <w:r w:rsidRPr="00AE22DB">
              <w:rPr>
                <w:b/>
                <w:bCs/>
              </w:rPr>
              <w:t>Social &amp; Cultural</w:t>
            </w:r>
          </w:p>
        </w:tc>
        <w:tc>
          <w:tcPr>
            <w:tcW w:w="0" w:type="auto"/>
            <w:vAlign w:val="center"/>
            <w:hideMark/>
          </w:tcPr>
          <w:p w14:paraId="61AEFC65" w14:textId="77777777" w:rsidR="00AE22DB" w:rsidRPr="00AE22DB" w:rsidRDefault="00AE22DB" w:rsidP="00AE22DB">
            <w:r w:rsidRPr="00AE22DB">
              <w:t>Consumer sentiment / emerging need</w:t>
            </w:r>
          </w:p>
        </w:tc>
        <w:tc>
          <w:tcPr>
            <w:tcW w:w="0" w:type="auto"/>
            <w:vAlign w:val="center"/>
            <w:hideMark/>
          </w:tcPr>
          <w:p w14:paraId="11159D97" w14:textId="77777777" w:rsidR="00AE22DB" w:rsidRPr="00AE22DB" w:rsidRDefault="00AE22DB" w:rsidP="00AE22DB">
            <w:r w:rsidRPr="00AE22DB">
              <w:t>Mentions, sentiment, themes</w:t>
            </w:r>
          </w:p>
        </w:tc>
      </w:tr>
      <w:tr w:rsidR="00AE22DB" w:rsidRPr="00AE22DB" w14:paraId="4B3EAB9F" w14:textId="77777777">
        <w:trPr>
          <w:tblCellSpacing w:w="15" w:type="dxa"/>
        </w:trPr>
        <w:tc>
          <w:tcPr>
            <w:tcW w:w="0" w:type="auto"/>
            <w:vAlign w:val="center"/>
            <w:hideMark/>
          </w:tcPr>
          <w:p w14:paraId="364B62EF" w14:textId="77777777" w:rsidR="00AE22DB" w:rsidRPr="00AE22DB" w:rsidRDefault="00AE22DB" w:rsidP="00AE22DB">
            <w:r w:rsidRPr="00AE22DB">
              <w:rPr>
                <w:b/>
                <w:bCs/>
              </w:rPr>
              <w:t>Macro-economic</w:t>
            </w:r>
          </w:p>
        </w:tc>
        <w:tc>
          <w:tcPr>
            <w:tcW w:w="0" w:type="auto"/>
            <w:vAlign w:val="center"/>
            <w:hideMark/>
          </w:tcPr>
          <w:p w14:paraId="051F2F3D" w14:textId="77777777" w:rsidR="00AE22DB" w:rsidRPr="00AE22DB" w:rsidRDefault="00AE22DB" w:rsidP="00AE22DB">
            <w:r w:rsidRPr="00AE22DB">
              <w:t>Contextual driver</w:t>
            </w:r>
          </w:p>
        </w:tc>
        <w:tc>
          <w:tcPr>
            <w:tcW w:w="0" w:type="auto"/>
            <w:vAlign w:val="center"/>
            <w:hideMark/>
          </w:tcPr>
          <w:p w14:paraId="1863E46B" w14:textId="77777777" w:rsidR="00AE22DB" w:rsidRPr="00AE22DB" w:rsidRDefault="00AE22DB" w:rsidP="00AE22DB">
            <w:r w:rsidRPr="00AE22DB">
              <w:t>Inflation, unemployment, consumer confidence</w:t>
            </w:r>
          </w:p>
        </w:tc>
      </w:tr>
    </w:tbl>
    <w:p w14:paraId="3E4AC8EE" w14:textId="77777777" w:rsidR="00AE22DB" w:rsidRPr="00AE22DB" w:rsidRDefault="00AE22DB" w:rsidP="00AE22DB">
      <w:r w:rsidRPr="00AE22DB">
        <w:t xml:space="preserve">But I would </w:t>
      </w:r>
      <w:r w:rsidRPr="00AE22DB">
        <w:rPr>
          <w:b/>
          <w:bCs/>
        </w:rPr>
        <w:t>not give each source equal analytical weight</w:t>
      </w:r>
      <w:r w:rsidRPr="00AE22DB">
        <w:t>.</w:t>
      </w:r>
    </w:p>
    <w:p w14:paraId="560B27F4" w14:textId="77777777" w:rsidR="00AE22DB" w:rsidRPr="00AE22DB" w:rsidRDefault="00AE22DB" w:rsidP="00AE22DB">
      <w:r w:rsidRPr="00AE22DB">
        <w:t>For example:</w:t>
      </w:r>
    </w:p>
    <w:p w14:paraId="69D8880B" w14:textId="77777777" w:rsidR="00AE22DB" w:rsidRDefault="00AE22DB" w:rsidP="00AE22DB">
      <w:r>
        <w:t>Revenue ↓ 8%</w:t>
      </w:r>
    </w:p>
    <w:p w14:paraId="32E809DB" w14:textId="77777777" w:rsidR="00AE22DB" w:rsidRDefault="00AE22DB" w:rsidP="00AE22DB">
      <w:r>
        <w:t xml:space="preserve">     │</w:t>
      </w:r>
    </w:p>
    <w:p w14:paraId="0ACED3B4"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Volume </w:t>
      </w:r>
      <w:r>
        <w:rPr>
          <w:rFonts w:ascii="Aptos" w:hAnsi="Aptos" w:cs="Aptos"/>
        </w:rPr>
        <w:t>↓</w:t>
      </w:r>
      <w:r>
        <w:t xml:space="preserve"> 10%              </w:t>
      </w:r>
      <w:r>
        <w:rPr>
          <w:rFonts w:ascii="Aptos" w:hAnsi="Aptos" w:cs="Aptos"/>
        </w:rPr>
        <w:t>←</w:t>
      </w:r>
      <w:r>
        <w:t xml:space="preserve"> strong evidence</w:t>
      </w:r>
    </w:p>
    <w:p w14:paraId="3B9C5C42"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Market share </w:t>
      </w:r>
      <w:r>
        <w:rPr>
          <w:rFonts w:ascii="Aptos" w:hAnsi="Aptos" w:cs="Aptos"/>
        </w:rPr>
        <w:t>↓</w:t>
      </w:r>
      <w:r>
        <w:t xml:space="preserve"> 2.1 pts    </w:t>
      </w:r>
      <w:r>
        <w:rPr>
          <w:rFonts w:ascii="Aptos" w:hAnsi="Aptos" w:cs="Aptos"/>
        </w:rPr>
        <w:t>←</w:t>
      </w:r>
      <w:r>
        <w:t xml:space="preserve"> strong evidence</w:t>
      </w:r>
    </w:p>
    <w:p w14:paraId="788C2ED5"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Competitor price </w:t>
      </w:r>
      <w:r>
        <w:rPr>
          <w:rFonts w:ascii="Aptos" w:hAnsi="Aptos" w:cs="Aptos"/>
        </w:rPr>
        <w:t>↓</w:t>
      </w:r>
      <w:r>
        <w:t xml:space="preserve"> 12%    </w:t>
      </w:r>
      <w:r>
        <w:rPr>
          <w:rFonts w:ascii="Aptos" w:hAnsi="Aptos" w:cs="Aptos"/>
        </w:rPr>
        <w:t>←</w:t>
      </w:r>
      <w:r>
        <w:t xml:space="preserve"> plausible driver</w:t>
      </w:r>
    </w:p>
    <w:p w14:paraId="34ED9FEF"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Marketplace availability </w:t>
      </w:r>
      <w:r>
        <w:rPr>
          <w:rFonts w:ascii="Aptos" w:hAnsi="Aptos" w:cs="Aptos"/>
        </w:rPr>
        <w:t>↓</w:t>
      </w:r>
    </w:p>
    <w:p w14:paraId="1B1D65B9" w14:textId="77777777" w:rsidR="00AE22DB" w:rsidRDefault="00AE22DB" w:rsidP="00AE22DB">
      <w:r>
        <w:lastRenderedPageBreak/>
        <w:t xml:space="preserve">     │                             ← plausible driver</w:t>
      </w:r>
    </w:p>
    <w:p w14:paraId="51D43223" w14:textId="77777777" w:rsidR="00AE22DB" w:rsidRDefault="00AE22DB" w:rsidP="00AE22DB">
      <w:r>
        <w:t xml:space="preserve">     </w:t>
      </w:r>
      <w:r>
        <w:rPr>
          <w:rFonts w:ascii="MS Gothic" w:eastAsia="MS Gothic" w:hAnsi="MS Gothic" w:cs="MS Gothic" w:hint="eastAsia"/>
        </w:rPr>
        <w:t>├</w:t>
      </w:r>
      <w:r>
        <w:rPr>
          <w:rFonts w:ascii="Aptos" w:hAnsi="Aptos" w:cs="Aptos"/>
        </w:rPr>
        <w:t>──</w:t>
      </w:r>
      <w:r>
        <w:t xml:space="preserve"> Negative social discussion </w:t>
      </w:r>
      <w:r>
        <w:rPr>
          <w:rFonts w:ascii="Aptos" w:hAnsi="Aptos" w:cs="Aptos"/>
        </w:rPr>
        <w:t>↑</w:t>
      </w:r>
    </w:p>
    <w:p w14:paraId="549450F0" w14:textId="77777777" w:rsidR="00AE22DB" w:rsidRDefault="00AE22DB" w:rsidP="00AE22DB">
      <w:r>
        <w:t xml:space="preserve">     │                             ← supporting evidence</w:t>
      </w:r>
    </w:p>
    <w:p w14:paraId="72822B0D" w14:textId="58F1FA6D" w:rsidR="00AE22DB" w:rsidRDefault="00AE22DB" w:rsidP="00AE22DB">
      <w:r>
        <w:t xml:space="preserve">     └── Consumer confidence ↓     ← contextual evidence</w:t>
      </w:r>
    </w:p>
    <w:p w14:paraId="568E5911" w14:textId="77777777" w:rsidR="00AE22DB" w:rsidRPr="00AE22DB" w:rsidRDefault="00AE22DB" w:rsidP="00AE22DB">
      <w:r w:rsidRPr="00AE22DB">
        <w:t>The insight engine should conclude something like:</w:t>
      </w:r>
    </w:p>
    <w:p w14:paraId="2DFBBC11" w14:textId="77777777" w:rsidR="00AE22DB" w:rsidRPr="00AE22DB" w:rsidRDefault="00AE22DB" w:rsidP="00AE22DB">
      <w:r w:rsidRPr="00AE22DB">
        <w:rPr>
          <w:b/>
          <w:bCs/>
        </w:rPr>
        <w:t>Sales deterioration appears concentrated in Brand A's premium segment. The decline coincides with a 12% competitor price reduction and increased competitor promotional activity, while marketplace availability for Brand A has also weakened. These signals collectively suggest increasing price pressure and potential distribution-related volume loss.</w:t>
      </w:r>
    </w:p>
    <w:p w14:paraId="2D6A9851" w14:textId="77777777" w:rsidR="00AE22DB" w:rsidRPr="00AE22DB" w:rsidRDefault="00AE22DB" w:rsidP="00AE22DB">
      <w:r w:rsidRPr="00AE22DB">
        <w:t>That's much closer to what a senior analyst would produce.</w:t>
      </w:r>
    </w:p>
    <w:p w14:paraId="3180FD4C" w14:textId="77777777" w:rsidR="00AE22DB" w:rsidRPr="00AE22DB" w:rsidRDefault="00AE22DB" w:rsidP="00AE22DB">
      <w:pPr>
        <w:rPr>
          <w:b/>
          <w:bCs/>
        </w:rPr>
      </w:pPr>
      <w:r w:rsidRPr="00AE22DB">
        <w:rPr>
          <w:b/>
          <w:bCs/>
        </w:rPr>
        <w:t>3. Sales &amp; Market should be our first data model</w:t>
      </w:r>
    </w:p>
    <w:p w14:paraId="3C821F8E" w14:textId="77777777" w:rsidR="00AE22DB" w:rsidRPr="00AE22DB" w:rsidRDefault="00AE22DB" w:rsidP="00AE22DB">
      <w:r w:rsidRPr="00AE22DB">
        <w:t xml:space="preserve">I'd make this the </w:t>
      </w:r>
      <w:r w:rsidRPr="00AE22DB">
        <w:rPr>
          <w:b/>
          <w:bCs/>
        </w:rPr>
        <w:t>foundation of the prototype</w:t>
      </w:r>
      <w:r w:rsidRPr="00AE22DB">
        <w:t>.</w:t>
      </w:r>
    </w:p>
    <w:p w14:paraId="67016758" w14:textId="77777777" w:rsidR="00AE22DB" w:rsidRPr="00AE22DB" w:rsidRDefault="00AE22DB" w:rsidP="00AE22DB">
      <w:pPr>
        <w:rPr>
          <w:b/>
          <w:bCs/>
        </w:rPr>
      </w:pPr>
      <w:r w:rsidRPr="00AE22DB">
        <w:rPr>
          <w:b/>
          <w:bCs/>
        </w:rPr>
        <w:t>Sales dataset</w:t>
      </w:r>
    </w:p>
    <w:p w14:paraId="3BE6963A" w14:textId="77777777" w:rsidR="00AE22DB" w:rsidRPr="00AE22DB" w:rsidRDefault="00AE22DB" w:rsidP="00AE22DB">
      <w:r w:rsidRPr="00AE22DB">
        <w:t>Create synthetic monthly data at:</w:t>
      </w:r>
    </w:p>
    <w:p w14:paraId="181E0132" w14:textId="77777777" w:rsidR="00AE22DB" w:rsidRPr="00AE22DB" w:rsidRDefault="00AE22DB" w:rsidP="00AE22DB">
      <w:r w:rsidRPr="00AE22DB">
        <w:rPr>
          <w:b/>
          <w:bCs/>
        </w:rPr>
        <w:t>Brand × Category × Market × Month</w:t>
      </w:r>
    </w:p>
    <w:p w14:paraId="522091A3" w14:textId="77777777" w:rsidR="00AE22DB" w:rsidRPr="00AE22DB" w:rsidRDefault="00AE22DB" w:rsidP="00AE22DB">
      <w:r w:rsidRPr="00AE22DB">
        <w:t>For example:</w:t>
      </w:r>
    </w:p>
    <w:p w14:paraId="10974843" w14:textId="77777777" w:rsidR="00AE22DB" w:rsidRDefault="00AE22DB" w:rsidP="00AE22DB">
      <w:r>
        <w:t>Month</w:t>
      </w:r>
    </w:p>
    <w:p w14:paraId="16BBF255" w14:textId="77777777" w:rsidR="00AE22DB" w:rsidRDefault="00AE22DB" w:rsidP="00AE22DB">
      <w:r>
        <w:t>Country</w:t>
      </w:r>
    </w:p>
    <w:p w14:paraId="434C5F00" w14:textId="77777777" w:rsidR="00AE22DB" w:rsidRDefault="00AE22DB" w:rsidP="00AE22DB">
      <w:r>
        <w:t>Category</w:t>
      </w:r>
    </w:p>
    <w:p w14:paraId="63E55EB6" w14:textId="77777777" w:rsidR="00AE22DB" w:rsidRDefault="00AE22DB" w:rsidP="00AE22DB">
      <w:r>
        <w:t>Brand</w:t>
      </w:r>
    </w:p>
    <w:p w14:paraId="716F528B" w14:textId="77777777" w:rsidR="00AE22DB" w:rsidRDefault="00AE22DB" w:rsidP="00AE22DB">
      <w:r>
        <w:t>Revenue</w:t>
      </w:r>
    </w:p>
    <w:p w14:paraId="56BE83F3" w14:textId="77777777" w:rsidR="00AE22DB" w:rsidRDefault="00AE22DB" w:rsidP="00AE22DB">
      <w:r>
        <w:t>Units</w:t>
      </w:r>
    </w:p>
    <w:p w14:paraId="65D8D904" w14:textId="77777777" w:rsidR="00AE22DB" w:rsidRDefault="00AE22DB" w:rsidP="00AE22DB">
      <w:r>
        <w:t>Average Selling Price</w:t>
      </w:r>
    </w:p>
    <w:p w14:paraId="4B0A6331" w14:textId="77777777" w:rsidR="00AE22DB" w:rsidRDefault="00AE22DB" w:rsidP="00AE22DB">
      <w:r>
        <w:t>Distribution</w:t>
      </w:r>
    </w:p>
    <w:p w14:paraId="688C287D" w14:textId="77777777" w:rsidR="00AE22DB" w:rsidRDefault="00AE22DB" w:rsidP="00AE22DB">
      <w:r>
        <w:t>Numeric Distribution</w:t>
      </w:r>
    </w:p>
    <w:p w14:paraId="63FA2D82" w14:textId="77777777" w:rsidR="00AE22DB" w:rsidRDefault="00AE22DB" w:rsidP="00AE22DB">
      <w:r>
        <w:t>Weighted Distribution</w:t>
      </w:r>
    </w:p>
    <w:p w14:paraId="0FB0B5DD" w14:textId="77777777" w:rsidR="00AE22DB" w:rsidRDefault="00AE22DB" w:rsidP="00AE22DB">
      <w:r>
        <w:t>Market Size</w:t>
      </w:r>
    </w:p>
    <w:p w14:paraId="093D8667" w14:textId="77777777" w:rsidR="00AE22DB" w:rsidRDefault="00AE22DB" w:rsidP="00AE22DB">
      <w:r>
        <w:t>Market Growth</w:t>
      </w:r>
    </w:p>
    <w:p w14:paraId="1859C9DA" w14:textId="77777777" w:rsidR="00AE22DB" w:rsidRDefault="00AE22DB" w:rsidP="00AE22DB">
      <w:r>
        <w:lastRenderedPageBreak/>
        <w:t>Brand Market Share</w:t>
      </w:r>
    </w:p>
    <w:p w14:paraId="47A17F05" w14:textId="77777777" w:rsidR="00AE22DB" w:rsidRDefault="00AE22DB" w:rsidP="00AE22DB">
      <w:r>
        <w:t>Competitor Market Share</w:t>
      </w:r>
    </w:p>
    <w:p w14:paraId="4D579F4E" w14:textId="1992BFF4" w:rsidR="00AE22DB" w:rsidRDefault="00AE22DB" w:rsidP="00AE22DB">
      <w:r>
        <w:t>Promotion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63"/>
        <w:gridCol w:w="1007"/>
        <w:gridCol w:w="703"/>
        <w:gridCol w:w="514"/>
        <w:gridCol w:w="1503"/>
        <w:gridCol w:w="1375"/>
      </w:tblGrid>
      <w:tr w:rsidR="00AE22DB" w:rsidRPr="00AE22DB" w14:paraId="562543C1" w14:textId="77777777">
        <w:trPr>
          <w:tblHeader/>
          <w:tblCellSpacing w:w="15" w:type="dxa"/>
        </w:trPr>
        <w:tc>
          <w:tcPr>
            <w:tcW w:w="0" w:type="auto"/>
            <w:vAlign w:val="center"/>
            <w:hideMark/>
          </w:tcPr>
          <w:p w14:paraId="59A49B59" w14:textId="77777777" w:rsidR="00AE22DB" w:rsidRPr="00AE22DB" w:rsidRDefault="00AE22DB" w:rsidP="00AE22DB">
            <w:pPr>
              <w:rPr>
                <w:b/>
                <w:bCs/>
              </w:rPr>
            </w:pPr>
            <w:r w:rsidRPr="00AE22DB">
              <w:rPr>
                <w:b/>
                <w:bCs/>
              </w:rPr>
              <w:t>Month</w:t>
            </w:r>
          </w:p>
        </w:tc>
        <w:tc>
          <w:tcPr>
            <w:tcW w:w="0" w:type="auto"/>
            <w:vAlign w:val="center"/>
            <w:hideMark/>
          </w:tcPr>
          <w:p w14:paraId="1AE886F7" w14:textId="77777777" w:rsidR="00AE22DB" w:rsidRPr="00AE22DB" w:rsidRDefault="00AE22DB" w:rsidP="00AE22DB">
            <w:pPr>
              <w:rPr>
                <w:b/>
                <w:bCs/>
              </w:rPr>
            </w:pPr>
            <w:r w:rsidRPr="00AE22DB">
              <w:rPr>
                <w:b/>
                <w:bCs/>
              </w:rPr>
              <w:t>Brand</w:t>
            </w:r>
          </w:p>
        </w:tc>
        <w:tc>
          <w:tcPr>
            <w:tcW w:w="0" w:type="auto"/>
            <w:vAlign w:val="center"/>
            <w:hideMark/>
          </w:tcPr>
          <w:p w14:paraId="658E7F34" w14:textId="77777777" w:rsidR="00AE22DB" w:rsidRPr="00AE22DB" w:rsidRDefault="00AE22DB" w:rsidP="00AE22DB">
            <w:pPr>
              <w:rPr>
                <w:b/>
                <w:bCs/>
              </w:rPr>
            </w:pPr>
            <w:r w:rsidRPr="00AE22DB">
              <w:rPr>
                <w:b/>
                <w:bCs/>
              </w:rPr>
              <w:t>Revenue</w:t>
            </w:r>
          </w:p>
        </w:tc>
        <w:tc>
          <w:tcPr>
            <w:tcW w:w="0" w:type="auto"/>
            <w:vAlign w:val="center"/>
            <w:hideMark/>
          </w:tcPr>
          <w:p w14:paraId="26B2E70D" w14:textId="77777777" w:rsidR="00AE22DB" w:rsidRPr="00AE22DB" w:rsidRDefault="00AE22DB" w:rsidP="00AE22DB">
            <w:pPr>
              <w:rPr>
                <w:b/>
                <w:bCs/>
              </w:rPr>
            </w:pPr>
            <w:r w:rsidRPr="00AE22DB">
              <w:rPr>
                <w:b/>
                <w:bCs/>
              </w:rPr>
              <w:t>Units</w:t>
            </w:r>
          </w:p>
        </w:tc>
        <w:tc>
          <w:tcPr>
            <w:tcW w:w="0" w:type="auto"/>
            <w:vAlign w:val="center"/>
            <w:hideMark/>
          </w:tcPr>
          <w:p w14:paraId="3856AC8C" w14:textId="77777777" w:rsidR="00AE22DB" w:rsidRPr="00AE22DB" w:rsidRDefault="00AE22DB" w:rsidP="00AE22DB">
            <w:pPr>
              <w:rPr>
                <w:b/>
                <w:bCs/>
              </w:rPr>
            </w:pPr>
            <w:r w:rsidRPr="00AE22DB">
              <w:rPr>
                <w:b/>
                <w:bCs/>
              </w:rPr>
              <w:t>ASP</w:t>
            </w:r>
          </w:p>
        </w:tc>
        <w:tc>
          <w:tcPr>
            <w:tcW w:w="0" w:type="auto"/>
            <w:vAlign w:val="center"/>
            <w:hideMark/>
          </w:tcPr>
          <w:p w14:paraId="702653FE" w14:textId="77777777" w:rsidR="00AE22DB" w:rsidRPr="00AE22DB" w:rsidRDefault="00AE22DB" w:rsidP="00AE22DB">
            <w:pPr>
              <w:rPr>
                <w:b/>
                <w:bCs/>
              </w:rPr>
            </w:pPr>
            <w:r w:rsidRPr="00AE22DB">
              <w:rPr>
                <w:b/>
                <w:bCs/>
              </w:rPr>
              <w:t>Market Share</w:t>
            </w:r>
          </w:p>
        </w:tc>
        <w:tc>
          <w:tcPr>
            <w:tcW w:w="0" w:type="auto"/>
            <w:vAlign w:val="center"/>
            <w:hideMark/>
          </w:tcPr>
          <w:p w14:paraId="09712F03" w14:textId="77777777" w:rsidR="00AE22DB" w:rsidRPr="00AE22DB" w:rsidRDefault="00AE22DB" w:rsidP="00AE22DB">
            <w:pPr>
              <w:rPr>
                <w:b/>
                <w:bCs/>
              </w:rPr>
            </w:pPr>
            <w:r w:rsidRPr="00AE22DB">
              <w:rPr>
                <w:b/>
                <w:bCs/>
              </w:rPr>
              <w:t>Distribution</w:t>
            </w:r>
          </w:p>
        </w:tc>
      </w:tr>
      <w:tr w:rsidR="00AE22DB" w:rsidRPr="00AE22DB" w14:paraId="502FA807" w14:textId="77777777">
        <w:trPr>
          <w:tblCellSpacing w:w="15" w:type="dxa"/>
        </w:trPr>
        <w:tc>
          <w:tcPr>
            <w:tcW w:w="0" w:type="auto"/>
            <w:vAlign w:val="center"/>
            <w:hideMark/>
          </w:tcPr>
          <w:p w14:paraId="6EA52FC2" w14:textId="77777777" w:rsidR="00AE22DB" w:rsidRPr="00AE22DB" w:rsidRDefault="00AE22DB" w:rsidP="00AE22DB">
            <w:r w:rsidRPr="00AE22DB">
              <w:t>Jan</w:t>
            </w:r>
          </w:p>
        </w:tc>
        <w:tc>
          <w:tcPr>
            <w:tcW w:w="0" w:type="auto"/>
            <w:vAlign w:val="center"/>
            <w:hideMark/>
          </w:tcPr>
          <w:p w14:paraId="52260DDA" w14:textId="77777777" w:rsidR="00AE22DB" w:rsidRPr="00AE22DB" w:rsidRDefault="00AE22DB" w:rsidP="00AE22DB">
            <w:r w:rsidRPr="00AE22DB">
              <w:t>Brand A</w:t>
            </w:r>
          </w:p>
        </w:tc>
        <w:tc>
          <w:tcPr>
            <w:tcW w:w="0" w:type="auto"/>
            <w:vAlign w:val="center"/>
            <w:hideMark/>
          </w:tcPr>
          <w:p w14:paraId="18EE3F16" w14:textId="77777777" w:rsidR="00AE22DB" w:rsidRPr="00AE22DB" w:rsidRDefault="00AE22DB" w:rsidP="00AE22DB">
            <w:r w:rsidRPr="00AE22DB">
              <w:t>10.2M</w:t>
            </w:r>
          </w:p>
        </w:tc>
        <w:tc>
          <w:tcPr>
            <w:tcW w:w="0" w:type="auto"/>
            <w:vAlign w:val="center"/>
            <w:hideMark/>
          </w:tcPr>
          <w:p w14:paraId="06F6EF22" w14:textId="77777777" w:rsidR="00AE22DB" w:rsidRPr="00AE22DB" w:rsidRDefault="00AE22DB" w:rsidP="00AE22DB">
            <w:r w:rsidRPr="00AE22DB">
              <w:t>1.02M</w:t>
            </w:r>
          </w:p>
        </w:tc>
        <w:tc>
          <w:tcPr>
            <w:tcW w:w="0" w:type="auto"/>
            <w:vAlign w:val="center"/>
            <w:hideMark/>
          </w:tcPr>
          <w:p w14:paraId="4A40B169" w14:textId="77777777" w:rsidR="00AE22DB" w:rsidRPr="00AE22DB" w:rsidRDefault="00AE22DB" w:rsidP="00AE22DB">
            <w:r w:rsidRPr="00AE22DB">
              <w:t>10.0</w:t>
            </w:r>
          </w:p>
        </w:tc>
        <w:tc>
          <w:tcPr>
            <w:tcW w:w="0" w:type="auto"/>
            <w:vAlign w:val="center"/>
            <w:hideMark/>
          </w:tcPr>
          <w:p w14:paraId="2EE2DC9E" w14:textId="77777777" w:rsidR="00AE22DB" w:rsidRPr="00AE22DB" w:rsidRDefault="00AE22DB" w:rsidP="00AE22DB">
            <w:r w:rsidRPr="00AE22DB">
              <w:t>22.4%</w:t>
            </w:r>
          </w:p>
        </w:tc>
        <w:tc>
          <w:tcPr>
            <w:tcW w:w="0" w:type="auto"/>
            <w:vAlign w:val="center"/>
            <w:hideMark/>
          </w:tcPr>
          <w:p w14:paraId="50365A36" w14:textId="77777777" w:rsidR="00AE22DB" w:rsidRPr="00AE22DB" w:rsidRDefault="00AE22DB" w:rsidP="00AE22DB">
            <w:r w:rsidRPr="00AE22DB">
              <w:t>78%</w:t>
            </w:r>
          </w:p>
        </w:tc>
      </w:tr>
      <w:tr w:rsidR="00AE22DB" w:rsidRPr="00AE22DB" w14:paraId="615BE20B" w14:textId="77777777">
        <w:trPr>
          <w:tblCellSpacing w:w="15" w:type="dxa"/>
        </w:trPr>
        <w:tc>
          <w:tcPr>
            <w:tcW w:w="0" w:type="auto"/>
            <w:vAlign w:val="center"/>
            <w:hideMark/>
          </w:tcPr>
          <w:p w14:paraId="4F4DE949" w14:textId="77777777" w:rsidR="00AE22DB" w:rsidRPr="00AE22DB" w:rsidRDefault="00AE22DB" w:rsidP="00AE22DB">
            <w:r w:rsidRPr="00AE22DB">
              <w:t>Feb</w:t>
            </w:r>
          </w:p>
        </w:tc>
        <w:tc>
          <w:tcPr>
            <w:tcW w:w="0" w:type="auto"/>
            <w:vAlign w:val="center"/>
            <w:hideMark/>
          </w:tcPr>
          <w:p w14:paraId="7AFB8010" w14:textId="77777777" w:rsidR="00AE22DB" w:rsidRPr="00AE22DB" w:rsidRDefault="00AE22DB" w:rsidP="00AE22DB">
            <w:r w:rsidRPr="00AE22DB">
              <w:t>Brand A</w:t>
            </w:r>
          </w:p>
        </w:tc>
        <w:tc>
          <w:tcPr>
            <w:tcW w:w="0" w:type="auto"/>
            <w:vAlign w:val="center"/>
            <w:hideMark/>
          </w:tcPr>
          <w:p w14:paraId="1D6CF142" w14:textId="77777777" w:rsidR="00AE22DB" w:rsidRPr="00AE22DB" w:rsidRDefault="00AE22DB" w:rsidP="00AE22DB">
            <w:r w:rsidRPr="00AE22DB">
              <w:t>10.5M</w:t>
            </w:r>
          </w:p>
        </w:tc>
        <w:tc>
          <w:tcPr>
            <w:tcW w:w="0" w:type="auto"/>
            <w:vAlign w:val="center"/>
            <w:hideMark/>
          </w:tcPr>
          <w:p w14:paraId="777025CC" w14:textId="77777777" w:rsidR="00AE22DB" w:rsidRPr="00AE22DB" w:rsidRDefault="00AE22DB" w:rsidP="00AE22DB">
            <w:r w:rsidRPr="00AE22DB">
              <w:t>1.04M</w:t>
            </w:r>
          </w:p>
        </w:tc>
        <w:tc>
          <w:tcPr>
            <w:tcW w:w="0" w:type="auto"/>
            <w:vAlign w:val="center"/>
            <w:hideMark/>
          </w:tcPr>
          <w:p w14:paraId="2467057D" w14:textId="77777777" w:rsidR="00AE22DB" w:rsidRPr="00AE22DB" w:rsidRDefault="00AE22DB" w:rsidP="00AE22DB">
            <w:r w:rsidRPr="00AE22DB">
              <w:t>10.1</w:t>
            </w:r>
          </w:p>
        </w:tc>
        <w:tc>
          <w:tcPr>
            <w:tcW w:w="0" w:type="auto"/>
            <w:vAlign w:val="center"/>
            <w:hideMark/>
          </w:tcPr>
          <w:p w14:paraId="1F4A41FC" w14:textId="77777777" w:rsidR="00AE22DB" w:rsidRPr="00AE22DB" w:rsidRDefault="00AE22DB" w:rsidP="00AE22DB">
            <w:r w:rsidRPr="00AE22DB">
              <w:t>22.7%</w:t>
            </w:r>
          </w:p>
        </w:tc>
        <w:tc>
          <w:tcPr>
            <w:tcW w:w="0" w:type="auto"/>
            <w:vAlign w:val="center"/>
            <w:hideMark/>
          </w:tcPr>
          <w:p w14:paraId="7ED23583" w14:textId="77777777" w:rsidR="00AE22DB" w:rsidRPr="00AE22DB" w:rsidRDefault="00AE22DB" w:rsidP="00AE22DB">
            <w:r w:rsidRPr="00AE22DB">
              <w:t>79%</w:t>
            </w:r>
          </w:p>
        </w:tc>
      </w:tr>
      <w:tr w:rsidR="00AE22DB" w:rsidRPr="00AE22DB" w14:paraId="7BD23867" w14:textId="77777777">
        <w:trPr>
          <w:tblCellSpacing w:w="15" w:type="dxa"/>
        </w:trPr>
        <w:tc>
          <w:tcPr>
            <w:tcW w:w="0" w:type="auto"/>
            <w:vAlign w:val="center"/>
            <w:hideMark/>
          </w:tcPr>
          <w:p w14:paraId="1CFB98CA" w14:textId="77777777" w:rsidR="00AE22DB" w:rsidRPr="00AE22DB" w:rsidRDefault="00AE22DB" w:rsidP="00AE22DB">
            <w:r w:rsidRPr="00AE22DB">
              <w:t>Mar</w:t>
            </w:r>
          </w:p>
        </w:tc>
        <w:tc>
          <w:tcPr>
            <w:tcW w:w="0" w:type="auto"/>
            <w:vAlign w:val="center"/>
            <w:hideMark/>
          </w:tcPr>
          <w:p w14:paraId="7B213A39" w14:textId="77777777" w:rsidR="00AE22DB" w:rsidRPr="00AE22DB" w:rsidRDefault="00AE22DB" w:rsidP="00AE22DB">
            <w:r w:rsidRPr="00AE22DB">
              <w:t>Brand A</w:t>
            </w:r>
          </w:p>
        </w:tc>
        <w:tc>
          <w:tcPr>
            <w:tcW w:w="0" w:type="auto"/>
            <w:vAlign w:val="center"/>
            <w:hideMark/>
          </w:tcPr>
          <w:p w14:paraId="44C3896E" w14:textId="77777777" w:rsidR="00AE22DB" w:rsidRPr="00AE22DB" w:rsidRDefault="00AE22DB" w:rsidP="00AE22DB">
            <w:r w:rsidRPr="00AE22DB">
              <w:t>10.8M</w:t>
            </w:r>
          </w:p>
        </w:tc>
        <w:tc>
          <w:tcPr>
            <w:tcW w:w="0" w:type="auto"/>
            <w:vAlign w:val="center"/>
            <w:hideMark/>
          </w:tcPr>
          <w:p w14:paraId="1C7C0A05" w14:textId="77777777" w:rsidR="00AE22DB" w:rsidRPr="00AE22DB" w:rsidRDefault="00AE22DB" w:rsidP="00AE22DB">
            <w:r w:rsidRPr="00AE22DB">
              <w:t>1.06M</w:t>
            </w:r>
          </w:p>
        </w:tc>
        <w:tc>
          <w:tcPr>
            <w:tcW w:w="0" w:type="auto"/>
            <w:vAlign w:val="center"/>
            <w:hideMark/>
          </w:tcPr>
          <w:p w14:paraId="5D99191D" w14:textId="77777777" w:rsidR="00AE22DB" w:rsidRPr="00AE22DB" w:rsidRDefault="00AE22DB" w:rsidP="00AE22DB">
            <w:r w:rsidRPr="00AE22DB">
              <w:t>10.2</w:t>
            </w:r>
          </w:p>
        </w:tc>
        <w:tc>
          <w:tcPr>
            <w:tcW w:w="0" w:type="auto"/>
            <w:vAlign w:val="center"/>
            <w:hideMark/>
          </w:tcPr>
          <w:p w14:paraId="55654952" w14:textId="77777777" w:rsidR="00AE22DB" w:rsidRPr="00AE22DB" w:rsidRDefault="00AE22DB" w:rsidP="00AE22DB">
            <w:r w:rsidRPr="00AE22DB">
              <w:t>23.0%</w:t>
            </w:r>
          </w:p>
        </w:tc>
        <w:tc>
          <w:tcPr>
            <w:tcW w:w="0" w:type="auto"/>
            <w:vAlign w:val="center"/>
            <w:hideMark/>
          </w:tcPr>
          <w:p w14:paraId="29BABC30" w14:textId="77777777" w:rsidR="00AE22DB" w:rsidRPr="00AE22DB" w:rsidRDefault="00AE22DB" w:rsidP="00AE22DB">
            <w:r w:rsidRPr="00AE22DB">
              <w:t>80%</w:t>
            </w:r>
          </w:p>
        </w:tc>
      </w:tr>
      <w:tr w:rsidR="00AE22DB" w:rsidRPr="00AE22DB" w14:paraId="784E3BAD" w14:textId="77777777">
        <w:trPr>
          <w:tblCellSpacing w:w="15" w:type="dxa"/>
        </w:trPr>
        <w:tc>
          <w:tcPr>
            <w:tcW w:w="0" w:type="auto"/>
            <w:vAlign w:val="center"/>
            <w:hideMark/>
          </w:tcPr>
          <w:p w14:paraId="4ACAC5BF" w14:textId="77777777" w:rsidR="00AE22DB" w:rsidRPr="00AE22DB" w:rsidRDefault="00AE22DB" w:rsidP="00AE22DB">
            <w:r w:rsidRPr="00AE22DB">
              <w:t>Apr</w:t>
            </w:r>
          </w:p>
        </w:tc>
        <w:tc>
          <w:tcPr>
            <w:tcW w:w="0" w:type="auto"/>
            <w:vAlign w:val="center"/>
            <w:hideMark/>
          </w:tcPr>
          <w:p w14:paraId="601113D1" w14:textId="77777777" w:rsidR="00AE22DB" w:rsidRPr="00AE22DB" w:rsidRDefault="00AE22DB" w:rsidP="00AE22DB">
            <w:r w:rsidRPr="00AE22DB">
              <w:t>Brand A</w:t>
            </w:r>
          </w:p>
        </w:tc>
        <w:tc>
          <w:tcPr>
            <w:tcW w:w="0" w:type="auto"/>
            <w:vAlign w:val="center"/>
            <w:hideMark/>
          </w:tcPr>
          <w:p w14:paraId="0A321431" w14:textId="77777777" w:rsidR="00AE22DB" w:rsidRPr="00AE22DB" w:rsidRDefault="00AE22DB" w:rsidP="00AE22DB">
            <w:r w:rsidRPr="00AE22DB">
              <w:t>10.4M</w:t>
            </w:r>
          </w:p>
        </w:tc>
        <w:tc>
          <w:tcPr>
            <w:tcW w:w="0" w:type="auto"/>
            <w:vAlign w:val="center"/>
            <w:hideMark/>
          </w:tcPr>
          <w:p w14:paraId="3E3D586B" w14:textId="77777777" w:rsidR="00AE22DB" w:rsidRPr="00AE22DB" w:rsidRDefault="00AE22DB" w:rsidP="00AE22DB">
            <w:r w:rsidRPr="00AE22DB">
              <w:t>1.01M</w:t>
            </w:r>
          </w:p>
        </w:tc>
        <w:tc>
          <w:tcPr>
            <w:tcW w:w="0" w:type="auto"/>
            <w:vAlign w:val="center"/>
            <w:hideMark/>
          </w:tcPr>
          <w:p w14:paraId="5275D8B0" w14:textId="77777777" w:rsidR="00AE22DB" w:rsidRPr="00AE22DB" w:rsidRDefault="00AE22DB" w:rsidP="00AE22DB">
            <w:r w:rsidRPr="00AE22DB">
              <w:t>10.3</w:t>
            </w:r>
          </w:p>
        </w:tc>
        <w:tc>
          <w:tcPr>
            <w:tcW w:w="0" w:type="auto"/>
            <w:vAlign w:val="center"/>
            <w:hideMark/>
          </w:tcPr>
          <w:p w14:paraId="0E06AD49" w14:textId="77777777" w:rsidR="00AE22DB" w:rsidRPr="00AE22DB" w:rsidRDefault="00AE22DB" w:rsidP="00AE22DB">
            <w:r w:rsidRPr="00AE22DB">
              <w:t>22.2%</w:t>
            </w:r>
          </w:p>
        </w:tc>
        <w:tc>
          <w:tcPr>
            <w:tcW w:w="0" w:type="auto"/>
            <w:vAlign w:val="center"/>
            <w:hideMark/>
          </w:tcPr>
          <w:p w14:paraId="313278BA" w14:textId="77777777" w:rsidR="00AE22DB" w:rsidRPr="00AE22DB" w:rsidRDefault="00AE22DB" w:rsidP="00AE22DB">
            <w:r w:rsidRPr="00AE22DB">
              <w:t>78%</w:t>
            </w:r>
          </w:p>
        </w:tc>
      </w:tr>
      <w:tr w:rsidR="00AE22DB" w:rsidRPr="00AE22DB" w14:paraId="6648585D" w14:textId="77777777">
        <w:trPr>
          <w:tblCellSpacing w:w="15" w:type="dxa"/>
        </w:trPr>
        <w:tc>
          <w:tcPr>
            <w:tcW w:w="0" w:type="auto"/>
            <w:vAlign w:val="center"/>
            <w:hideMark/>
          </w:tcPr>
          <w:p w14:paraId="6C546052" w14:textId="77777777" w:rsidR="00AE22DB" w:rsidRPr="00AE22DB" w:rsidRDefault="00AE22DB" w:rsidP="00AE22DB">
            <w:r w:rsidRPr="00AE22DB">
              <w:t>May</w:t>
            </w:r>
          </w:p>
        </w:tc>
        <w:tc>
          <w:tcPr>
            <w:tcW w:w="0" w:type="auto"/>
            <w:vAlign w:val="center"/>
            <w:hideMark/>
          </w:tcPr>
          <w:p w14:paraId="7C000905" w14:textId="77777777" w:rsidR="00AE22DB" w:rsidRPr="00AE22DB" w:rsidRDefault="00AE22DB" w:rsidP="00AE22DB">
            <w:r w:rsidRPr="00AE22DB">
              <w:t>Brand A</w:t>
            </w:r>
          </w:p>
        </w:tc>
        <w:tc>
          <w:tcPr>
            <w:tcW w:w="0" w:type="auto"/>
            <w:vAlign w:val="center"/>
            <w:hideMark/>
          </w:tcPr>
          <w:p w14:paraId="2866FFED" w14:textId="77777777" w:rsidR="00AE22DB" w:rsidRPr="00AE22DB" w:rsidRDefault="00AE22DB" w:rsidP="00AE22DB">
            <w:r w:rsidRPr="00AE22DB">
              <w:t>9.7M</w:t>
            </w:r>
          </w:p>
        </w:tc>
        <w:tc>
          <w:tcPr>
            <w:tcW w:w="0" w:type="auto"/>
            <w:vAlign w:val="center"/>
            <w:hideMark/>
          </w:tcPr>
          <w:p w14:paraId="1274EB5C" w14:textId="77777777" w:rsidR="00AE22DB" w:rsidRPr="00AE22DB" w:rsidRDefault="00AE22DB" w:rsidP="00AE22DB">
            <w:r w:rsidRPr="00AE22DB">
              <w:t>0.94M</w:t>
            </w:r>
          </w:p>
        </w:tc>
        <w:tc>
          <w:tcPr>
            <w:tcW w:w="0" w:type="auto"/>
            <w:vAlign w:val="center"/>
            <w:hideMark/>
          </w:tcPr>
          <w:p w14:paraId="2A75EE1B" w14:textId="77777777" w:rsidR="00AE22DB" w:rsidRPr="00AE22DB" w:rsidRDefault="00AE22DB" w:rsidP="00AE22DB">
            <w:r w:rsidRPr="00AE22DB">
              <w:t>10.3</w:t>
            </w:r>
          </w:p>
        </w:tc>
        <w:tc>
          <w:tcPr>
            <w:tcW w:w="0" w:type="auto"/>
            <w:vAlign w:val="center"/>
            <w:hideMark/>
          </w:tcPr>
          <w:p w14:paraId="093C58CE" w14:textId="77777777" w:rsidR="00AE22DB" w:rsidRPr="00AE22DB" w:rsidRDefault="00AE22DB" w:rsidP="00AE22DB">
            <w:r w:rsidRPr="00AE22DB">
              <w:t>20.4%</w:t>
            </w:r>
          </w:p>
        </w:tc>
        <w:tc>
          <w:tcPr>
            <w:tcW w:w="0" w:type="auto"/>
            <w:vAlign w:val="center"/>
            <w:hideMark/>
          </w:tcPr>
          <w:p w14:paraId="6B2785E3" w14:textId="77777777" w:rsidR="00AE22DB" w:rsidRPr="00AE22DB" w:rsidRDefault="00AE22DB" w:rsidP="00AE22DB">
            <w:r w:rsidRPr="00AE22DB">
              <w:t>74%</w:t>
            </w:r>
          </w:p>
        </w:tc>
      </w:tr>
      <w:tr w:rsidR="00AE22DB" w:rsidRPr="00AE22DB" w14:paraId="7584A211" w14:textId="77777777">
        <w:trPr>
          <w:tblCellSpacing w:w="15" w:type="dxa"/>
        </w:trPr>
        <w:tc>
          <w:tcPr>
            <w:tcW w:w="0" w:type="auto"/>
            <w:vAlign w:val="center"/>
            <w:hideMark/>
          </w:tcPr>
          <w:p w14:paraId="0072CE37" w14:textId="77777777" w:rsidR="00AE22DB" w:rsidRPr="00AE22DB" w:rsidRDefault="00AE22DB" w:rsidP="00AE22DB">
            <w:r w:rsidRPr="00AE22DB">
              <w:t>Jun</w:t>
            </w:r>
          </w:p>
        </w:tc>
        <w:tc>
          <w:tcPr>
            <w:tcW w:w="0" w:type="auto"/>
            <w:vAlign w:val="center"/>
            <w:hideMark/>
          </w:tcPr>
          <w:p w14:paraId="4F5DD312" w14:textId="77777777" w:rsidR="00AE22DB" w:rsidRPr="00AE22DB" w:rsidRDefault="00AE22DB" w:rsidP="00AE22DB">
            <w:r w:rsidRPr="00AE22DB">
              <w:t>Brand A</w:t>
            </w:r>
          </w:p>
        </w:tc>
        <w:tc>
          <w:tcPr>
            <w:tcW w:w="0" w:type="auto"/>
            <w:vAlign w:val="center"/>
            <w:hideMark/>
          </w:tcPr>
          <w:p w14:paraId="5D773121" w14:textId="77777777" w:rsidR="00AE22DB" w:rsidRPr="00AE22DB" w:rsidRDefault="00AE22DB" w:rsidP="00AE22DB">
            <w:r w:rsidRPr="00AE22DB">
              <w:t>9.1M</w:t>
            </w:r>
          </w:p>
        </w:tc>
        <w:tc>
          <w:tcPr>
            <w:tcW w:w="0" w:type="auto"/>
            <w:vAlign w:val="center"/>
            <w:hideMark/>
          </w:tcPr>
          <w:p w14:paraId="40A4B141" w14:textId="77777777" w:rsidR="00AE22DB" w:rsidRPr="00AE22DB" w:rsidRDefault="00AE22DB" w:rsidP="00AE22DB">
            <w:r w:rsidRPr="00AE22DB">
              <w:t>0.87M</w:t>
            </w:r>
          </w:p>
        </w:tc>
        <w:tc>
          <w:tcPr>
            <w:tcW w:w="0" w:type="auto"/>
            <w:vAlign w:val="center"/>
            <w:hideMark/>
          </w:tcPr>
          <w:p w14:paraId="0930E488" w14:textId="77777777" w:rsidR="00AE22DB" w:rsidRPr="00AE22DB" w:rsidRDefault="00AE22DB" w:rsidP="00AE22DB">
            <w:r w:rsidRPr="00AE22DB">
              <w:t>10.5</w:t>
            </w:r>
          </w:p>
        </w:tc>
        <w:tc>
          <w:tcPr>
            <w:tcW w:w="0" w:type="auto"/>
            <w:vAlign w:val="center"/>
            <w:hideMark/>
          </w:tcPr>
          <w:p w14:paraId="33BBE7AF" w14:textId="77777777" w:rsidR="00AE22DB" w:rsidRPr="00AE22DB" w:rsidRDefault="00AE22DB" w:rsidP="00AE22DB">
            <w:r w:rsidRPr="00AE22DB">
              <w:t>18.7%</w:t>
            </w:r>
          </w:p>
        </w:tc>
        <w:tc>
          <w:tcPr>
            <w:tcW w:w="0" w:type="auto"/>
            <w:vAlign w:val="center"/>
            <w:hideMark/>
          </w:tcPr>
          <w:p w14:paraId="4AB3F9D8" w14:textId="77777777" w:rsidR="00AE22DB" w:rsidRPr="00AE22DB" w:rsidRDefault="00AE22DB" w:rsidP="00AE22DB">
            <w:r w:rsidRPr="00AE22DB">
              <w:t>71%</w:t>
            </w:r>
          </w:p>
        </w:tc>
      </w:tr>
    </w:tbl>
    <w:p w14:paraId="4C780F66" w14:textId="77777777" w:rsidR="00AE22DB" w:rsidRPr="00AE22DB" w:rsidRDefault="00AE22DB" w:rsidP="00AE22DB">
      <w:pPr>
        <w:rPr>
          <w:b/>
          <w:bCs/>
        </w:rPr>
      </w:pPr>
      <w:r w:rsidRPr="00AE22DB">
        <w:rPr>
          <w:b/>
          <w:bCs/>
        </w:rPr>
        <w:t>4. Don't hard-code "Revenue ↓ = Threat"</w:t>
      </w:r>
    </w:p>
    <w:p w14:paraId="34F38F00" w14:textId="77777777" w:rsidR="00AE22DB" w:rsidRPr="00AE22DB" w:rsidRDefault="00AE22DB" w:rsidP="00AE22DB">
      <w:r w:rsidRPr="00AE22DB">
        <w:t xml:space="preserve">This is where your </w:t>
      </w:r>
      <w:r w:rsidRPr="00AE22DB">
        <w:rPr>
          <w:b/>
          <w:bCs/>
        </w:rPr>
        <w:t>data analytical modeller</w:t>
      </w:r>
      <w:r w:rsidRPr="00AE22DB">
        <w:t xml:space="preserve"> approach becomes important.</w:t>
      </w:r>
    </w:p>
    <w:p w14:paraId="7EC1CFC2" w14:textId="77777777" w:rsidR="00AE22DB" w:rsidRPr="00AE22DB" w:rsidRDefault="00AE22DB" w:rsidP="00AE22DB">
      <w:r w:rsidRPr="00AE22DB">
        <w:t>The engine needs to understand the relationship between KPIs.</w:t>
      </w:r>
    </w:p>
    <w:p w14:paraId="6C4C40BB" w14:textId="77777777" w:rsidR="00AE22DB" w:rsidRPr="00AE22DB" w:rsidRDefault="00AE22DB" w:rsidP="00AE22DB">
      <w:r w:rsidRPr="00AE22DB">
        <w:t>For example:</w:t>
      </w:r>
    </w:p>
    <w:p w14:paraId="445C3E7E" w14:textId="77777777" w:rsidR="00AE22DB" w:rsidRPr="00AE22DB" w:rsidRDefault="00AE22DB" w:rsidP="00AE22DB">
      <w:pPr>
        <w:rPr>
          <w:b/>
          <w:bCs/>
        </w:rPr>
      </w:pPr>
      <w:r w:rsidRPr="00AE22DB">
        <w:rPr>
          <w:b/>
          <w:bCs/>
        </w:rPr>
        <w:t>Revenue</w:t>
      </w:r>
    </w:p>
    <w:p w14:paraId="21D64BA8" w14:textId="77777777" w:rsidR="00AE22DB" w:rsidRPr="00AE22DB" w:rsidRDefault="00AE22DB" w:rsidP="00AE22DB">
      <w:r w:rsidRPr="00AE22DB">
        <w:t>Conceptually:</w:t>
      </w:r>
    </w:p>
    <w:p w14:paraId="35212461" w14:textId="77777777" w:rsidR="00AE22DB" w:rsidRPr="00AE22DB" w:rsidRDefault="00AE22DB" w:rsidP="00AE22DB">
      <w:r w:rsidRPr="00AE22DB">
        <w:rPr>
          <w:b/>
          <w:bCs/>
        </w:rPr>
        <w:t>Revenue = Units × Average Selling Price</w:t>
      </w:r>
    </w:p>
    <w:p w14:paraId="537D677E" w14:textId="77777777" w:rsidR="00AE22DB" w:rsidRPr="00AE22DB" w:rsidRDefault="00AE22DB" w:rsidP="00AE22DB">
      <w:r w:rsidRPr="00AE22DB">
        <w:t>Therefore:</w:t>
      </w:r>
    </w:p>
    <w:p w14:paraId="3CC4E7F8" w14:textId="633169AE" w:rsidR="00AE22DB" w:rsidRDefault="00AE22DB" w:rsidP="00AE22DB">
      <w:r w:rsidRPr="00AE22DB">
        <w:t>If:</w:t>
      </w:r>
    </w:p>
    <w:p w14:paraId="38814BBB" w14:textId="77777777" w:rsidR="00AE22DB" w:rsidRDefault="00AE22DB" w:rsidP="00AE22DB">
      <w:r>
        <w:t>Revenue ↓</w:t>
      </w:r>
    </w:p>
    <w:p w14:paraId="534312EF" w14:textId="77777777" w:rsidR="00AE22DB" w:rsidRDefault="00AE22DB" w:rsidP="00AE22DB">
      <w:r>
        <w:t>ASP ↑</w:t>
      </w:r>
    </w:p>
    <w:p w14:paraId="432E10EC" w14:textId="4F3A4380" w:rsidR="00AE22DB" w:rsidRDefault="00AE22DB" w:rsidP="00AE22DB">
      <w:r>
        <w:t>Units ↓↓↓</w:t>
      </w:r>
    </w:p>
    <w:p w14:paraId="5A980192" w14:textId="77777777" w:rsidR="00AE22DB" w:rsidRPr="00AE22DB" w:rsidRDefault="00AE22DB" w:rsidP="00AE22DB">
      <w:r w:rsidRPr="00AE22DB">
        <w:t>the engine should identify:</w:t>
      </w:r>
    </w:p>
    <w:p w14:paraId="14811928" w14:textId="77777777" w:rsidR="00AE22DB" w:rsidRPr="00AE22DB" w:rsidRDefault="00AE22DB" w:rsidP="00AE22DB">
      <w:r w:rsidRPr="00AE22DB">
        <w:t>Revenue decline is primarily volume-driven rather than price-driven.</w:t>
      </w:r>
    </w:p>
    <w:p w14:paraId="37AEC236" w14:textId="77777777" w:rsidR="00AE22DB" w:rsidRPr="00AE22DB" w:rsidRDefault="00AE22DB" w:rsidP="00AE22DB">
      <w:r w:rsidRPr="00AE22DB">
        <w:t>Now look at:</w:t>
      </w:r>
    </w:p>
    <w:p w14:paraId="0DD8A777" w14:textId="77777777" w:rsidR="00AE22DB" w:rsidRDefault="00AE22DB" w:rsidP="00AE22DB">
      <w:r>
        <w:t>Revenue ↓ 8%</w:t>
      </w:r>
    </w:p>
    <w:p w14:paraId="4B9D2C37" w14:textId="77777777" w:rsidR="00AE22DB" w:rsidRDefault="00AE22DB" w:rsidP="00AE22DB">
      <w:r>
        <w:t>Units ↓ 3%</w:t>
      </w:r>
    </w:p>
    <w:p w14:paraId="6AB54EB3" w14:textId="67B6055B" w:rsidR="00AE22DB" w:rsidRDefault="00AE22DB" w:rsidP="00AE22DB">
      <w:r>
        <w:lastRenderedPageBreak/>
        <w:t>ASP ↓ 5%</w:t>
      </w:r>
    </w:p>
    <w:p w14:paraId="5C8721A4" w14:textId="77777777" w:rsidR="00AE22DB" w:rsidRPr="00AE22DB" w:rsidRDefault="00AE22DB" w:rsidP="00AE22DB">
      <w:r w:rsidRPr="00AE22DB">
        <w:t>Different interpretation:</w:t>
      </w:r>
    </w:p>
    <w:p w14:paraId="472281A5" w14:textId="77777777" w:rsidR="00AE22DB" w:rsidRPr="00AE22DB" w:rsidRDefault="00AE22DB" w:rsidP="00AE22DB">
      <w:r w:rsidRPr="00AE22DB">
        <w:t>Revenue decline is primarily associated with price reduction, with a smaller contribution from volume deterioration.</w:t>
      </w:r>
    </w:p>
    <w:p w14:paraId="11D47474" w14:textId="77777777" w:rsidR="00AE22DB" w:rsidRPr="00AE22DB" w:rsidRDefault="00AE22DB" w:rsidP="00AE22DB">
      <w:r w:rsidRPr="00AE22DB">
        <w:t>This is deterministic analytical logic, not an LLM guess.</w:t>
      </w:r>
    </w:p>
    <w:p w14:paraId="4A64EC57" w14:textId="77777777" w:rsidR="00AE22DB" w:rsidRPr="00AE22DB" w:rsidRDefault="00AE22DB" w:rsidP="00AE22DB">
      <w:pPr>
        <w:rPr>
          <w:b/>
          <w:bCs/>
        </w:rPr>
      </w:pPr>
      <w:r w:rsidRPr="00AE22DB">
        <w:rPr>
          <w:b/>
          <w:bCs/>
        </w:rPr>
        <w:t>5. Build a KPI hierarchy</w:t>
      </w:r>
    </w:p>
    <w:p w14:paraId="1CCB9029" w14:textId="77777777" w:rsidR="00AE22DB" w:rsidRPr="00AE22DB" w:rsidRDefault="00AE22DB" w:rsidP="00AE22DB">
      <w:r w:rsidRPr="00AE22DB">
        <w:t>This is extremely important for your prototype.</w:t>
      </w:r>
    </w:p>
    <w:p w14:paraId="48664478" w14:textId="77777777" w:rsidR="00AE22DB" w:rsidRPr="00AE22DB" w:rsidRDefault="00AE22DB" w:rsidP="00AE22DB">
      <w:r w:rsidRPr="00AE22DB">
        <w:t>I'd create:</w:t>
      </w:r>
    </w:p>
    <w:p w14:paraId="165D85B0" w14:textId="77777777" w:rsidR="00AE22DB" w:rsidRPr="00AE22DB" w:rsidRDefault="00AE22DB" w:rsidP="00AE22DB">
      <w:pPr>
        <w:rPr>
          <w:b/>
          <w:bCs/>
        </w:rPr>
      </w:pPr>
      <w:r w:rsidRPr="00AE22DB">
        <w:rPr>
          <w:b/>
          <w:bCs/>
        </w:rPr>
        <w:t>Level 1 — Business KPIs</w:t>
      </w:r>
    </w:p>
    <w:p w14:paraId="0D34DCEB" w14:textId="77777777" w:rsidR="00AE22DB" w:rsidRDefault="00AE22DB" w:rsidP="00AE22DB">
      <w:r>
        <w:t>Revenue</w:t>
      </w:r>
    </w:p>
    <w:p w14:paraId="400BE29C" w14:textId="77777777" w:rsidR="00AE22DB" w:rsidRDefault="00AE22DB" w:rsidP="00AE22DB">
      <w:r>
        <w:t>Market Share</w:t>
      </w:r>
    </w:p>
    <w:p w14:paraId="23016034" w14:textId="77777777" w:rsidR="00AE22DB" w:rsidRDefault="00AE22DB" w:rsidP="00AE22DB">
      <w:r>
        <w:t>Profit / Margin</w:t>
      </w:r>
    </w:p>
    <w:p w14:paraId="06D46317" w14:textId="77777777" w:rsidR="00AE22DB" w:rsidRDefault="00AE22DB" w:rsidP="00AE22DB">
      <w:r>
        <w:t>Volume</w:t>
      </w:r>
    </w:p>
    <w:p w14:paraId="710451DB" w14:textId="1CEA25AD" w:rsidR="00AE22DB" w:rsidRDefault="00AE22DB" w:rsidP="00AE22DB">
      <w:r>
        <w:t>Category Growth</w:t>
      </w:r>
    </w:p>
    <w:p w14:paraId="614E4035" w14:textId="02396706" w:rsidR="00AE22DB" w:rsidRDefault="00AE22DB" w:rsidP="00AE22DB">
      <w:r w:rsidRPr="00AE22DB">
        <w:t>Level 2 — Driver KPIs</w:t>
      </w:r>
    </w:p>
    <w:p w14:paraId="44D1A338" w14:textId="77777777" w:rsidR="00AE22DB" w:rsidRDefault="00AE22DB" w:rsidP="00AE22DB">
      <w:r>
        <w:t>Units</w:t>
      </w:r>
    </w:p>
    <w:p w14:paraId="396F654C" w14:textId="77777777" w:rsidR="00AE22DB" w:rsidRDefault="00AE22DB" w:rsidP="00AE22DB">
      <w:r>
        <w:t>ASP</w:t>
      </w:r>
    </w:p>
    <w:p w14:paraId="018DF92B" w14:textId="77777777" w:rsidR="00AE22DB" w:rsidRDefault="00AE22DB" w:rsidP="00AE22DB">
      <w:r>
        <w:t>Distribution</w:t>
      </w:r>
    </w:p>
    <w:p w14:paraId="3E9C90F5" w14:textId="77777777" w:rsidR="00AE22DB" w:rsidRDefault="00AE22DB" w:rsidP="00AE22DB">
      <w:r>
        <w:t>Promotion</w:t>
      </w:r>
    </w:p>
    <w:p w14:paraId="1771D289" w14:textId="77777777" w:rsidR="00AE22DB" w:rsidRDefault="00AE22DB" w:rsidP="00AE22DB">
      <w:r>
        <w:t>Availability</w:t>
      </w:r>
    </w:p>
    <w:p w14:paraId="04A6944F" w14:textId="77777777" w:rsidR="00AE22DB" w:rsidRDefault="00AE22DB" w:rsidP="00AE22DB">
      <w:r>
        <w:t>Price Index</w:t>
      </w:r>
    </w:p>
    <w:p w14:paraId="4CDA1A48" w14:textId="05945991" w:rsidR="00AE22DB" w:rsidRDefault="00AE22DB" w:rsidP="00AE22DB">
      <w:r>
        <w:t>Customer Penetration</w:t>
      </w:r>
    </w:p>
    <w:p w14:paraId="7B3402D8" w14:textId="4BECE34F" w:rsidR="00AE22DB" w:rsidRPr="00AE22DB" w:rsidRDefault="00AE22DB" w:rsidP="00AE22DB">
      <w:pPr>
        <w:rPr>
          <w:b/>
          <w:bCs/>
        </w:rPr>
      </w:pPr>
      <w:r w:rsidRPr="00AE22DB">
        <w:rPr>
          <w:b/>
          <w:bCs/>
        </w:rPr>
        <w:t>Level 3 — Diagnostic indicators</w:t>
      </w:r>
    </w:p>
    <w:p w14:paraId="7836B837" w14:textId="77777777" w:rsidR="00AE22DB" w:rsidRDefault="00AE22DB" w:rsidP="00AE22DB">
      <w:r>
        <w:t>Competitor Price</w:t>
      </w:r>
    </w:p>
    <w:p w14:paraId="6646065F" w14:textId="77777777" w:rsidR="00AE22DB" w:rsidRDefault="00AE22DB" w:rsidP="00AE22DB">
      <w:r>
        <w:t>Competitor Promotion</w:t>
      </w:r>
    </w:p>
    <w:p w14:paraId="276F5609" w14:textId="77777777" w:rsidR="00AE22DB" w:rsidRDefault="00AE22DB" w:rsidP="00AE22DB">
      <w:r>
        <w:t>Search Interest</w:t>
      </w:r>
    </w:p>
    <w:p w14:paraId="754463D8" w14:textId="77777777" w:rsidR="00AE22DB" w:rsidRDefault="00AE22DB" w:rsidP="00AE22DB">
      <w:r>
        <w:t>Rating</w:t>
      </w:r>
    </w:p>
    <w:p w14:paraId="5BB747BC" w14:textId="77777777" w:rsidR="00AE22DB" w:rsidRDefault="00AE22DB" w:rsidP="00AE22DB">
      <w:r>
        <w:t>Review Volume</w:t>
      </w:r>
    </w:p>
    <w:p w14:paraId="3C3CD003" w14:textId="77777777" w:rsidR="00AE22DB" w:rsidRDefault="00AE22DB" w:rsidP="00AE22DB"/>
    <w:p w14:paraId="2147D14A" w14:textId="77777777" w:rsidR="00AE22DB" w:rsidRDefault="00AE22DB" w:rsidP="00AE22DB">
      <w:r>
        <w:t>Sentiment</w:t>
      </w:r>
    </w:p>
    <w:p w14:paraId="5B34BD20" w14:textId="77777777" w:rsidR="00AE22DB" w:rsidRDefault="00AE22DB" w:rsidP="00AE22DB">
      <w:r>
        <w:t>Stock Availability</w:t>
      </w:r>
    </w:p>
    <w:p w14:paraId="5241FA22" w14:textId="11486C24" w:rsidR="00AE22DB" w:rsidRDefault="00AE22DB" w:rsidP="00AE22DB">
      <w:r>
        <w:t>Economic Indicators</w:t>
      </w:r>
    </w:p>
    <w:p w14:paraId="376AA122" w14:textId="004752F7" w:rsidR="00CE5EE8" w:rsidRDefault="00CE5EE8" w:rsidP="00AE22DB">
      <w:r>
        <w:t>SO:</w:t>
      </w:r>
    </w:p>
    <w:p w14:paraId="26CC48B9" w14:textId="77777777" w:rsidR="00CE5EE8" w:rsidRDefault="00CE5EE8" w:rsidP="00CE5EE8">
      <w:r>
        <w:t xml:space="preserve">                 REVENUE</w:t>
      </w:r>
    </w:p>
    <w:p w14:paraId="060EA552" w14:textId="77777777" w:rsidR="00CE5EE8" w:rsidRDefault="00CE5EE8" w:rsidP="00CE5EE8">
      <w:r>
        <w:t xml:space="preserve">                    │</w:t>
      </w:r>
    </w:p>
    <w:p w14:paraId="7AE8F288" w14:textId="77777777" w:rsidR="00CE5EE8" w:rsidRDefault="00CE5EE8" w:rsidP="00CE5EE8">
      <w:r>
        <w:t xml:space="preserve">          ┌─────────</w:t>
      </w:r>
      <w:r>
        <w:rPr>
          <w:rFonts w:ascii="MS Gothic" w:eastAsia="MS Gothic" w:hAnsi="MS Gothic" w:cs="MS Gothic" w:hint="eastAsia"/>
        </w:rPr>
        <w:t>┴</w:t>
      </w:r>
      <w:r>
        <w:rPr>
          <w:rFonts w:ascii="Aptos" w:hAnsi="Aptos" w:cs="Aptos"/>
        </w:rPr>
        <w:t>─────────┐</w:t>
      </w:r>
    </w:p>
    <w:p w14:paraId="55AD5101" w14:textId="77777777" w:rsidR="00CE5EE8" w:rsidRDefault="00CE5EE8" w:rsidP="00CE5EE8">
      <w:r>
        <w:t xml:space="preserve">          </w:t>
      </w:r>
      <w:r>
        <w:rPr>
          <w:rFonts w:ascii="Arial" w:hAnsi="Arial" w:cs="Arial"/>
        </w:rPr>
        <w:t>▼</w:t>
      </w:r>
      <w:r>
        <w:t xml:space="preserve">                   </w:t>
      </w:r>
      <w:r>
        <w:rPr>
          <w:rFonts w:ascii="Arial" w:hAnsi="Arial" w:cs="Arial"/>
        </w:rPr>
        <w:t>▼</w:t>
      </w:r>
    </w:p>
    <w:p w14:paraId="7509681B" w14:textId="77777777" w:rsidR="00CE5EE8" w:rsidRDefault="00CE5EE8" w:rsidP="00CE5EE8">
      <w:r>
        <w:t xml:space="preserve">       VOLUME                PRICE</w:t>
      </w:r>
    </w:p>
    <w:p w14:paraId="04EBBE5C" w14:textId="77777777" w:rsidR="00CE5EE8" w:rsidRDefault="00CE5EE8" w:rsidP="00CE5EE8">
      <w:r>
        <w:t xml:space="preserve">          │                   │</w:t>
      </w:r>
    </w:p>
    <w:p w14:paraId="62F28E49" w14:textId="77777777" w:rsidR="00CE5EE8" w:rsidRDefault="00CE5EE8" w:rsidP="00CE5EE8">
      <w:r>
        <w:t xml:space="preserve">     Distribution          ASP</w:t>
      </w:r>
    </w:p>
    <w:p w14:paraId="0E496F93" w14:textId="77777777" w:rsidR="00CE5EE8" w:rsidRDefault="00CE5EE8" w:rsidP="00CE5EE8">
      <w:r>
        <w:t xml:space="preserve">     Availability           Promo</w:t>
      </w:r>
    </w:p>
    <w:p w14:paraId="324A00D7" w14:textId="77777777" w:rsidR="00CE5EE8" w:rsidRDefault="00CE5EE8" w:rsidP="00CE5EE8">
      <w:r>
        <w:t xml:space="preserve">     Demand                 Price Index</w:t>
      </w:r>
    </w:p>
    <w:p w14:paraId="5C0F18E9" w14:textId="77777777" w:rsidR="00CE5EE8" w:rsidRDefault="00CE5EE8" w:rsidP="00CE5EE8">
      <w:r>
        <w:t xml:space="preserve">          │</w:t>
      </w:r>
    </w:p>
    <w:p w14:paraId="4A3B968F"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E-commerce</w:t>
      </w:r>
    </w:p>
    <w:p w14:paraId="6B0BC5B6"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Social</w:t>
      </w:r>
    </w:p>
    <w:p w14:paraId="3DACC82F"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Competition</w:t>
      </w:r>
    </w:p>
    <w:p w14:paraId="6BBEFF27" w14:textId="288890A9" w:rsidR="00AE22DB" w:rsidRDefault="00CE5EE8" w:rsidP="00CE5EE8">
      <w:r>
        <w:t xml:space="preserve">          └──── Macro</w:t>
      </w:r>
    </w:p>
    <w:p w14:paraId="15B345ED" w14:textId="3FB70A54" w:rsidR="00AE22DB" w:rsidRDefault="00CE5EE8" w:rsidP="00AE22DB">
      <w:r w:rsidRPr="00CE5EE8">
        <w:t xml:space="preserve">This gives Claude a </w:t>
      </w:r>
      <w:r w:rsidRPr="00CE5EE8">
        <w:rPr>
          <w:b/>
          <w:bCs/>
        </w:rPr>
        <w:t>business model</w:t>
      </w:r>
      <w:r w:rsidRPr="00CE5EE8">
        <w:t>, rather than just a collection of datasets.</w:t>
      </w:r>
    </w:p>
    <w:p w14:paraId="6156EE91" w14:textId="77777777" w:rsidR="00CE5EE8" w:rsidRPr="00CE5EE8" w:rsidRDefault="00CE5EE8" w:rsidP="00CE5EE8">
      <w:pPr>
        <w:rPr>
          <w:b/>
          <w:bCs/>
        </w:rPr>
      </w:pPr>
      <w:r w:rsidRPr="00CE5EE8">
        <w:rPr>
          <w:b/>
          <w:bCs/>
        </w:rPr>
        <w:t>6. Example: derive an insight from Sales data</w:t>
      </w:r>
    </w:p>
    <w:p w14:paraId="5F0B0E56" w14:textId="77777777" w:rsidR="00CE5EE8" w:rsidRPr="00CE5EE8" w:rsidRDefault="00CE5EE8" w:rsidP="00CE5EE8">
      <w:r w:rsidRPr="00CE5EE8">
        <w:t>Suppose the synthetic data shows:</w:t>
      </w:r>
    </w:p>
    <w:p w14:paraId="5F561EF9" w14:textId="77777777" w:rsidR="00CE5EE8" w:rsidRDefault="00CE5EE8" w:rsidP="00CE5EE8">
      <w:r>
        <w:t>Revenue             -8.4%</w:t>
      </w:r>
    </w:p>
    <w:p w14:paraId="05EF1B50" w14:textId="77777777" w:rsidR="00CE5EE8" w:rsidRDefault="00CE5EE8" w:rsidP="00CE5EE8">
      <w:r>
        <w:t>Volume              -10.1%</w:t>
      </w:r>
    </w:p>
    <w:p w14:paraId="40F79245" w14:textId="77777777" w:rsidR="00CE5EE8" w:rsidRDefault="00CE5EE8" w:rsidP="00CE5EE8">
      <w:r>
        <w:t>ASP                  +1.9%</w:t>
      </w:r>
    </w:p>
    <w:p w14:paraId="74B34278" w14:textId="77777777" w:rsidR="00CE5EE8" w:rsidRDefault="00CE5EE8" w:rsidP="00CE5EE8">
      <w:r>
        <w:t xml:space="preserve">Market </w:t>
      </w:r>
      <w:proofErr w:type="gramStart"/>
      <w:r>
        <w:t>share</w:t>
      </w:r>
      <w:proofErr w:type="gramEnd"/>
      <w:r>
        <w:t xml:space="preserve">         -2.3 pts</w:t>
      </w:r>
    </w:p>
    <w:p w14:paraId="1C09FAE5" w14:textId="77777777" w:rsidR="00CE5EE8" w:rsidRDefault="00CE5EE8" w:rsidP="00CE5EE8">
      <w:r>
        <w:t>Category volume      +3.8%</w:t>
      </w:r>
    </w:p>
    <w:p w14:paraId="1EAAB63A" w14:textId="45EADC10" w:rsidR="00CE5EE8" w:rsidRDefault="00CE5EE8" w:rsidP="00CE5EE8">
      <w:r>
        <w:t>Distribution         -5.7 pts</w:t>
      </w:r>
    </w:p>
    <w:p w14:paraId="2F60FE10" w14:textId="77777777" w:rsidR="00CE5EE8" w:rsidRPr="00CE5EE8" w:rsidRDefault="00CE5EE8" w:rsidP="00CE5EE8">
      <w:r w:rsidRPr="00CE5EE8">
        <w:lastRenderedPageBreak/>
        <w:t>The engine should derive:</w:t>
      </w:r>
    </w:p>
    <w:p w14:paraId="36FF8607" w14:textId="77777777" w:rsidR="00CE5EE8" w:rsidRPr="00CE5EE8" w:rsidRDefault="00CE5EE8" w:rsidP="00CE5EE8">
      <w:pPr>
        <w:rPr>
          <w:b/>
          <w:bCs/>
        </w:rPr>
      </w:pPr>
      <w:r w:rsidRPr="00CE5EE8">
        <w:rPr>
          <w:b/>
          <w:bCs/>
        </w:rPr>
        <w:t>Observation</w:t>
      </w:r>
    </w:p>
    <w:p w14:paraId="03C588B2" w14:textId="77777777" w:rsidR="00CE5EE8" w:rsidRPr="00CE5EE8" w:rsidRDefault="00CE5EE8" w:rsidP="00CE5EE8">
      <w:r w:rsidRPr="00CE5EE8">
        <w:t>Brand revenue declined 8.4% despite a 1.9% increase in ASP.</w:t>
      </w:r>
    </w:p>
    <w:p w14:paraId="4C19D973" w14:textId="77777777" w:rsidR="00CE5EE8" w:rsidRPr="00CE5EE8" w:rsidRDefault="00CE5EE8" w:rsidP="00CE5EE8">
      <w:pPr>
        <w:rPr>
          <w:b/>
          <w:bCs/>
        </w:rPr>
      </w:pPr>
      <w:r w:rsidRPr="00CE5EE8">
        <w:rPr>
          <w:b/>
          <w:bCs/>
        </w:rPr>
        <w:t>Diagnostic</w:t>
      </w:r>
    </w:p>
    <w:p w14:paraId="16B7E0E1" w14:textId="77777777" w:rsidR="00CE5EE8" w:rsidRPr="00CE5EE8" w:rsidRDefault="00CE5EE8" w:rsidP="00CE5EE8">
      <w:r w:rsidRPr="00CE5EE8">
        <w:t>The decline is primarily volume-driven, with volume declining 10.1%.</w:t>
      </w:r>
    </w:p>
    <w:p w14:paraId="273AD1E2" w14:textId="77777777" w:rsidR="00CE5EE8" w:rsidRPr="00CE5EE8" w:rsidRDefault="00CE5EE8" w:rsidP="00CE5EE8">
      <w:pPr>
        <w:rPr>
          <w:b/>
          <w:bCs/>
        </w:rPr>
      </w:pPr>
      <w:r w:rsidRPr="00CE5EE8">
        <w:rPr>
          <w:b/>
          <w:bCs/>
        </w:rPr>
        <w:t>Competitive context</w:t>
      </w:r>
    </w:p>
    <w:p w14:paraId="1692A325" w14:textId="77777777" w:rsidR="00CE5EE8" w:rsidRPr="00CE5EE8" w:rsidRDefault="00CE5EE8" w:rsidP="00CE5EE8">
      <w:r w:rsidRPr="00CE5EE8">
        <w:t>Category volume increased 3.8%, indicating the decline is not attributable to overall category contraction.</w:t>
      </w:r>
    </w:p>
    <w:p w14:paraId="12898654" w14:textId="77777777" w:rsidR="00CE5EE8" w:rsidRPr="00CE5EE8" w:rsidRDefault="00CE5EE8" w:rsidP="00CE5EE8">
      <w:pPr>
        <w:rPr>
          <w:b/>
          <w:bCs/>
        </w:rPr>
      </w:pPr>
      <w:r w:rsidRPr="00CE5EE8">
        <w:rPr>
          <w:b/>
          <w:bCs/>
        </w:rPr>
        <w:t>Market position</w:t>
      </w:r>
    </w:p>
    <w:p w14:paraId="40F30DB9" w14:textId="77777777" w:rsidR="00CE5EE8" w:rsidRPr="00CE5EE8" w:rsidRDefault="00CE5EE8" w:rsidP="00CE5EE8">
      <w:r w:rsidRPr="00CE5EE8">
        <w:t>Market share declined 2.3 percentage points.</w:t>
      </w:r>
    </w:p>
    <w:p w14:paraId="47623771" w14:textId="77777777" w:rsidR="00CE5EE8" w:rsidRPr="00CE5EE8" w:rsidRDefault="00CE5EE8" w:rsidP="00CE5EE8">
      <w:pPr>
        <w:rPr>
          <w:b/>
          <w:bCs/>
        </w:rPr>
      </w:pPr>
      <w:r w:rsidRPr="00CE5EE8">
        <w:rPr>
          <w:b/>
          <w:bCs/>
        </w:rPr>
        <w:t>Possible driver</w:t>
      </w:r>
    </w:p>
    <w:p w14:paraId="1DF5BD99" w14:textId="77777777" w:rsidR="00CE5EE8" w:rsidRPr="00CE5EE8" w:rsidRDefault="00CE5EE8" w:rsidP="00CE5EE8">
      <w:r w:rsidRPr="00CE5EE8">
        <w:t>Distribution declined 5.7 percentage points, suggesting reduced availability may be contributing to the volume decline.</w:t>
      </w:r>
    </w:p>
    <w:p w14:paraId="4F7D0D73" w14:textId="77777777" w:rsidR="00CE5EE8" w:rsidRPr="00CE5EE8" w:rsidRDefault="00CE5EE8" w:rsidP="00CE5EE8">
      <w:pPr>
        <w:rPr>
          <w:b/>
          <w:bCs/>
        </w:rPr>
      </w:pPr>
      <w:r w:rsidRPr="00CE5EE8">
        <w:rPr>
          <w:b/>
          <w:bCs/>
        </w:rPr>
        <w:t>Insight</w:t>
      </w:r>
    </w:p>
    <w:p w14:paraId="0B79CBB3" w14:textId="77777777" w:rsidR="00CE5EE8" w:rsidRPr="00CE5EE8" w:rsidRDefault="00CE5EE8" w:rsidP="00CE5EE8">
      <w:r w:rsidRPr="00CE5EE8">
        <w:rPr>
          <w:b/>
          <w:bCs/>
        </w:rPr>
        <w:t>Brand A is losing market momentum despite category growth. The 10.1% volume decline is substantially larger than the category trend and coincides with a 5.7-point distribution decline, suggesting distribution loss is a key potential driver of the 2.3-point market-share erosion.</w:t>
      </w:r>
    </w:p>
    <w:p w14:paraId="5A883A1D" w14:textId="77777777" w:rsidR="00CE5EE8" w:rsidRPr="00CE5EE8" w:rsidRDefault="00CE5EE8" w:rsidP="00CE5EE8">
      <w:r w:rsidRPr="00CE5EE8">
        <w:t xml:space="preserve">Notice how much stronger this is </w:t>
      </w:r>
      <w:proofErr w:type="spellStart"/>
      <w:r w:rsidRPr="00CE5EE8">
        <w:t>than</w:t>
      </w:r>
      <w:proofErr w:type="spellEnd"/>
      <w:r w:rsidRPr="00CE5EE8">
        <w:t>:</w:t>
      </w:r>
    </w:p>
    <w:p w14:paraId="372A4B32" w14:textId="77777777" w:rsidR="00CE5EE8" w:rsidRPr="00CE5EE8" w:rsidRDefault="00CE5EE8" w:rsidP="00CE5EE8">
      <w:r w:rsidRPr="00CE5EE8">
        <w:t>"High threat score: 4.4."</w:t>
      </w:r>
    </w:p>
    <w:p w14:paraId="20162044" w14:textId="77777777" w:rsidR="00CE5EE8" w:rsidRDefault="00CE5EE8" w:rsidP="00CE5EE8"/>
    <w:p w14:paraId="5272FE84" w14:textId="77777777" w:rsidR="00CE5EE8" w:rsidRPr="00CE5EE8" w:rsidRDefault="00CE5EE8" w:rsidP="00CE5EE8">
      <w:pPr>
        <w:rPr>
          <w:b/>
          <w:bCs/>
        </w:rPr>
      </w:pPr>
      <w:r w:rsidRPr="00CE5EE8">
        <w:rPr>
          <w:b/>
          <w:bCs/>
        </w:rPr>
        <w:t>7. Now introduce E-commerce</w:t>
      </w:r>
    </w:p>
    <w:p w14:paraId="209B00D2" w14:textId="77777777" w:rsidR="00CE5EE8" w:rsidRPr="00CE5EE8" w:rsidRDefault="00CE5EE8" w:rsidP="00CE5EE8">
      <w:r w:rsidRPr="00CE5EE8">
        <w:t>This becomes our first external leading indicator.</w:t>
      </w:r>
    </w:p>
    <w:p w14:paraId="757B3D38" w14:textId="77777777" w:rsidR="00CE5EE8" w:rsidRPr="00CE5EE8" w:rsidRDefault="00CE5EE8" w:rsidP="00CE5EE8">
      <w:r w:rsidRPr="00CE5EE8">
        <w:t>Synthetic dataset:</w:t>
      </w:r>
    </w:p>
    <w:p w14:paraId="7223BB26" w14:textId="77777777" w:rsidR="00CE5EE8" w:rsidRDefault="00CE5EE8" w:rsidP="00CE5EE8">
      <w:r>
        <w:t>Date</w:t>
      </w:r>
    </w:p>
    <w:p w14:paraId="5FCF8E33" w14:textId="77777777" w:rsidR="00CE5EE8" w:rsidRDefault="00CE5EE8" w:rsidP="00CE5EE8">
      <w:r>
        <w:t>Brand</w:t>
      </w:r>
    </w:p>
    <w:p w14:paraId="388F1BDC" w14:textId="77777777" w:rsidR="00CE5EE8" w:rsidRDefault="00CE5EE8" w:rsidP="00CE5EE8">
      <w:r>
        <w:t>SKU</w:t>
      </w:r>
    </w:p>
    <w:p w14:paraId="652C9EE3" w14:textId="77777777" w:rsidR="00CE5EE8" w:rsidRDefault="00CE5EE8" w:rsidP="00CE5EE8">
      <w:r>
        <w:t>Marketplace</w:t>
      </w:r>
    </w:p>
    <w:p w14:paraId="7BD84DBE" w14:textId="77777777" w:rsidR="00CE5EE8" w:rsidRDefault="00CE5EE8" w:rsidP="00CE5EE8">
      <w:r>
        <w:t>Search Volume</w:t>
      </w:r>
    </w:p>
    <w:p w14:paraId="342B65B7" w14:textId="77777777" w:rsidR="00CE5EE8" w:rsidRDefault="00CE5EE8" w:rsidP="00CE5EE8">
      <w:r>
        <w:lastRenderedPageBreak/>
        <w:t>Product Views</w:t>
      </w:r>
    </w:p>
    <w:p w14:paraId="7FE9E256" w14:textId="77777777" w:rsidR="00CE5EE8" w:rsidRDefault="00CE5EE8" w:rsidP="00CE5EE8">
      <w:r>
        <w:t>Conversion Rate</w:t>
      </w:r>
    </w:p>
    <w:p w14:paraId="4A9CFAAC" w14:textId="77777777" w:rsidR="00CE5EE8" w:rsidRDefault="00CE5EE8" w:rsidP="00CE5EE8">
      <w:r>
        <w:t>Rating</w:t>
      </w:r>
    </w:p>
    <w:p w14:paraId="03497506" w14:textId="77777777" w:rsidR="00CE5EE8" w:rsidRDefault="00CE5EE8" w:rsidP="00CE5EE8">
      <w:r>
        <w:t>Review Volume</w:t>
      </w:r>
    </w:p>
    <w:p w14:paraId="341B272B" w14:textId="77777777" w:rsidR="00CE5EE8" w:rsidRDefault="00CE5EE8" w:rsidP="00CE5EE8">
      <w:r>
        <w:t>Price</w:t>
      </w:r>
    </w:p>
    <w:p w14:paraId="10BA7B1C" w14:textId="77777777" w:rsidR="00CE5EE8" w:rsidRDefault="00CE5EE8" w:rsidP="00CE5EE8">
      <w:r>
        <w:t>Competitor Price</w:t>
      </w:r>
    </w:p>
    <w:p w14:paraId="5D11AD86" w14:textId="77777777" w:rsidR="00CE5EE8" w:rsidRDefault="00CE5EE8" w:rsidP="00CE5EE8">
      <w:r>
        <w:t>Promo %</w:t>
      </w:r>
    </w:p>
    <w:p w14:paraId="0A3ACB0B" w14:textId="77777777" w:rsidR="00CE5EE8" w:rsidRDefault="00CE5EE8" w:rsidP="00CE5EE8">
      <w:r>
        <w:t>Stock Availability</w:t>
      </w:r>
    </w:p>
    <w:p w14:paraId="6A63BF58" w14:textId="0C8C24EA" w:rsidR="00CE5EE8" w:rsidRDefault="00CE5EE8" w:rsidP="00CE5EE8">
      <w:r>
        <w:t>Share of Search</w:t>
      </w:r>
    </w:p>
    <w:p w14:paraId="3ED4C2BA" w14:textId="77777777" w:rsidR="00CE5EE8" w:rsidRDefault="00CE5EE8" w:rsidP="00CE5EE8"/>
    <w:p w14:paraId="2C7B7F9C" w14:textId="79DA6CEC" w:rsidR="00CE5EE8" w:rsidRDefault="00CE5EE8" w:rsidP="00CE5EE8">
      <w:proofErr w:type="gramStart"/>
      <w:r>
        <w:t>Example :</w:t>
      </w:r>
      <w:proofErr w:type="gramEnd"/>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584"/>
        <w:gridCol w:w="584"/>
        <w:gridCol w:w="599"/>
      </w:tblGrid>
      <w:tr w:rsidR="00CE5EE8" w:rsidRPr="00CE5EE8" w14:paraId="2F581D25" w14:textId="77777777">
        <w:trPr>
          <w:tblHeader/>
          <w:tblCellSpacing w:w="15" w:type="dxa"/>
        </w:trPr>
        <w:tc>
          <w:tcPr>
            <w:tcW w:w="0" w:type="auto"/>
            <w:vAlign w:val="center"/>
            <w:hideMark/>
          </w:tcPr>
          <w:p w14:paraId="3A86E99E" w14:textId="77777777" w:rsidR="00CE5EE8" w:rsidRPr="00CE5EE8" w:rsidRDefault="00CE5EE8" w:rsidP="00CE5EE8">
            <w:pPr>
              <w:rPr>
                <w:b/>
                <w:bCs/>
              </w:rPr>
            </w:pPr>
            <w:r w:rsidRPr="00CE5EE8">
              <w:rPr>
                <w:b/>
                <w:bCs/>
              </w:rPr>
              <w:t>KPI</w:t>
            </w:r>
          </w:p>
        </w:tc>
        <w:tc>
          <w:tcPr>
            <w:tcW w:w="0" w:type="auto"/>
            <w:vAlign w:val="center"/>
            <w:hideMark/>
          </w:tcPr>
          <w:p w14:paraId="64BD2AE3" w14:textId="77777777" w:rsidR="00CE5EE8" w:rsidRPr="00CE5EE8" w:rsidRDefault="00CE5EE8" w:rsidP="00CE5EE8">
            <w:pPr>
              <w:rPr>
                <w:b/>
                <w:bCs/>
              </w:rPr>
            </w:pPr>
            <w:r w:rsidRPr="00CE5EE8">
              <w:rPr>
                <w:b/>
                <w:bCs/>
              </w:rPr>
              <w:t>Apr</w:t>
            </w:r>
          </w:p>
        </w:tc>
        <w:tc>
          <w:tcPr>
            <w:tcW w:w="0" w:type="auto"/>
            <w:vAlign w:val="center"/>
            <w:hideMark/>
          </w:tcPr>
          <w:p w14:paraId="48233429" w14:textId="77777777" w:rsidR="00CE5EE8" w:rsidRPr="00CE5EE8" w:rsidRDefault="00CE5EE8" w:rsidP="00CE5EE8">
            <w:pPr>
              <w:rPr>
                <w:b/>
                <w:bCs/>
              </w:rPr>
            </w:pPr>
            <w:r w:rsidRPr="00CE5EE8">
              <w:rPr>
                <w:b/>
                <w:bCs/>
              </w:rPr>
              <w:t>May</w:t>
            </w:r>
          </w:p>
        </w:tc>
        <w:tc>
          <w:tcPr>
            <w:tcW w:w="0" w:type="auto"/>
            <w:vAlign w:val="center"/>
            <w:hideMark/>
          </w:tcPr>
          <w:p w14:paraId="0994DFBD" w14:textId="77777777" w:rsidR="00CE5EE8" w:rsidRPr="00CE5EE8" w:rsidRDefault="00CE5EE8" w:rsidP="00CE5EE8">
            <w:pPr>
              <w:rPr>
                <w:b/>
                <w:bCs/>
              </w:rPr>
            </w:pPr>
            <w:r w:rsidRPr="00CE5EE8">
              <w:rPr>
                <w:b/>
                <w:bCs/>
              </w:rPr>
              <w:t>Jun</w:t>
            </w:r>
          </w:p>
        </w:tc>
      </w:tr>
      <w:tr w:rsidR="00CE5EE8" w:rsidRPr="00CE5EE8" w14:paraId="7403E66C" w14:textId="77777777">
        <w:trPr>
          <w:tblCellSpacing w:w="15" w:type="dxa"/>
        </w:trPr>
        <w:tc>
          <w:tcPr>
            <w:tcW w:w="0" w:type="auto"/>
            <w:vAlign w:val="center"/>
            <w:hideMark/>
          </w:tcPr>
          <w:p w14:paraId="6262D2DB" w14:textId="77777777" w:rsidR="00CE5EE8" w:rsidRPr="00CE5EE8" w:rsidRDefault="00CE5EE8" w:rsidP="00CE5EE8">
            <w:r w:rsidRPr="00CE5EE8">
              <w:t>Search volume</w:t>
            </w:r>
          </w:p>
        </w:tc>
        <w:tc>
          <w:tcPr>
            <w:tcW w:w="0" w:type="auto"/>
            <w:vAlign w:val="center"/>
            <w:hideMark/>
          </w:tcPr>
          <w:p w14:paraId="0440012A" w14:textId="77777777" w:rsidR="00CE5EE8" w:rsidRPr="00CE5EE8" w:rsidRDefault="00CE5EE8" w:rsidP="00CE5EE8">
            <w:r w:rsidRPr="00CE5EE8">
              <w:t>100</w:t>
            </w:r>
          </w:p>
        </w:tc>
        <w:tc>
          <w:tcPr>
            <w:tcW w:w="0" w:type="auto"/>
            <w:vAlign w:val="center"/>
            <w:hideMark/>
          </w:tcPr>
          <w:p w14:paraId="2679676D" w14:textId="77777777" w:rsidR="00CE5EE8" w:rsidRPr="00CE5EE8" w:rsidRDefault="00CE5EE8" w:rsidP="00CE5EE8">
            <w:r w:rsidRPr="00CE5EE8">
              <w:t>106</w:t>
            </w:r>
          </w:p>
        </w:tc>
        <w:tc>
          <w:tcPr>
            <w:tcW w:w="0" w:type="auto"/>
            <w:vAlign w:val="center"/>
            <w:hideMark/>
          </w:tcPr>
          <w:p w14:paraId="1A8178CC" w14:textId="77777777" w:rsidR="00CE5EE8" w:rsidRPr="00CE5EE8" w:rsidRDefault="00CE5EE8" w:rsidP="00CE5EE8">
            <w:r w:rsidRPr="00CE5EE8">
              <w:t>118</w:t>
            </w:r>
          </w:p>
        </w:tc>
      </w:tr>
      <w:tr w:rsidR="00CE5EE8" w:rsidRPr="00CE5EE8" w14:paraId="2CC117D5" w14:textId="77777777">
        <w:trPr>
          <w:tblCellSpacing w:w="15" w:type="dxa"/>
        </w:trPr>
        <w:tc>
          <w:tcPr>
            <w:tcW w:w="0" w:type="auto"/>
            <w:vAlign w:val="center"/>
            <w:hideMark/>
          </w:tcPr>
          <w:p w14:paraId="54ABC5E7" w14:textId="77777777" w:rsidR="00CE5EE8" w:rsidRPr="00CE5EE8" w:rsidRDefault="00CE5EE8" w:rsidP="00CE5EE8">
            <w:r w:rsidRPr="00CE5EE8">
              <w:t>Product views</w:t>
            </w:r>
          </w:p>
        </w:tc>
        <w:tc>
          <w:tcPr>
            <w:tcW w:w="0" w:type="auto"/>
            <w:vAlign w:val="center"/>
            <w:hideMark/>
          </w:tcPr>
          <w:p w14:paraId="5CD414BE" w14:textId="77777777" w:rsidR="00CE5EE8" w:rsidRPr="00CE5EE8" w:rsidRDefault="00CE5EE8" w:rsidP="00CE5EE8">
            <w:r w:rsidRPr="00CE5EE8">
              <w:t>100</w:t>
            </w:r>
          </w:p>
        </w:tc>
        <w:tc>
          <w:tcPr>
            <w:tcW w:w="0" w:type="auto"/>
            <w:vAlign w:val="center"/>
            <w:hideMark/>
          </w:tcPr>
          <w:p w14:paraId="4F2CB775" w14:textId="77777777" w:rsidR="00CE5EE8" w:rsidRPr="00CE5EE8" w:rsidRDefault="00CE5EE8" w:rsidP="00CE5EE8">
            <w:r w:rsidRPr="00CE5EE8">
              <w:t>108</w:t>
            </w:r>
          </w:p>
        </w:tc>
        <w:tc>
          <w:tcPr>
            <w:tcW w:w="0" w:type="auto"/>
            <w:vAlign w:val="center"/>
            <w:hideMark/>
          </w:tcPr>
          <w:p w14:paraId="0186D5B4" w14:textId="77777777" w:rsidR="00CE5EE8" w:rsidRPr="00CE5EE8" w:rsidRDefault="00CE5EE8" w:rsidP="00CE5EE8">
            <w:r w:rsidRPr="00CE5EE8">
              <w:t>119</w:t>
            </w:r>
          </w:p>
        </w:tc>
      </w:tr>
      <w:tr w:rsidR="00CE5EE8" w:rsidRPr="00CE5EE8" w14:paraId="348FFD04" w14:textId="77777777">
        <w:trPr>
          <w:tblCellSpacing w:w="15" w:type="dxa"/>
        </w:trPr>
        <w:tc>
          <w:tcPr>
            <w:tcW w:w="0" w:type="auto"/>
            <w:vAlign w:val="center"/>
            <w:hideMark/>
          </w:tcPr>
          <w:p w14:paraId="06BC1E20" w14:textId="77777777" w:rsidR="00CE5EE8" w:rsidRPr="00CE5EE8" w:rsidRDefault="00CE5EE8" w:rsidP="00CE5EE8">
            <w:r w:rsidRPr="00CE5EE8">
              <w:t>Conversion</w:t>
            </w:r>
          </w:p>
        </w:tc>
        <w:tc>
          <w:tcPr>
            <w:tcW w:w="0" w:type="auto"/>
            <w:vAlign w:val="center"/>
            <w:hideMark/>
          </w:tcPr>
          <w:p w14:paraId="79DC6523" w14:textId="77777777" w:rsidR="00CE5EE8" w:rsidRPr="00CE5EE8" w:rsidRDefault="00CE5EE8" w:rsidP="00CE5EE8">
            <w:r w:rsidRPr="00CE5EE8">
              <w:t>4.2%</w:t>
            </w:r>
          </w:p>
        </w:tc>
        <w:tc>
          <w:tcPr>
            <w:tcW w:w="0" w:type="auto"/>
            <w:vAlign w:val="center"/>
            <w:hideMark/>
          </w:tcPr>
          <w:p w14:paraId="1720D80E" w14:textId="77777777" w:rsidR="00CE5EE8" w:rsidRPr="00CE5EE8" w:rsidRDefault="00CE5EE8" w:rsidP="00CE5EE8">
            <w:r w:rsidRPr="00CE5EE8">
              <w:t>3.9%</w:t>
            </w:r>
          </w:p>
        </w:tc>
        <w:tc>
          <w:tcPr>
            <w:tcW w:w="0" w:type="auto"/>
            <w:vAlign w:val="center"/>
            <w:hideMark/>
          </w:tcPr>
          <w:p w14:paraId="620D5558" w14:textId="77777777" w:rsidR="00CE5EE8" w:rsidRPr="00CE5EE8" w:rsidRDefault="00CE5EE8" w:rsidP="00CE5EE8">
            <w:r w:rsidRPr="00CE5EE8">
              <w:t>3.1%</w:t>
            </w:r>
          </w:p>
        </w:tc>
      </w:tr>
      <w:tr w:rsidR="00CE5EE8" w:rsidRPr="00CE5EE8" w14:paraId="17CBDCE9" w14:textId="77777777">
        <w:trPr>
          <w:tblCellSpacing w:w="15" w:type="dxa"/>
        </w:trPr>
        <w:tc>
          <w:tcPr>
            <w:tcW w:w="0" w:type="auto"/>
            <w:vAlign w:val="center"/>
            <w:hideMark/>
          </w:tcPr>
          <w:p w14:paraId="12EA5973" w14:textId="77777777" w:rsidR="00CE5EE8" w:rsidRPr="00CE5EE8" w:rsidRDefault="00CE5EE8" w:rsidP="00CE5EE8">
            <w:r w:rsidRPr="00CE5EE8">
              <w:t>Availability</w:t>
            </w:r>
          </w:p>
        </w:tc>
        <w:tc>
          <w:tcPr>
            <w:tcW w:w="0" w:type="auto"/>
            <w:vAlign w:val="center"/>
            <w:hideMark/>
          </w:tcPr>
          <w:p w14:paraId="43763FD5" w14:textId="77777777" w:rsidR="00CE5EE8" w:rsidRPr="00CE5EE8" w:rsidRDefault="00CE5EE8" w:rsidP="00CE5EE8">
            <w:r w:rsidRPr="00CE5EE8">
              <w:t>96%</w:t>
            </w:r>
          </w:p>
        </w:tc>
        <w:tc>
          <w:tcPr>
            <w:tcW w:w="0" w:type="auto"/>
            <w:vAlign w:val="center"/>
            <w:hideMark/>
          </w:tcPr>
          <w:p w14:paraId="2A7BAAEB" w14:textId="77777777" w:rsidR="00CE5EE8" w:rsidRPr="00CE5EE8" w:rsidRDefault="00CE5EE8" w:rsidP="00CE5EE8">
            <w:r w:rsidRPr="00CE5EE8">
              <w:t>91%</w:t>
            </w:r>
          </w:p>
        </w:tc>
        <w:tc>
          <w:tcPr>
            <w:tcW w:w="0" w:type="auto"/>
            <w:vAlign w:val="center"/>
            <w:hideMark/>
          </w:tcPr>
          <w:p w14:paraId="6558B95C" w14:textId="77777777" w:rsidR="00CE5EE8" w:rsidRPr="00CE5EE8" w:rsidRDefault="00CE5EE8" w:rsidP="00CE5EE8">
            <w:r w:rsidRPr="00CE5EE8">
              <w:t>78%</w:t>
            </w:r>
          </w:p>
        </w:tc>
      </w:tr>
      <w:tr w:rsidR="00CE5EE8" w:rsidRPr="00CE5EE8" w14:paraId="24A50B88" w14:textId="77777777">
        <w:trPr>
          <w:tblCellSpacing w:w="15" w:type="dxa"/>
        </w:trPr>
        <w:tc>
          <w:tcPr>
            <w:tcW w:w="0" w:type="auto"/>
            <w:vAlign w:val="center"/>
            <w:hideMark/>
          </w:tcPr>
          <w:p w14:paraId="02E68BFF" w14:textId="77777777" w:rsidR="00CE5EE8" w:rsidRPr="00CE5EE8" w:rsidRDefault="00CE5EE8" w:rsidP="00CE5EE8">
            <w:r w:rsidRPr="00CE5EE8">
              <w:t>Rating</w:t>
            </w:r>
          </w:p>
        </w:tc>
        <w:tc>
          <w:tcPr>
            <w:tcW w:w="0" w:type="auto"/>
            <w:vAlign w:val="center"/>
            <w:hideMark/>
          </w:tcPr>
          <w:p w14:paraId="619575B3" w14:textId="77777777" w:rsidR="00CE5EE8" w:rsidRPr="00CE5EE8" w:rsidRDefault="00CE5EE8" w:rsidP="00CE5EE8">
            <w:r w:rsidRPr="00CE5EE8">
              <w:t>4.4</w:t>
            </w:r>
          </w:p>
        </w:tc>
        <w:tc>
          <w:tcPr>
            <w:tcW w:w="0" w:type="auto"/>
            <w:vAlign w:val="center"/>
            <w:hideMark/>
          </w:tcPr>
          <w:p w14:paraId="3DD1397C" w14:textId="77777777" w:rsidR="00CE5EE8" w:rsidRPr="00CE5EE8" w:rsidRDefault="00CE5EE8" w:rsidP="00CE5EE8">
            <w:r w:rsidRPr="00CE5EE8">
              <w:t>4.3</w:t>
            </w:r>
          </w:p>
        </w:tc>
        <w:tc>
          <w:tcPr>
            <w:tcW w:w="0" w:type="auto"/>
            <w:vAlign w:val="center"/>
            <w:hideMark/>
          </w:tcPr>
          <w:p w14:paraId="1E971248" w14:textId="77777777" w:rsidR="00CE5EE8" w:rsidRPr="00CE5EE8" w:rsidRDefault="00CE5EE8" w:rsidP="00CE5EE8">
            <w:r w:rsidRPr="00CE5EE8">
              <w:t>4.1</w:t>
            </w:r>
          </w:p>
        </w:tc>
      </w:tr>
      <w:tr w:rsidR="00CE5EE8" w:rsidRPr="00CE5EE8" w14:paraId="02A0951F" w14:textId="77777777">
        <w:trPr>
          <w:tblCellSpacing w:w="15" w:type="dxa"/>
        </w:trPr>
        <w:tc>
          <w:tcPr>
            <w:tcW w:w="0" w:type="auto"/>
            <w:vAlign w:val="center"/>
            <w:hideMark/>
          </w:tcPr>
          <w:p w14:paraId="6AB81CCC" w14:textId="77777777" w:rsidR="00CE5EE8" w:rsidRPr="00CE5EE8" w:rsidRDefault="00CE5EE8" w:rsidP="00CE5EE8">
            <w:r w:rsidRPr="00CE5EE8">
              <w:t>Brand price</w:t>
            </w:r>
          </w:p>
        </w:tc>
        <w:tc>
          <w:tcPr>
            <w:tcW w:w="0" w:type="auto"/>
            <w:vAlign w:val="center"/>
            <w:hideMark/>
          </w:tcPr>
          <w:p w14:paraId="3435A762" w14:textId="77777777" w:rsidR="00CE5EE8" w:rsidRPr="00CE5EE8" w:rsidRDefault="00CE5EE8" w:rsidP="00CE5EE8">
            <w:r w:rsidRPr="00CE5EE8">
              <w:t>₹499</w:t>
            </w:r>
          </w:p>
        </w:tc>
        <w:tc>
          <w:tcPr>
            <w:tcW w:w="0" w:type="auto"/>
            <w:vAlign w:val="center"/>
            <w:hideMark/>
          </w:tcPr>
          <w:p w14:paraId="09633C50" w14:textId="77777777" w:rsidR="00CE5EE8" w:rsidRPr="00CE5EE8" w:rsidRDefault="00CE5EE8" w:rsidP="00CE5EE8">
            <w:r w:rsidRPr="00CE5EE8">
              <w:t>₹499</w:t>
            </w:r>
          </w:p>
        </w:tc>
        <w:tc>
          <w:tcPr>
            <w:tcW w:w="0" w:type="auto"/>
            <w:vAlign w:val="center"/>
            <w:hideMark/>
          </w:tcPr>
          <w:p w14:paraId="3F0D7725" w14:textId="77777777" w:rsidR="00CE5EE8" w:rsidRPr="00CE5EE8" w:rsidRDefault="00CE5EE8" w:rsidP="00CE5EE8">
            <w:r w:rsidRPr="00CE5EE8">
              <w:t>₹519</w:t>
            </w:r>
          </w:p>
        </w:tc>
      </w:tr>
      <w:tr w:rsidR="00CE5EE8" w:rsidRPr="00CE5EE8" w14:paraId="15A1431D" w14:textId="77777777">
        <w:trPr>
          <w:tblCellSpacing w:w="15" w:type="dxa"/>
        </w:trPr>
        <w:tc>
          <w:tcPr>
            <w:tcW w:w="0" w:type="auto"/>
            <w:vAlign w:val="center"/>
            <w:hideMark/>
          </w:tcPr>
          <w:p w14:paraId="65856F18" w14:textId="77777777" w:rsidR="00CE5EE8" w:rsidRPr="00CE5EE8" w:rsidRDefault="00CE5EE8" w:rsidP="00CE5EE8">
            <w:r w:rsidRPr="00CE5EE8">
              <w:t>Competitor price</w:t>
            </w:r>
          </w:p>
        </w:tc>
        <w:tc>
          <w:tcPr>
            <w:tcW w:w="0" w:type="auto"/>
            <w:vAlign w:val="center"/>
            <w:hideMark/>
          </w:tcPr>
          <w:p w14:paraId="4B03EBB3" w14:textId="77777777" w:rsidR="00CE5EE8" w:rsidRPr="00CE5EE8" w:rsidRDefault="00CE5EE8" w:rsidP="00CE5EE8">
            <w:r w:rsidRPr="00CE5EE8">
              <w:t>₹489</w:t>
            </w:r>
          </w:p>
        </w:tc>
        <w:tc>
          <w:tcPr>
            <w:tcW w:w="0" w:type="auto"/>
            <w:vAlign w:val="center"/>
            <w:hideMark/>
          </w:tcPr>
          <w:p w14:paraId="707605CB" w14:textId="77777777" w:rsidR="00CE5EE8" w:rsidRPr="00CE5EE8" w:rsidRDefault="00CE5EE8" w:rsidP="00CE5EE8">
            <w:r w:rsidRPr="00CE5EE8">
              <w:t>₹469</w:t>
            </w:r>
          </w:p>
        </w:tc>
        <w:tc>
          <w:tcPr>
            <w:tcW w:w="0" w:type="auto"/>
            <w:vAlign w:val="center"/>
            <w:hideMark/>
          </w:tcPr>
          <w:p w14:paraId="7AC93FCB" w14:textId="77777777" w:rsidR="00CE5EE8" w:rsidRPr="00CE5EE8" w:rsidRDefault="00CE5EE8" w:rsidP="00CE5EE8">
            <w:r w:rsidRPr="00CE5EE8">
              <w:t>₹449</w:t>
            </w:r>
          </w:p>
        </w:tc>
      </w:tr>
    </w:tbl>
    <w:p w14:paraId="2813E8AB" w14:textId="1439DC6A" w:rsidR="00CE5EE8" w:rsidRDefault="00CE5EE8" w:rsidP="00CE5EE8">
      <w:r w:rsidRPr="00CE5EE8">
        <w:t>Now we have a very interesting pattern.</w:t>
      </w:r>
    </w:p>
    <w:p w14:paraId="7327F611" w14:textId="77777777" w:rsidR="00CE5EE8" w:rsidRDefault="00CE5EE8" w:rsidP="00CE5EE8">
      <w:r>
        <w:t>Search ↑</w:t>
      </w:r>
    </w:p>
    <w:p w14:paraId="5F17E7AE" w14:textId="77777777" w:rsidR="00CE5EE8" w:rsidRDefault="00CE5EE8" w:rsidP="00CE5EE8">
      <w:r>
        <w:t>Views ↑</w:t>
      </w:r>
    </w:p>
    <w:p w14:paraId="331FE1A4" w14:textId="77777777" w:rsidR="00CE5EE8" w:rsidRDefault="00CE5EE8" w:rsidP="00CE5EE8">
      <w:r>
        <w:t>Conversion ↓</w:t>
      </w:r>
    </w:p>
    <w:p w14:paraId="69202BD7" w14:textId="77777777" w:rsidR="00CE5EE8" w:rsidRDefault="00CE5EE8" w:rsidP="00CE5EE8">
      <w:r>
        <w:t>Availability ↓</w:t>
      </w:r>
    </w:p>
    <w:p w14:paraId="0CA293B8" w14:textId="123EBA17" w:rsidR="00CE5EE8" w:rsidRDefault="00CE5EE8" w:rsidP="00CE5EE8">
      <w:r>
        <w:t>Competitor price ↓</w:t>
      </w:r>
    </w:p>
    <w:p w14:paraId="77E34CB9" w14:textId="77777777" w:rsidR="00CE5EE8" w:rsidRPr="00CE5EE8" w:rsidRDefault="00CE5EE8" w:rsidP="00CE5EE8">
      <w:r w:rsidRPr="00CE5EE8">
        <w:t>This potentially tells us:</w:t>
      </w:r>
    </w:p>
    <w:p w14:paraId="66033B68" w14:textId="77777777" w:rsidR="00CE5EE8" w:rsidRPr="00CE5EE8" w:rsidRDefault="00CE5EE8" w:rsidP="00CE5EE8">
      <w:r w:rsidRPr="00CE5EE8">
        <w:lastRenderedPageBreak/>
        <w:t>Consumer interest isn't necessarily falling. Consumers are looking, but conversion is deteriorating.</w:t>
      </w:r>
    </w:p>
    <w:p w14:paraId="250AFBB2" w14:textId="77777777" w:rsidR="00CE5EE8" w:rsidRPr="00CE5EE8" w:rsidRDefault="00CE5EE8" w:rsidP="00CE5EE8">
      <w:r w:rsidRPr="00CE5EE8">
        <w:t>And that leads to a very different hypothesis:</w:t>
      </w:r>
    </w:p>
    <w:p w14:paraId="31669942" w14:textId="77777777" w:rsidR="00CE5EE8" w:rsidRPr="00CE5EE8" w:rsidRDefault="00CE5EE8" w:rsidP="00CE5EE8">
      <w:r w:rsidRPr="00CE5EE8">
        <w:rPr>
          <w:b/>
          <w:bCs/>
        </w:rPr>
        <w:t>Potential issue = competitiveness / price / availability</w:t>
      </w:r>
    </w:p>
    <w:p w14:paraId="4812384A" w14:textId="77777777" w:rsidR="00CE5EE8" w:rsidRPr="00CE5EE8" w:rsidRDefault="00CE5EE8" w:rsidP="00CE5EE8">
      <w:r w:rsidRPr="00CE5EE8">
        <w:t>rather than:</w:t>
      </w:r>
    </w:p>
    <w:p w14:paraId="7E065B60" w14:textId="77777777" w:rsidR="00CE5EE8" w:rsidRPr="00CE5EE8" w:rsidRDefault="00CE5EE8" w:rsidP="00CE5EE8">
      <w:r w:rsidRPr="00CE5EE8">
        <w:rPr>
          <w:b/>
          <w:bCs/>
        </w:rPr>
        <w:t>Potential issue = declining consumer demand</w:t>
      </w:r>
    </w:p>
    <w:p w14:paraId="54EC72AD" w14:textId="77777777" w:rsidR="00CE5EE8" w:rsidRPr="00CE5EE8" w:rsidRDefault="00CE5EE8" w:rsidP="00CE5EE8">
      <w:r w:rsidRPr="00CE5EE8">
        <w:t>That's the type of intelligence your product should generate.</w:t>
      </w:r>
    </w:p>
    <w:p w14:paraId="3DCC9B8B" w14:textId="374FD1AF" w:rsidR="00CE5EE8" w:rsidRDefault="00CE5EE8" w:rsidP="00CE5EE8">
      <w:r w:rsidRPr="00CE5EE8">
        <w:t>8. Competitive dataset</w:t>
      </w:r>
    </w:p>
    <w:p w14:paraId="2C709B0E" w14:textId="77777777" w:rsidR="00CE5EE8" w:rsidRDefault="00CE5EE8" w:rsidP="00CE5EE8">
      <w:r>
        <w:t>Date</w:t>
      </w:r>
    </w:p>
    <w:p w14:paraId="76F93F13" w14:textId="77777777" w:rsidR="00CE5EE8" w:rsidRDefault="00CE5EE8" w:rsidP="00CE5EE8">
      <w:r>
        <w:t>Competitor</w:t>
      </w:r>
    </w:p>
    <w:p w14:paraId="52F5B7AF" w14:textId="77777777" w:rsidR="00CE5EE8" w:rsidRDefault="00CE5EE8" w:rsidP="00CE5EE8">
      <w:r>
        <w:t>Brand</w:t>
      </w:r>
    </w:p>
    <w:p w14:paraId="3794911D" w14:textId="77777777" w:rsidR="00CE5EE8" w:rsidRDefault="00CE5EE8" w:rsidP="00CE5EE8">
      <w:r>
        <w:t>Category</w:t>
      </w:r>
    </w:p>
    <w:p w14:paraId="598FC586" w14:textId="77777777" w:rsidR="00CE5EE8" w:rsidRDefault="00CE5EE8" w:rsidP="00CE5EE8">
      <w:r>
        <w:t>Event Type</w:t>
      </w:r>
    </w:p>
    <w:p w14:paraId="7B998429" w14:textId="77777777" w:rsidR="00CE5EE8" w:rsidRDefault="00CE5EE8" w:rsidP="00CE5EE8">
      <w:r>
        <w:t>Price</w:t>
      </w:r>
    </w:p>
    <w:p w14:paraId="4B701AF8" w14:textId="77777777" w:rsidR="00CE5EE8" w:rsidRDefault="00CE5EE8" w:rsidP="00CE5EE8">
      <w:r>
        <w:t>Price Change %</w:t>
      </w:r>
    </w:p>
    <w:p w14:paraId="26C78286" w14:textId="77777777" w:rsidR="00CE5EE8" w:rsidRDefault="00CE5EE8" w:rsidP="00CE5EE8">
      <w:r>
        <w:t>Promotion %</w:t>
      </w:r>
    </w:p>
    <w:p w14:paraId="4EE70DC5" w14:textId="77777777" w:rsidR="00CE5EE8" w:rsidRDefault="00CE5EE8" w:rsidP="00CE5EE8">
      <w:r>
        <w:t>New Product</w:t>
      </w:r>
    </w:p>
    <w:p w14:paraId="11081629" w14:textId="77777777" w:rsidR="00CE5EE8" w:rsidRDefault="00CE5EE8" w:rsidP="00CE5EE8">
      <w:r>
        <w:t>Distribution</w:t>
      </w:r>
    </w:p>
    <w:p w14:paraId="7E46E354" w14:textId="77777777" w:rsidR="00CE5EE8" w:rsidRDefault="00CE5EE8" w:rsidP="00CE5EE8">
      <w:r>
        <w:t>Market Share</w:t>
      </w:r>
    </w:p>
    <w:p w14:paraId="008C15D0" w14:textId="77777777" w:rsidR="00CE5EE8" w:rsidRDefault="00CE5EE8" w:rsidP="00CE5EE8">
      <w:r>
        <w:t>Advertising Spend</w:t>
      </w:r>
    </w:p>
    <w:p w14:paraId="5C4D7E1B" w14:textId="192D8FA0" w:rsidR="00CE5EE8" w:rsidRDefault="00CE5EE8" w:rsidP="00CE5EE8">
      <w:r>
        <w:t>Geography</w:t>
      </w:r>
    </w:p>
    <w:p w14:paraId="04C18B7D" w14:textId="720DE621" w:rsidR="00CE5EE8" w:rsidRDefault="00CE5EE8" w:rsidP="00CE5EE8">
      <w:proofErr w:type="gramStart"/>
      <w:r>
        <w:t>Example :</w:t>
      </w:r>
      <w:proofErr w:type="gramEnd"/>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389"/>
        <w:gridCol w:w="909"/>
      </w:tblGrid>
      <w:tr w:rsidR="00CE5EE8" w:rsidRPr="00CE5EE8" w14:paraId="52A875CA" w14:textId="77777777">
        <w:trPr>
          <w:tblHeader/>
          <w:tblCellSpacing w:w="15" w:type="dxa"/>
        </w:trPr>
        <w:tc>
          <w:tcPr>
            <w:tcW w:w="0" w:type="auto"/>
            <w:vAlign w:val="center"/>
            <w:hideMark/>
          </w:tcPr>
          <w:p w14:paraId="124FD11D" w14:textId="77777777" w:rsidR="00CE5EE8" w:rsidRPr="00CE5EE8" w:rsidRDefault="00CE5EE8" w:rsidP="00CE5EE8">
            <w:pPr>
              <w:rPr>
                <w:b/>
                <w:bCs/>
              </w:rPr>
            </w:pPr>
            <w:r w:rsidRPr="00CE5EE8">
              <w:rPr>
                <w:b/>
                <w:bCs/>
              </w:rPr>
              <w:t>Competitor</w:t>
            </w:r>
          </w:p>
        </w:tc>
        <w:tc>
          <w:tcPr>
            <w:tcW w:w="0" w:type="auto"/>
            <w:vAlign w:val="center"/>
            <w:hideMark/>
          </w:tcPr>
          <w:p w14:paraId="1B15F485" w14:textId="77777777" w:rsidR="00CE5EE8" w:rsidRPr="00CE5EE8" w:rsidRDefault="00CE5EE8" w:rsidP="00CE5EE8">
            <w:pPr>
              <w:rPr>
                <w:b/>
                <w:bCs/>
              </w:rPr>
            </w:pPr>
            <w:r w:rsidRPr="00CE5EE8">
              <w:rPr>
                <w:b/>
                <w:bCs/>
              </w:rPr>
              <w:t>Event</w:t>
            </w:r>
          </w:p>
        </w:tc>
        <w:tc>
          <w:tcPr>
            <w:tcW w:w="0" w:type="auto"/>
            <w:vAlign w:val="center"/>
            <w:hideMark/>
          </w:tcPr>
          <w:p w14:paraId="34524186" w14:textId="77777777" w:rsidR="00CE5EE8" w:rsidRPr="00CE5EE8" w:rsidRDefault="00CE5EE8" w:rsidP="00CE5EE8">
            <w:pPr>
              <w:rPr>
                <w:b/>
                <w:bCs/>
              </w:rPr>
            </w:pPr>
            <w:r w:rsidRPr="00CE5EE8">
              <w:rPr>
                <w:b/>
                <w:bCs/>
              </w:rPr>
              <w:t>Change</w:t>
            </w:r>
          </w:p>
        </w:tc>
      </w:tr>
      <w:tr w:rsidR="00CE5EE8" w:rsidRPr="00CE5EE8" w14:paraId="14FCC06D" w14:textId="77777777">
        <w:trPr>
          <w:tblCellSpacing w:w="15" w:type="dxa"/>
        </w:trPr>
        <w:tc>
          <w:tcPr>
            <w:tcW w:w="0" w:type="auto"/>
            <w:vAlign w:val="center"/>
            <w:hideMark/>
          </w:tcPr>
          <w:p w14:paraId="23BBA47F" w14:textId="77777777" w:rsidR="00CE5EE8" w:rsidRPr="00CE5EE8" w:rsidRDefault="00CE5EE8" w:rsidP="00CE5EE8">
            <w:r w:rsidRPr="00CE5EE8">
              <w:t>Brand B</w:t>
            </w:r>
          </w:p>
        </w:tc>
        <w:tc>
          <w:tcPr>
            <w:tcW w:w="0" w:type="auto"/>
            <w:vAlign w:val="center"/>
            <w:hideMark/>
          </w:tcPr>
          <w:p w14:paraId="70A25501" w14:textId="77777777" w:rsidR="00CE5EE8" w:rsidRPr="00CE5EE8" w:rsidRDefault="00CE5EE8" w:rsidP="00CE5EE8">
            <w:r w:rsidRPr="00CE5EE8">
              <w:t>Price reduction</w:t>
            </w:r>
          </w:p>
        </w:tc>
        <w:tc>
          <w:tcPr>
            <w:tcW w:w="0" w:type="auto"/>
            <w:vAlign w:val="center"/>
            <w:hideMark/>
          </w:tcPr>
          <w:p w14:paraId="1EA40266" w14:textId="77777777" w:rsidR="00CE5EE8" w:rsidRPr="00CE5EE8" w:rsidRDefault="00CE5EE8" w:rsidP="00CE5EE8">
            <w:r w:rsidRPr="00CE5EE8">
              <w:t>-12%</w:t>
            </w:r>
          </w:p>
        </w:tc>
      </w:tr>
      <w:tr w:rsidR="00CE5EE8" w:rsidRPr="00CE5EE8" w14:paraId="30051870" w14:textId="77777777">
        <w:trPr>
          <w:tblCellSpacing w:w="15" w:type="dxa"/>
        </w:trPr>
        <w:tc>
          <w:tcPr>
            <w:tcW w:w="0" w:type="auto"/>
            <w:vAlign w:val="center"/>
            <w:hideMark/>
          </w:tcPr>
          <w:p w14:paraId="3F6EC002" w14:textId="77777777" w:rsidR="00CE5EE8" w:rsidRPr="00CE5EE8" w:rsidRDefault="00CE5EE8" w:rsidP="00CE5EE8">
            <w:r w:rsidRPr="00CE5EE8">
              <w:t>Brand B</w:t>
            </w:r>
          </w:p>
        </w:tc>
        <w:tc>
          <w:tcPr>
            <w:tcW w:w="0" w:type="auto"/>
            <w:vAlign w:val="center"/>
            <w:hideMark/>
          </w:tcPr>
          <w:p w14:paraId="16C8DF3A" w14:textId="77777777" w:rsidR="00CE5EE8" w:rsidRPr="00CE5EE8" w:rsidRDefault="00CE5EE8" w:rsidP="00CE5EE8">
            <w:r w:rsidRPr="00CE5EE8">
              <w:t>Promotion</w:t>
            </w:r>
          </w:p>
        </w:tc>
        <w:tc>
          <w:tcPr>
            <w:tcW w:w="0" w:type="auto"/>
            <w:vAlign w:val="center"/>
            <w:hideMark/>
          </w:tcPr>
          <w:p w14:paraId="33286706" w14:textId="77777777" w:rsidR="00CE5EE8" w:rsidRPr="00CE5EE8" w:rsidRDefault="00CE5EE8" w:rsidP="00CE5EE8">
            <w:r w:rsidRPr="00CE5EE8">
              <w:t>+8 pts</w:t>
            </w:r>
          </w:p>
        </w:tc>
      </w:tr>
      <w:tr w:rsidR="00CE5EE8" w:rsidRPr="00CE5EE8" w14:paraId="582ACD45" w14:textId="77777777">
        <w:trPr>
          <w:tblCellSpacing w:w="15" w:type="dxa"/>
        </w:trPr>
        <w:tc>
          <w:tcPr>
            <w:tcW w:w="0" w:type="auto"/>
            <w:vAlign w:val="center"/>
            <w:hideMark/>
          </w:tcPr>
          <w:p w14:paraId="4E87508F" w14:textId="77777777" w:rsidR="00CE5EE8" w:rsidRPr="00CE5EE8" w:rsidRDefault="00CE5EE8" w:rsidP="00CE5EE8">
            <w:r w:rsidRPr="00CE5EE8">
              <w:t>Brand C</w:t>
            </w:r>
          </w:p>
        </w:tc>
        <w:tc>
          <w:tcPr>
            <w:tcW w:w="0" w:type="auto"/>
            <w:vAlign w:val="center"/>
            <w:hideMark/>
          </w:tcPr>
          <w:p w14:paraId="382A6FEA" w14:textId="77777777" w:rsidR="00CE5EE8" w:rsidRPr="00CE5EE8" w:rsidRDefault="00CE5EE8" w:rsidP="00CE5EE8">
            <w:r w:rsidRPr="00CE5EE8">
              <w:t>New SKU</w:t>
            </w:r>
          </w:p>
        </w:tc>
        <w:tc>
          <w:tcPr>
            <w:tcW w:w="0" w:type="auto"/>
            <w:vAlign w:val="center"/>
            <w:hideMark/>
          </w:tcPr>
          <w:p w14:paraId="4F144869" w14:textId="77777777" w:rsidR="00CE5EE8" w:rsidRPr="00CE5EE8" w:rsidRDefault="00CE5EE8" w:rsidP="00CE5EE8">
            <w:r w:rsidRPr="00CE5EE8">
              <w:t>Launch</w:t>
            </w:r>
          </w:p>
        </w:tc>
      </w:tr>
      <w:tr w:rsidR="00CE5EE8" w:rsidRPr="00CE5EE8" w14:paraId="73584C93" w14:textId="77777777">
        <w:trPr>
          <w:tblCellSpacing w:w="15" w:type="dxa"/>
        </w:trPr>
        <w:tc>
          <w:tcPr>
            <w:tcW w:w="0" w:type="auto"/>
            <w:vAlign w:val="center"/>
            <w:hideMark/>
          </w:tcPr>
          <w:p w14:paraId="7D11A3D5" w14:textId="77777777" w:rsidR="00CE5EE8" w:rsidRPr="00CE5EE8" w:rsidRDefault="00CE5EE8" w:rsidP="00CE5EE8">
            <w:r w:rsidRPr="00CE5EE8">
              <w:t>Brand D</w:t>
            </w:r>
          </w:p>
        </w:tc>
        <w:tc>
          <w:tcPr>
            <w:tcW w:w="0" w:type="auto"/>
            <w:vAlign w:val="center"/>
            <w:hideMark/>
          </w:tcPr>
          <w:p w14:paraId="28C7256E" w14:textId="77777777" w:rsidR="00CE5EE8" w:rsidRPr="00CE5EE8" w:rsidRDefault="00CE5EE8" w:rsidP="00CE5EE8">
            <w:r w:rsidRPr="00CE5EE8">
              <w:t>Distribution expansion</w:t>
            </w:r>
          </w:p>
        </w:tc>
        <w:tc>
          <w:tcPr>
            <w:tcW w:w="0" w:type="auto"/>
            <w:vAlign w:val="center"/>
            <w:hideMark/>
          </w:tcPr>
          <w:p w14:paraId="7AF3BAF5" w14:textId="77777777" w:rsidR="00CE5EE8" w:rsidRPr="00CE5EE8" w:rsidRDefault="00CE5EE8" w:rsidP="00CE5EE8">
            <w:r w:rsidRPr="00CE5EE8">
              <w:t>+6 pts</w:t>
            </w:r>
          </w:p>
        </w:tc>
      </w:tr>
    </w:tbl>
    <w:p w14:paraId="48A05736" w14:textId="77777777" w:rsidR="00CE5EE8" w:rsidRPr="00CE5EE8" w:rsidRDefault="00CE5EE8" w:rsidP="00CE5EE8">
      <w:r w:rsidRPr="00CE5EE8">
        <w:t>Now connect this to Sales.</w:t>
      </w:r>
    </w:p>
    <w:p w14:paraId="4A3E833E" w14:textId="77777777" w:rsidR="00CE5EE8" w:rsidRPr="00CE5EE8" w:rsidRDefault="00CE5EE8" w:rsidP="00CE5EE8">
      <w:r w:rsidRPr="00CE5EE8">
        <w:lastRenderedPageBreak/>
        <w:t>For example:</w:t>
      </w:r>
    </w:p>
    <w:p w14:paraId="6F45177F" w14:textId="77777777" w:rsidR="00CE5EE8" w:rsidRDefault="00CE5EE8" w:rsidP="00CE5EE8">
      <w:r>
        <w:t>Brand B price ↓ 12%</w:t>
      </w:r>
    </w:p>
    <w:p w14:paraId="48A36091" w14:textId="77777777" w:rsidR="00CE5EE8" w:rsidRDefault="00CE5EE8" w:rsidP="00CE5EE8">
      <w:r>
        <w:t xml:space="preserve">        │</w:t>
      </w:r>
    </w:p>
    <w:p w14:paraId="3EBC7736"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Competitor price index </w:t>
      </w:r>
      <w:r>
        <w:rPr>
          <w:rFonts w:ascii="Aptos" w:hAnsi="Aptos" w:cs="Aptos"/>
        </w:rPr>
        <w:t>↓</w:t>
      </w:r>
    </w:p>
    <w:p w14:paraId="5F3638F8" w14:textId="77777777" w:rsidR="00CE5EE8" w:rsidRDefault="00CE5EE8" w:rsidP="00CE5EE8">
      <w:r>
        <w:t xml:space="preserve">        │</w:t>
      </w:r>
    </w:p>
    <w:p w14:paraId="3E346094"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Brand A price premium </w:t>
      </w:r>
      <w:r>
        <w:rPr>
          <w:rFonts w:ascii="Aptos" w:hAnsi="Aptos" w:cs="Aptos"/>
        </w:rPr>
        <w:t>↑</w:t>
      </w:r>
    </w:p>
    <w:p w14:paraId="7A69E97A" w14:textId="77777777" w:rsidR="00CE5EE8" w:rsidRDefault="00CE5EE8" w:rsidP="00CE5EE8">
      <w:r>
        <w:t xml:space="preserve">        │</w:t>
      </w:r>
    </w:p>
    <w:p w14:paraId="4C2ED3BF" w14:textId="77777777" w:rsidR="00CE5EE8" w:rsidRDefault="00CE5EE8" w:rsidP="00CE5EE8">
      <w:r>
        <w:t xml:space="preserve">        </w:t>
      </w:r>
      <w:r>
        <w:rPr>
          <w:rFonts w:ascii="MS Gothic" w:eastAsia="MS Gothic" w:hAnsi="MS Gothic" w:cs="MS Gothic" w:hint="eastAsia"/>
        </w:rPr>
        <w:t>├</w:t>
      </w:r>
      <w:r>
        <w:rPr>
          <w:rFonts w:ascii="Aptos" w:hAnsi="Aptos" w:cs="Aptos"/>
        </w:rPr>
        <w:t>──</w:t>
      </w:r>
      <w:r>
        <w:t xml:space="preserve"> Brand A </w:t>
      </w:r>
      <w:proofErr w:type="gramStart"/>
      <w:r>
        <w:t xml:space="preserve">conversion </w:t>
      </w:r>
      <w:r>
        <w:rPr>
          <w:rFonts w:ascii="Aptos" w:hAnsi="Aptos" w:cs="Aptos"/>
        </w:rPr>
        <w:t>↓</w:t>
      </w:r>
      <w:proofErr w:type="gramEnd"/>
    </w:p>
    <w:p w14:paraId="3B7E2BEA" w14:textId="77777777" w:rsidR="00CE5EE8" w:rsidRDefault="00CE5EE8" w:rsidP="00CE5EE8">
      <w:r>
        <w:t xml:space="preserve">        │</w:t>
      </w:r>
    </w:p>
    <w:p w14:paraId="0281FD78" w14:textId="72678E91" w:rsidR="00CE5EE8" w:rsidRDefault="00CE5EE8" w:rsidP="00CE5EE8">
      <w:r>
        <w:t xml:space="preserve">        └── Brand A volume ↓</w:t>
      </w:r>
    </w:p>
    <w:p w14:paraId="53200C70" w14:textId="24847969" w:rsidR="00CE5EE8" w:rsidRDefault="00CE5EE8" w:rsidP="00CE5EE8">
      <w:r w:rsidRPr="00CE5EE8">
        <w:t xml:space="preserve">The system can now generate a </w:t>
      </w:r>
      <w:r w:rsidRPr="00CE5EE8">
        <w:rPr>
          <w:b/>
          <w:bCs/>
        </w:rPr>
        <w:t>hypothesis with supporting evidence</w:t>
      </w:r>
      <w:r w:rsidRPr="00CE5EE8">
        <w:t>.</w:t>
      </w:r>
    </w:p>
    <w:p w14:paraId="7F606FE0" w14:textId="77777777" w:rsidR="00CE5EE8" w:rsidRPr="00CE5EE8" w:rsidRDefault="00CE5EE8" w:rsidP="00CE5EE8">
      <w:pPr>
        <w:rPr>
          <w:b/>
          <w:bCs/>
        </w:rPr>
      </w:pPr>
      <w:r w:rsidRPr="00CE5EE8">
        <w:rPr>
          <w:b/>
          <w:bCs/>
        </w:rPr>
        <w:t>9. Social &amp; Cultural signals</w:t>
      </w:r>
    </w:p>
    <w:p w14:paraId="31B0E388" w14:textId="77777777" w:rsidR="00CE5EE8" w:rsidRPr="00CE5EE8" w:rsidRDefault="00CE5EE8" w:rsidP="00CE5EE8">
      <w:r w:rsidRPr="00CE5EE8">
        <w:t>Don't initially make this overly complicated.</w:t>
      </w:r>
    </w:p>
    <w:p w14:paraId="6A159552" w14:textId="77777777" w:rsidR="00CE5EE8" w:rsidRPr="00CE5EE8" w:rsidRDefault="00CE5EE8" w:rsidP="00CE5EE8">
      <w:r w:rsidRPr="00CE5EE8">
        <w:t>Synthetic dataset:</w:t>
      </w:r>
    </w:p>
    <w:p w14:paraId="29E29710" w14:textId="77777777" w:rsidR="00CE5EE8" w:rsidRDefault="00CE5EE8" w:rsidP="00CE5EE8">
      <w:r>
        <w:t>Date</w:t>
      </w:r>
    </w:p>
    <w:p w14:paraId="74CA0F42" w14:textId="77777777" w:rsidR="00CE5EE8" w:rsidRDefault="00CE5EE8" w:rsidP="00CE5EE8">
      <w:r>
        <w:t>Brand</w:t>
      </w:r>
    </w:p>
    <w:p w14:paraId="06B85E00" w14:textId="77777777" w:rsidR="00CE5EE8" w:rsidRDefault="00CE5EE8" w:rsidP="00CE5EE8">
      <w:r>
        <w:t>Topic</w:t>
      </w:r>
    </w:p>
    <w:p w14:paraId="69FAE5C3" w14:textId="77777777" w:rsidR="00CE5EE8" w:rsidRDefault="00CE5EE8" w:rsidP="00CE5EE8">
      <w:r>
        <w:t>Mentions</w:t>
      </w:r>
    </w:p>
    <w:p w14:paraId="594D59C8" w14:textId="77777777" w:rsidR="00CE5EE8" w:rsidRDefault="00CE5EE8" w:rsidP="00CE5EE8">
      <w:r>
        <w:t>Sentiment</w:t>
      </w:r>
    </w:p>
    <w:p w14:paraId="077A35BC" w14:textId="77777777" w:rsidR="00CE5EE8" w:rsidRDefault="00CE5EE8" w:rsidP="00CE5EE8">
      <w:r>
        <w:t>Positive %</w:t>
      </w:r>
    </w:p>
    <w:p w14:paraId="766C2C3C" w14:textId="77777777" w:rsidR="00CE5EE8" w:rsidRDefault="00CE5EE8" w:rsidP="00CE5EE8">
      <w:r>
        <w:t>Negative %</w:t>
      </w:r>
    </w:p>
    <w:p w14:paraId="2EE9E9D1" w14:textId="77777777" w:rsidR="00CE5EE8" w:rsidRDefault="00CE5EE8" w:rsidP="00CE5EE8">
      <w:r>
        <w:t>Topic Growth</w:t>
      </w:r>
    </w:p>
    <w:p w14:paraId="5EBBBFAE" w14:textId="77777777" w:rsidR="00CE5EE8" w:rsidRDefault="00CE5EE8" w:rsidP="00CE5EE8">
      <w:r>
        <w:t>Influencer Volume</w:t>
      </w:r>
    </w:p>
    <w:p w14:paraId="63B55E5C" w14:textId="77777777" w:rsidR="00CE5EE8" w:rsidRDefault="00CE5EE8" w:rsidP="00CE5EE8">
      <w:r>
        <w:t>Consumer Need</w:t>
      </w:r>
    </w:p>
    <w:p w14:paraId="3318CF1D" w14:textId="3FF1DBB2" w:rsidR="00CE5EE8" w:rsidRDefault="00CE5EE8" w:rsidP="00CE5EE8">
      <w:r>
        <w:t>Competitor Mention</w:t>
      </w:r>
    </w:p>
    <w:p w14:paraId="7BE8CA94" w14:textId="044FF029" w:rsidR="00CE5EE8" w:rsidRDefault="00CE5EE8" w:rsidP="00CE5EE8">
      <w:proofErr w:type="gramStart"/>
      <w:r>
        <w:t>Example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933"/>
        <w:gridCol w:w="1215"/>
      </w:tblGrid>
      <w:tr w:rsidR="00CE5EE8" w:rsidRPr="00CE5EE8" w14:paraId="6273BC22" w14:textId="77777777">
        <w:trPr>
          <w:tblHeader/>
          <w:tblCellSpacing w:w="15" w:type="dxa"/>
        </w:trPr>
        <w:tc>
          <w:tcPr>
            <w:tcW w:w="0" w:type="auto"/>
            <w:vAlign w:val="center"/>
            <w:hideMark/>
          </w:tcPr>
          <w:p w14:paraId="12BE7D35" w14:textId="77777777" w:rsidR="00CE5EE8" w:rsidRPr="00CE5EE8" w:rsidRDefault="00CE5EE8" w:rsidP="00CE5EE8">
            <w:pPr>
              <w:rPr>
                <w:b/>
                <w:bCs/>
              </w:rPr>
            </w:pPr>
            <w:r w:rsidRPr="00CE5EE8">
              <w:rPr>
                <w:b/>
                <w:bCs/>
              </w:rPr>
              <w:lastRenderedPageBreak/>
              <w:t>Topic</w:t>
            </w:r>
          </w:p>
        </w:tc>
        <w:tc>
          <w:tcPr>
            <w:tcW w:w="0" w:type="auto"/>
            <w:vAlign w:val="center"/>
            <w:hideMark/>
          </w:tcPr>
          <w:p w14:paraId="30D60D6E" w14:textId="77777777" w:rsidR="00CE5EE8" w:rsidRPr="00CE5EE8" w:rsidRDefault="00CE5EE8" w:rsidP="00CE5EE8">
            <w:pPr>
              <w:rPr>
                <w:b/>
                <w:bCs/>
              </w:rPr>
            </w:pPr>
            <w:r w:rsidRPr="00CE5EE8">
              <w:rPr>
                <w:b/>
                <w:bCs/>
              </w:rPr>
              <w:t>Mentions Growth</w:t>
            </w:r>
          </w:p>
        </w:tc>
        <w:tc>
          <w:tcPr>
            <w:tcW w:w="0" w:type="auto"/>
            <w:vAlign w:val="center"/>
            <w:hideMark/>
          </w:tcPr>
          <w:p w14:paraId="1ECE1120" w14:textId="77777777" w:rsidR="00CE5EE8" w:rsidRPr="00CE5EE8" w:rsidRDefault="00CE5EE8" w:rsidP="00CE5EE8">
            <w:pPr>
              <w:rPr>
                <w:b/>
                <w:bCs/>
              </w:rPr>
            </w:pPr>
            <w:r w:rsidRPr="00CE5EE8">
              <w:rPr>
                <w:b/>
                <w:bCs/>
              </w:rPr>
              <w:t>Sentiment</w:t>
            </w:r>
          </w:p>
        </w:tc>
      </w:tr>
      <w:tr w:rsidR="00CE5EE8" w:rsidRPr="00CE5EE8" w14:paraId="15B64EE4" w14:textId="77777777">
        <w:trPr>
          <w:tblCellSpacing w:w="15" w:type="dxa"/>
        </w:trPr>
        <w:tc>
          <w:tcPr>
            <w:tcW w:w="0" w:type="auto"/>
            <w:vAlign w:val="center"/>
            <w:hideMark/>
          </w:tcPr>
          <w:p w14:paraId="0D055772" w14:textId="77777777" w:rsidR="00CE5EE8" w:rsidRPr="00CE5EE8" w:rsidRDefault="00CE5EE8" w:rsidP="00CE5EE8">
            <w:r w:rsidRPr="00CE5EE8">
              <w:t>Affordable pricing</w:t>
            </w:r>
          </w:p>
        </w:tc>
        <w:tc>
          <w:tcPr>
            <w:tcW w:w="0" w:type="auto"/>
            <w:vAlign w:val="center"/>
            <w:hideMark/>
          </w:tcPr>
          <w:p w14:paraId="20F863E4" w14:textId="77777777" w:rsidR="00CE5EE8" w:rsidRPr="00CE5EE8" w:rsidRDefault="00CE5EE8" w:rsidP="00CE5EE8">
            <w:r w:rsidRPr="00CE5EE8">
              <w:t>+42%</w:t>
            </w:r>
          </w:p>
        </w:tc>
        <w:tc>
          <w:tcPr>
            <w:tcW w:w="0" w:type="auto"/>
            <w:vAlign w:val="center"/>
            <w:hideMark/>
          </w:tcPr>
          <w:p w14:paraId="741CF37F" w14:textId="77777777" w:rsidR="00CE5EE8" w:rsidRPr="00CE5EE8" w:rsidRDefault="00CE5EE8" w:rsidP="00CE5EE8">
            <w:r w:rsidRPr="00CE5EE8">
              <w:t>Negative</w:t>
            </w:r>
          </w:p>
        </w:tc>
      </w:tr>
      <w:tr w:rsidR="00CE5EE8" w:rsidRPr="00CE5EE8" w14:paraId="4DFE59B7" w14:textId="77777777">
        <w:trPr>
          <w:tblCellSpacing w:w="15" w:type="dxa"/>
        </w:trPr>
        <w:tc>
          <w:tcPr>
            <w:tcW w:w="0" w:type="auto"/>
            <w:vAlign w:val="center"/>
            <w:hideMark/>
          </w:tcPr>
          <w:p w14:paraId="0DFD4F22" w14:textId="77777777" w:rsidR="00CE5EE8" w:rsidRPr="00CE5EE8" w:rsidRDefault="00CE5EE8" w:rsidP="00CE5EE8">
            <w:r w:rsidRPr="00CE5EE8">
              <w:t>Value for money</w:t>
            </w:r>
          </w:p>
        </w:tc>
        <w:tc>
          <w:tcPr>
            <w:tcW w:w="0" w:type="auto"/>
            <w:vAlign w:val="center"/>
            <w:hideMark/>
          </w:tcPr>
          <w:p w14:paraId="49D177B5" w14:textId="77777777" w:rsidR="00CE5EE8" w:rsidRPr="00CE5EE8" w:rsidRDefault="00CE5EE8" w:rsidP="00CE5EE8">
            <w:r w:rsidRPr="00CE5EE8">
              <w:t>+36%</w:t>
            </w:r>
          </w:p>
        </w:tc>
        <w:tc>
          <w:tcPr>
            <w:tcW w:w="0" w:type="auto"/>
            <w:vAlign w:val="center"/>
            <w:hideMark/>
          </w:tcPr>
          <w:p w14:paraId="03EA48FA" w14:textId="77777777" w:rsidR="00CE5EE8" w:rsidRPr="00CE5EE8" w:rsidRDefault="00CE5EE8" w:rsidP="00CE5EE8">
            <w:r w:rsidRPr="00CE5EE8">
              <w:t>Negative</w:t>
            </w:r>
          </w:p>
        </w:tc>
      </w:tr>
      <w:tr w:rsidR="00CE5EE8" w:rsidRPr="00CE5EE8" w14:paraId="3FC55C47" w14:textId="77777777">
        <w:trPr>
          <w:tblCellSpacing w:w="15" w:type="dxa"/>
        </w:trPr>
        <w:tc>
          <w:tcPr>
            <w:tcW w:w="0" w:type="auto"/>
            <w:vAlign w:val="center"/>
            <w:hideMark/>
          </w:tcPr>
          <w:p w14:paraId="31C4927B" w14:textId="77777777" w:rsidR="00CE5EE8" w:rsidRPr="00CE5EE8" w:rsidRDefault="00CE5EE8" w:rsidP="00CE5EE8">
            <w:r w:rsidRPr="00CE5EE8">
              <w:t>Premium quality</w:t>
            </w:r>
          </w:p>
        </w:tc>
        <w:tc>
          <w:tcPr>
            <w:tcW w:w="0" w:type="auto"/>
            <w:vAlign w:val="center"/>
            <w:hideMark/>
          </w:tcPr>
          <w:p w14:paraId="5D3439B8" w14:textId="77777777" w:rsidR="00CE5EE8" w:rsidRPr="00CE5EE8" w:rsidRDefault="00CE5EE8" w:rsidP="00CE5EE8">
            <w:r w:rsidRPr="00CE5EE8">
              <w:t>+12%</w:t>
            </w:r>
          </w:p>
        </w:tc>
        <w:tc>
          <w:tcPr>
            <w:tcW w:w="0" w:type="auto"/>
            <w:vAlign w:val="center"/>
            <w:hideMark/>
          </w:tcPr>
          <w:p w14:paraId="37973B29" w14:textId="77777777" w:rsidR="00CE5EE8" w:rsidRPr="00CE5EE8" w:rsidRDefault="00CE5EE8" w:rsidP="00CE5EE8">
            <w:r w:rsidRPr="00CE5EE8">
              <w:t>Positive</w:t>
            </w:r>
          </w:p>
        </w:tc>
      </w:tr>
      <w:tr w:rsidR="00CE5EE8" w:rsidRPr="00CE5EE8" w14:paraId="4CC58435" w14:textId="77777777">
        <w:trPr>
          <w:tblCellSpacing w:w="15" w:type="dxa"/>
        </w:trPr>
        <w:tc>
          <w:tcPr>
            <w:tcW w:w="0" w:type="auto"/>
            <w:vAlign w:val="center"/>
            <w:hideMark/>
          </w:tcPr>
          <w:p w14:paraId="1171D51B" w14:textId="77777777" w:rsidR="00CE5EE8" w:rsidRPr="00CE5EE8" w:rsidRDefault="00CE5EE8" w:rsidP="00CE5EE8">
            <w:r w:rsidRPr="00CE5EE8">
              <w:t>Convenience</w:t>
            </w:r>
          </w:p>
        </w:tc>
        <w:tc>
          <w:tcPr>
            <w:tcW w:w="0" w:type="auto"/>
            <w:vAlign w:val="center"/>
            <w:hideMark/>
          </w:tcPr>
          <w:p w14:paraId="570920F5" w14:textId="77777777" w:rsidR="00CE5EE8" w:rsidRPr="00CE5EE8" w:rsidRDefault="00CE5EE8" w:rsidP="00CE5EE8">
            <w:r w:rsidRPr="00CE5EE8">
              <w:t>+28%</w:t>
            </w:r>
          </w:p>
        </w:tc>
        <w:tc>
          <w:tcPr>
            <w:tcW w:w="0" w:type="auto"/>
            <w:vAlign w:val="center"/>
            <w:hideMark/>
          </w:tcPr>
          <w:p w14:paraId="14424108" w14:textId="77777777" w:rsidR="00CE5EE8" w:rsidRPr="00CE5EE8" w:rsidRDefault="00CE5EE8" w:rsidP="00CE5EE8">
            <w:r w:rsidRPr="00CE5EE8">
              <w:t>Positive</w:t>
            </w:r>
          </w:p>
        </w:tc>
      </w:tr>
    </w:tbl>
    <w:p w14:paraId="3327FF7F" w14:textId="28F226F6" w:rsidR="00CE5EE8" w:rsidRDefault="00A73BF2" w:rsidP="00CE5EE8">
      <w:r w:rsidRPr="00A73BF2">
        <w:t>Now connect it.</w:t>
      </w:r>
    </w:p>
    <w:p w14:paraId="48E735A0" w14:textId="77777777" w:rsidR="00A73BF2" w:rsidRDefault="00A73BF2" w:rsidP="00A73BF2">
      <w:r>
        <w:t>Value-for-money discussion ↑</w:t>
      </w:r>
    </w:p>
    <w:p w14:paraId="6901284B" w14:textId="77777777" w:rsidR="00A73BF2" w:rsidRDefault="00A73BF2" w:rsidP="00A73BF2">
      <w:r>
        <w:t xml:space="preserve">          +</w:t>
      </w:r>
    </w:p>
    <w:p w14:paraId="6C73B809" w14:textId="77777777" w:rsidR="00A73BF2" w:rsidRDefault="00A73BF2" w:rsidP="00A73BF2">
      <w:r>
        <w:t>Competitor price ↓</w:t>
      </w:r>
    </w:p>
    <w:p w14:paraId="2E68159A" w14:textId="77777777" w:rsidR="00A73BF2" w:rsidRDefault="00A73BF2" w:rsidP="00A73BF2">
      <w:r>
        <w:t xml:space="preserve">          +</w:t>
      </w:r>
    </w:p>
    <w:p w14:paraId="6A1170D0" w14:textId="77777777" w:rsidR="00A73BF2" w:rsidRDefault="00A73BF2" w:rsidP="00A73BF2">
      <w:r>
        <w:t>Brand conversion ↓</w:t>
      </w:r>
    </w:p>
    <w:p w14:paraId="3A21BA6C" w14:textId="77777777" w:rsidR="00A73BF2" w:rsidRDefault="00A73BF2" w:rsidP="00A73BF2">
      <w:r>
        <w:t xml:space="preserve">          +</w:t>
      </w:r>
    </w:p>
    <w:p w14:paraId="517B0459" w14:textId="3AF9996D" w:rsidR="00A73BF2" w:rsidRDefault="00A73BF2" w:rsidP="00A73BF2">
      <w:r>
        <w:t>Brand volume ↓</w:t>
      </w:r>
    </w:p>
    <w:p w14:paraId="3EC3F538" w14:textId="77777777" w:rsidR="00A73BF2" w:rsidRPr="00A73BF2" w:rsidRDefault="00A73BF2" w:rsidP="00A73BF2">
      <w:r w:rsidRPr="00A73BF2">
        <w:t>This creates a stronger insight:</w:t>
      </w:r>
    </w:p>
    <w:p w14:paraId="7EA32EFF" w14:textId="77777777" w:rsidR="00A73BF2" w:rsidRPr="00A73BF2" w:rsidRDefault="00A73BF2" w:rsidP="00A73BF2">
      <w:r w:rsidRPr="00A73BF2">
        <w:rPr>
          <w:b/>
          <w:bCs/>
        </w:rPr>
        <w:t>Increasing value-for-money concerns may be amplifying the impact of competitor price reductions, particularly among price-sensitive consumers.</w:t>
      </w:r>
    </w:p>
    <w:p w14:paraId="554EDBAE" w14:textId="77777777" w:rsidR="00A73BF2" w:rsidRPr="00A73BF2" w:rsidRDefault="00A73BF2" w:rsidP="00A73BF2">
      <w:r w:rsidRPr="00A73BF2">
        <w:t xml:space="preserve">But we should label this as a </w:t>
      </w:r>
      <w:r w:rsidRPr="00A73BF2">
        <w:rPr>
          <w:b/>
          <w:bCs/>
        </w:rPr>
        <w:t>hypothesis</w:t>
      </w:r>
      <w:r w:rsidRPr="00A73BF2">
        <w:t>, not fact.</w:t>
      </w:r>
    </w:p>
    <w:p w14:paraId="5AB48E99" w14:textId="77777777" w:rsidR="00A73BF2" w:rsidRPr="00A73BF2" w:rsidRDefault="00A73BF2" w:rsidP="00A73BF2">
      <w:pPr>
        <w:rPr>
          <w:b/>
          <w:bCs/>
        </w:rPr>
      </w:pPr>
      <w:r w:rsidRPr="00A73BF2">
        <w:rPr>
          <w:b/>
          <w:bCs/>
        </w:rPr>
        <w:t>10. Macro-economic indicators</w:t>
      </w:r>
    </w:p>
    <w:p w14:paraId="5BCF75EC" w14:textId="77777777" w:rsidR="00A73BF2" w:rsidRPr="00A73BF2" w:rsidRDefault="00A73BF2" w:rsidP="00A73BF2">
      <w:r w:rsidRPr="00A73BF2">
        <w:t xml:space="preserve">These should be the </w:t>
      </w:r>
      <w:r w:rsidRPr="00A73BF2">
        <w:rPr>
          <w:b/>
          <w:bCs/>
        </w:rPr>
        <w:t>context layer</w:t>
      </w:r>
      <w:r w:rsidRPr="00A73BF2">
        <w:t>, not the primary explanation.</w:t>
      </w:r>
    </w:p>
    <w:p w14:paraId="40EBBF9E" w14:textId="77777777" w:rsidR="00A73BF2" w:rsidRPr="00A73BF2" w:rsidRDefault="00A73BF2" w:rsidP="00A73BF2">
      <w:r w:rsidRPr="00A73BF2">
        <w:t>Synthetic data:</w:t>
      </w:r>
    </w:p>
    <w:p w14:paraId="09612D93" w14:textId="77777777" w:rsidR="00A73BF2" w:rsidRDefault="00A73BF2" w:rsidP="00A73BF2">
      <w:r>
        <w:t>Month</w:t>
      </w:r>
    </w:p>
    <w:p w14:paraId="701E039E" w14:textId="77777777" w:rsidR="00A73BF2" w:rsidRDefault="00A73BF2" w:rsidP="00A73BF2">
      <w:r>
        <w:t>Inflation</w:t>
      </w:r>
    </w:p>
    <w:p w14:paraId="4A7DAC79" w14:textId="77777777" w:rsidR="00A73BF2" w:rsidRDefault="00A73BF2" w:rsidP="00A73BF2">
      <w:r>
        <w:t>Food Inflation</w:t>
      </w:r>
    </w:p>
    <w:p w14:paraId="524E8356" w14:textId="77777777" w:rsidR="00A73BF2" w:rsidRDefault="00A73BF2" w:rsidP="00A73BF2">
      <w:r>
        <w:t>Consumer Confidence</w:t>
      </w:r>
    </w:p>
    <w:p w14:paraId="29114ADE" w14:textId="77777777" w:rsidR="00A73BF2" w:rsidRDefault="00A73BF2" w:rsidP="00A73BF2">
      <w:r>
        <w:t>Unemployment</w:t>
      </w:r>
    </w:p>
    <w:p w14:paraId="1771EB36" w14:textId="77777777" w:rsidR="00A73BF2" w:rsidRDefault="00A73BF2" w:rsidP="00A73BF2">
      <w:r>
        <w:t>Disposable Income Growth</w:t>
      </w:r>
    </w:p>
    <w:p w14:paraId="036C3C34" w14:textId="085931D0" w:rsidR="00A73BF2" w:rsidRDefault="00A73BF2" w:rsidP="00A73BF2">
      <w:r>
        <w:t>Interest Rate</w:t>
      </w:r>
    </w:p>
    <w:p w14:paraId="7626EC74" w14:textId="26F6D804" w:rsidR="00A73BF2" w:rsidRDefault="00A73BF2" w:rsidP="00A73BF2">
      <w:r w:rsidRPr="00A73BF2">
        <w:t>Example:</w:t>
      </w:r>
    </w:p>
    <w:p w14:paraId="1F7BEA7B" w14:textId="77777777" w:rsidR="00A73BF2" w:rsidRDefault="00A73BF2" w:rsidP="00A73BF2">
      <w:r>
        <w:lastRenderedPageBreak/>
        <w:t>Inflation                 +2.1 pts</w:t>
      </w:r>
    </w:p>
    <w:p w14:paraId="6FDF3D55" w14:textId="77777777" w:rsidR="00A73BF2" w:rsidRDefault="00A73BF2" w:rsidP="00A73BF2">
      <w:r>
        <w:t>Consumer confidence       -7 pts</w:t>
      </w:r>
    </w:p>
    <w:p w14:paraId="02959F21" w14:textId="6240DF1C" w:rsidR="00A73BF2" w:rsidRDefault="00A73BF2" w:rsidP="00A73BF2">
      <w:r>
        <w:t>Disposable income         -1.4%</w:t>
      </w:r>
    </w:p>
    <w:p w14:paraId="67C2FC45" w14:textId="75BB98C8" w:rsidR="00A73BF2" w:rsidRDefault="00A73BF2" w:rsidP="00A73BF2">
      <w:r w:rsidRPr="00A73BF2">
        <w:t>Then:</w:t>
      </w:r>
    </w:p>
    <w:p w14:paraId="055EA2DB" w14:textId="77777777" w:rsidR="00A73BF2" w:rsidRDefault="00A73BF2" w:rsidP="00A73BF2">
      <w:r>
        <w:t>Consumer confidence ↓</w:t>
      </w:r>
    </w:p>
    <w:p w14:paraId="1A9A6AA7" w14:textId="77777777" w:rsidR="00A73BF2" w:rsidRDefault="00A73BF2" w:rsidP="00A73BF2">
      <w:r>
        <w:t xml:space="preserve">        +</w:t>
      </w:r>
    </w:p>
    <w:p w14:paraId="30FA39E6" w14:textId="77777777" w:rsidR="00A73BF2" w:rsidRDefault="00A73BF2" w:rsidP="00A73BF2">
      <w:r>
        <w:t>Value-for-money discussion ↑</w:t>
      </w:r>
    </w:p>
    <w:p w14:paraId="0A8BECFF" w14:textId="77777777" w:rsidR="00A73BF2" w:rsidRDefault="00A73BF2" w:rsidP="00A73BF2">
      <w:r>
        <w:t xml:space="preserve">        +</w:t>
      </w:r>
    </w:p>
    <w:p w14:paraId="35B78055" w14:textId="350FAE35" w:rsidR="00A73BF2" w:rsidRDefault="00A73BF2" w:rsidP="00A73BF2">
      <w:r>
        <w:t>Premium category volume ↓</w:t>
      </w:r>
    </w:p>
    <w:p w14:paraId="4825CAE0" w14:textId="77777777" w:rsidR="00A73BF2" w:rsidRPr="00A73BF2" w:rsidRDefault="00A73BF2" w:rsidP="00A73BF2">
      <w:r w:rsidRPr="00A73BF2">
        <w:t>Now the engine might identify:</w:t>
      </w:r>
    </w:p>
    <w:p w14:paraId="6CE4CD5D" w14:textId="77777777" w:rsidR="00A73BF2" w:rsidRPr="00A73BF2" w:rsidRDefault="00A73BF2" w:rsidP="00A73BF2">
      <w:r w:rsidRPr="00A73BF2">
        <w:rPr>
          <w:b/>
          <w:bCs/>
        </w:rPr>
        <w:t>Macro pressure may be increasing consumer price sensitivity, creating additional vulnerability for premium products.</w:t>
      </w:r>
    </w:p>
    <w:p w14:paraId="20A74865" w14:textId="77777777" w:rsidR="00A73BF2" w:rsidRPr="00A73BF2" w:rsidRDefault="00A73BF2" w:rsidP="00A73BF2">
      <w:r w:rsidRPr="00A73BF2">
        <w:t>Again: supporting evidence, not causal proof.</w:t>
      </w:r>
    </w:p>
    <w:p w14:paraId="474B54C9" w14:textId="77777777" w:rsidR="00A73BF2" w:rsidRPr="00A73BF2" w:rsidRDefault="00A73BF2" w:rsidP="00A73BF2">
      <w:pPr>
        <w:rPr>
          <w:b/>
          <w:bCs/>
        </w:rPr>
      </w:pPr>
      <w:r w:rsidRPr="00A73BF2">
        <w:rPr>
          <w:b/>
          <w:bCs/>
        </w:rPr>
        <w:t>11. This gives us a proper analytical hierarchy</w:t>
      </w:r>
    </w:p>
    <w:p w14:paraId="300083D4" w14:textId="77777777" w:rsidR="00A73BF2" w:rsidRPr="00A73BF2" w:rsidRDefault="00A73BF2" w:rsidP="00A73BF2">
      <w:r w:rsidRPr="00A73BF2">
        <w:t>I would define your intelligence engine as:</w:t>
      </w:r>
    </w:p>
    <w:p w14:paraId="72FDEE65" w14:textId="77777777" w:rsidR="00A73BF2" w:rsidRDefault="00A73BF2" w:rsidP="00A73BF2">
      <w:r>
        <w:t xml:space="preserve">                    RAW DATA</w:t>
      </w:r>
    </w:p>
    <w:p w14:paraId="12AF81F8" w14:textId="77777777" w:rsidR="00A73BF2" w:rsidRDefault="00A73BF2" w:rsidP="00A73BF2">
      <w:r>
        <w:t xml:space="preserve">                       │</w:t>
      </w:r>
    </w:p>
    <w:p w14:paraId="7219C282" w14:textId="77777777" w:rsidR="00A73BF2" w:rsidRDefault="00A73BF2" w:rsidP="00A73BF2">
      <w:r>
        <w:t xml:space="preserve">                       </w:t>
      </w:r>
      <w:r>
        <w:rPr>
          <w:rFonts w:ascii="Arial" w:hAnsi="Arial" w:cs="Arial"/>
        </w:rPr>
        <w:t>▼</w:t>
      </w:r>
    </w:p>
    <w:p w14:paraId="6147F700" w14:textId="77777777" w:rsidR="00A73BF2" w:rsidRDefault="00A73BF2" w:rsidP="00A73BF2">
      <w:r>
        <w:t xml:space="preserve">                 DATA QUALITY</w:t>
      </w:r>
    </w:p>
    <w:p w14:paraId="20DBABEB" w14:textId="77777777" w:rsidR="00A73BF2" w:rsidRDefault="00A73BF2" w:rsidP="00A73BF2">
      <w:r>
        <w:t xml:space="preserve">                       │</w:t>
      </w:r>
    </w:p>
    <w:p w14:paraId="265F25F2" w14:textId="77777777" w:rsidR="00A73BF2" w:rsidRDefault="00A73BF2" w:rsidP="00A73BF2">
      <w:r>
        <w:t xml:space="preserve">                       </w:t>
      </w:r>
      <w:r>
        <w:rPr>
          <w:rFonts w:ascii="Arial" w:hAnsi="Arial" w:cs="Arial"/>
        </w:rPr>
        <w:t>▼</w:t>
      </w:r>
    </w:p>
    <w:p w14:paraId="2B3F8B02" w14:textId="77777777" w:rsidR="00A73BF2" w:rsidRDefault="00A73BF2" w:rsidP="00A73BF2">
      <w:r>
        <w:t xml:space="preserve">               KPI CALCULATION</w:t>
      </w:r>
    </w:p>
    <w:p w14:paraId="3FC49A40" w14:textId="77777777" w:rsidR="00A73BF2" w:rsidRDefault="00A73BF2" w:rsidP="00A73BF2">
      <w:r>
        <w:t xml:space="preserve">                       │</w:t>
      </w:r>
    </w:p>
    <w:p w14:paraId="745E70DF" w14:textId="77777777" w:rsidR="00A73BF2" w:rsidRDefault="00A73BF2" w:rsidP="00A73BF2">
      <w:r>
        <w:t xml:space="preserve">                       </w:t>
      </w:r>
      <w:r>
        <w:rPr>
          <w:rFonts w:ascii="Arial" w:hAnsi="Arial" w:cs="Arial"/>
        </w:rPr>
        <w:t>▼</w:t>
      </w:r>
    </w:p>
    <w:p w14:paraId="661D233B" w14:textId="77777777" w:rsidR="00A73BF2" w:rsidRDefault="00A73BF2" w:rsidP="00A73BF2">
      <w:r>
        <w:t xml:space="preserve">              CHANGE DETECTION</w:t>
      </w:r>
    </w:p>
    <w:p w14:paraId="06DD70F8" w14:textId="77777777" w:rsidR="00A73BF2" w:rsidRDefault="00A73BF2" w:rsidP="00A73BF2">
      <w:r>
        <w:t xml:space="preserve">                       │</w:t>
      </w:r>
    </w:p>
    <w:p w14:paraId="78438819" w14:textId="77777777" w:rsidR="00A73BF2" w:rsidRDefault="00A73BF2" w:rsidP="00A73BF2">
      <w:r>
        <w:t xml:space="preserve">                       </w:t>
      </w:r>
      <w:r>
        <w:rPr>
          <w:rFonts w:ascii="Arial" w:hAnsi="Arial" w:cs="Arial"/>
        </w:rPr>
        <w:t>▼</w:t>
      </w:r>
    </w:p>
    <w:p w14:paraId="51C91527" w14:textId="77777777" w:rsidR="00A73BF2" w:rsidRDefault="00A73BF2" w:rsidP="00A73BF2">
      <w:r>
        <w:t xml:space="preserve">              ANOMALY DETECTION</w:t>
      </w:r>
    </w:p>
    <w:p w14:paraId="2A3D4C91" w14:textId="77777777" w:rsidR="00A73BF2" w:rsidRDefault="00A73BF2" w:rsidP="00A73BF2">
      <w:r>
        <w:lastRenderedPageBreak/>
        <w:t xml:space="preserve">                       │</w:t>
      </w:r>
    </w:p>
    <w:p w14:paraId="0CAF1086" w14:textId="77777777" w:rsidR="00A73BF2" w:rsidRDefault="00A73BF2" w:rsidP="00A73BF2">
      <w:r>
        <w:t xml:space="preserve">                       </w:t>
      </w:r>
      <w:r>
        <w:rPr>
          <w:rFonts w:ascii="Arial" w:hAnsi="Arial" w:cs="Arial"/>
        </w:rPr>
        <w:t>▼</w:t>
      </w:r>
    </w:p>
    <w:p w14:paraId="3319A0D9" w14:textId="77777777" w:rsidR="00A73BF2" w:rsidRDefault="00A73BF2" w:rsidP="00A73BF2">
      <w:r>
        <w:t xml:space="preserve">             DRIVER IDENTIFICATION</w:t>
      </w:r>
    </w:p>
    <w:p w14:paraId="793C7933" w14:textId="77777777" w:rsidR="00A73BF2" w:rsidRDefault="00A73BF2" w:rsidP="00A73BF2">
      <w:r>
        <w:t xml:space="preserve">                       │</w:t>
      </w:r>
    </w:p>
    <w:p w14:paraId="20028799" w14:textId="77777777" w:rsidR="00A73BF2" w:rsidRDefault="00A73BF2" w:rsidP="00A73BF2">
      <w:r>
        <w:t xml:space="preserve">                       </w:t>
      </w:r>
      <w:r>
        <w:rPr>
          <w:rFonts w:ascii="Arial" w:hAnsi="Arial" w:cs="Arial"/>
        </w:rPr>
        <w:t>▼</w:t>
      </w:r>
    </w:p>
    <w:p w14:paraId="1C18CBFB" w14:textId="77777777" w:rsidR="00A73BF2" w:rsidRDefault="00A73BF2" w:rsidP="00A73BF2">
      <w:r>
        <w:t xml:space="preserve">          CROSS-SOURCE CORROBORATION</w:t>
      </w:r>
    </w:p>
    <w:p w14:paraId="7E561606" w14:textId="77777777" w:rsidR="00A73BF2" w:rsidRDefault="00A73BF2" w:rsidP="00A73BF2">
      <w:r>
        <w:t xml:space="preserve">                       │</w:t>
      </w:r>
    </w:p>
    <w:p w14:paraId="4797ED13" w14:textId="77777777" w:rsidR="00A73BF2" w:rsidRDefault="00A73BF2" w:rsidP="00A73BF2">
      <w:r>
        <w:t xml:space="preserve">                       </w:t>
      </w:r>
      <w:r>
        <w:rPr>
          <w:rFonts w:ascii="Arial" w:hAnsi="Arial" w:cs="Arial"/>
        </w:rPr>
        <w:t>▼</w:t>
      </w:r>
    </w:p>
    <w:p w14:paraId="2A6EC659" w14:textId="77777777" w:rsidR="00A73BF2" w:rsidRDefault="00A73BF2" w:rsidP="00A73BF2">
      <w:r>
        <w:t xml:space="preserve">               IMPACT ESTIMATION</w:t>
      </w:r>
    </w:p>
    <w:p w14:paraId="76BC1301" w14:textId="77777777" w:rsidR="00A73BF2" w:rsidRDefault="00A73BF2" w:rsidP="00A73BF2">
      <w:r>
        <w:t xml:space="preserve">                       │</w:t>
      </w:r>
    </w:p>
    <w:p w14:paraId="283202ED" w14:textId="77777777" w:rsidR="00A73BF2" w:rsidRDefault="00A73BF2" w:rsidP="00A73BF2">
      <w:r>
        <w:t xml:space="preserve">                       </w:t>
      </w:r>
      <w:r>
        <w:rPr>
          <w:rFonts w:ascii="Arial" w:hAnsi="Arial" w:cs="Arial"/>
        </w:rPr>
        <w:t>▼</w:t>
      </w:r>
    </w:p>
    <w:p w14:paraId="21A717CA" w14:textId="77777777" w:rsidR="00A73BF2" w:rsidRDefault="00A73BF2" w:rsidP="00A73BF2">
      <w:r>
        <w:t xml:space="preserve">             INSIGHT GENERATION</w:t>
      </w:r>
    </w:p>
    <w:p w14:paraId="2248641F" w14:textId="77777777" w:rsidR="00A73BF2" w:rsidRDefault="00A73BF2" w:rsidP="00A73BF2">
      <w:r>
        <w:t xml:space="preserve">                       │</w:t>
      </w:r>
    </w:p>
    <w:p w14:paraId="4E35B488" w14:textId="77777777" w:rsidR="00A73BF2" w:rsidRDefault="00A73BF2" w:rsidP="00A73BF2">
      <w:r>
        <w:t xml:space="preserve">                       </w:t>
      </w:r>
      <w:r>
        <w:rPr>
          <w:rFonts w:ascii="Arial" w:hAnsi="Arial" w:cs="Arial"/>
        </w:rPr>
        <w:t>▼</w:t>
      </w:r>
    </w:p>
    <w:p w14:paraId="13190ED7" w14:textId="7D5B92E1" w:rsidR="00A73BF2" w:rsidRDefault="00A73BF2" w:rsidP="00A73BF2">
      <w:r>
        <w:t xml:space="preserve">            EARLY WARNING / OPPORTUNITY</w:t>
      </w:r>
    </w:p>
    <w:p w14:paraId="5EF4D874" w14:textId="1D835776" w:rsidR="00A73BF2" w:rsidRDefault="00A73BF2" w:rsidP="00A73BF2">
      <w:r w:rsidRPr="00A73BF2">
        <w:t>This is the architecture I'd build.</w:t>
      </w:r>
    </w:p>
    <w:p w14:paraId="5DA4F408" w14:textId="77777777" w:rsidR="00A73BF2" w:rsidRPr="00A73BF2" w:rsidRDefault="00A73BF2" w:rsidP="00A73BF2">
      <w:pPr>
        <w:rPr>
          <w:b/>
          <w:bCs/>
        </w:rPr>
      </w:pPr>
      <w:r w:rsidRPr="00A73BF2">
        <w:rPr>
          <w:b/>
          <w:bCs/>
        </w:rPr>
        <w:t>12. The logic should have 4 analytical layers</w:t>
      </w:r>
    </w:p>
    <w:p w14:paraId="1C32BB8A" w14:textId="77777777" w:rsidR="00A73BF2" w:rsidRPr="00A73BF2" w:rsidRDefault="00A73BF2" w:rsidP="00A73BF2">
      <w:pPr>
        <w:rPr>
          <w:b/>
          <w:bCs/>
        </w:rPr>
      </w:pPr>
      <w:r w:rsidRPr="00A73BF2">
        <w:rPr>
          <w:b/>
          <w:bCs/>
        </w:rPr>
        <w:t>Layer 1 — Descriptive</w:t>
      </w:r>
    </w:p>
    <w:p w14:paraId="61514E6F" w14:textId="77777777" w:rsidR="00A73BF2" w:rsidRPr="00A73BF2" w:rsidRDefault="00A73BF2" w:rsidP="00A73BF2">
      <w:r w:rsidRPr="00A73BF2">
        <w:rPr>
          <w:b/>
          <w:bCs/>
        </w:rPr>
        <w:t>What changed?</w:t>
      </w:r>
    </w:p>
    <w:p w14:paraId="55B32B78" w14:textId="77777777" w:rsidR="00A73BF2" w:rsidRDefault="00A73BF2" w:rsidP="00A73BF2">
      <w:r>
        <w:t>Revenue ↓ 8%</w:t>
      </w:r>
    </w:p>
    <w:p w14:paraId="55976B84" w14:textId="77777777" w:rsidR="00A73BF2" w:rsidRDefault="00A73BF2" w:rsidP="00A73BF2">
      <w:r>
        <w:t>Market share ↓ 2.3 pts</w:t>
      </w:r>
    </w:p>
    <w:p w14:paraId="69C8A9D2" w14:textId="2D048763" w:rsidR="00A73BF2" w:rsidRDefault="00A73BF2" w:rsidP="00A73BF2">
      <w:r>
        <w:t>Distribution ↓ 5.7 pts</w:t>
      </w:r>
    </w:p>
    <w:p w14:paraId="24A7BE7A" w14:textId="77777777" w:rsidR="00A73BF2" w:rsidRPr="00A73BF2" w:rsidRDefault="00A73BF2" w:rsidP="00A73BF2">
      <w:pPr>
        <w:rPr>
          <w:b/>
          <w:bCs/>
        </w:rPr>
      </w:pPr>
      <w:r w:rsidRPr="00A73BF2">
        <w:rPr>
          <w:b/>
          <w:bCs/>
        </w:rPr>
        <w:t>Layer 2 — Diagnostic</w:t>
      </w:r>
    </w:p>
    <w:p w14:paraId="52430C96" w14:textId="77777777" w:rsidR="00A73BF2" w:rsidRPr="00A73BF2" w:rsidRDefault="00A73BF2" w:rsidP="00A73BF2">
      <w:r w:rsidRPr="00A73BF2">
        <w:rPr>
          <w:b/>
          <w:bCs/>
        </w:rPr>
        <w:t>What appears to be driving the change?</w:t>
      </w:r>
    </w:p>
    <w:p w14:paraId="5FD5D3FB" w14:textId="77777777" w:rsidR="00A73BF2" w:rsidRDefault="00A73BF2" w:rsidP="00A73BF2">
      <w:r>
        <w:t>Volume decline</w:t>
      </w:r>
    </w:p>
    <w:p w14:paraId="29322E49" w14:textId="77777777" w:rsidR="00A73BF2" w:rsidRDefault="00A73BF2" w:rsidP="00A73BF2">
      <w:r>
        <w:t>Distribution decline</w:t>
      </w:r>
    </w:p>
    <w:p w14:paraId="781CF1A3" w14:textId="052661CB" w:rsidR="00A73BF2" w:rsidRDefault="00A73BF2" w:rsidP="00A73BF2">
      <w:r>
        <w:t>Competitor price pressure</w:t>
      </w:r>
    </w:p>
    <w:p w14:paraId="1C8BCA84" w14:textId="77777777" w:rsidR="00A73BF2" w:rsidRPr="00A73BF2" w:rsidRDefault="00A73BF2" w:rsidP="00A73BF2">
      <w:pPr>
        <w:rPr>
          <w:b/>
          <w:bCs/>
        </w:rPr>
      </w:pPr>
      <w:r w:rsidRPr="00A73BF2">
        <w:rPr>
          <w:b/>
          <w:bCs/>
        </w:rPr>
        <w:t>Layer 3 — Corroborative</w:t>
      </w:r>
    </w:p>
    <w:p w14:paraId="39E4D94F" w14:textId="77777777" w:rsidR="00A73BF2" w:rsidRPr="00A73BF2" w:rsidRDefault="00A73BF2" w:rsidP="00A73BF2">
      <w:r w:rsidRPr="00A73BF2">
        <w:rPr>
          <w:b/>
          <w:bCs/>
        </w:rPr>
        <w:lastRenderedPageBreak/>
        <w:t>Do other datasets support the hypothesis?</w:t>
      </w:r>
    </w:p>
    <w:p w14:paraId="52F55877" w14:textId="77777777" w:rsidR="00A73BF2" w:rsidRDefault="00A73BF2" w:rsidP="00A73BF2">
      <w:r>
        <w:t>E-commerce conversion ↓</w:t>
      </w:r>
    </w:p>
    <w:p w14:paraId="294FBD06" w14:textId="77777777" w:rsidR="00A73BF2" w:rsidRDefault="00A73BF2" w:rsidP="00A73BF2">
      <w:r>
        <w:t>Competitor price ↓</w:t>
      </w:r>
    </w:p>
    <w:p w14:paraId="1E3E7DB8" w14:textId="73136951" w:rsidR="00A73BF2" w:rsidRDefault="00A73BF2" w:rsidP="00A73BF2">
      <w:r>
        <w:t>Social value concerns ↑</w:t>
      </w:r>
    </w:p>
    <w:p w14:paraId="5B0916FB" w14:textId="77777777" w:rsidR="00A73BF2" w:rsidRPr="00A73BF2" w:rsidRDefault="00A73BF2" w:rsidP="00A73BF2">
      <w:pPr>
        <w:rPr>
          <w:b/>
          <w:bCs/>
        </w:rPr>
      </w:pPr>
      <w:r w:rsidRPr="00A73BF2">
        <w:rPr>
          <w:b/>
          <w:bCs/>
        </w:rPr>
        <w:t>Layer 4 — Predictive / Early Warning</w:t>
      </w:r>
    </w:p>
    <w:p w14:paraId="06C39339" w14:textId="77777777" w:rsidR="00A73BF2" w:rsidRPr="00A73BF2" w:rsidRDefault="00A73BF2" w:rsidP="00A73BF2">
      <w:r w:rsidRPr="00A73BF2">
        <w:rPr>
          <w:b/>
          <w:bCs/>
        </w:rPr>
        <w:t>Could this become a bigger issue?</w:t>
      </w:r>
    </w:p>
    <w:p w14:paraId="2AD2E9EB" w14:textId="77777777" w:rsidR="00A73BF2" w:rsidRDefault="00A73BF2" w:rsidP="00A73BF2">
      <w:r>
        <w:t>Current:</w:t>
      </w:r>
    </w:p>
    <w:p w14:paraId="7864B84E" w14:textId="77777777" w:rsidR="00A73BF2" w:rsidRDefault="00A73BF2" w:rsidP="00A73BF2">
      <w:r>
        <w:t>Volume ↓</w:t>
      </w:r>
    </w:p>
    <w:p w14:paraId="4AFF83AB" w14:textId="77777777" w:rsidR="00A73BF2" w:rsidRDefault="00A73BF2" w:rsidP="00A73BF2"/>
    <w:p w14:paraId="476B105C" w14:textId="77777777" w:rsidR="00A73BF2" w:rsidRDefault="00A73BF2" w:rsidP="00A73BF2">
      <w:r>
        <w:t>Leading:</w:t>
      </w:r>
    </w:p>
    <w:p w14:paraId="715F8012" w14:textId="77777777" w:rsidR="00A73BF2" w:rsidRDefault="00A73BF2" w:rsidP="00A73BF2">
      <w:r>
        <w:t>Search ↑</w:t>
      </w:r>
    </w:p>
    <w:p w14:paraId="77C12CE5" w14:textId="77777777" w:rsidR="00A73BF2" w:rsidRDefault="00A73BF2" w:rsidP="00A73BF2">
      <w:r>
        <w:t>Conversion ↓</w:t>
      </w:r>
    </w:p>
    <w:p w14:paraId="48E43EDB" w14:textId="77777777" w:rsidR="00A73BF2" w:rsidRDefault="00A73BF2" w:rsidP="00A73BF2">
      <w:r>
        <w:t>Competitor price ↓</w:t>
      </w:r>
    </w:p>
    <w:p w14:paraId="774C4686" w14:textId="77777777" w:rsidR="00A73BF2" w:rsidRDefault="00A73BF2" w:rsidP="00A73BF2">
      <w:r>
        <w:t>Availability ↓</w:t>
      </w:r>
    </w:p>
    <w:p w14:paraId="443A8342" w14:textId="77777777" w:rsidR="00A73BF2" w:rsidRDefault="00A73BF2" w:rsidP="00A73BF2"/>
    <w:p w14:paraId="13CA4921" w14:textId="77777777" w:rsidR="00A73BF2" w:rsidRDefault="00A73BF2" w:rsidP="00A73BF2">
      <w:r>
        <w:t>Potential future:</w:t>
      </w:r>
    </w:p>
    <w:p w14:paraId="316F5A83" w14:textId="52643BC6" w:rsidR="00A73BF2" w:rsidRDefault="00A73BF2" w:rsidP="00A73BF2">
      <w:r>
        <w:t>Further market-share erosion</w:t>
      </w:r>
    </w:p>
    <w:p w14:paraId="06FEEDA9" w14:textId="77777777" w:rsidR="00A73BF2" w:rsidRPr="00A73BF2" w:rsidRDefault="00A73BF2" w:rsidP="00A73BF2">
      <w:r w:rsidRPr="00A73BF2">
        <w:t xml:space="preserve">This is where your product becomes an </w:t>
      </w:r>
      <w:r w:rsidRPr="00A73BF2">
        <w:rPr>
          <w:b/>
          <w:bCs/>
        </w:rPr>
        <w:t>Early Warning &amp; Opportunity Finder</w:t>
      </w:r>
      <w:r w:rsidRPr="00A73BF2">
        <w:t>, rather than simply another dashboard.</w:t>
      </w:r>
    </w:p>
    <w:p w14:paraId="0230DCE0" w14:textId="6DA15AC3" w:rsidR="00A73BF2" w:rsidRPr="00A73BF2" w:rsidRDefault="00A73BF2" w:rsidP="00A73BF2">
      <w:pPr>
        <w:rPr>
          <w:b/>
          <w:bCs/>
        </w:rPr>
      </w:pPr>
      <w:r w:rsidRPr="00A73BF2">
        <w:rPr>
          <w:b/>
          <w:bCs/>
        </w:rPr>
        <w:t>1</w:t>
      </w:r>
      <w:r>
        <w:rPr>
          <w:b/>
          <w:bCs/>
        </w:rPr>
        <w:t>3</w:t>
      </w:r>
      <w:r w:rsidRPr="00A73BF2">
        <w:rPr>
          <w:b/>
          <w:bCs/>
        </w:rPr>
        <w:t>. Most importantly: introduce "evidence chains"</w:t>
      </w:r>
    </w:p>
    <w:p w14:paraId="27963580" w14:textId="77777777" w:rsidR="00A73BF2" w:rsidRDefault="00A73BF2" w:rsidP="00A73BF2">
      <w:r w:rsidRPr="00A73BF2">
        <w:t>Every insight should have an evidence chain.</w:t>
      </w:r>
    </w:p>
    <w:p w14:paraId="21ECF879" w14:textId="77777777" w:rsidR="00A73BF2" w:rsidRDefault="00A73BF2" w:rsidP="00A73BF2">
      <w:r>
        <w:t>INSIGHT</w:t>
      </w:r>
    </w:p>
    <w:p w14:paraId="1B04ECB0" w14:textId="77777777" w:rsidR="00A73BF2" w:rsidRDefault="00A73BF2" w:rsidP="00A73BF2">
      <w:r>
        <w:t>│</w:t>
      </w:r>
    </w:p>
    <w:p w14:paraId="26F8CE4B" w14:textId="77777777" w:rsidR="00A73BF2" w:rsidRDefault="00A73BF2" w:rsidP="00A73BF2">
      <w:r>
        <w:rPr>
          <w:rFonts w:ascii="MS Gothic" w:eastAsia="MS Gothic" w:hAnsi="MS Gothic" w:cs="MS Gothic" w:hint="eastAsia"/>
        </w:rPr>
        <w:t>├</w:t>
      </w:r>
      <w:r>
        <w:rPr>
          <w:rFonts w:ascii="Aptos" w:hAnsi="Aptos" w:cs="Aptos"/>
        </w:rPr>
        <w:t>──</w:t>
      </w:r>
      <w:r>
        <w:t xml:space="preserve"> Business outcome</w:t>
      </w:r>
    </w:p>
    <w:p w14:paraId="320EC91F" w14:textId="77777777" w:rsidR="00A73BF2" w:rsidRDefault="00A73BF2" w:rsidP="00A73BF2">
      <w:r>
        <w:t>│      Revenue ↓ 8.4%</w:t>
      </w:r>
    </w:p>
    <w:p w14:paraId="7C4674BD" w14:textId="77777777" w:rsidR="00A73BF2" w:rsidRDefault="00A73BF2" w:rsidP="00A73BF2">
      <w:r>
        <w:t>│</w:t>
      </w:r>
    </w:p>
    <w:p w14:paraId="35F965A1" w14:textId="77777777" w:rsidR="00A73BF2" w:rsidRDefault="00A73BF2" w:rsidP="00A73BF2">
      <w:r>
        <w:rPr>
          <w:rFonts w:ascii="MS Gothic" w:eastAsia="MS Gothic" w:hAnsi="MS Gothic" w:cs="MS Gothic" w:hint="eastAsia"/>
        </w:rPr>
        <w:t>├</w:t>
      </w:r>
      <w:r>
        <w:rPr>
          <w:rFonts w:ascii="Aptos" w:hAnsi="Aptos" w:cs="Aptos"/>
        </w:rPr>
        <w:t>──</w:t>
      </w:r>
      <w:r>
        <w:t xml:space="preserve"> KPI diagnosis</w:t>
      </w:r>
    </w:p>
    <w:p w14:paraId="3BBCABC7" w14:textId="77777777" w:rsidR="00A73BF2" w:rsidRDefault="00A73BF2" w:rsidP="00A73BF2">
      <w:r>
        <w:t>│      Volume ↓ 10.1%</w:t>
      </w:r>
    </w:p>
    <w:p w14:paraId="5016C669" w14:textId="77777777" w:rsidR="00A73BF2" w:rsidRDefault="00A73BF2" w:rsidP="00A73BF2">
      <w:r>
        <w:lastRenderedPageBreak/>
        <w:t>│</w:t>
      </w:r>
    </w:p>
    <w:p w14:paraId="14C6912D" w14:textId="77777777" w:rsidR="00A73BF2" w:rsidRDefault="00A73BF2" w:rsidP="00A73BF2">
      <w:r>
        <w:rPr>
          <w:rFonts w:ascii="MS Gothic" w:eastAsia="MS Gothic" w:hAnsi="MS Gothic" w:cs="MS Gothic" w:hint="eastAsia"/>
        </w:rPr>
        <w:t>├</w:t>
      </w:r>
      <w:r>
        <w:rPr>
          <w:rFonts w:ascii="Aptos" w:hAnsi="Aptos" w:cs="Aptos"/>
        </w:rPr>
        <w:t>──</w:t>
      </w:r>
      <w:r>
        <w:t xml:space="preserve"> Market context</w:t>
      </w:r>
    </w:p>
    <w:p w14:paraId="20BC1576" w14:textId="77777777" w:rsidR="00A73BF2" w:rsidRDefault="00A73BF2" w:rsidP="00A73BF2">
      <w:r>
        <w:t>│      Category volume ↑ 3.8%</w:t>
      </w:r>
    </w:p>
    <w:p w14:paraId="6A90067D" w14:textId="77777777" w:rsidR="00A73BF2" w:rsidRDefault="00A73BF2" w:rsidP="00A73BF2">
      <w:r>
        <w:t>│</w:t>
      </w:r>
    </w:p>
    <w:p w14:paraId="3255D336" w14:textId="77777777" w:rsidR="00A73BF2" w:rsidRDefault="00A73BF2" w:rsidP="00A73BF2">
      <w:r>
        <w:rPr>
          <w:rFonts w:ascii="MS Gothic" w:eastAsia="MS Gothic" w:hAnsi="MS Gothic" w:cs="MS Gothic" w:hint="eastAsia"/>
        </w:rPr>
        <w:t>├</w:t>
      </w:r>
      <w:r>
        <w:rPr>
          <w:rFonts w:ascii="Aptos" w:hAnsi="Aptos" w:cs="Aptos"/>
        </w:rPr>
        <w:t>──</w:t>
      </w:r>
      <w:r>
        <w:t xml:space="preserve"> Internal driver</w:t>
      </w:r>
    </w:p>
    <w:p w14:paraId="21948461" w14:textId="77777777" w:rsidR="00A73BF2" w:rsidRDefault="00A73BF2" w:rsidP="00A73BF2">
      <w:r>
        <w:t>│      Distribution ↓ 5.7 pts</w:t>
      </w:r>
    </w:p>
    <w:p w14:paraId="59A734D5" w14:textId="77777777" w:rsidR="00A73BF2" w:rsidRDefault="00A73BF2" w:rsidP="00A73BF2">
      <w:r>
        <w:t>│</w:t>
      </w:r>
    </w:p>
    <w:p w14:paraId="7EA2C709" w14:textId="77777777" w:rsidR="00A73BF2" w:rsidRDefault="00A73BF2" w:rsidP="00A73BF2">
      <w:r>
        <w:rPr>
          <w:rFonts w:ascii="MS Gothic" w:eastAsia="MS Gothic" w:hAnsi="MS Gothic" w:cs="MS Gothic" w:hint="eastAsia"/>
        </w:rPr>
        <w:t>├</w:t>
      </w:r>
      <w:r>
        <w:rPr>
          <w:rFonts w:ascii="Aptos" w:hAnsi="Aptos" w:cs="Aptos"/>
        </w:rPr>
        <w:t>──</w:t>
      </w:r>
      <w:r>
        <w:t xml:space="preserve"> Competitive evidence</w:t>
      </w:r>
    </w:p>
    <w:p w14:paraId="45BAA78B" w14:textId="77777777" w:rsidR="00A73BF2" w:rsidRDefault="00A73BF2" w:rsidP="00A73BF2">
      <w:r>
        <w:t>│      Competitor price ↓ 12%</w:t>
      </w:r>
    </w:p>
    <w:p w14:paraId="24BA6254" w14:textId="77777777" w:rsidR="00A73BF2" w:rsidRDefault="00A73BF2" w:rsidP="00A73BF2">
      <w:r>
        <w:t>│</w:t>
      </w:r>
    </w:p>
    <w:p w14:paraId="1D5AFA66" w14:textId="77777777" w:rsidR="00A73BF2" w:rsidRDefault="00A73BF2" w:rsidP="00A73BF2">
      <w:r>
        <w:rPr>
          <w:rFonts w:ascii="MS Gothic" w:eastAsia="MS Gothic" w:hAnsi="MS Gothic" w:cs="MS Gothic" w:hint="eastAsia"/>
        </w:rPr>
        <w:t>├</w:t>
      </w:r>
      <w:r>
        <w:rPr>
          <w:rFonts w:ascii="Aptos" w:hAnsi="Aptos" w:cs="Aptos"/>
        </w:rPr>
        <w:t>──</w:t>
      </w:r>
      <w:r>
        <w:t xml:space="preserve"> E-commerce evidence</w:t>
      </w:r>
    </w:p>
    <w:p w14:paraId="4644D247" w14:textId="77777777" w:rsidR="00A73BF2" w:rsidRDefault="00A73BF2" w:rsidP="00A73BF2">
      <w:r>
        <w:t>│      Conversion ↓ 26%</w:t>
      </w:r>
    </w:p>
    <w:p w14:paraId="5943C29C" w14:textId="77777777" w:rsidR="00A73BF2" w:rsidRDefault="00A73BF2" w:rsidP="00A73BF2">
      <w:r>
        <w:t>│</w:t>
      </w:r>
    </w:p>
    <w:p w14:paraId="178DCC31" w14:textId="77777777" w:rsidR="00A73BF2" w:rsidRDefault="00A73BF2" w:rsidP="00A73BF2">
      <w:r>
        <w:rPr>
          <w:rFonts w:ascii="MS Gothic" w:eastAsia="MS Gothic" w:hAnsi="MS Gothic" w:cs="MS Gothic" w:hint="eastAsia"/>
        </w:rPr>
        <w:t>├</w:t>
      </w:r>
      <w:r>
        <w:rPr>
          <w:rFonts w:ascii="Aptos" w:hAnsi="Aptos" w:cs="Aptos"/>
        </w:rPr>
        <w:t>──</w:t>
      </w:r>
      <w:r>
        <w:t xml:space="preserve"> Social evidence</w:t>
      </w:r>
    </w:p>
    <w:p w14:paraId="35DF2E65" w14:textId="77777777" w:rsidR="00A73BF2" w:rsidRDefault="00A73BF2" w:rsidP="00A73BF2">
      <w:r>
        <w:t>│      Value-for-money discussion ↑ 42%</w:t>
      </w:r>
    </w:p>
    <w:p w14:paraId="4E03B42E" w14:textId="77777777" w:rsidR="00A73BF2" w:rsidRDefault="00A73BF2" w:rsidP="00A73BF2">
      <w:r>
        <w:t>│</w:t>
      </w:r>
    </w:p>
    <w:p w14:paraId="7F241A3B" w14:textId="77777777" w:rsidR="00A73BF2" w:rsidRDefault="00A73BF2" w:rsidP="00A73BF2">
      <w:r>
        <w:t>└── Macro context</w:t>
      </w:r>
    </w:p>
    <w:p w14:paraId="1561C92A" w14:textId="270F3B40" w:rsidR="00A73BF2" w:rsidRDefault="00A73BF2" w:rsidP="00A73BF2">
      <w:r>
        <w:t xml:space="preserve">       Consumer confidence ↓ 7 pts</w:t>
      </w:r>
    </w:p>
    <w:p w14:paraId="00F0ADBF" w14:textId="77777777" w:rsidR="00A73BF2" w:rsidRPr="00A73BF2" w:rsidRDefault="00A73BF2" w:rsidP="00A73BF2">
      <w:r w:rsidRPr="00A73BF2">
        <w:t>Then the dashboard can say:</w:t>
      </w:r>
    </w:p>
    <w:p w14:paraId="2C46324F" w14:textId="77777777" w:rsidR="00A73BF2" w:rsidRPr="00A73BF2" w:rsidRDefault="00A73BF2" w:rsidP="00A73BF2">
      <w:pPr>
        <w:rPr>
          <w:b/>
          <w:bCs/>
        </w:rPr>
      </w:pPr>
      <w:r w:rsidRPr="00A73BF2">
        <w:rPr>
          <w:rFonts w:ascii="Segoe UI Emoji" w:hAnsi="Segoe UI Emoji" w:cs="Segoe UI Emoji"/>
          <w:b/>
          <w:bCs/>
        </w:rPr>
        <w:t>🔴</w:t>
      </w:r>
      <w:r w:rsidRPr="00A73BF2">
        <w:rPr>
          <w:b/>
          <w:bCs/>
        </w:rPr>
        <w:t xml:space="preserve"> Early Warning</w:t>
      </w:r>
    </w:p>
    <w:p w14:paraId="1C04C3D7" w14:textId="77777777" w:rsidR="00A73BF2" w:rsidRPr="00A73BF2" w:rsidRDefault="00A73BF2" w:rsidP="00A73BF2">
      <w:r w:rsidRPr="00A73BF2">
        <w:rPr>
          <w:b/>
          <w:bCs/>
        </w:rPr>
        <w:t>Brand A is losing market momentum</w:t>
      </w:r>
    </w:p>
    <w:p w14:paraId="7DD9C47D" w14:textId="77777777" w:rsidR="00A73BF2" w:rsidRPr="00A73BF2" w:rsidRDefault="00A73BF2" w:rsidP="00A73BF2">
      <w:r w:rsidRPr="00A73BF2">
        <w:rPr>
          <w:b/>
          <w:bCs/>
        </w:rPr>
        <w:t>Why?</w:t>
      </w:r>
    </w:p>
    <w:p w14:paraId="2653EC81" w14:textId="77777777" w:rsidR="00A73BF2" w:rsidRPr="00A73BF2" w:rsidRDefault="00A73BF2" w:rsidP="00A73BF2">
      <w:r w:rsidRPr="00A73BF2">
        <w:t xml:space="preserve">Volume declined </w:t>
      </w:r>
      <w:r w:rsidRPr="00A73BF2">
        <w:rPr>
          <w:b/>
          <w:bCs/>
        </w:rPr>
        <w:t>10.1%</w:t>
      </w:r>
      <w:r w:rsidRPr="00A73BF2">
        <w:t xml:space="preserve"> while the category grew </w:t>
      </w:r>
      <w:r w:rsidRPr="00A73BF2">
        <w:rPr>
          <w:b/>
          <w:bCs/>
        </w:rPr>
        <w:t>3.8%</w:t>
      </w:r>
      <w:r w:rsidRPr="00A73BF2">
        <w:t xml:space="preserve">, resulting in a </w:t>
      </w:r>
      <w:r w:rsidRPr="00A73BF2">
        <w:rPr>
          <w:b/>
          <w:bCs/>
        </w:rPr>
        <w:t>2.3-point market-share loss</w:t>
      </w:r>
      <w:r w:rsidRPr="00A73BF2">
        <w:t>.</w:t>
      </w:r>
    </w:p>
    <w:p w14:paraId="7CA4E11C" w14:textId="77777777" w:rsidR="00A73BF2" w:rsidRPr="00A73BF2" w:rsidRDefault="00A73BF2" w:rsidP="00A73BF2">
      <w:r w:rsidRPr="00A73BF2">
        <w:rPr>
          <w:b/>
          <w:bCs/>
        </w:rPr>
        <w:t>Potential drivers</w:t>
      </w:r>
    </w:p>
    <w:p w14:paraId="5C5CDD9D" w14:textId="77777777" w:rsidR="00A73BF2" w:rsidRPr="00A73BF2" w:rsidRDefault="00A73BF2" w:rsidP="00A73BF2">
      <w:pPr>
        <w:numPr>
          <w:ilvl w:val="0"/>
          <w:numId w:val="21"/>
        </w:numPr>
      </w:pPr>
      <w:r w:rsidRPr="00A73BF2">
        <w:t xml:space="preserve">Distribution declined 5.7 pts </w:t>
      </w:r>
    </w:p>
    <w:p w14:paraId="71AEC658" w14:textId="77777777" w:rsidR="00A73BF2" w:rsidRPr="00A73BF2" w:rsidRDefault="00A73BF2" w:rsidP="00A73BF2">
      <w:pPr>
        <w:numPr>
          <w:ilvl w:val="0"/>
          <w:numId w:val="21"/>
        </w:numPr>
      </w:pPr>
      <w:r w:rsidRPr="00A73BF2">
        <w:t xml:space="preserve">Competitor price decreased 12% </w:t>
      </w:r>
    </w:p>
    <w:p w14:paraId="58FC16E7" w14:textId="77777777" w:rsidR="00A73BF2" w:rsidRPr="00A73BF2" w:rsidRDefault="00A73BF2" w:rsidP="00A73BF2">
      <w:pPr>
        <w:numPr>
          <w:ilvl w:val="0"/>
          <w:numId w:val="21"/>
        </w:numPr>
      </w:pPr>
      <w:r w:rsidRPr="00A73BF2">
        <w:t xml:space="preserve">E-commerce conversion declined 26% </w:t>
      </w:r>
    </w:p>
    <w:p w14:paraId="5A077C59" w14:textId="77777777" w:rsidR="00A73BF2" w:rsidRPr="00A73BF2" w:rsidRDefault="00A73BF2" w:rsidP="00A73BF2">
      <w:r w:rsidRPr="00A73BF2">
        <w:rPr>
          <w:b/>
          <w:bCs/>
        </w:rPr>
        <w:lastRenderedPageBreak/>
        <w:t>Supporting signals</w:t>
      </w:r>
    </w:p>
    <w:p w14:paraId="6C3A59C4" w14:textId="77777777" w:rsidR="00A73BF2" w:rsidRPr="00A73BF2" w:rsidRDefault="00A73BF2" w:rsidP="00A73BF2">
      <w:pPr>
        <w:numPr>
          <w:ilvl w:val="0"/>
          <w:numId w:val="22"/>
        </w:numPr>
      </w:pPr>
      <w:r w:rsidRPr="00A73BF2">
        <w:t xml:space="preserve">Value-for-money discussion increased 42% </w:t>
      </w:r>
    </w:p>
    <w:p w14:paraId="1592A293" w14:textId="77777777" w:rsidR="00A73BF2" w:rsidRPr="00A73BF2" w:rsidRDefault="00A73BF2" w:rsidP="00A73BF2">
      <w:pPr>
        <w:numPr>
          <w:ilvl w:val="0"/>
          <w:numId w:val="22"/>
        </w:numPr>
      </w:pPr>
      <w:r w:rsidRPr="00A73BF2">
        <w:t xml:space="preserve">Consumer confidence declined 7 pts </w:t>
      </w:r>
    </w:p>
    <w:p w14:paraId="3573AA4F" w14:textId="77777777" w:rsidR="00A73BF2" w:rsidRPr="00A73BF2" w:rsidRDefault="00A73BF2" w:rsidP="00A73BF2">
      <w:r w:rsidRPr="00A73BF2">
        <w:rPr>
          <w:b/>
          <w:bCs/>
        </w:rPr>
        <w:t>Confidence:</w:t>
      </w:r>
      <w:r w:rsidRPr="00A73BF2">
        <w:t xml:space="preserve"> High</w:t>
      </w:r>
    </w:p>
    <w:p w14:paraId="52D3DB4A" w14:textId="77777777" w:rsidR="00A73BF2" w:rsidRPr="00A73BF2" w:rsidRDefault="00A73BF2" w:rsidP="00A73BF2">
      <w:r w:rsidRPr="00A73BF2">
        <w:rPr>
          <w:b/>
          <w:bCs/>
        </w:rPr>
        <w:t>Impact:</w:t>
      </w:r>
      <w:r w:rsidRPr="00A73BF2">
        <w:t xml:space="preserve"> High</w:t>
      </w:r>
      <w:r w:rsidRPr="00A73BF2">
        <w:br/>
      </w:r>
      <w:r w:rsidRPr="00A73BF2">
        <w:rPr>
          <w:b/>
          <w:bCs/>
        </w:rPr>
        <w:t>Urgency:</w:t>
      </w:r>
      <w:r w:rsidRPr="00A73BF2">
        <w:t xml:space="preserve"> High</w:t>
      </w:r>
    </w:p>
    <w:p w14:paraId="2490857E" w14:textId="77777777" w:rsidR="00A73BF2" w:rsidRPr="00A73BF2" w:rsidRDefault="00A73BF2" w:rsidP="00A73BF2">
      <w:r w:rsidRPr="00A73BF2">
        <w:rPr>
          <w:b/>
          <w:bCs/>
        </w:rPr>
        <w:t>Analytical interpretation:</w:t>
      </w:r>
    </w:p>
    <w:p w14:paraId="575E03EB" w14:textId="77777777" w:rsidR="00A73BF2" w:rsidRPr="00A73BF2" w:rsidRDefault="00A73BF2" w:rsidP="00A73BF2">
      <w:r w:rsidRPr="00A73BF2">
        <w:t>The evidence suggests a combination of distribution deterioration and increasing competitive price pressure may be contributing to the brand's volume decline. Consumer price sensitivity appears to be an additional contextual factor.</w:t>
      </w:r>
    </w:p>
    <w:p w14:paraId="4CC943B5" w14:textId="77777777" w:rsidR="00A73BF2" w:rsidRPr="00A73BF2" w:rsidRDefault="00A73BF2" w:rsidP="00A73BF2">
      <w:r w:rsidRPr="00A73BF2">
        <w:t>That is a prototype I would be comfortable showing to a client.</w:t>
      </w:r>
    </w:p>
    <w:p w14:paraId="350329B8" w14:textId="042F601B" w:rsidR="00A73BF2" w:rsidRDefault="00A73BF2" w:rsidP="00A73BF2">
      <w:r w:rsidRPr="00A73BF2">
        <w:t>The next artifact I suggest we create</w:t>
      </w:r>
    </w:p>
    <w:p w14:paraId="614493E0" w14:textId="77777777" w:rsidR="00A73BF2" w:rsidRDefault="00A73BF2" w:rsidP="00A73BF2">
      <w:r>
        <w:t>1. Intelligence objective</w:t>
      </w:r>
    </w:p>
    <w:p w14:paraId="1EE9D3DD" w14:textId="77777777" w:rsidR="00A73BF2" w:rsidRDefault="00A73BF2" w:rsidP="00A73BF2"/>
    <w:p w14:paraId="0B7196D0" w14:textId="77777777" w:rsidR="00A73BF2" w:rsidRDefault="00A73BF2" w:rsidP="00A73BF2">
      <w:r>
        <w:t>2. Data domains</w:t>
      </w:r>
    </w:p>
    <w:p w14:paraId="1FB34EA8" w14:textId="77777777" w:rsidR="00A73BF2" w:rsidRDefault="00A73BF2" w:rsidP="00A73BF2"/>
    <w:p w14:paraId="3CDD3323" w14:textId="77777777" w:rsidR="00A73BF2" w:rsidRDefault="00A73BF2" w:rsidP="00A73BF2">
      <w:r>
        <w:t>3. Data source definitions</w:t>
      </w:r>
    </w:p>
    <w:p w14:paraId="0CFF90B9" w14:textId="77777777" w:rsidR="00A73BF2" w:rsidRDefault="00A73BF2" w:rsidP="00A73BF2"/>
    <w:p w14:paraId="435FB5DD" w14:textId="77777777" w:rsidR="00A73BF2" w:rsidRDefault="00A73BF2" w:rsidP="00A73BF2">
      <w:r>
        <w:t>4. Dataset schemas</w:t>
      </w:r>
    </w:p>
    <w:p w14:paraId="49D0C304" w14:textId="77777777" w:rsidR="00A73BF2" w:rsidRDefault="00A73BF2" w:rsidP="00A73BF2"/>
    <w:p w14:paraId="68D64139" w14:textId="77777777" w:rsidR="00A73BF2" w:rsidRDefault="00A73BF2" w:rsidP="00A73BF2">
      <w:r>
        <w:t>5. KPI dictionary</w:t>
      </w:r>
    </w:p>
    <w:p w14:paraId="7E912090" w14:textId="77777777" w:rsidR="00A73BF2" w:rsidRDefault="00A73BF2" w:rsidP="00A73BF2"/>
    <w:p w14:paraId="209B33FE" w14:textId="77777777" w:rsidR="00A73BF2" w:rsidRDefault="00A73BF2" w:rsidP="00A73BF2">
      <w:r>
        <w:t>6. KPI hierarchy</w:t>
      </w:r>
    </w:p>
    <w:p w14:paraId="7D265E87" w14:textId="77777777" w:rsidR="00A73BF2" w:rsidRDefault="00A73BF2" w:rsidP="00A73BF2"/>
    <w:p w14:paraId="44055748" w14:textId="77777777" w:rsidR="00A73BF2" w:rsidRDefault="00A73BF2" w:rsidP="00A73BF2">
      <w:r>
        <w:t>7. KPI relationships</w:t>
      </w:r>
    </w:p>
    <w:p w14:paraId="1BF230E9" w14:textId="77777777" w:rsidR="00A73BF2" w:rsidRDefault="00A73BF2" w:rsidP="00A73BF2"/>
    <w:p w14:paraId="354B269F" w14:textId="77777777" w:rsidR="00A73BF2" w:rsidRDefault="00A73BF2" w:rsidP="00A73BF2">
      <w:r>
        <w:t>8. Baseline calculations</w:t>
      </w:r>
    </w:p>
    <w:p w14:paraId="1F1582A5" w14:textId="77777777" w:rsidR="00A73BF2" w:rsidRDefault="00A73BF2" w:rsidP="00A73BF2"/>
    <w:p w14:paraId="1741C877" w14:textId="77777777" w:rsidR="00A73BF2" w:rsidRDefault="00A73BF2" w:rsidP="00A73BF2">
      <w:r>
        <w:t>9. Change detection rules</w:t>
      </w:r>
    </w:p>
    <w:p w14:paraId="51B42C82" w14:textId="77777777" w:rsidR="00A73BF2" w:rsidRDefault="00A73BF2" w:rsidP="00A73BF2"/>
    <w:p w14:paraId="081C68AC" w14:textId="77777777" w:rsidR="00A73BF2" w:rsidRDefault="00A73BF2" w:rsidP="00A73BF2">
      <w:r>
        <w:t>10. Anomaly detection</w:t>
      </w:r>
    </w:p>
    <w:p w14:paraId="44E8421C" w14:textId="77777777" w:rsidR="00A73BF2" w:rsidRDefault="00A73BF2" w:rsidP="00A73BF2"/>
    <w:p w14:paraId="1D3D0BC8" w14:textId="77777777" w:rsidR="00A73BF2" w:rsidRDefault="00A73BF2" w:rsidP="00A73BF2">
      <w:r>
        <w:t>11. Driver attribution logic</w:t>
      </w:r>
    </w:p>
    <w:p w14:paraId="49F9C8CE" w14:textId="77777777" w:rsidR="00A73BF2" w:rsidRDefault="00A73BF2" w:rsidP="00A73BF2"/>
    <w:p w14:paraId="0E9955D0" w14:textId="77777777" w:rsidR="00A73BF2" w:rsidRDefault="00A73BF2" w:rsidP="00A73BF2">
      <w:r>
        <w:t>12. Cross-source corroboration</w:t>
      </w:r>
    </w:p>
    <w:p w14:paraId="2B7DD146" w14:textId="77777777" w:rsidR="00A73BF2" w:rsidRDefault="00A73BF2" w:rsidP="00A73BF2"/>
    <w:p w14:paraId="14D23390" w14:textId="77777777" w:rsidR="00A73BF2" w:rsidRDefault="00A73BF2" w:rsidP="00A73BF2">
      <w:r>
        <w:t>13. Impact model</w:t>
      </w:r>
    </w:p>
    <w:p w14:paraId="5F10D994" w14:textId="77777777" w:rsidR="00A73BF2" w:rsidRDefault="00A73BF2" w:rsidP="00A73BF2"/>
    <w:p w14:paraId="2477DA6F" w14:textId="77777777" w:rsidR="00A73BF2" w:rsidRDefault="00A73BF2" w:rsidP="00A73BF2">
      <w:r>
        <w:t>14. Confidence model</w:t>
      </w:r>
    </w:p>
    <w:p w14:paraId="25039BBC" w14:textId="77777777" w:rsidR="00A73BF2" w:rsidRDefault="00A73BF2" w:rsidP="00A73BF2"/>
    <w:p w14:paraId="167A32BF" w14:textId="77777777" w:rsidR="00A73BF2" w:rsidRDefault="00A73BF2" w:rsidP="00A73BF2">
      <w:r>
        <w:t>15. Early-warning logic</w:t>
      </w:r>
    </w:p>
    <w:p w14:paraId="68F98CBF" w14:textId="77777777" w:rsidR="00A73BF2" w:rsidRDefault="00A73BF2" w:rsidP="00A73BF2"/>
    <w:p w14:paraId="4899608A" w14:textId="77777777" w:rsidR="00A73BF2" w:rsidRDefault="00A73BF2" w:rsidP="00A73BF2">
      <w:r>
        <w:t>16. Opportunity logic</w:t>
      </w:r>
    </w:p>
    <w:p w14:paraId="3F197037" w14:textId="77777777" w:rsidR="00A73BF2" w:rsidRDefault="00A73BF2" w:rsidP="00A73BF2"/>
    <w:p w14:paraId="4DF2BEE7" w14:textId="77777777" w:rsidR="00A73BF2" w:rsidRDefault="00A73BF2" w:rsidP="00A73BF2">
      <w:r>
        <w:t>17. Evidence-chain structure</w:t>
      </w:r>
    </w:p>
    <w:p w14:paraId="74928459" w14:textId="77777777" w:rsidR="00A73BF2" w:rsidRDefault="00A73BF2" w:rsidP="00A73BF2"/>
    <w:p w14:paraId="33EC41C5" w14:textId="77777777" w:rsidR="00A73BF2" w:rsidRDefault="00A73BF2" w:rsidP="00A73BF2">
      <w:r>
        <w:t>18. Insight-generation rules</w:t>
      </w:r>
    </w:p>
    <w:p w14:paraId="09A3EABA" w14:textId="77777777" w:rsidR="00A73BF2" w:rsidRDefault="00A73BF2" w:rsidP="00A73BF2"/>
    <w:p w14:paraId="707091F9" w14:textId="77777777" w:rsidR="00A73BF2" w:rsidRDefault="00A73BF2" w:rsidP="00A73BF2">
      <w:r>
        <w:t>19. Synthetic data scenarios</w:t>
      </w:r>
    </w:p>
    <w:p w14:paraId="299CE456" w14:textId="77777777" w:rsidR="00A73BF2" w:rsidRDefault="00A73BF2" w:rsidP="00A73BF2"/>
    <w:p w14:paraId="24CEF19E" w14:textId="02F079DC" w:rsidR="00A73BF2" w:rsidRDefault="00A73BF2" w:rsidP="00A73BF2">
      <w:r>
        <w:t>20. Ground-truth expected insights</w:t>
      </w:r>
    </w:p>
    <w:p w14:paraId="5E39BD42" w14:textId="77777777" w:rsidR="00A73BF2" w:rsidRDefault="00A73BF2" w:rsidP="00A73BF2"/>
    <w:p w14:paraId="0D3D5048" w14:textId="77777777" w:rsidR="00A73BF2" w:rsidRPr="00A73BF2" w:rsidRDefault="00A73BF2" w:rsidP="00A73BF2">
      <w:r w:rsidRPr="00A73BF2">
        <w:rPr>
          <w:b/>
          <w:bCs/>
        </w:rPr>
        <w:t>Then we create the actual synthetic datasets</w:t>
      </w:r>
      <w:r w:rsidRPr="00A73BF2">
        <w:t xml:space="preserve"> for Sales &amp; Market, E-commerce, Competitive, Social and Macro, with </w:t>
      </w:r>
      <w:r w:rsidRPr="00A73BF2">
        <w:rPr>
          <w:b/>
          <w:bCs/>
        </w:rPr>
        <w:t>deliberately engineered scenarios</w:t>
      </w:r>
      <w:r w:rsidRPr="00A73BF2">
        <w:t xml:space="preserve"> where we know the correct answer in advance.</w:t>
      </w:r>
    </w:p>
    <w:p w14:paraId="043D8458" w14:textId="77777777" w:rsidR="00A73BF2" w:rsidRPr="00A73BF2" w:rsidRDefault="00A73BF2" w:rsidP="00A73BF2">
      <w:r w:rsidRPr="00A73BF2">
        <w:t xml:space="preserve">That last part is particularly important: </w:t>
      </w:r>
      <w:r w:rsidRPr="00A73BF2">
        <w:rPr>
          <w:b/>
          <w:bCs/>
        </w:rPr>
        <w:t>we shouldn't create random dummy data.</w:t>
      </w:r>
      <w:r w:rsidRPr="00A73BF2">
        <w:t xml:space="preserve"> We should create </w:t>
      </w:r>
      <w:r w:rsidRPr="00A73BF2">
        <w:rPr>
          <w:b/>
          <w:bCs/>
        </w:rPr>
        <w:t>synthetic data with known causal/analytical patterns</w:t>
      </w:r>
      <w:r w:rsidRPr="00A73BF2">
        <w:t xml:space="preserve">, so we can test whether Claude/the analytical engine </w:t>
      </w:r>
      <w:proofErr w:type="gramStart"/>
      <w:r w:rsidRPr="00A73BF2">
        <w:t>actually detects</w:t>
      </w:r>
      <w:proofErr w:type="gramEnd"/>
      <w:r w:rsidRPr="00A73BF2">
        <w:t xml:space="preserve"> the intended insight. This gives </w:t>
      </w:r>
      <w:r w:rsidRPr="00A73BF2">
        <w:lastRenderedPageBreak/>
        <w:t>you a proper evaluation framework rather than a visually impressive but unvalidated prototype.</w:t>
      </w:r>
    </w:p>
    <w:p w14:paraId="52CC3E94" w14:textId="77777777" w:rsidR="00A73BF2" w:rsidRPr="00A73BF2" w:rsidRDefault="00A73BF2" w:rsidP="00A73BF2">
      <w:r w:rsidRPr="00A73BF2">
        <w:t xml:space="preserve">I would structure this as a formal </w:t>
      </w:r>
      <w:r w:rsidRPr="00A73BF2">
        <w:rPr>
          <w:b/>
          <w:bCs/>
        </w:rPr>
        <w:t>Sales &amp; Market Intelligence Model v0.1</w:t>
      </w:r>
      <w:r w:rsidRPr="00A73BF2">
        <w:t xml:space="preserve"> with four layers:</w:t>
      </w:r>
    </w:p>
    <w:p w14:paraId="00899241" w14:textId="77777777" w:rsidR="00A73BF2" w:rsidRPr="00A73BF2" w:rsidRDefault="00A73BF2" w:rsidP="00A73BF2">
      <w:pPr>
        <w:numPr>
          <w:ilvl w:val="0"/>
          <w:numId w:val="23"/>
        </w:numPr>
      </w:pPr>
      <w:r w:rsidRPr="00A73BF2">
        <w:rPr>
          <w:b/>
          <w:bCs/>
        </w:rPr>
        <w:t>Data model</w:t>
      </w:r>
      <w:r w:rsidRPr="00A73BF2">
        <w:t xml:space="preserve"> — what data we need </w:t>
      </w:r>
    </w:p>
    <w:p w14:paraId="38BC7CF7" w14:textId="77777777" w:rsidR="00A73BF2" w:rsidRPr="00A73BF2" w:rsidRDefault="00A73BF2" w:rsidP="00A73BF2">
      <w:pPr>
        <w:numPr>
          <w:ilvl w:val="0"/>
          <w:numId w:val="23"/>
        </w:numPr>
      </w:pPr>
      <w:r w:rsidRPr="00A73BF2">
        <w:rPr>
          <w:b/>
          <w:bCs/>
        </w:rPr>
        <w:t>KPI dictionary</w:t>
      </w:r>
      <w:r w:rsidRPr="00A73BF2">
        <w:t xml:space="preserve"> — what every KPI means and how it is calculated </w:t>
      </w:r>
    </w:p>
    <w:p w14:paraId="3212CFCC" w14:textId="77777777" w:rsidR="00A73BF2" w:rsidRPr="00A73BF2" w:rsidRDefault="00A73BF2" w:rsidP="00A73BF2">
      <w:pPr>
        <w:numPr>
          <w:ilvl w:val="0"/>
          <w:numId w:val="23"/>
        </w:numPr>
      </w:pPr>
      <w:r w:rsidRPr="00A73BF2">
        <w:rPr>
          <w:b/>
          <w:bCs/>
        </w:rPr>
        <w:t>Synthetic scenarios</w:t>
      </w:r>
      <w:r w:rsidRPr="00A73BF2">
        <w:t xml:space="preserve"> — controlled situations we intentionally create </w:t>
      </w:r>
    </w:p>
    <w:p w14:paraId="16BA8FAA" w14:textId="77777777" w:rsidR="00A73BF2" w:rsidRPr="00A73BF2" w:rsidRDefault="00A73BF2" w:rsidP="00A73BF2">
      <w:pPr>
        <w:numPr>
          <w:ilvl w:val="0"/>
          <w:numId w:val="23"/>
        </w:numPr>
      </w:pPr>
      <w:r w:rsidRPr="00A73BF2">
        <w:rPr>
          <w:b/>
          <w:bCs/>
        </w:rPr>
        <w:t>Detection logic</w:t>
      </w:r>
      <w:r w:rsidRPr="00A73BF2">
        <w:t xml:space="preserve"> — deterministic analytical rules that should identify those situations </w:t>
      </w:r>
    </w:p>
    <w:p w14:paraId="0E263C56" w14:textId="77777777" w:rsidR="00A73BF2" w:rsidRPr="00A73BF2" w:rsidRDefault="00A73BF2" w:rsidP="00A73BF2">
      <w:r w:rsidRPr="00A73BF2">
        <w:t xml:space="preserve">The LLM should come </w:t>
      </w:r>
      <w:r w:rsidRPr="00A73BF2">
        <w:rPr>
          <w:b/>
          <w:bCs/>
        </w:rPr>
        <w:t>after</w:t>
      </w:r>
      <w:r w:rsidRPr="00A73BF2">
        <w:t xml:space="preserve"> this layer. It should explain and synthesize the analytical findings, rather than invent the underlying mathematics.</w:t>
      </w:r>
    </w:p>
    <w:p w14:paraId="74325F8D" w14:textId="77777777" w:rsidR="00A73BF2" w:rsidRPr="00A73BF2" w:rsidRDefault="00A73BF2" w:rsidP="00A73BF2">
      <w:pPr>
        <w:rPr>
          <w:b/>
          <w:bCs/>
        </w:rPr>
      </w:pPr>
      <w:r w:rsidRPr="00A73BF2">
        <w:rPr>
          <w:b/>
          <w:bCs/>
        </w:rPr>
        <w:t>1. Sales &amp; Market Data Model</w:t>
      </w:r>
    </w:p>
    <w:p w14:paraId="4B88A3E6" w14:textId="77777777" w:rsidR="00A73BF2" w:rsidRPr="00A73BF2" w:rsidRDefault="00A73BF2" w:rsidP="00A73BF2">
      <w:pPr>
        <w:rPr>
          <w:b/>
          <w:bCs/>
        </w:rPr>
      </w:pPr>
      <w:r w:rsidRPr="00A73BF2">
        <w:rPr>
          <w:b/>
          <w:bCs/>
        </w:rPr>
        <w:t>1.1 Analytical grain</w:t>
      </w:r>
    </w:p>
    <w:p w14:paraId="54049C2D" w14:textId="77777777" w:rsidR="00A73BF2" w:rsidRPr="00A73BF2" w:rsidRDefault="00A73BF2" w:rsidP="00A73BF2">
      <w:r w:rsidRPr="00A73BF2">
        <w:t>For the first prototype, I recommend:</w:t>
      </w:r>
    </w:p>
    <w:p w14:paraId="4FE83A38" w14:textId="77777777" w:rsidR="00A73BF2" w:rsidRPr="00A73BF2" w:rsidRDefault="00A73BF2" w:rsidP="00A73BF2">
      <w:r w:rsidRPr="00A73BF2">
        <w:rPr>
          <w:b/>
          <w:bCs/>
        </w:rPr>
        <w:t>Brand × Category × Geography × Month</w:t>
      </w:r>
    </w:p>
    <w:p w14:paraId="1B0E6850" w14:textId="77777777" w:rsidR="00A73BF2" w:rsidRPr="00A73BF2" w:rsidRDefault="00A73BF2" w:rsidP="00A73BF2">
      <w:r w:rsidRPr="00A73BF2">
        <w:t>This gives us enough dimensionality to detect meaningful patterns without making the prototype unnecessarily complex.</w:t>
      </w:r>
    </w:p>
    <w:p w14:paraId="12C4831B" w14:textId="77777777" w:rsidR="00A73BF2" w:rsidRPr="00A73BF2" w:rsidRDefault="00A73BF2" w:rsidP="00A73BF2">
      <w:pPr>
        <w:rPr>
          <w:b/>
          <w:bCs/>
        </w:rPr>
      </w:pPr>
      <w:r w:rsidRPr="00A73BF2">
        <w:rPr>
          <w:b/>
          <w:bCs/>
        </w:rPr>
        <w:t>Example</w:t>
      </w:r>
    </w:p>
    <w:p w14:paraId="17AB0AD5" w14:textId="77777777" w:rsidR="00A73BF2" w:rsidRDefault="00A73BF2" w:rsidP="00A73BF2">
      <w:r>
        <w:t>Month:        Jan-2026</w:t>
      </w:r>
    </w:p>
    <w:p w14:paraId="17CB5756" w14:textId="77777777" w:rsidR="00A73BF2" w:rsidRDefault="00A73BF2" w:rsidP="00A73BF2">
      <w:r>
        <w:t>Market:       UK</w:t>
      </w:r>
    </w:p>
    <w:p w14:paraId="6EE23C6E" w14:textId="77777777" w:rsidR="00A73BF2" w:rsidRDefault="00A73BF2" w:rsidP="00A73BF2">
      <w:r>
        <w:t>Category:     Skincare</w:t>
      </w:r>
    </w:p>
    <w:p w14:paraId="72E7DFBF" w14:textId="78353F05" w:rsidR="00A73BF2" w:rsidRDefault="00A73BF2" w:rsidP="00A73BF2">
      <w:r>
        <w:t>Brand:        Brand A</w:t>
      </w:r>
    </w:p>
    <w:p w14:paraId="78051FBA" w14:textId="77777777" w:rsidR="00A73BF2" w:rsidRPr="00A73BF2" w:rsidRDefault="00A73BF2" w:rsidP="00A73BF2">
      <w:pPr>
        <w:rPr>
          <w:b/>
          <w:bCs/>
        </w:rPr>
      </w:pPr>
      <w:r w:rsidRPr="00A73BF2">
        <w:rPr>
          <w:b/>
          <w:bCs/>
        </w:rPr>
        <w:t>2. Core Sales Dataset</w:t>
      </w:r>
    </w:p>
    <w:p w14:paraId="779F07A5" w14:textId="77777777" w:rsidR="00A73BF2" w:rsidRPr="00A73BF2" w:rsidRDefault="00A73BF2" w:rsidP="00A73BF2">
      <w:r w:rsidRPr="00A73BF2">
        <w:t>I would create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253"/>
        <w:gridCol w:w="4218"/>
        <w:gridCol w:w="1200"/>
      </w:tblGrid>
      <w:tr w:rsidR="00A73BF2" w:rsidRPr="00A73BF2" w14:paraId="7B48338E" w14:textId="77777777">
        <w:trPr>
          <w:tblHeader/>
          <w:tblCellSpacing w:w="15" w:type="dxa"/>
        </w:trPr>
        <w:tc>
          <w:tcPr>
            <w:tcW w:w="0" w:type="auto"/>
            <w:vAlign w:val="center"/>
            <w:hideMark/>
          </w:tcPr>
          <w:p w14:paraId="25A9AF18" w14:textId="77777777" w:rsidR="00A73BF2" w:rsidRPr="00A73BF2" w:rsidRDefault="00A73BF2" w:rsidP="00A73BF2">
            <w:pPr>
              <w:rPr>
                <w:b/>
                <w:bCs/>
              </w:rPr>
            </w:pPr>
            <w:r w:rsidRPr="00A73BF2">
              <w:rPr>
                <w:b/>
                <w:bCs/>
              </w:rPr>
              <w:t>Field</w:t>
            </w:r>
          </w:p>
        </w:tc>
        <w:tc>
          <w:tcPr>
            <w:tcW w:w="0" w:type="auto"/>
            <w:vAlign w:val="center"/>
            <w:hideMark/>
          </w:tcPr>
          <w:p w14:paraId="79AEFB5D" w14:textId="77777777" w:rsidR="00A73BF2" w:rsidRPr="00A73BF2" w:rsidRDefault="00A73BF2" w:rsidP="00A73BF2">
            <w:pPr>
              <w:rPr>
                <w:b/>
                <w:bCs/>
              </w:rPr>
            </w:pPr>
            <w:r w:rsidRPr="00A73BF2">
              <w:rPr>
                <w:b/>
                <w:bCs/>
              </w:rPr>
              <w:t>Type</w:t>
            </w:r>
          </w:p>
        </w:tc>
        <w:tc>
          <w:tcPr>
            <w:tcW w:w="0" w:type="auto"/>
            <w:vAlign w:val="center"/>
            <w:hideMark/>
          </w:tcPr>
          <w:p w14:paraId="48EE2236" w14:textId="77777777" w:rsidR="00A73BF2" w:rsidRPr="00A73BF2" w:rsidRDefault="00A73BF2" w:rsidP="00A73BF2">
            <w:pPr>
              <w:rPr>
                <w:b/>
                <w:bCs/>
              </w:rPr>
            </w:pPr>
            <w:r w:rsidRPr="00A73BF2">
              <w:rPr>
                <w:b/>
                <w:bCs/>
              </w:rPr>
              <w:t>Description</w:t>
            </w:r>
          </w:p>
        </w:tc>
        <w:tc>
          <w:tcPr>
            <w:tcW w:w="0" w:type="auto"/>
            <w:vAlign w:val="center"/>
            <w:hideMark/>
          </w:tcPr>
          <w:p w14:paraId="72A33C2B" w14:textId="77777777" w:rsidR="00A73BF2" w:rsidRPr="00A73BF2" w:rsidRDefault="00A73BF2" w:rsidP="00A73BF2">
            <w:pPr>
              <w:rPr>
                <w:b/>
                <w:bCs/>
              </w:rPr>
            </w:pPr>
            <w:r w:rsidRPr="00A73BF2">
              <w:rPr>
                <w:b/>
                <w:bCs/>
              </w:rPr>
              <w:t>Role</w:t>
            </w:r>
          </w:p>
        </w:tc>
      </w:tr>
      <w:tr w:rsidR="00A73BF2" w:rsidRPr="00A73BF2" w14:paraId="76E2561A" w14:textId="77777777">
        <w:trPr>
          <w:tblCellSpacing w:w="15" w:type="dxa"/>
        </w:trPr>
        <w:tc>
          <w:tcPr>
            <w:tcW w:w="0" w:type="auto"/>
            <w:vAlign w:val="center"/>
            <w:hideMark/>
          </w:tcPr>
          <w:p w14:paraId="1BEECB32" w14:textId="77777777" w:rsidR="00A73BF2" w:rsidRPr="00A73BF2" w:rsidRDefault="00A73BF2" w:rsidP="00A73BF2">
            <w:r w:rsidRPr="00A73BF2">
              <w:t>Month</w:t>
            </w:r>
          </w:p>
        </w:tc>
        <w:tc>
          <w:tcPr>
            <w:tcW w:w="0" w:type="auto"/>
            <w:vAlign w:val="center"/>
            <w:hideMark/>
          </w:tcPr>
          <w:p w14:paraId="32F5F357" w14:textId="77777777" w:rsidR="00A73BF2" w:rsidRPr="00A73BF2" w:rsidRDefault="00A73BF2" w:rsidP="00A73BF2">
            <w:r w:rsidRPr="00A73BF2">
              <w:t>Date</w:t>
            </w:r>
          </w:p>
        </w:tc>
        <w:tc>
          <w:tcPr>
            <w:tcW w:w="0" w:type="auto"/>
            <w:vAlign w:val="center"/>
            <w:hideMark/>
          </w:tcPr>
          <w:p w14:paraId="20851099" w14:textId="77777777" w:rsidR="00A73BF2" w:rsidRPr="00A73BF2" w:rsidRDefault="00A73BF2" w:rsidP="00A73BF2">
            <w:r w:rsidRPr="00A73BF2">
              <w:t>Observation month</w:t>
            </w:r>
          </w:p>
        </w:tc>
        <w:tc>
          <w:tcPr>
            <w:tcW w:w="0" w:type="auto"/>
            <w:vAlign w:val="center"/>
            <w:hideMark/>
          </w:tcPr>
          <w:p w14:paraId="2BDA75B4" w14:textId="77777777" w:rsidR="00A73BF2" w:rsidRPr="00A73BF2" w:rsidRDefault="00A73BF2" w:rsidP="00A73BF2">
            <w:r w:rsidRPr="00A73BF2">
              <w:t>Time</w:t>
            </w:r>
          </w:p>
        </w:tc>
      </w:tr>
      <w:tr w:rsidR="00A73BF2" w:rsidRPr="00A73BF2" w14:paraId="73221C90" w14:textId="77777777">
        <w:trPr>
          <w:tblCellSpacing w:w="15" w:type="dxa"/>
        </w:trPr>
        <w:tc>
          <w:tcPr>
            <w:tcW w:w="0" w:type="auto"/>
            <w:vAlign w:val="center"/>
            <w:hideMark/>
          </w:tcPr>
          <w:p w14:paraId="640E09DF" w14:textId="77777777" w:rsidR="00A73BF2" w:rsidRPr="00A73BF2" w:rsidRDefault="00A73BF2" w:rsidP="00A73BF2">
            <w:r w:rsidRPr="00A73BF2">
              <w:t>Geography</w:t>
            </w:r>
          </w:p>
        </w:tc>
        <w:tc>
          <w:tcPr>
            <w:tcW w:w="0" w:type="auto"/>
            <w:vAlign w:val="center"/>
            <w:hideMark/>
          </w:tcPr>
          <w:p w14:paraId="099D958B" w14:textId="77777777" w:rsidR="00A73BF2" w:rsidRPr="00A73BF2" w:rsidRDefault="00A73BF2" w:rsidP="00A73BF2">
            <w:r w:rsidRPr="00A73BF2">
              <w:t>Categorical</w:t>
            </w:r>
          </w:p>
        </w:tc>
        <w:tc>
          <w:tcPr>
            <w:tcW w:w="0" w:type="auto"/>
            <w:vAlign w:val="center"/>
            <w:hideMark/>
          </w:tcPr>
          <w:p w14:paraId="7D7EADB0" w14:textId="77777777" w:rsidR="00A73BF2" w:rsidRPr="00A73BF2" w:rsidRDefault="00A73BF2" w:rsidP="00A73BF2">
            <w:r w:rsidRPr="00A73BF2">
              <w:t>Country/market</w:t>
            </w:r>
          </w:p>
        </w:tc>
        <w:tc>
          <w:tcPr>
            <w:tcW w:w="0" w:type="auto"/>
            <w:vAlign w:val="center"/>
            <w:hideMark/>
          </w:tcPr>
          <w:p w14:paraId="7FDA41FA" w14:textId="77777777" w:rsidR="00A73BF2" w:rsidRPr="00A73BF2" w:rsidRDefault="00A73BF2" w:rsidP="00A73BF2">
            <w:r w:rsidRPr="00A73BF2">
              <w:t>Dimension</w:t>
            </w:r>
          </w:p>
        </w:tc>
      </w:tr>
      <w:tr w:rsidR="00A73BF2" w:rsidRPr="00A73BF2" w14:paraId="526E435B" w14:textId="77777777">
        <w:trPr>
          <w:tblCellSpacing w:w="15" w:type="dxa"/>
        </w:trPr>
        <w:tc>
          <w:tcPr>
            <w:tcW w:w="0" w:type="auto"/>
            <w:vAlign w:val="center"/>
            <w:hideMark/>
          </w:tcPr>
          <w:p w14:paraId="7EAEAD2E" w14:textId="77777777" w:rsidR="00A73BF2" w:rsidRPr="00A73BF2" w:rsidRDefault="00A73BF2" w:rsidP="00A73BF2">
            <w:r w:rsidRPr="00A73BF2">
              <w:t>Category</w:t>
            </w:r>
          </w:p>
        </w:tc>
        <w:tc>
          <w:tcPr>
            <w:tcW w:w="0" w:type="auto"/>
            <w:vAlign w:val="center"/>
            <w:hideMark/>
          </w:tcPr>
          <w:p w14:paraId="0E36BB12" w14:textId="77777777" w:rsidR="00A73BF2" w:rsidRPr="00A73BF2" w:rsidRDefault="00A73BF2" w:rsidP="00A73BF2">
            <w:r w:rsidRPr="00A73BF2">
              <w:t>Categorical</w:t>
            </w:r>
          </w:p>
        </w:tc>
        <w:tc>
          <w:tcPr>
            <w:tcW w:w="0" w:type="auto"/>
            <w:vAlign w:val="center"/>
            <w:hideMark/>
          </w:tcPr>
          <w:p w14:paraId="64B350AB" w14:textId="77777777" w:rsidR="00A73BF2" w:rsidRPr="00A73BF2" w:rsidRDefault="00A73BF2" w:rsidP="00A73BF2">
            <w:r w:rsidRPr="00A73BF2">
              <w:t>Product category</w:t>
            </w:r>
          </w:p>
        </w:tc>
        <w:tc>
          <w:tcPr>
            <w:tcW w:w="0" w:type="auto"/>
            <w:vAlign w:val="center"/>
            <w:hideMark/>
          </w:tcPr>
          <w:p w14:paraId="4E2A93A0" w14:textId="77777777" w:rsidR="00A73BF2" w:rsidRPr="00A73BF2" w:rsidRDefault="00A73BF2" w:rsidP="00A73BF2">
            <w:r w:rsidRPr="00A73BF2">
              <w:t>Dimension</w:t>
            </w:r>
          </w:p>
        </w:tc>
      </w:tr>
      <w:tr w:rsidR="00A73BF2" w:rsidRPr="00A73BF2" w14:paraId="069BACE0" w14:textId="77777777">
        <w:trPr>
          <w:tblCellSpacing w:w="15" w:type="dxa"/>
        </w:trPr>
        <w:tc>
          <w:tcPr>
            <w:tcW w:w="0" w:type="auto"/>
            <w:vAlign w:val="center"/>
            <w:hideMark/>
          </w:tcPr>
          <w:p w14:paraId="6B1AD8EA" w14:textId="77777777" w:rsidR="00A73BF2" w:rsidRPr="00A73BF2" w:rsidRDefault="00A73BF2" w:rsidP="00A73BF2">
            <w:r w:rsidRPr="00A73BF2">
              <w:lastRenderedPageBreak/>
              <w:t>Brand</w:t>
            </w:r>
          </w:p>
        </w:tc>
        <w:tc>
          <w:tcPr>
            <w:tcW w:w="0" w:type="auto"/>
            <w:vAlign w:val="center"/>
            <w:hideMark/>
          </w:tcPr>
          <w:p w14:paraId="00008791" w14:textId="77777777" w:rsidR="00A73BF2" w:rsidRPr="00A73BF2" w:rsidRDefault="00A73BF2" w:rsidP="00A73BF2">
            <w:r w:rsidRPr="00A73BF2">
              <w:t>Categorical</w:t>
            </w:r>
          </w:p>
        </w:tc>
        <w:tc>
          <w:tcPr>
            <w:tcW w:w="0" w:type="auto"/>
            <w:vAlign w:val="center"/>
            <w:hideMark/>
          </w:tcPr>
          <w:p w14:paraId="2F5D7136" w14:textId="77777777" w:rsidR="00A73BF2" w:rsidRPr="00A73BF2" w:rsidRDefault="00A73BF2" w:rsidP="00A73BF2">
            <w:r w:rsidRPr="00A73BF2">
              <w:t>Brand</w:t>
            </w:r>
          </w:p>
        </w:tc>
        <w:tc>
          <w:tcPr>
            <w:tcW w:w="0" w:type="auto"/>
            <w:vAlign w:val="center"/>
            <w:hideMark/>
          </w:tcPr>
          <w:p w14:paraId="2ECCEC8D" w14:textId="77777777" w:rsidR="00A73BF2" w:rsidRPr="00A73BF2" w:rsidRDefault="00A73BF2" w:rsidP="00A73BF2">
            <w:r w:rsidRPr="00A73BF2">
              <w:t>Dimension</w:t>
            </w:r>
          </w:p>
        </w:tc>
      </w:tr>
      <w:tr w:rsidR="00A73BF2" w:rsidRPr="00A73BF2" w14:paraId="5C80A39D" w14:textId="77777777">
        <w:trPr>
          <w:tblCellSpacing w:w="15" w:type="dxa"/>
        </w:trPr>
        <w:tc>
          <w:tcPr>
            <w:tcW w:w="0" w:type="auto"/>
            <w:vAlign w:val="center"/>
            <w:hideMark/>
          </w:tcPr>
          <w:p w14:paraId="1D43C413" w14:textId="77777777" w:rsidR="00A73BF2" w:rsidRPr="00A73BF2" w:rsidRDefault="00A73BF2" w:rsidP="00A73BF2">
            <w:r w:rsidRPr="00A73BF2">
              <w:t>Revenue</w:t>
            </w:r>
          </w:p>
        </w:tc>
        <w:tc>
          <w:tcPr>
            <w:tcW w:w="0" w:type="auto"/>
            <w:vAlign w:val="center"/>
            <w:hideMark/>
          </w:tcPr>
          <w:p w14:paraId="4BC5D74E" w14:textId="77777777" w:rsidR="00A73BF2" w:rsidRPr="00A73BF2" w:rsidRDefault="00A73BF2" w:rsidP="00A73BF2">
            <w:r w:rsidRPr="00A73BF2">
              <w:t>Numeric</w:t>
            </w:r>
          </w:p>
        </w:tc>
        <w:tc>
          <w:tcPr>
            <w:tcW w:w="0" w:type="auto"/>
            <w:vAlign w:val="center"/>
            <w:hideMark/>
          </w:tcPr>
          <w:p w14:paraId="7FE1B355" w14:textId="77777777" w:rsidR="00A73BF2" w:rsidRPr="00A73BF2" w:rsidRDefault="00A73BF2" w:rsidP="00A73BF2">
            <w:r w:rsidRPr="00A73BF2">
              <w:t>Brand sales value</w:t>
            </w:r>
          </w:p>
        </w:tc>
        <w:tc>
          <w:tcPr>
            <w:tcW w:w="0" w:type="auto"/>
            <w:vAlign w:val="center"/>
            <w:hideMark/>
          </w:tcPr>
          <w:p w14:paraId="10A9C895" w14:textId="77777777" w:rsidR="00A73BF2" w:rsidRPr="00A73BF2" w:rsidRDefault="00A73BF2" w:rsidP="00A73BF2">
            <w:r w:rsidRPr="00A73BF2">
              <w:t>Outcome</w:t>
            </w:r>
          </w:p>
        </w:tc>
      </w:tr>
      <w:tr w:rsidR="00A73BF2" w:rsidRPr="00A73BF2" w14:paraId="77E48A78" w14:textId="77777777">
        <w:trPr>
          <w:tblCellSpacing w:w="15" w:type="dxa"/>
        </w:trPr>
        <w:tc>
          <w:tcPr>
            <w:tcW w:w="0" w:type="auto"/>
            <w:vAlign w:val="center"/>
            <w:hideMark/>
          </w:tcPr>
          <w:p w14:paraId="4E11B3AC" w14:textId="77777777" w:rsidR="00A73BF2" w:rsidRPr="00A73BF2" w:rsidRDefault="00A73BF2" w:rsidP="00A73BF2">
            <w:r w:rsidRPr="00A73BF2">
              <w:t>Units</w:t>
            </w:r>
          </w:p>
        </w:tc>
        <w:tc>
          <w:tcPr>
            <w:tcW w:w="0" w:type="auto"/>
            <w:vAlign w:val="center"/>
            <w:hideMark/>
          </w:tcPr>
          <w:p w14:paraId="1826AE12" w14:textId="77777777" w:rsidR="00A73BF2" w:rsidRPr="00A73BF2" w:rsidRDefault="00A73BF2" w:rsidP="00A73BF2">
            <w:r w:rsidRPr="00A73BF2">
              <w:t>Numeric</w:t>
            </w:r>
          </w:p>
        </w:tc>
        <w:tc>
          <w:tcPr>
            <w:tcW w:w="0" w:type="auto"/>
            <w:vAlign w:val="center"/>
            <w:hideMark/>
          </w:tcPr>
          <w:p w14:paraId="1EF0A130" w14:textId="77777777" w:rsidR="00A73BF2" w:rsidRPr="00A73BF2" w:rsidRDefault="00A73BF2" w:rsidP="00A73BF2">
            <w:r w:rsidRPr="00A73BF2">
              <w:t>Units sold</w:t>
            </w:r>
          </w:p>
        </w:tc>
        <w:tc>
          <w:tcPr>
            <w:tcW w:w="0" w:type="auto"/>
            <w:vAlign w:val="center"/>
            <w:hideMark/>
          </w:tcPr>
          <w:p w14:paraId="10646E34" w14:textId="77777777" w:rsidR="00A73BF2" w:rsidRPr="00A73BF2" w:rsidRDefault="00A73BF2" w:rsidP="00A73BF2">
            <w:r w:rsidRPr="00A73BF2">
              <w:t>Outcome</w:t>
            </w:r>
          </w:p>
        </w:tc>
      </w:tr>
      <w:tr w:rsidR="00A73BF2" w:rsidRPr="00A73BF2" w14:paraId="085821A2" w14:textId="77777777">
        <w:trPr>
          <w:tblCellSpacing w:w="15" w:type="dxa"/>
        </w:trPr>
        <w:tc>
          <w:tcPr>
            <w:tcW w:w="0" w:type="auto"/>
            <w:vAlign w:val="center"/>
            <w:hideMark/>
          </w:tcPr>
          <w:p w14:paraId="15A105AC" w14:textId="77777777" w:rsidR="00A73BF2" w:rsidRPr="00A73BF2" w:rsidRDefault="00A73BF2" w:rsidP="00A73BF2">
            <w:r w:rsidRPr="00A73BF2">
              <w:t>ASP</w:t>
            </w:r>
          </w:p>
        </w:tc>
        <w:tc>
          <w:tcPr>
            <w:tcW w:w="0" w:type="auto"/>
            <w:vAlign w:val="center"/>
            <w:hideMark/>
          </w:tcPr>
          <w:p w14:paraId="5D63567F" w14:textId="77777777" w:rsidR="00A73BF2" w:rsidRPr="00A73BF2" w:rsidRDefault="00A73BF2" w:rsidP="00A73BF2">
            <w:r w:rsidRPr="00A73BF2">
              <w:t>Numeric</w:t>
            </w:r>
          </w:p>
        </w:tc>
        <w:tc>
          <w:tcPr>
            <w:tcW w:w="0" w:type="auto"/>
            <w:vAlign w:val="center"/>
            <w:hideMark/>
          </w:tcPr>
          <w:p w14:paraId="46FA3D1F" w14:textId="77777777" w:rsidR="00A73BF2" w:rsidRPr="00A73BF2" w:rsidRDefault="00A73BF2" w:rsidP="00A73BF2">
            <w:r w:rsidRPr="00A73BF2">
              <w:t>Average selling price</w:t>
            </w:r>
          </w:p>
        </w:tc>
        <w:tc>
          <w:tcPr>
            <w:tcW w:w="0" w:type="auto"/>
            <w:vAlign w:val="center"/>
            <w:hideMark/>
          </w:tcPr>
          <w:p w14:paraId="0907B930" w14:textId="77777777" w:rsidR="00A73BF2" w:rsidRPr="00A73BF2" w:rsidRDefault="00A73BF2" w:rsidP="00A73BF2">
            <w:r w:rsidRPr="00A73BF2">
              <w:t>Driver</w:t>
            </w:r>
          </w:p>
        </w:tc>
      </w:tr>
      <w:tr w:rsidR="00A73BF2" w:rsidRPr="00A73BF2" w14:paraId="7224B626" w14:textId="77777777">
        <w:trPr>
          <w:tblCellSpacing w:w="15" w:type="dxa"/>
        </w:trPr>
        <w:tc>
          <w:tcPr>
            <w:tcW w:w="0" w:type="auto"/>
            <w:vAlign w:val="center"/>
            <w:hideMark/>
          </w:tcPr>
          <w:p w14:paraId="380F0A5C" w14:textId="77777777" w:rsidR="00A73BF2" w:rsidRPr="00A73BF2" w:rsidRDefault="00A73BF2" w:rsidP="00A73BF2">
            <w:r w:rsidRPr="00A73BF2">
              <w:t>Market Revenue</w:t>
            </w:r>
          </w:p>
        </w:tc>
        <w:tc>
          <w:tcPr>
            <w:tcW w:w="0" w:type="auto"/>
            <w:vAlign w:val="center"/>
            <w:hideMark/>
          </w:tcPr>
          <w:p w14:paraId="340D4257" w14:textId="77777777" w:rsidR="00A73BF2" w:rsidRPr="00A73BF2" w:rsidRDefault="00A73BF2" w:rsidP="00A73BF2">
            <w:r w:rsidRPr="00A73BF2">
              <w:t>Numeric</w:t>
            </w:r>
          </w:p>
        </w:tc>
        <w:tc>
          <w:tcPr>
            <w:tcW w:w="0" w:type="auto"/>
            <w:vAlign w:val="center"/>
            <w:hideMark/>
          </w:tcPr>
          <w:p w14:paraId="7BB6D20D" w14:textId="77777777" w:rsidR="00A73BF2" w:rsidRPr="00A73BF2" w:rsidRDefault="00A73BF2" w:rsidP="00A73BF2">
            <w:r w:rsidRPr="00A73BF2">
              <w:t>Total category revenue</w:t>
            </w:r>
          </w:p>
        </w:tc>
        <w:tc>
          <w:tcPr>
            <w:tcW w:w="0" w:type="auto"/>
            <w:vAlign w:val="center"/>
            <w:hideMark/>
          </w:tcPr>
          <w:p w14:paraId="2FA543BF" w14:textId="77777777" w:rsidR="00A73BF2" w:rsidRPr="00A73BF2" w:rsidRDefault="00A73BF2" w:rsidP="00A73BF2">
            <w:r w:rsidRPr="00A73BF2">
              <w:t>Market</w:t>
            </w:r>
          </w:p>
        </w:tc>
      </w:tr>
      <w:tr w:rsidR="00A73BF2" w:rsidRPr="00A73BF2" w14:paraId="6F5CFFA9" w14:textId="77777777">
        <w:trPr>
          <w:tblCellSpacing w:w="15" w:type="dxa"/>
        </w:trPr>
        <w:tc>
          <w:tcPr>
            <w:tcW w:w="0" w:type="auto"/>
            <w:vAlign w:val="center"/>
            <w:hideMark/>
          </w:tcPr>
          <w:p w14:paraId="056CBFC0" w14:textId="77777777" w:rsidR="00A73BF2" w:rsidRPr="00A73BF2" w:rsidRDefault="00A73BF2" w:rsidP="00A73BF2">
            <w:r w:rsidRPr="00A73BF2">
              <w:t>Market Units</w:t>
            </w:r>
          </w:p>
        </w:tc>
        <w:tc>
          <w:tcPr>
            <w:tcW w:w="0" w:type="auto"/>
            <w:vAlign w:val="center"/>
            <w:hideMark/>
          </w:tcPr>
          <w:p w14:paraId="3804EA9D" w14:textId="77777777" w:rsidR="00A73BF2" w:rsidRPr="00A73BF2" w:rsidRDefault="00A73BF2" w:rsidP="00A73BF2">
            <w:r w:rsidRPr="00A73BF2">
              <w:t>Numeric</w:t>
            </w:r>
          </w:p>
        </w:tc>
        <w:tc>
          <w:tcPr>
            <w:tcW w:w="0" w:type="auto"/>
            <w:vAlign w:val="center"/>
            <w:hideMark/>
          </w:tcPr>
          <w:p w14:paraId="2FA955EA" w14:textId="77777777" w:rsidR="00A73BF2" w:rsidRPr="00A73BF2" w:rsidRDefault="00A73BF2" w:rsidP="00A73BF2">
            <w:r w:rsidRPr="00A73BF2">
              <w:t>Total category units</w:t>
            </w:r>
          </w:p>
        </w:tc>
        <w:tc>
          <w:tcPr>
            <w:tcW w:w="0" w:type="auto"/>
            <w:vAlign w:val="center"/>
            <w:hideMark/>
          </w:tcPr>
          <w:p w14:paraId="0E51B36C" w14:textId="77777777" w:rsidR="00A73BF2" w:rsidRPr="00A73BF2" w:rsidRDefault="00A73BF2" w:rsidP="00A73BF2">
            <w:r w:rsidRPr="00A73BF2">
              <w:t>Market</w:t>
            </w:r>
          </w:p>
        </w:tc>
      </w:tr>
      <w:tr w:rsidR="00A73BF2" w:rsidRPr="00A73BF2" w14:paraId="220CF548" w14:textId="77777777">
        <w:trPr>
          <w:tblCellSpacing w:w="15" w:type="dxa"/>
        </w:trPr>
        <w:tc>
          <w:tcPr>
            <w:tcW w:w="0" w:type="auto"/>
            <w:vAlign w:val="center"/>
            <w:hideMark/>
          </w:tcPr>
          <w:p w14:paraId="5DC8F6E5" w14:textId="77777777" w:rsidR="00A73BF2" w:rsidRPr="00A73BF2" w:rsidRDefault="00A73BF2" w:rsidP="00A73BF2">
            <w:r w:rsidRPr="00A73BF2">
              <w:t>Brand Market Share</w:t>
            </w:r>
          </w:p>
        </w:tc>
        <w:tc>
          <w:tcPr>
            <w:tcW w:w="0" w:type="auto"/>
            <w:vAlign w:val="center"/>
            <w:hideMark/>
          </w:tcPr>
          <w:p w14:paraId="01B49CD1" w14:textId="77777777" w:rsidR="00A73BF2" w:rsidRPr="00A73BF2" w:rsidRDefault="00A73BF2" w:rsidP="00A73BF2">
            <w:r w:rsidRPr="00A73BF2">
              <w:t>%</w:t>
            </w:r>
          </w:p>
        </w:tc>
        <w:tc>
          <w:tcPr>
            <w:tcW w:w="0" w:type="auto"/>
            <w:vAlign w:val="center"/>
            <w:hideMark/>
          </w:tcPr>
          <w:p w14:paraId="08F0A771" w14:textId="77777777" w:rsidR="00A73BF2" w:rsidRPr="00A73BF2" w:rsidRDefault="00A73BF2" w:rsidP="00A73BF2">
            <w:r w:rsidRPr="00A73BF2">
              <w:t>Brand share of category</w:t>
            </w:r>
          </w:p>
        </w:tc>
        <w:tc>
          <w:tcPr>
            <w:tcW w:w="0" w:type="auto"/>
            <w:vAlign w:val="center"/>
            <w:hideMark/>
          </w:tcPr>
          <w:p w14:paraId="13543F4C" w14:textId="77777777" w:rsidR="00A73BF2" w:rsidRPr="00A73BF2" w:rsidRDefault="00A73BF2" w:rsidP="00A73BF2">
            <w:r w:rsidRPr="00A73BF2">
              <w:t>Outcome</w:t>
            </w:r>
          </w:p>
        </w:tc>
      </w:tr>
      <w:tr w:rsidR="00A73BF2" w:rsidRPr="00A73BF2" w14:paraId="630F06F8" w14:textId="77777777">
        <w:trPr>
          <w:tblCellSpacing w:w="15" w:type="dxa"/>
        </w:trPr>
        <w:tc>
          <w:tcPr>
            <w:tcW w:w="0" w:type="auto"/>
            <w:vAlign w:val="center"/>
            <w:hideMark/>
          </w:tcPr>
          <w:p w14:paraId="662A9BF7" w14:textId="77777777" w:rsidR="00A73BF2" w:rsidRPr="00A73BF2" w:rsidRDefault="00A73BF2" w:rsidP="00A73BF2">
            <w:r w:rsidRPr="00A73BF2">
              <w:t>Category Growth</w:t>
            </w:r>
          </w:p>
        </w:tc>
        <w:tc>
          <w:tcPr>
            <w:tcW w:w="0" w:type="auto"/>
            <w:vAlign w:val="center"/>
            <w:hideMark/>
          </w:tcPr>
          <w:p w14:paraId="0BAE3BE5" w14:textId="77777777" w:rsidR="00A73BF2" w:rsidRPr="00A73BF2" w:rsidRDefault="00A73BF2" w:rsidP="00A73BF2">
            <w:r w:rsidRPr="00A73BF2">
              <w:t>%</w:t>
            </w:r>
          </w:p>
        </w:tc>
        <w:tc>
          <w:tcPr>
            <w:tcW w:w="0" w:type="auto"/>
            <w:vAlign w:val="center"/>
            <w:hideMark/>
          </w:tcPr>
          <w:p w14:paraId="363C843A" w14:textId="77777777" w:rsidR="00A73BF2" w:rsidRPr="00A73BF2" w:rsidRDefault="00A73BF2" w:rsidP="00A73BF2">
            <w:r w:rsidRPr="00A73BF2">
              <w:t>Category change vs prior period</w:t>
            </w:r>
          </w:p>
        </w:tc>
        <w:tc>
          <w:tcPr>
            <w:tcW w:w="0" w:type="auto"/>
            <w:vAlign w:val="center"/>
            <w:hideMark/>
          </w:tcPr>
          <w:p w14:paraId="4AA97C36" w14:textId="77777777" w:rsidR="00A73BF2" w:rsidRPr="00A73BF2" w:rsidRDefault="00A73BF2" w:rsidP="00A73BF2">
            <w:r w:rsidRPr="00A73BF2">
              <w:t>Context</w:t>
            </w:r>
          </w:p>
        </w:tc>
      </w:tr>
      <w:tr w:rsidR="00A73BF2" w:rsidRPr="00A73BF2" w14:paraId="799FB770" w14:textId="77777777">
        <w:trPr>
          <w:tblCellSpacing w:w="15" w:type="dxa"/>
        </w:trPr>
        <w:tc>
          <w:tcPr>
            <w:tcW w:w="0" w:type="auto"/>
            <w:vAlign w:val="center"/>
            <w:hideMark/>
          </w:tcPr>
          <w:p w14:paraId="528B52C0" w14:textId="77777777" w:rsidR="00A73BF2" w:rsidRPr="00A73BF2" w:rsidRDefault="00A73BF2" w:rsidP="00A73BF2">
            <w:r w:rsidRPr="00A73BF2">
              <w:t>Distribution</w:t>
            </w:r>
          </w:p>
        </w:tc>
        <w:tc>
          <w:tcPr>
            <w:tcW w:w="0" w:type="auto"/>
            <w:vAlign w:val="center"/>
            <w:hideMark/>
          </w:tcPr>
          <w:p w14:paraId="45F276DA" w14:textId="77777777" w:rsidR="00A73BF2" w:rsidRPr="00A73BF2" w:rsidRDefault="00A73BF2" w:rsidP="00A73BF2">
            <w:r w:rsidRPr="00A73BF2">
              <w:t>%</w:t>
            </w:r>
          </w:p>
        </w:tc>
        <w:tc>
          <w:tcPr>
            <w:tcW w:w="0" w:type="auto"/>
            <w:vAlign w:val="center"/>
            <w:hideMark/>
          </w:tcPr>
          <w:p w14:paraId="01C660A4" w14:textId="77777777" w:rsidR="00A73BF2" w:rsidRPr="00A73BF2" w:rsidRDefault="00A73BF2" w:rsidP="00A73BF2">
            <w:r w:rsidRPr="00A73BF2">
              <w:t>Distribution coverage</w:t>
            </w:r>
          </w:p>
        </w:tc>
        <w:tc>
          <w:tcPr>
            <w:tcW w:w="0" w:type="auto"/>
            <w:vAlign w:val="center"/>
            <w:hideMark/>
          </w:tcPr>
          <w:p w14:paraId="32762615" w14:textId="77777777" w:rsidR="00A73BF2" w:rsidRPr="00A73BF2" w:rsidRDefault="00A73BF2" w:rsidP="00A73BF2">
            <w:r w:rsidRPr="00A73BF2">
              <w:t>Driver</w:t>
            </w:r>
          </w:p>
        </w:tc>
      </w:tr>
      <w:tr w:rsidR="00A73BF2" w:rsidRPr="00A73BF2" w14:paraId="2FC57722" w14:textId="77777777">
        <w:trPr>
          <w:tblCellSpacing w:w="15" w:type="dxa"/>
        </w:trPr>
        <w:tc>
          <w:tcPr>
            <w:tcW w:w="0" w:type="auto"/>
            <w:vAlign w:val="center"/>
            <w:hideMark/>
          </w:tcPr>
          <w:p w14:paraId="7F4D4349" w14:textId="77777777" w:rsidR="00A73BF2" w:rsidRPr="00A73BF2" w:rsidRDefault="00A73BF2" w:rsidP="00A73BF2">
            <w:r w:rsidRPr="00A73BF2">
              <w:t>Promotion %</w:t>
            </w:r>
          </w:p>
        </w:tc>
        <w:tc>
          <w:tcPr>
            <w:tcW w:w="0" w:type="auto"/>
            <w:vAlign w:val="center"/>
            <w:hideMark/>
          </w:tcPr>
          <w:p w14:paraId="521B549C" w14:textId="77777777" w:rsidR="00A73BF2" w:rsidRPr="00A73BF2" w:rsidRDefault="00A73BF2" w:rsidP="00A73BF2">
            <w:r w:rsidRPr="00A73BF2">
              <w:t>%</w:t>
            </w:r>
          </w:p>
        </w:tc>
        <w:tc>
          <w:tcPr>
            <w:tcW w:w="0" w:type="auto"/>
            <w:vAlign w:val="center"/>
            <w:hideMark/>
          </w:tcPr>
          <w:p w14:paraId="7D89BFB5" w14:textId="77777777" w:rsidR="00A73BF2" w:rsidRPr="00A73BF2" w:rsidRDefault="00A73BF2" w:rsidP="00A73BF2">
            <w:r w:rsidRPr="00A73BF2">
              <w:t>Sales under promotion</w:t>
            </w:r>
          </w:p>
        </w:tc>
        <w:tc>
          <w:tcPr>
            <w:tcW w:w="0" w:type="auto"/>
            <w:vAlign w:val="center"/>
            <w:hideMark/>
          </w:tcPr>
          <w:p w14:paraId="288C7732" w14:textId="77777777" w:rsidR="00A73BF2" w:rsidRPr="00A73BF2" w:rsidRDefault="00A73BF2" w:rsidP="00A73BF2">
            <w:r w:rsidRPr="00A73BF2">
              <w:t>Driver</w:t>
            </w:r>
          </w:p>
        </w:tc>
      </w:tr>
      <w:tr w:rsidR="00A73BF2" w:rsidRPr="00A73BF2" w14:paraId="264E8FBD" w14:textId="77777777">
        <w:trPr>
          <w:tblCellSpacing w:w="15" w:type="dxa"/>
        </w:trPr>
        <w:tc>
          <w:tcPr>
            <w:tcW w:w="0" w:type="auto"/>
            <w:vAlign w:val="center"/>
            <w:hideMark/>
          </w:tcPr>
          <w:p w14:paraId="45780F25" w14:textId="77777777" w:rsidR="00A73BF2" w:rsidRPr="00A73BF2" w:rsidRDefault="00A73BF2" w:rsidP="00A73BF2">
            <w:r w:rsidRPr="00A73BF2">
              <w:t>Brand Price Index</w:t>
            </w:r>
          </w:p>
        </w:tc>
        <w:tc>
          <w:tcPr>
            <w:tcW w:w="0" w:type="auto"/>
            <w:vAlign w:val="center"/>
            <w:hideMark/>
          </w:tcPr>
          <w:p w14:paraId="29E9D655" w14:textId="77777777" w:rsidR="00A73BF2" w:rsidRPr="00A73BF2" w:rsidRDefault="00A73BF2" w:rsidP="00A73BF2">
            <w:r w:rsidRPr="00A73BF2">
              <w:t>Index</w:t>
            </w:r>
          </w:p>
        </w:tc>
        <w:tc>
          <w:tcPr>
            <w:tcW w:w="0" w:type="auto"/>
            <w:vAlign w:val="center"/>
            <w:hideMark/>
          </w:tcPr>
          <w:p w14:paraId="0AD05732" w14:textId="77777777" w:rsidR="00A73BF2" w:rsidRPr="00A73BF2" w:rsidRDefault="00A73BF2" w:rsidP="00A73BF2">
            <w:r w:rsidRPr="00A73BF2">
              <w:t>Brand price vs category/competitors</w:t>
            </w:r>
          </w:p>
        </w:tc>
        <w:tc>
          <w:tcPr>
            <w:tcW w:w="0" w:type="auto"/>
            <w:vAlign w:val="center"/>
            <w:hideMark/>
          </w:tcPr>
          <w:p w14:paraId="75ADC43F" w14:textId="77777777" w:rsidR="00A73BF2" w:rsidRPr="00A73BF2" w:rsidRDefault="00A73BF2" w:rsidP="00A73BF2">
            <w:r w:rsidRPr="00A73BF2">
              <w:t>Driver</w:t>
            </w:r>
          </w:p>
        </w:tc>
      </w:tr>
      <w:tr w:rsidR="00A73BF2" w:rsidRPr="00A73BF2" w14:paraId="1572E1B4" w14:textId="77777777">
        <w:trPr>
          <w:tblCellSpacing w:w="15" w:type="dxa"/>
        </w:trPr>
        <w:tc>
          <w:tcPr>
            <w:tcW w:w="0" w:type="auto"/>
            <w:vAlign w:val="center"/>
            <w:hideMark/>
          </w:tcPr>
          <w:p w14:paraId="2EECFA09" w14:textId="77777777" w:rsidR="00A73BF2" w:rsidRPr="00A73BF2" w:rsidRDefault="00A73BF2" w:rsidP="00A73BF2">
            <w:r w:rsidRPr="00A73BF2">
              <w:t>Competitor Price Index</w:t>
            </w:r>
          </w:p>
        </w:tc>
        <w:tc>
          <w:tcPr>
            <w:tcW w:w="0" w:type="auto"/>
            <w:vAlign w:val="center"/>
            <w:hideMark/>
          </w:tcPr>
          <w:p w14:paraId="544103D5" w14:textId="77777777" w:rsidR="00A73BF2" w:rsidRPr="00A73BF2" w:rsidRDefault="00A73BF2" w:rsidP="00A73BF2">
            <w:r w:rsidRPr="00A73BF2">
              <w:t>Index</w:t>
            </w:r>
          </w:p>
        </w:tc>
        <w:tc>
          <w:tcPr>
            <w:tcW w:w="0" w:type="auto"/>
            <w:vAlign w:val="center"/>
            <w:hideMark/>
          </w:tcPr>
          <w:p w14:paraId="5D3CF70A" w14:textId="77777777" w:rsidR="00A73BF2" w:rsidRPr="00A73BF2" w:rsidRDefault="00A73BF2" w:rsidP="00A73BF2">
            <w:r w:rsidRPr="00A73BF2">
              <w:t>Competitive price environment</w:t>
            </w:r>
          </w:p>
        </w:tc>
        <w:tc>
          <w:tcPr>
            <w:tcW w:w="0" w:type="auto"/>
            <w:vAlign w:val="center"/>
            <w:hideMark/>
          </w:tcPr>
          <w:p w14:paraId="06DE33B9" w14:textId="77777777" w:rsidR="00A73BF2" w:rsidRPr="00A73BF2" w:rsidRDefault="00A73BF2" w:rsidP="00A73BF2">
            <w:r w:rsidRPr="00A73BF2">
              <w:t>Driver</w:t>
            </w:r>
          </w:p>
        </w:tc>
      </w:tr>
      <w:tr w:rsidR="00A73BF2" w:rsidRPr="00A73BF2" w14:paraId="4215C25D" w14:textId="77777777">
        <w:trPr>
          <w:tblCellSpacing w:w="15" w:type="dxa"/>
        </w:trPr>
        <w:tc>
          <w:tcPr>
            <w:tcW w:w="0" w:type="auto"/>
            <w:vAlign w:val="center"/>
            <w:hideMark/>
          </w:tcPr>
          <w:p w14:paraId="73497148" w14:textId="77777777" w:rsidR="00A73BF2" w:rsidRPr="00A73BF2" w:rsidRDefault="00A73BF2" w:rsidP="00A73BF2">
            <w:r w:rsidRPr="00A73BF2">
              <w:t>Numeric Distribution</w:t>
            </w:r>
          </w:p>
        </w:tc>
        <w:tc>
          <w:tcPr>
            <w:tcW w:w="0" w:type="auto"/>
            <w:vAlign w:val="center"/>
            <w:hideMark/>
          </w:tcPr>
          <w:p w14:paraId="638BCE84" w14:textId="77777777" w:rsidR="00A73BF2" w:rsidRPr="00A73BF2" w:rsidRDefault="00A73BF2" w:rsidP="00A73BF2">
            <w:r w:rsidRPr="00A73BF2">
              <w:t>%</w:t>
            </w:r>
          </w:p>
        </w:tc>
        <w:tc>
          <w:tcPr>
            <w:tcW w:w="0" w:type="auto"/>
            <w:vAlign w:val="center"/>
            <w:hideMark/>
          </w:tcPr>
          <w:p w14:paraId="057E856F" w14:textId="77777777" w:rsidR="00A73BF2" w:rsidRPr="00A73BF2" w:rsidRDefault="00A73BF2" w:rsidP="00A73BF2">
            <w:r w:rsidRPr="00A73BF2">
              <w:t>% stores carrying brand</w:t>
            </w:r>
          </w:p>
        </w:tc>
        <w:tc>
          <w:tcPr>
            <w:tcW w:w="0" w:type="auto"/>
            <w:vAlign w:val="center"/>
            <w:hideMark/>
          </w:tcPr>
          <w:p w14:paraId="61D1A0E1" w14:textId="77777777" w:rsidR="00A73BF2" w:rsidRPr="00A73BF2" w:rsidRDefault="00A73BF2" w:rsidP="00A73BF2">
            <w:r w:rsidRPr="00A73BF2">
              <w:t>Driver</w:t>
            </w:r>
          </w:p>
        </w:tc>
      </w:tr>
      <w:tr w:rsidR="00A73BF2" w:rsidRPr="00A73BF2" w14:paraId="19EC9611" w14:textId="77777777">
        <w:trPr>
          <w:tblCellSpacing w:w="15" w:type="dxa"/>
        </w:trPr>
        <w:tc>
          <w:tcPr>
            <w:tcW w:w="0" w:type="auto"/>
            <w:vAlign w:val="center"/>
            <w:hideMark/>
          </w:tcPr>
          <w:p w14:paraId="57CE2F78" w14:textId="77777777" w:rsidR="00A73BF2" w:rsidRPr="00A73BF2" w:rsidRDefault="00A73BF2" w:rsidP="00A73BF2">
            <w:r w:rsidRPr="00A73BF2">
              <w:t>Weighted Distribution</w:t>
            </w:r>
          </w:p>
        </w:tc>
        <w:tc>
          <w:tcPr>
            <w:tcW w:w="0" w:type="auto"/>
            <w:vAlign w:val="center"/>
            <w:hideMark/>
          </w:tcPr>
          <w:p w14:paraId="1BFFE597" w14:textId="77777777" w:rsidR="00A73BF2" w:rsidRPr="00A73BF2" w:rsidRDefault="00A73BF2" w:rsidP="00A73BF2">
            <w:r w:rsidRPr="00A73BF2">
              <w:t>%</w:t>
            </w:r>
          </w:p>
        </w:tc>
        <w:tc>
          <w:tcPr>
            <w:tcW w:w="0" w:type="auto"/>
            <w:vAlign w:val="center"/>
            <w:hideMark/>
          </w:tcPr>
          <w:p w14:paraId="431780E9" w14:textId="77777777" w:rsidR="00A73BF2" w:rsidRPr="00A73BF2" w:rsidRDefault="00A73BF2" w:rsidP="00A73BF2">
            <w:r w:rsidRPr="00A73BF2">
              <w:t>Distribution weighted by store importance</w:t>
            </w:r>
          </w:p>
        </w:tc>
        <w:tc>
          <w:tcPr>
            <w:tcW w:w="0" w:type="auto"/>
            <w:vAlign w:val="center"/>
            <w:hideMark/>
          </w:tcPr>
          <w:p w14:paraId="77B9472E" w14:textId="77777777" w:rsidR="00A73BF2" w:rsidRPr="00A73BF2" w:rsidRDefault="00A73BF2" w:rsidP="00A73BF2">
            <w:r w:rsidRPr="00A73BF2">
              <w:t>Driver</w:t>
            </w:r>
          </w:p>
        </w:tc>
      </w:tr>
    </w:tbl>
    <w:p w14:paraId="29BBA123" w14:textId="48EE52FE" w:rsidR="00A73BF2" w:rsidRDefault="00A73BF2" w:rsidP="00A73BF2">
      <w:r w:rsidRPr="00A73BF2">
        <w:t xml:space="preserve">For the prototype, </w:t>
      </w:r>
      <w:r w:rsidRPr="00A73BF2">
        <w:rPr>
          <w:b/>
          <w:bCs/>
        </w:rPr>
        <w:t>Revenue, Units, ASP, Market Share and Distribution</w:t>
      </w:r>
      <w:r w:rsidRPr="00A73BF2">
        <w:t xml:space="preserve"> are the most important.</w:t>
      </w:r>
    </w:p>
    <w:p w14:paraId="429E6F39" w14:textId="77777777" w:rsidR="00A73BF2" w:rsidRPr="00A73BF2" w:rsidRDefault="00A73BF2" w:rsidP="00A73BF2">
      <w:pPr>
        <w:rPr>
          <w:b/>
          <w:bCs/>
        </w:rPr>
      </w:pPr>
      <w:r w:rsidRPr="00A73BF2">
        <w:rPr>
          <w:b/>
          <w:bCs/>
        </w:rPr>
        <w:t>3. KPI Hierarchy</w:t>
      </w:r>
    </w:p>
    <w:p w14:paraId="531DA5CA" w14:textId="77777777" w:rsidR="00A73BF2" w:rsidRPr="00A73BF2" w:rsidRDefault="00A73BF2" w:rsidP="00A73BF2">
      <w:r w:rsidRPr="00A73BF2">
        <w:t>This is the key analytical structure.</w:t>
      </w:r>
    </w:p>
    <w:p w14:paraId="046129FF" w14:textId="77777777" w:rsidR="00A73BF2" w:rsidRDefault="00A73BF2" w:rsidP="00A73BF2">
      <w:r>
        <w:t>BUSINESS OUTCOMES</w:t>
      </w:r>
    </w:p>
    <w:p w14:paraId="1E94C167" w14:textId="77777777" w:rsidR="00A73BF2" w:rsidRDefault="00A73BF2" w:rsidP="00A73BF2">
      <w:r>
        <w:t>│</w:t>
      </w:r>
    </w:p>
    <w:p w14:paraId="4BCC54E0" w14:textId="77777777" w:rsidR="00A73BF2" w:rsidRDefault="00A73BF2" w:rsidP="00A73BF2">
      <w:r>
        <w:rPr>
          <w:rFonts w:ascii="MS Gothic" w:eastAsia="MS Gothic" w:hAnsi="MS Gothic" w:cs="MS Gothic" w:hint="eastAsia"/>
        </w:rPr>
        <w:t>├</w:t>
      </w:r>
      <w:r>
        <w:rPr>
          <w:rFonts w:ascii="Aptos" w:hAnsi="Aptos" w:cs="Aptos"/>
        </w:rPr>
        <w:t>──</w:t>
      </w:r>
      <w:r>
        <w:t xml:space="preserve"> Revenue</w:t>
      </w:r>
    </w:p>
    <w:p w14:paraId="78E0E1A6" w14:textId="77777777" w:rsidR="00A73BF2" w:rsidRDefault="00A73BF2" w:rsidP="00A73BF2">
      <w:r>
        <w:rPr>
          <w:rFonts w:ascii="MS Gothic" w:eastAsia="MS Gothic" w:hAnsi="MS Gothic" w:cs="MS Gothic" w:hint="eastAsia"/>
        </w:rPr>
        <w:t>├</w:t>
      </w:r>
      <w:r>
        <w:rPr>
          <w:rFonts w:ascii="Aptos" w:hAnsi="Aptos" w:cs="Aptos"/>
        </w:rPr>
        <w:t>──</w:t>
      </w:r>
      <w:r>
        <w:t xml:space="preserve"> Volume</w:t>
      </w:r>
    </w:p>
    <w:p w14:paraId="663D9A0F" w14:textId="77777777" w:rsidR="00A73BF2" w:rsidRDefault="00A73BF2" w:rsidP="00A73BF2">
      <w:r>
        <w:t>└── Market Share</w:t>
      </w:r>
    </w:p>
    <w:p w14:paraId="644C1BEC" w14:textId="77777777" w:rsidR="00A73BF2" w:rsidRDefault="00A73BF2" w:rsidP="00A73BF2">
      <w:r>
        <w:t xml:space="preserve">       │</w:t>
      </w:r>
    </w:p>
    <w:p w14:paraId="56D80AD8" w14:textId="77777777" w:rsidR="00A73BF2" w:rsidRDefault="00A73BF2" w:rsidP="00A73BF2">
      <w:r>
        <w:lastRenderedPageBreak/>
        <w:t xml:space="preserve">       </w:t>
      </w:r>
      <w:r>
        <w:rPr>
          <w:rFonts w:ascii="Arial" w:hAnsi="Arial" w:cs="Arial"/>
        </w:rPr>
        <w:t>▼</w:t>
      </w:r>
    </w:p>
    <w:p w14:paraId="3924DFB4" w14:textId="77777777" w:rsidR="00A73BF2" w:rsidRDefault="00A73BF2" w:rsidP="00A73BF2">
      <w:r>
        <w:t>BUSINESS DRIVERS</w:t>
      </w:r>
    </w:p>
    <w:p w14:paraId="56A6D10F" w14:textId="77777777" w:rsidR="00A73BF2" w:rsidRDefault="00A73BF2" w:rsidP="00A73BF2">
      <w:r>
        <w:t>│</w:t>
      </w:r>
    </w:p>
    <w:p w14:paraId="58AF1007" w14:textId="77777777" w:rsidR="00A73BF2" w:rsidRDefault="00A73BF2" w:rsidP="00A73BF2">
      <w:r>
        <w:rPr>
          <w:rFonts w:ascii="MS Gothic" w:eastAsia="MS Gothic" w:hAnsi="MS Gothic" w:cs="MS Gothic" w:hint="eastAsia"/>
        </w:rPr>
        <w:t>├</w:t>
      </w:r>
      <w:r>
        <w:rPr>
          <w:rFonts w:ascii="Aptos" w:hAnsi="Aptos" w:cs="Aptos"/>
        </w:rPr>
        <w:t>──</w:t>
      </w:r>
      <w:r>
        <w:t xml:space="preserve"> Price / ASP</w:t>
      </w:r>
    </w:p>
    <w:p w14:paraId="4F06C5BE" w14:textId="77777777" w:rsidR="00A73BF2" w:rsidRDefault="00A73BF2" w:rsidP="00A73BF2">
      <w:r>
        <w:rPr>
          <w:rFonts w:ascii="MS Gothic" w:eastAsia="MS Gothic" w:hAnsi="MS Gothic" w:cs="MS Gothic" w:hint="eastAsia"/>
        </w:rPr>
        <w:t>├</w:t>
      </w:r>
      <w:r>
        <w:rPr>
          <w:rFonts w:ascii="Aptos" w:hAnsi="Aptos" w:cs="Aptos"/>
        </w:rPr>
        <w:t>──</w:t>
      </w:r>
      <w:r>
        <w:t xml:space="preserve"> Distribution</w:t>
      </w:r>
    </w:p>
    <w:p w14:paraId="51DCE4C3" w14:textId="77777777" w:rsidR="00A73BF2" w:rsidRDefault="00A73BF2" w:rsidP="00A73BF2">
      <w:r>
        <w:rPr>
          <w:rFonts w:ascii="MS Gothic" w:eastAsia="MS Gothic" w:hAnsi="MS Gothic" w:cs="MS Gothic" w:hint="eastAsia"/>
        </w:rPr>
        <w:t>├</w:t>
      </w:r>
      <w:r>
        <w:rPr>
          <w:rFonts w:ascii="Aptos" w:hAnsi="Aptos" w:cs="Aptos"/>
        </w:rPr>
        <w:t>──</w:t>
      </w:r>
      <w:r>
        <w:t xml:space="preserve"> Promotion</w:t>
      </w:r>
    </w:p>
    <w:p w14:paraId="2240E568" w14:textId="77777777" w:rsidR="00A73BF2" w:rsidRDefault="00A73BF2" w:rsidP="00A73BF2">
      <w:r>
        <w:t>└── Competitive Price</w:t>
      </w:r>
    </w:p>
    <w:p w14:paraId="2EAD9515" w14:textId="77777777" w:rsidR="00A73BF2" w:rsidRDefault="00A73BF2" w:rsidP="00A73BF2">
      <w:r>
        <w:t xml:space="preserve">       │</w:t>
      </w:r>
    </w:p>
    <w:p w14:paraId="543D1959" w14:textId="77777777" w:rsidR="00A73BF2" w:rsidRDefault="00A73BF2" w:rsidP="00A73BF2">
      <w:r>
        <w:t xml:space="preserve">       </w:t>
      </w:r>
      <w:r>
        <w:rPr>
          <w:rFonts w:ascii="Arial" w:hAnsi="Arial" w:cs="Arial"/>
        </w:rPr>
        <w:t>▼</w:t>
      </w:r>
    </w:p>
    <w:p w14:paraId="4702598D" w14:textId="77777777" w:rsidR="00A73BF2" w:rsidRDefault="00A73BF2" w:rsidP="00A73BF2">
      <w:r>
        <w:t>MARKET CONTEXT</w:t>
      </w:r>
    </w:p>
    <w:p w14:paraId="4032577B" w14:textId="77777777" w:rsidR="00A73BF2" w:rsidRDefault="00A73BF2" w:rsidP="00A73BF2">
      <w:r>
        <w:t>│</w:t>
      </w:r>
    </w:p>
    <w:p w14:paraId="6652DAAE" w14:textId="77777777" w:rsidR="00A73BF2" w:rsidRDefault="00A73BF2" w:rsidP="00A73BF2">
      <w:r>
        <w:rPr>
          <w:rFonts w:ascii="MS Gothic" w:eastAsia="MS Gothic" w:hAnsi="MS Gothic" w:cs="MS Gothic" w:hint="eastAsia"/>
        </w:rPr>
        <w:t>├</w:t>
      </w:r>
      <w:r>
        <w:rPr>
          <w:rFonts w:ascii="Aptos" w:hAnsi="Aptos" w:cs="Aptos"/>
        </w:rPr>
        <w:t>──</w:t>
      </w:r>
      <w:r>
        <w:t xml:space="preserve"> Category Growth</w:t>
      </w:r>
    </w:p>
    <w:p w14:paraId="139C2C9D" w14:textId="77777777" w:rsidR="00A73BF2" w:rsidRDefault="00A73BF2" w:rsidP="00A73BF2">
      <w:r>
        <w:rPr>
          <w:rFonts w:ascii="MS Gothic" w:eastAsia="MS Gothic" w:hAnsi="MS Gothic" w:cs="MS Gothic" w:hint="eastAsia"/>
        </w:rPr>
        <w:t>├</w:t>
      </w:r>
      <w:r>
        <w:rPr>
          <w:rFonts w:ascii="Aptos" w:hAnsi="Aptos" w:cs="Aptos"/>
        </w:rPr>
        <w:t>──</w:t>
      </w:r>
      <w:r>
        <w:t xml:space="preserve"> Market Size</w:t>
      </w:r>
    </w:p>
    <w:p w14:paraId="20A73650" w14:textId="69684FFC" w:rsidR="00A73BF2" w:rsidRDefault="00A73BF2" w:rsidP="00A73BF2">
      <w:r>
        <w:t>└── Competitive Share</w:t>
      </w:r>
    </w:p>
    <w:p w14:paraId="3927B38E" w14:textId="77777777" w:rsidR="00A73BF2" w:rsidRDefault="00A73BF2" w:rsidP="00A73BF2"/>
    <w:p w14:paraId="43D58E1B" w14:textId="174078D9" w:rsidR="00A73BF2" w:rsidRDefault="00A73BF2" w:rsidP="00A73BF2">
      <w:r w:rsidRPr="00A73BF2">
        <w:t>Later, external datasets will sit underneath these drivers.</w:t>
      </w:r>
    </w:p>
    <w:p w14:paraId="1B6903B9" w14:textId="77777777" w:rsidR="00A73BF2" w:rsidRDefault="00A73BF2" w:rsidP="00A73BF2">
      <w:r>
        <w:t>MARKET SHARE DECLINE</w:t>
      </w:r>
    </w:p>
    <w:p w14:paraId="26C09A03" w14:textId="77777777" w:rsidR="00A73BF2" w:rsidRDefault="00A73BF2" w:rsidP="00A73BF2">
      <w:r>
        <w:t xml:space="preserve">        │</w:t>
      </w:r>
    </w:p>
    <w:p w14:paraId="45E13BB5" w14:textId="77777777" w:rsidR="00A73BF2" w:rsidRDefault="00A73BF2" w:rsidP="00A73BF2">
      <w:r>
        <w:t xml:space="preserve">        </w:t>
      </w:r>
      <w:r>
        <w:rPr>
          <w:rFonts w:ascii="MS Gothic" w:eastAsia="MS Gothic" w:hAnsi="MS Gothic" w:cs="MS Gothic" w:hint="eastAsia"/>
        </w:rPr>
        <w:t>├</w:t>
      </w:r>
      <w:r>
        <w:rPr>
          <w:rFonts w:ascii="Aptos" w:hAnsi="Aptos" w:cs="Aptos"/>
        </w:rPr>
        <w:t>──</w:t>
      </w:r>
      <w:r>
        <w:t xml:space="preserve"> Volume decline</w:t>
      </w:r>
    </w:p>
    <w:p w14:paraId="6CBC67B1" w14:textId="77777777" w:rsidR="00A73BF2" w:rsidRDefault="00A73BF2" w:rsidP="00A73BF2">
      <w:r>
        <w:t xml:space="preserve">        │      │</w:t>
      </w:r>
    </w:p>
    <w:p w14:paraId="12E2E272" w14:textId="77777777" w:rsidR="00A73BF2" w:rsidRDefault="00A73BF2" w:rsidP="00A73BF2">
      <w:r>
        <w:t xml:space="preserve">        │      </w:t>
      </w:r>
      <w:r>
        <w:rPr>
          <w:rFonts w:ascii="MS Gothic" w:eastAsia="MS Gothic" w:hAnsi="MS Gothic" w:cs="MS Gothic" w:hint="eastAsia"/>
        </w:rPr>
        <w:t>├</w:t>
      </w:r>
      <w:r>
        <w:rPr>
          <w:rFonts w:ascii="Aptos" w:hAnsi="Aptos" w:cs="Aptos"/>
        </w:rPr>
        <w:t>──</w:t>
      </w:r>
      <w:r>
        <w:t xml:space="preserve"> Distribution</w:t>
      </w:r>
    </w:p>
    <w:p w14:paraId="2515EDAE" w14:textId="77777777" w:rsidR="00A73BF2" w:rsidRDefault="00A73BF2" w:rsidP="00A73BF2">
      <w:r>
        <w:t xml:space="preserve">        │      </w:t>
      </w:r>
      <w:r>
        <w:rPr>
          <w:rFonts w:ascii="MS Gothic" w:eastAsia="MS Gothic" w:hAnsi="MS Gothic" w:cs="MS Gothic" w:hint="eastAsia"/>
        </w:rPr>
        <w:t>├</w:t>
      </w:r>
      <w:r>
        <w:rPr>
          <w:rFonts w:ascii="Aptos" w:hAnsi="Aptos" w:cs="Aptos"/>
        </w:rPr>
        <w:t>──</w:t>
      </w:r>
      <w:r>
        <w:t xml:space="preserve"> Availability</w:t>
      </w:r>
    </w:p>
    <w:p w14:paraId="554C03E0" w14:textId="77777777" w:rsidR="00A73BF2" w:rsidRDefault="00A73BF2" w:rsidP="00A73BF2">
      <w:r>
        <w:t xml:space="preserve">        │      </w:t>
      </w:r>
      <w:r>
        <w:rPr>
          <w:rFonts w:ascii="MS Gothic" w:eastAsia="MS Gothic" w:hAnsi="MS Gothic" w:cs="MS Gothic" w:hint="eastAsia"/>
        </w:rPr>
        <w:t>├</w:t>
      </w:r>
      <w:r>
        <w:rPr>
          <w:rFonts w:ascii="Aptos" w:hAnsi="Aptos" w:cs="Aptos"/>
        </w:rPr>
        <w:t>──</w:t>
      </w:r>
      <w:r>
        <w:t xml:space="preserve"> Demand</w:t>
      </w:r>
    </w:p>
    <w:p w14:paraId="603D9625" w14:textId="77777777" w:rsidR="00A73BF2" w:rsidRDefault="00A73BF2" w:rsidP="00A73BF2">
      <w:r>
        <w:t xml:space="preserve">        │      └── Competition</w:t>
      </w:r>
    </w:p>
    <w:p w14:paraId="35B5E741" w14:textId="77777777" w:rsidR="00A73BF2" w:rsidRDefault="00A73BF2" w:rsidP="00A73BF2">
      <w:r>
        <w:t xml:space="preserve">        │</w:t>
      </w:r>
    </w:p>
    <w:p w14:paraId="1E756BFA" w14:textId="77777777" w:rsidR="00A73BF2" w:rsidRDefault="00A73BF2" w:rsidP="00A73BF2">
      <w:r>
        <w:t xml:space="preserve">        └── Price movement</w:t>
      </w:r>
    </w:p>
    <w:p w14:paraId="19BC149D" w14:textId="77777777" w:rsidR="00A73BF2" w:rsidRDefault="00A73BF2" w:rsidP="00A73BF2">
      <w:r>
        <w:t xml:space="preserve">               │</w:t>
      </w:r>
    </w:p>
    <w:p w14:paraId="5F6F86C0" w14:textId="77777777" w:rsidR="00A73BF2" w:rsidRDefault="00A73BF2" w:rsidP="00A73BF2">
      <w:r>
        <w:t xml:space="preserve">               </w:t>
      </w:r>
      <w:r>
        <w:rPr>
          <w:rFonts w:ascii="MS Gothic" w:eastAsia="MS Gothic" w:hAnsi="MS Gothic" w:cs="MS Gothic" w:hint="eastAsia"/>
        </w:rPr>
        <w:t>├</w:t>
      </w:r>
      <w:r>
        <w:rPr>
          <w:rFonts w:ascii="Aptos" w:hAnsi="Aptos" w:cs="Aptos"/>
        </w:rPr>
        <w:t>──</w:t>
      </w:r>
      <w:r>
        <w:t xml:space="preserve"> Own price</w:t>
      </w:r>
    </w:p>
    <w:p w14:paraId="54916B09" w14:textId="77777777" w:rsidR="00A73BF2" w:rsidRDefault="00A73BF2" w:rsidP="00A73BF2">
      <w:r>
        <w:lastRenderedPageBreak/>
        <w:t xml:space="preserve">               </w:t>
      </w:r>
      <w:r>
        <w:rPr>
          <w:rFonts w:ascii="MS Gothic" w:eastAsia="MS Gothic" w:hAnsi="MS Gothic" w:cs="MS Gothic" w:hint="eastAsia"/>
        </w:rPr>
        <w:t>├</w:t>
      </w:r>
      <w:r>
        <w:rPr>
          <w:rFonts w:ascii="Aptos" w:hAnsi="Aptos" w:cs="Aptos"/>
        </w:rPr>
        <w:t>──</w:t>
      </w:r>
      <w:r>
        <w:t xml:space="preserve"> Competitor price</w:t>
      </w:r>
    </w:p>
    <w:p w14:paraId="0D2D71C7" w14:textId="69C418B3" w:rsidR="00A73BF2" w:rsidRDefault="00A73BF2" w:rsidP="00A73BF2">
      <w:r>
        <w:t xml:space="preserve">               └── Promotion</w:t>
      </w:r>
    </w:p>
    <w:p w14:paraId="082AC5AB" w14:textId="77777777" w:rsidR="00A73BF2" w:rsidRPr="00A73BF2" w:rsidRDefault="00A73BF2" w:rsidP="00A73BF2">
      <w:pPr>
        <w:rPr>
          <w:b/>
          <w:bCs/>
        </w:rPr>
      </w:pPr>
      <w:r w:rsidRPr="00A73BF2">
        <w:rPr>
          <w:b/>
          <w:bCs/>
        </w:rPr>
        <w:t>4. KPI Dictionary</w:t>
      </w:r>
    </w:p>
    <w:p w14:paraId="6BEDE5CB" w14:textId="77777777" w:rsidR="00A73BF2" w:rsidRPr="00A73BF2" w:rsidRDefault="00A73BF2" w:rsidP="00A73BF2">
      <w:pPr>
        <w:rPr>
          <w:b/>
          <w:bCs/>
        </w:rPr>
      </w:pPr>
      <w:r w:rsidRPr="00A73BF2">
        <w:rPr>
          <w:b/>
          <w:bCs/>
        </w:rPr>
        <w:t>Revenue</w:t>
      </w:r>
    </w:p>
    <w:p w14:paraId="20959130" w14:textId="77777777" w:rsidR="00A73BF2" w:rsidRPr="00A73BF2" w:rsidRDefault="00A73BF2" w:rsidP="00A73BF2">
      <w:r w:rsidRPr="00A73BF2">
        <w:rPr>
          <w:b/>
          <w:bCs/>
        </w:rPr>
        <w:t>Definition</w:t>
      </w:r>
    </w:p>
    <w:p w14:paraId="24EF9C68" w14:textId="77777777" w:rsidR="00A73BF2" w:rsidRPr="00A73BF2" w:rsidRDefault="00A73BF2" w:rsidP="00A73BF2">
      <w:r w:rsidRPr="00A73BF2">
        <w:t>Total monetary sales generated by the brand.</w:t>
      </w:r>
    </w:p>
    <w:p w14:paraId="193DD73D" w14:textId="69A16540" w:rsidR="00A73BF2" w:rsidRDefault="00A73BF2" w:rsidP="00A73BF2">
      <w:r w:rsidRPr="00A73BF2">
        <w:t>Formula</w:t>
      </w:r>
    </w:p>
    <w:p w14:paraId="65157346" w14:textId="36285FCD" w:rsidR="00A73BF2" w:rsidRDefault="00A73BF2" w:rsidP="00A73BF2">
      <w:r w:rsidRPr="00A73BF2">
        <w:t>Revenue = Units × ASP</w:t>
      </w:r>
    </w:p>
    <w:p w14:paraId="6BCB04B3" w14:textId="77777777" w:rsidR="00A73BF2" w:rsidRPr="00A73BF2" w:rsidRDefault="00A73BF2" w:rsidP="00A73BF2">
      <w:r w:rsidRPr="00A73BF2">
        <w:rPr>
          <w:b/>
          <w:bCs/>
        </w:rPr>
        <w:t>Primary interpretation</w:t>
      </w:r>
    </w:p>
    <w:p w14:paraId="668041AF" w14:textId="77777777" w:rsidR="00A73BF2" w:rsidRPr="00A73BF2" w:rsidRDefault="00A73BF2" w:rsidP="00A73BF2">
      <w:r w:rsidRPr="00A73BF2">
        <w:t>Measures financial performance.</w:t>
      </w:r>
    </w:p>
    <w:p w14:paraId="6164BDC0" w14:textId="77777777" w:rsidR="00A73BF2" w:rsidRPr="00A73BF2" w:rsidRDefault="00A73BF2" w:rsidP="00A73BF2">
      <w:r w:rsidRPr="00A73BF2">
        <w:rPr>
          <w:b/>
          <w:bCs/>
        </w:rPr>
        <w:t>Important diagnostic rule</w:t>
      </w:r>
    </w:p>
    <w:p w14:paraId="70D04D28" w14:textId="77777777" w:rsidR="00A73BF2" w:rsidRPr="00A73BF2" w:rsidRDefault="00A73BF2" w:rsidP="00A73BF2">
      <w:r w:rsidRPr="00A73BF2">
        <w:t xml:space="preserve">Revenue decline alone does </w:t>
      </w:r>
      <w:r w:rsidRPr="00A73BF2">
        <w:rPr>
          <w:b/>
          <w:bCs/>
        </w:rPr>
        <w:t>not</w:t>
      </w:r>
      <w:r w:rsidRPr="00A73BF2">
        <w:t xml:space="preserve"> tell us why performance declined.</w:t>
      </w:r>
    </w:p>
    <w:p w14:paraId="367155AB" w14:textId="77777777" w:rsidR="00A73BF2" w:rsidRPr="00A73BF2" w:rsidRDefault="00A73BF2" w:rsidP="00A73BF2">
      <w:pPr>
        <w:rPr>
          <w:b/>
          <w:bCs/>
        </w:rPr>
      </w:pPr>
      <w:r w:rsidRPr="00A73BF2">
        <w:rPr>
          <w:b/>
          <w:bCs/>
        </w:rPr>
        <w:t>Units / Volume</w:t>
      </w:r>
    </w:p>
    <w:p w14:paraId="34F03FC3" w14:textId="77777777" w:rsidR="00A73BF2" w:rsidRPr="00A73BF2" w:rsidRDefault="00A73BF2" w:rsidP="00A73BF2">
      <w:r w:rsidRPr="00A73BF2">
        <w:rPr>
          <w:b/>
          <w:bCs/>
        </w:rPr>
        <w:t>Definition</w:t>
      </w:r>
    </w:p>
    <w:p w14:paraId="7FCAEFFB" w14:textId="77777777" w:rsidR="00A73BF2" w:rsidRPr="00A73BF2" w:rsidRDefault="00A73BF2" w:rsidP="00A73BF2">
      <w:r w:rsidRPr="00A73BF2">
        <w:t>Number of units sold.</w:t>
      </w:r>
    </w:p>
    <w:p w14:paraId="27656FB7" w14:textId="77777777" w:rsidR="00A73BF2" w:rsidRPr="00A73BF2" w:rsidRDefault="00A73BF2" w:rsidP="00A73BF2">
      <w:r w:rsidRPr="00A73BF2">
        <w:rPr>
          <w:b/>
          <w:bCs/>
        </w:rPr>
        <w:t>Formula</w:t>
      </w:r>
    </w:p>
    <w:p w14:paraId="235AD32C" w14:textId="78481166" w:rsidR="00A73BF2" w:rsidRDefault="00A73BF2" w:rsidP="00A73BF2">
      <w:r w:rsidRPr="00A73BF2">
        <w:t>Units = Revenue / ASP</w:t>
      </w:r>
    </w:p>
    <w:p w14:paraId="0AEAA12E" w14:textId="77777777" w:rsidR="00A73BF2" w:rsidRPr="00A73BF2" w:rsidRDefault="00A73BF2" w:rsidP="00A73BF2">
      <w:r w:rsidRPr="00A73BF2">
        <w:t>or directly from transactional/market data.</w:t>
      </w:r>
    </w:p>
    <w:p w14:paraId="663624FF" w14:textId="77777777" w:rsidR="00A73BF2" w:rsidRPr="00A73BF2" w:rsidRDefault="00A73BF2" w:rsidP="00A73BF2">
      <w:r w:rsidRPr="00A73BF2">
        <w:rPr>
          <w:b/>
          <w:bCs/>
        </w:rPr>
        <w:t>Interpretation</w:t>
      </w:r>
    </w:p>
    <w:p w14:paraId="463628D2" w14:textId="77777777" w:rsidR="00A73BF2" w:rsidRPr="00A73BF2" w:rsidRDefault="00A73BF2" w:rsidP="00A73BF2">
      <w:r w:rsidRPr="00A73BF2">
        <w:t>Represents physical demand/sales volume.</w:t>
      </w:r>
    </w:p>
    <w:p w14:paraId="6064DC48" w14:textId="77777777" w:rsidR="00A73BF2" w:rsidRPr="00A73BF2" w:rsidRDefault="00A73BF2" w:rsidP="00A73BF2">
      <w:pPr>
        <w:rPr>
          <w:b/>
          <w:bCs/>
        </w:rPr>
      </w:pPr>
      <w:r w:rsidRPr="00A73BF2">
        <w:rPr>
          <w:b/>
          <w:bCs/>
        </w:rPr>
        <w:t>ASP</w:t>
      </w:r>
    </w:p>
    <w:p w14:paraId="1863A979" w14:textId="77777777" w:rsidR="00A73BF2" w:rsidRPr="00A73BF2" w:rsidRDefault="00A73BF2" w:rsidP="00A73BF2">
      <w:r w:rsidRPr="00A73BF2">
        <w:rPr>
          <w:b/>
          <w:bCs/>
        </w:rPr>
        <w:t>Average Selling Price</w:t>
      </w:r>
    </w:p>
    <w:p w14:paraId="782258A7" w14:textId="0351DA41" w:rsidR="00A73BF2" w:rsidRDefault="00A73BF2" w:rsidP="00A73BF2">
      <w:r w:rsidRPr="00A73BF2">
        <w:t>ASP = Revenue / Units</w:t>
      </w:r>
    </w:p>
    <w:p w14:paraId="59992A87" w14:textId="77777777" w:rsidR="00A73BF2" w:rsidRPr="00A73BF2" w:rsidRDefault="00A73BF2" w:rsidP="00A73BF2">
      <w:pPr>
        <w:rPr>
          <w:b/>
          <w:bCs/>
        </w:rPr>
      </w:pPr>
      <w:r w:rsidRPr="00A73BF2">
        <w:rPr>
          <w:b/>
          <w:bCs/>
        </w:rPr>
        <w:t>Interpretation</w:t>
      </w:r>
    </w:p>
    <w:p w14:paraId="64015203" w14:textId="77777777" w:rsidR="00A73BF2" w:rsidRPr="00A73BF2" w:rsidRDefault="00A73BF2" w:rsidP="00A73BF2">
      <w:r w:rsidRPr="00A73BF2">
        <w:t>Shows whether revenue movement is driven by price or volume.</w:t>
      </w:r>
    </w:p>
    <w:p w14:paraId="21B4162F" w14:textId="77777777" w:rsidR="00A73BF2" w:rsidRPr="00A73BF2" w:rsidRDefault="00A73BF2" w:rsidP="00A73BF2">
      <w:r w:rsidRPr="00A73BF2">
        <w:t>Example:</w:t>
      </w:r>
    </w:p>
    <w:p w14:paraId="1B9B208E" w14:textId="77777777" w:rsidR="00A73BF2" w:rsidRDefault="00A73BF2" w:rsidP="00A73BF2">
      <w:r>
        <w:t>Revenue ↓</w:t>
      </w:r>
    </w:p>
    <w:p w14:paraId="293C9631" w14:textId="77777777" w:rsidR="00A73BF2" w:rsidRDefault="00A73BF2" w:rsidP="00A73BF2">
      <w:r>
        <w:t>ASP ↑</w:t>
      </w:r>
    </w:p>
    <w:p w14:paraId="736D7AF8" w14:textId="145AAEE5" w:rsidR="00A73BF2" w:rsidRDefault="00A73BF2" w:rsidP="00A73BF2">
      <w:r>
        <w:lastRenderedPageBreak/>
        <w:t>Units ↓↓</w:t>
      </w:r>
    </w:p>
    <w:p w14:paraId="355065BC" w14:textId="677DB088" w:rsidR="00A73BF2" w:rsidRDefault="00A73BF2" w:rsidP="00A73BF2">
      <w:r w:rsidRPr="00A73BF2">
        <w:t>→ volume problem.</w:t>
      </w:r>
    </w:p>
    <w:p w14:paraId="5EC3A9B5" w14:textId="77777777" w:rsidR="00A73BF2" w:rsidRPr="00A73BF2" w:rsidRDefault="00A73BF2" w:rsidP="00A73BF2">
      <w:pPr>
        <w:rPr>
          <w:b/>
          <w:bCs/>
        </w:rPr>
      </w:pPr>
      <w:r w:rsidRPr="00A73BF2">
        <w:rPr>
          <w:b/>
          <w:bCs/>
        </w:rPr>
        <w:t>5. Market Share</w:t>
      </w:r>
    </w:p>
    <w:p w14:paraId="13527E24" w14:textId="77777777" w:rsidR="00A73BF2" w:rsidRPr="00A73BF2" w:rsidRDefault="00A73BF2" w:rsidP="00A73BF2">
      <w:r w:rsidRPr="00A73BF2">
        <w:t>For value share:</w:t>
      </w:r>
    </w:p>
    <w:p w14:paraId="437A8437" w14:textId="77777777" w:rsidR="00A73BF2" w:rsidRDefault="00A73BF2" w:rsidP="00A73BF2">
      <w:r>
        <w:t>Brand Value Share =</w:t>
      </w:r>
    </w:p>
    <w:p w14:paraId="466BC427" w14:textId="4E2F1BB4" w:rsidR="00A73BF2" w:rsidRDefault="00A73BF2" w:rsidP="00A73BF2">
      <w:r>
        <w:t>Brand Revenue / Total Category Revenue</w:t>
      </w:r>
    </w:p>
    <w:p w14:paraId="327C8F94" w14:textId="0251C3E6" w:rsidR="00A73BF2" w:rsidRDefault="00A73BF2" w:rsidP="00A73BF2">
      <w:r w:rsidRPr="00A73BF2">
        <w:t>For volume share:</w:t>
      </w:r>
    </w:p>
    <w:p w14:paraId="06F4C1A8" w14:textId="77777777" w:rsidR="00A73BF2" w:rsidRDefault="00A73BF2" w:rsidP="00A73BF2">
      <w:r>
        <w:t>Brand Volume Share =</w:t>
      </w:r>
    </w:p>
    <w:p w14:paraId="19E2C039" w14:textId="76B61123" w:rsidR="00A73BF2" w:rsidRDefault="00A73BF2" w:rsidP="00A73BF2">
      <w:r>
        <w:t>Brand Units / Total Category Units</w:t>
      </w:r>
    </w:p>
    <w:p w14:paraId="3F829A57" w14:textId="77777777" w:rsidR="00A73BF2" w:rsidRPr="00A73BF2" w:rsidRDefault="00A73BF2" w:rsidP="00A73BF2">
      <w:r w:rsidRPr="00A73BF2">
        <w:t xml:space="preserve">We should maintain </w:t>
      </w:r>
      <w:r w:rsidRPr="00A73BF2">
        <w:rPr>
          <w:b/>
          <w:bCs/>
        </w:rPr>
        <w:t>both</w:t>
      </w:r>
      <w:r w:rsidRPr="00A73BF2">
        <w:t>.</w:t>
      </w:r>
    </w:p>
    <w:p w14:paraId="1067C065" w14:textId="77777777" w:rsidR="00A73BF2" w:rsidRPr="00A73BF2" w:rsidRDefault="00A73BF2" w:rsidP="00A73BF2">
      <w:r w:rsidRPr="00A73BF2">
        <w:t>Why?</w:t>
      </w:r>
    </w:p>
    <w:p w14:paraId="774C8C6C" w14:textId="77777777" w:rsidR="00A73BF2" w:rsidRPr="00A73BF2" w:rsidRDefault="00A73BF2" w:rsidP="00A73BF2">
      <w:r w:rsidRPr="00A73BF2">
        <w:t>Imagine:</w:t>
      </w:r>
    </w:p>
    <w:p w14:paraId="48318FF9" w14:textId="77777777" w:rsidR="00A73BF2" w:rsidRDefault="00A73BF2" w:rsidP="00A73BF2">
      <w:r>
        <w:t>Revenue share ↑</w:t>
      </w:r>
    </w:p>
    <w:p w14:paraId="70EFF14C" w14:textId="306D1342" w:rsidR="00A73BF2" w:rsidRDefault="00A73BF2" w:rsidP="00A73BF2">
      <w:r>
        <w:t>Volume share ↓</w:t>
      </w:r>
    </w:p>
    <w:p w14:paraId="08FA3C33" w14:textId="085AFDE8" w:rsidR="00A73BF2" w:rsidRDefault="00A73BF2" w:rsidP="00A73BF2">
      <w:r w:rsidRPr="00A73BF2">
        <w:t>That could indicate price/mix effects rather than genuine competitive strength.</w:t>
      </w:r>
    </w:p>
    <w:p w14:paraId="511F7A84" w14:textId="3FAC0A0C" w:rsidR="00722EF1" w:rsidRDefault="00722EF1" w:rsidP="00A73BF2">
      <w:r w:rsidRPr="00722EF1">
        <w:t>6. Category Growth</w:t>
      </w:r>
    </w:p>
    <w:p w14:paraId="77D3C191" w14:textId="77777777" w:rsidR="00722EF1" w:rsidRDefault="00722EF1" w:rsidP="00722EF1">
      <w:r>
        <w:t>Category Growth =</w:t>
      </w:r>
    </w:p>
    <w:p w14:paraId="69728725" w14:textId="11B5D64F" w:rsidR="00722EF1" w:rsidRDefault="00722EF1" w:rsidP="00722EF1">
      <w:r>
        <w:t>(Current Category Sales / Previous Category Sales) - 1</w:t>
      </w:r>
    </w:p>
    <w:p w14:paraId="707EC1BC" w14:textId="1555131D" w:rsidR="00A73BF2" w:rsidRDefault="00722EF1" w:rsidP="00A73BF2">
      <w:r w:rsidRPr="00722EF1">
        <w:t>This is one of the most important contextual KPIs.</w:t>
      </w:r>
    </w:p>
    <w:p w14:paraId="5F5512F2" w14:textId="00CFC347" w:rsidR="00722EF1" w:rsidRDefault="00722EF1" w:rsidP="00A73BF2">
      <w:r w:rsidRPr="00722EF1">
        <w:t>Because:</w:t>
      </w:r>
    </w:p>
    <w:p w14:paraId="1B023863" w14:textId="1B787E5B" w:rsidR="00722EF1" w:rsidRDefault="00722EF1" w:rsidP="00A73BF2">
      <w:r w:rsidRPr="00722EF1">
        <w:t>Brand sales ↓ 5%</w:t>
      </w:r>
    </w:p>
    <w:p w14:paraId="6584C086" w14:textId="57C2C90C" w:rsidR="00722EF1" w:rsidRDefault="00722EF1" w:rsidP="00A73BF2">
      <w:r w:rsidRPr="00722EF1">
        <w:t>means something very different when:</w:t>
      </w:r>
    </w:p>
    <w:p w14:paraId="3CCB5CDB" w14:textId="77777777" w:rsidR="00722EF1" w:rsidRDefault="00722EF1" w:rsidP="00722EF1">
      <w:r>
        <w:t>Category ↓ 8%</w:t>
      </w:r>
    </w:p>
    <w:p w14:paraId="2F701405" w14:textId="60B61719" w:rsidR="00722EF1" w:rsidRDefault="00722EF1" w:rsidP="00722EF1">
      <w:r>
        <w:t>Brand ↓ 5%</w:t>
      </w:r>
    </w:p>
    <w:p w14:paraId="6E139265" w14:textId="77E9784E" w:rsidR="00722EF1" w:rsidRDefault="00722EF1" w:rsidP="00722EF1">
      <w:r w:rsidRPr="00722EF1">
        <w:t>versus:</w:t>
      </w:r>
    </w:p>
    <w:p w14:paraId="27BD3F67" w14:textId="77777777" w:rsidR="00722EF1" w:rsidRDefault="00722EF1" w:rsidP="00722EF1">
      <w:r>
        <w:t>Category ↑ 8%</w:t>
      </w:r>
    </w:p>
    <w:p w14:paraId="1A15044C" w14:textId="22361542" w:rsidR="00722EF1" w:rsidRDefault="00722EF1" w:rsidP="00722EF1">
      <w:r>
        <w:t>Brand ↓ 5%</w:t>
      </w:r>
    </w:p>
    <w:p w14:paraId="6D09E065" w14:textId="77777777" w:rsidR="00722EF1" w:rsidRPr="00722EF1" w:rsidRDefault="00722EF1" w:rsidP="00722EF1">
      <w:r w:rsidRPr="00722EF1">
        <w:t>Case B is much more concerning.</w:t>
      </w:r>
    </w:p>
    <w:p w14:paraId="39594C41" w14:textId="77777777" w:rsidR="00722EF1" w:rsidRPr="00722EF1" w:rsidRDefault="00722EF1" w:rsidP="00722EF1">
      <w:pPr>
        <w:rPr>
          <w:b/>
          <w:bCs/>
        </w:rPr>
      </w:pPr>
      <w:r w:rsidRPr="00722EF1">
        <w:rPr>
          <w:b/>
          <w:bCs/>
        </w:rPr>
        <w:lastRenderedPageBreak/>
        <w:t>7. Relative Growth</w:t>
      </w:r>
    </w:p>
    <w:p w14:paraId="31CF2884" w14:textId="77777777" w:rsidR="00722EF1" w:rsidRPr="00722EF1" w:rsidRDefault="00722EF1" w:rsidP="00722EF1">
      <w:r w:rsidRPr="00722EF1">
        <w:t>I'd introduce this as a derived KPI.</w:t>
      </w:r>
    </w:p>
    <w:p w14:paraId="2ABA7570" w14:textId="77777777" w:rsidR="00722EF1" w:rsidRDefault="00722EF1" w:rsidP="00722EF1">
      <w:r>
        <w:t>Relative Growth =</w:t>
      </w:r>
    </w:p>
    <w:p w14:paraId="41D70A43" w14:textId="4E380AA6" w:rsidR="00722EF1" w:rsidRDefault="00722EF1" w:rsidP="00722EF1">
      <w:r>
        <w:t>Brand Growth - Category Growth</w:t>
      </w:r>
    </w:p>
    <w:p w14:paraId="538AC92B" w14:textId="0488159C" w:rsidR="00722EF1" w:rsidRDefault="00722EF1" w:rsidP="00722EF1">
      <w:r>
        <w:t xml:space="preserve">Example: </w:t>
      </w:r>
    </w:p>
    <w:p w14:paraId="127BF75E" w14:textId="77777777" w:rsidR="00722EF1" w:rsidRDefault="00722EF1" w:rsidP="00722EF1">
      <w:r>
        <w:t>Brand Growth      = -5%</w:t>
      </w:r>
    </w:p>
    <w:p w14:paraId="38CD9EED" w14:textId="77777777" w:rsidR="00722EF1" w:rsidRDefault="00722EF1" w:rsidP="00722EF1">
      <w:r>
        <w:t>Category Growth   = +8%</w:t>
      </w:r>
    </w:p>
    <w:p w14:paraId="4356B267" w14:textId="77777777" w:rsidR="00722EF1" w:rsidRDefault="00722EF1" w:rsidP="00722EF1"/>
    <w:p w14:paraId="01AD996E" w14:textId="7006FE1E" w:rsidR="00722EF1" w:rsidRDefault="00722EF1" w:rsidP="00722EF1">
      <w:r>
        <w:t>Relative Growth   = -13 percentage points</w:t>
      </w:r>
    </w:p>
    <w:p w14:paraId="2B013FEB" w14:textId="270F65C4" w:rsidR="00722EF1" w:rsidRDefault="00722EF1" w:rsidP="00722EF1">
      <w:r w:rsidRPr="00722EF1">
        <w:t xml:space="preserve">This becomes an important </w:t>
      </w:r>
      <w:r w:rsidRPr="00722EF1">
        <w:rPr>
          <w:b/>
          <w:bCs/>
        </w:rPr>
        <w:t>competitive momentum indicator</w:t>
      </w:r>
      <w:r w:rsidRPr="00722EF1">
        <w:t>.</w:t>
      </w:r>
    </w:p>
    <w:p w14:paraId="520B6D99" w14:textId="77777777" w:rsidR="00722EF1" w:rsidRPr="00722EF1" w:rsidRDefault="00722EF1" w:rsidP="00722EF1">
      <w:pPr>
        <w:rPr>
          <w:b/>
          <w:bCs/>
        </w:rPr>
      </w:pPr>
      <w:r w:rsidRPr="00722EF1">
        <w:rPr>
          <w:b/>
          <w:bCs/>
        </w:rPr>
        <w:t>8. Distribution</w:t>
      </w:r>
    </w:p>
    <w:p w14:paraId="1B786E83" w14:textId="77777777" w:rsidR="00722EF1" w:rsidRPr="00722EF1" w:rsidRDefault="00722EF1" w:rsidP="00722EF1">
      <w:r w:rsidRPr="00722EF1">
        <w:t>For the prototype:</w:t>
      </w:r>
    </w:p>
    <w:p w14:paraId="783E285F" w14:textId="77777777" w:rsidR="00722EF1" w:rsidRDefault="00722EF1" w:rsidP="00722EF1">
      <w:r>
        <w:t>Distribution =</w:t>
      </w:r>
    </w:p>
    <w:p w14:paraId="0AA37E89" w14:textId="039FC17F" w:rsidR="00722EF1" w:rsidRDefault="00722EF1" w:rsidP="00722EF1">
      <w:r>
        <w:t>Stores carrying Brand / Relevant Stores</w:t>
      </w:r>
    </w:p>
    <w:p w14:paraId="74365242" w14:textId="04017BCA" w:rsidR="00722EF1" w:rsidRDefault="00722EF1" w:rsidP="00722EF1">
      <w:r>
        <w:t>Example:</w:t>
      </w:r>
    </w:p>
    <w:p w14:paraId="3A32484E" w14:textId="77777777" w:rsidR="00722EF1" w:rsidRDefault="00722EF1" w:rsidP="00722EF1">
      <w:r>
        <w:t>Brand available in 7,500</w:t>
      </w:r>
    </w:p>
    <w:p w14:paraId="360C9AB9" w14:textId="77777777" w:rsidR="00722EF1" w:rsidRDefault="00722EF1" w:rsidP="00722EF1">
      <w:r>
        <w:t>out of 10,000 relevant stores</w:t>
      </w:r>
    </w:p>
    <w:p w14:paraId="1C988280" w14:textId="77777777" w:rsidR="00722EF1" w:rsidRDefault="00722EF1" w:rsidP="00722EF1"/>
    <w:p w14:paraId="5D0E0F08" w14:textId="21D3336E" w:rsidR="00722EF1" w:rsidRDefault="00722EF1" w:rsidP="00722EF1">
      <w:r>
        <w:t>Distribution = 75%</w:t>
      </w:r>
    </w:p>
    <w:p w14:paraId="26762B24" w14:textId="77777777" w:rsidR="00722EF1" w:rsidRPr="00722EF1" w:rsidRDefault="00722EF1" w:rsidP="00722EF1">
      <w:r w:rsidRPr="00722EF1">
        <w:t>Later we can distinguish:</w:t>
      </w:r>
    </w:p>
    <w:p w14:paraId="1E61DB5F" w14:textId="77777777" w:rsidR="00722EF1" w:rsidRPr="00722EF1" w:rsidRDefault="00722EF1" w:rsidP="00722EF1">
      <w:pPr>
        <w:numPr>
          <w:ilvl w:val="0"/>
          <w:numId w:val="24"/>
        </w:numPr>
      </w:pPr>
      <w:r w:rsidRPr="00722EF1">
        <w:t xml:space="preserve">Numeric Distribution </w:t>
      </w:r>
    </w:p>
    <w:p w14:paraId="2B299671" w14:textId="77777777" w:rsidR="00722EF1" w:rsidRPr="00722EF1" w:rsidRDefault="00722EF1" w:rsidP="00722EF1">
      <w:pPr>
        <w:numPr>
          <w:ilvl w:val="0"/>
          <w:numId w:val="24"/>
        </w:numPr>
      </w:pPr>
      <w:r w:rsidRPr="00722EF1">
        <w:t xml:space="preserve">Weighted Distribution </w:t>
      </w:r>
    </w:p>
    <w:p w14:paraId="757D391A" w14:textId="77777777" w:rsidR="00722EF1" w:rsidRPr="00722EF1" w:rsidRDefault="00722EF1" w:rsidP="00722EF1">
      <w:r w:rsidRPr="00722EF1">
        <w:t>For MVP, one distribution KPI is sufficient.</w:t>
      </w:r>
    </w:p>
    <w:p w14:paraId="28A87DF7" w14:textId="77777777" w:rsidR="00722EF1" w:rsidRPr="00722EF1" w:rsidRDefault="00722EF1" w:rsidP="00722EF1">
      <w:pPr>
        <w:rPr>
          <w:b/>
          <w:bCs/>
        </w:rPr>
      </w:pPr>
      <w:r w:rsidRPr="00722EF1">
        <w:rPr>
          <w:b/>
          <w:bCs/>
        </w:rPr>
        <w:t>9. Price Index</w:t>
      </w:r>
    </w:p>
    <w:p w14:paraId="62F5296C" w14:textId="77777777" w:rsidR="00722EF1" w:rsidRPr="00722EF1" w:rsidRDefault="00722EF1" w:rsidP="00722EF1">
      <w:r w:rsidRPr="00722EF1">
        <w:t>A simple prototype definition:</w:t>
      </w:r>
    </w:p>
    <w:p w14:paraId="59CD5C98" w14:textId="77777777" w:rsidR="00722EF1" w:rsidRDefault="00722EF1" w:rsidP="00722EF1">
      <w:r>
        <w:t>Brand Price Index =</w:t>
      </w:r>
    </w:p>
    <w:p w14:paraId="55DA8DF0" w14:textId="3666112E" w:rsidR="00722EF1" w:rsidRDefault="00722EF1" w:rsidP="00722EF1">
      <w:r>
        <w:t>Brand ASP / Category ASP × 100</w:t>
      </w:r>
    </w:p>
    <w:p w14:paraId="1DEAA0A4" w14:textId="164DDC67" w:rsidR="00722EF1" w:rsidRDefault="00722EF1" w:rsidP="00722EF1">
      <w:r w:rsidRPr="00722EF1">
        <w:t>Interpretation:</w:t>
      </w:r>
    </w:p>
    <w:p w14:paraId="399ADF68" w14:textId="77777777" w:rsidR="00722EF1" w:rsidRDefault="00722EF1" w:rsidP="00722EF1">
      <w:r>
        <w:lastRenderedPageBreak/>
        <w:t>100 = category average</w:t>
      </w:r>
    </w:p>
    <w:p w14:paraId="05797266" w14:textId="77777777" w:rsidR="00722EF1" w:rsidRDefault="00722EF1" w:rsidP="00722EF1"/>
    <w:p w14:paraId="1F266FD3" w14:textId="77777777" w:rsidR="00722EF1" w:rsidRDefault="00722EF1" w:rsidP="00722EF1">
      <w:r>
        <w:t>110 = 10% price premium</w:t>
      </w:r>
    </w:p>
    <w:p w14:paraId="209CB10B" w14:textId="77777777" w:rsidR="00722EF1" w:rsidRDefault="00722EF1" w:rsidP="00722EF1"/>
    <w:p w14:paraId="448CF314" w14:textId="3640C019" w:rsidR="00722EF1" w:rsidRDefault="00722EF1" w:rsidP="00722EF1">
      <w:r>
        <w:t>90 = 10% price discount</w:t>
      </w:r>
    </w:p>
    <w:p w14:paraId="0CD70D7D" w14:textId="5FB7D79E" w:rsidR="00722EF1" w:rsidRDefault="00722EF1" w:rsidP="00722EF1">
      <w:r w:rsidRPr="00722EF1">
        <w:t>This becomes extremely useful when we introduce competitive data.</w:t>
      </w:r>
    </w:p>
    <w:p w14:paraId="76E420EB" w14:textId="5B05121A" w:rsidR="00722EF1" w:rsidRDefault="00722EF1" w:rsidP="00722EF1">
      <w:r w:rsidRPr="00722EF1">
        <w:t>10. Promotion Intensity</w:t>
      </w:r>
    </w:p>
    <w:p w14:paraId="11EAB733" w14:textId="77777777" w:rsidR="00722EF1" w:rsidRDefault="00722EF1" w:rsidP="00722EF1">
      <w:r>
        <w:t>Promotion % =</w:t>
      </w:r>
    </w:p>
    <w:p w14:paraId="277B8F2A" w14:textId="7482DA7E" w:rsidR="00722EF1" w:rsidRDefault="00722EF1" w:rsidP="00722EF1">
      <w:r>
        <w:t>Promoted Sales / Total Sales</w:t>
      </w:r>
    </w:p>
    <w:p w14:paraId="295EE72B" w14:textId="77777777" w:rsidR="00722EF1" w:rsidRPr="00722EF1" w:rsidRDefault="00722EF1" w:rsidP="00722EF1">
      <w:r w:rsidRPr="00722EF1">
        <w:t>Potential interpretation:</w:t>
      </w:r>
    </w:p>
    <w:p w14:paraId="38D71F75" w14:textId="77777777" w:rsidR="00722EF1" w:rsidRPr="00722EF1" w:rsidRDefault="00722EF1" w:rsidP="00722EF1">
      <w:r w:rsidRPr="00722EF1">
        <w:t>High promotion can drive volume but may also indicate competitive pressure or discount dependency.</w:t>
      </w:r>
    </w:p>
    <w:p w14:paraId="2FDEA63E" w14:textId="77777777" w:rsidR="00722EF1" w:rsidRPr="00722EF1" w:rsidRDefault="00722EF1" w:rsidP="00722EF1">
      <w:r w:rsidRPr="00722EF1">
        <w:t xml:space="preserve">We should </w:t>
      </w:r>
      <w:r w:rsidRPr="00722EF1">
        <w:rPr>
          <w:b/>
          <w:bCs/>
        </w:rPr>
        <w:t>not automatically treat high promotion as positive or negative</w:t>
      </w:r>
      <w:r w:rsidRPr="00722EF1">
        <w:t>.</w:t>
      </w:r>
    </w:p>
    <w:p w14:paraId="1B51D677" w14:textId="77777777" w:rsidR="00722EF1" w:rsidRPr="00722EF1" w:rsidRDefault="00722EF1" w:rsidP="00722EF1">
      <w:pPr>
        <w:rPr>
          <w:b/>
          <w:bCs/>
        </w:rPr>
      </w:pPr>
      <w:r w:rsidRPr="00722EF1">
        <w:rPr>
          <w:b/>
          <w:bCs/>
        </w:rPr>
        <w:t>11. Five Synthetic Scenarios</w:t>
      </w:r>
    </w:p>
    <w:p w14:paraId="2D9D55D8" w14:textId="77777777" w:rsidR="00722EF1" w:rsidRPr="00722EF1" w:rsidRDefault="00722EF1" w:rsidP="00722EF1">
      <w:r w:rsidRPr="00722EF1">
        <w:t>Now comes the most important part.</w:t>
      </w:r>
    </w:p>
    <w:p w14:paraId="07F3054E" w14:textId="77777777" w:rsidR="00722EF1" w:rsidRPr="00722EF1" w:rsidRDefault="00722EF1" w:rsidP="00722EF1">
      <w:r w:rsidRPr="00722EF1">
        <w:t>We should deliberately engineer five scenarios with known "ground truth."</w:t>
      </w:r>
    </w:p>
    <w:p w14:paraId="33D523AC" w14:textId="77777777" w:rsidR="00722EF1" w:rsidRPr="00722EF1" w:rsidRDefault="00722EF1" w:rsidP="00722EF1">
      <w:pPr>
        <w:rPr>
          <w:b/>
          <w:bCs/>
        </w:rPr>
      </w:pPr>
      <w:r w:rsidRPr="00722EF1">
        <w:rPr>
          <w:b/>
          <w:bCs/>
        </w:rPr>
        <w:t>Scenario 1 — Distribution-driven decline</w:t>
      </w:r>
    </w:p>
    <w:p w14:paraId="12C639F4" w14:textId="77777777" w:rsidR="00722EF1" w:rsidRPr="00722EF1" w:rsidRDefault="00722EF1" w:rsidP="00722EF1">
      <w:pPr>
        <w:rPr>
          <w:b/>
          <w:bCs/>
        </w:rPr>
      </w:pPr>
      <w:r w:rsidRPr="00722EF1">
        <w:rPr>
          <w:b/>
          <w:bCs/>
        </w:rPr>
        <w:t>Business situation</w:t>
      </w:r>
    </w:p>
    <w:p w14:paraId="59AA0F85" w14:textId="77777777" w:rsidR="00722EF1" w:rsidRPr="00722EF1" w:rsidRDefault="00722EF1" w:rsidP="00722EF1">
      <w:r w:rsidRPr="00722EF1">
        <w:t>Brand A is losing distribution.</w:t>
      </w:r>
    </w:p>
    <w:p w14:paraId="6C223EE6" w14:textId="77777777" w:rsidR="00722EF1" w:rsidRPr="00722EF1" w:rsidRDefault="00722EF1" w:rsidP="00722EF1">
      <w:pPr>
        <w:rPr>
          <w:b/>
          <w:bCs/>
        </w:rPr>
      </w:pPr>
      <w:r w:rsidRPr="00722EF1">
        <w:rPr>
          <w:b/>
          <w:bCs/>
        </w:rPr>
        <w:t>Data pattern</w:t>
      </w:r>
    </w:p>
    <w:p w14:paraId="56E2DEAF" w14:textId="77777777" w:rsidR="00722EF1" w:rsidRDefault="00722EF1" w:rsidP="00722EF1">
      <w:r>
        <w:t>Distribution       ↓↓↓</w:t>
      </w:r>
    </w:p>
    <w:p w14:paraId="5885D164" w14:textId="77777777" w:rsidR="00722EF1" w:rsidRDefault="00722EF1" w:rsidP="00722EF1">
      <w:r>
        <w:t>Units               ↓↓</w:t>
      </w:r>
    </w:p>
    <w:p w14:paraId="20BEBFCC" w14:textId="77777777" w:rsidR="00722EF1" w:rsidRDefault="00722EF1" w:rsidP="00722EF1">
      <w:r>
        <w:t>Revenue             ↓↓</w:t>
      </w:r>
    </w:p>
    <w:p w14:paraId="50D0C01D" w14:textId="77777777" w:rsidR="00722EF1" w:rsidRDefault="00722EF1" w:rsidP="00722EF1">
      <w:r>
        <w:t>ASP                  ~</w:t>
      </w:r>
    </w:p>
    <w:p w14:paraId="7366EB8E" w14:textId="77777777" w:rsidR="00722EF1" w:rsidRDefault="00722EF1" w:rsidP="00722EF1">
      <w:r>
        <w:t>Category Growth      ~ / ↑</w:t>
      </w:r>
    </w:p>
    <w:p w14:paraId="113C36A4" w14:textId="4E678A51" w:rsidR="00722EF1" w:rsidRDefault="00722EF1" w:rsidP="00722EF1">
      <w:r>
        <w:t>Market Share        ↓</w:t>
      </w:r>
    </w:p>
    <w:p w14:paraId="1D8D54E6" w14:textId="7EE7BC95" w:rsidR="00722EF1" w:rsidRDefault="00722EF1" w:rsidP="00722EF1">
      <w:r>
        <w:t xml:space="preserve">Example: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909"/>
      </w:tblGrid>
      <w:tr w:rsidR="00722EF1" w:rsidRPr="00722EF1" w14:paraId="6B0EA4EE" w14:textId="77777777">
        <w:trPr>
          <w:tblHeader/>
          <w:tblCellSpacing w:w="15" w:type="dxa"/>
        </w:trPr>
        <w:tc>
          <w:tcPr>
            <w:tcW w:w="0" w:type="auto"/>
            <w:vAlign w:val="center"/>
            <w:hideMark/>
          </w:tcPr>
          <w:p w14:paraId="2B1AF666" w14:textId="77777777" w:rsidR="00722EF1" w:rsidRPr="00722EF1" w:rsidRDefault="00722EF1" w:rsidP="00722EF1">
            <w:pPr>
              <w:rPr>
                <w:b/>
                <w:bCs/>
              </w:rPr>
            </w:pPr>
            <w:r w:rsidRPr="00722EF1">
              <w:rPr>
                <w:b/>
                <w:bCs/>
              </w:rPr>
              <w:lastRenderedPageBreak/>
              <w:t>KPI</w:t>
            </w:r>
          </w:p>
        </w:tc>
        <w:tc>
          <w:tcPr>
            <w:tcW w:w="0" w:type="auto"/>
            <w:vAlign w:val="center"/>
            <w:hideMark/>
          </w:tcPr>
          <w:p w14:paraId="446B7FB2" w14:textId="77777777" w:rsidR="00722EF1" w:rsidRPr="00722EF1" w:rsidRDefault="00722EF1" w:rsidP="00722EF1">
            <w:pPr>
              <w:rPr>
                <w:b/>
                <w:bCs/>
              </w:rPr>
            </w:pPr>
            <w:r w:rsidRPr="00722EF1">
              <w:rPr>
                <w:b/>
                <w:bCs/>
              </w:rPr>
              <w:t>Change</w:t>
            </w:r>
          </w:p>
        </w:tc>
      </w:tr>
      <w:tr w:rsidR="00722EF1" w:rsidRPr="00722EF1" w14:paraId="5A0A169F" w14:textId="77777777">
        <w:trPr>
          <w:tblCellSpacing w:w="15" w:type="dxa"/>
        </w:trPr>
        <w:tc>
          <w:tcPr>
            <w:tcW w:w="0" w:type="auto"/>
            <w:vAlign w:val="center"/>
            <w:hideMark/>
          </w:tcPr>
          <w:p w14:paraId="2BDA336D" w14:textId="77777777" w:rsidR="00722EF1" w:rsidRPr="00722EF1" w:rsidRDefault="00722EF1" w:rsidP="00722EF1">
            <w:r w:rsidRPr="00722EF1">
              <w:t>Revenue</w:t>
            </w:r>
          </w:p>
        </w:tc>
        <w:tc>
          <w:tcPr>
            <w:tcW w:w="0" w:type="auto"/>
            <w:vAlign w:val="center"/>
            <w:hideMark/>
          </w:tcPr>
          <w:p w14:paraId="6CF3A4E7" w14:textId="77777777" w:rsidR="00722EF1" w:rsidRPr="00722EF1" w:rsidRDefault="00722EF1" w:rsidP="00722EF1">
            <w:r w:rsidRPr="00722EF1">
              <w:t>-8%</w:t>
            </w:r>
          </w:p>
        </w:tc>
      </w:tr>
      <w:tr w:rsidR="00722EF1" w:rsidRPr="00722EF1" w14:paraId="18AE73CB" w14:textId="77777777">
        <w:trPr>
          <w:tblCellSpacing w:w="15" w:type="dxa"/>
        </w:trPr>
        <w:tc>
          <w:tcPr>
            <w:tcW w:w="0" w:type="auto"/>
            <w:vAlign w:val="center"/>
            <w:hideMark/>
          </w:tcPr>
          <w:p w14:paraId="5012B065" w14:textId="77777777" w:rsidR="00722EF1" w:rsidRPr="00722EF1" w:rsidRDefault="00722EF1" w:rsidP="00722EF1">
            <w:r w:rsidRPr="00722EF1">
              <w:t>Units</w:t>
            </w:r>
          </w:p>
        </w:tc>
        <w:tc>
          <w:tcPr>
            <w:tcW w:w="0" w:type="auto"/>
            <w:vAlign w:val="center"/>
            <w:hideMark/>
          </w:tcPr>
          <w:p w14:paraId="7805FC56" w14:textId="77777777" w:rsidR="00722EF1" w:rsidRPr="00722EF1" w:rsidRDefault="00722EF1" w:rsidP="00722EF1">
            <w:r w:rsidRPr="00722EF1">
              <w:t>-9%</w:t>
            </w:r>
          </w:p>
        </w:tc>
      </w:tr>
      <w:tr w:rsidR="00722EF1" w:rsidRPr="00722EF1" w14:paraId="792D0E7A" w14:textId="77777777">
        <w:trPr>
          <w:tblCellSpacing w:w="15" w:type="dxa"/>
        </w:trPr>
        <w:tc>
          <w:tcPr>
            <w:tcW w:w="0" w:type="auto"/>
            <w:vAlign w:val="center"/>
            <w:hideMark/>
          </w:tcPr>
          <w:p w14:paraId="779CF2A8" w14:textId="77777777" w:rsidR="00722EF1" w:rsidRPr="00722EF1" w:rsidRDefault="00722EF1" w:rsidP="00722EF1">
            <w:r w:rsidRPr="00722EF1">
              <w:t>ASP</w:t>
            </w:r>
          </w:p>
        </w:tc>
        <w:tc>
          <w:tcPr>
            <w:tcW w:w="0" w:type="auto"/>
            <w:vAlign w:val="center"/>
            <w:hideMark/>
          </w:tcPr>
          <w:p w14:paraId="5B1614E9" w14:textId="77777777" w:rsidR="00722EF1" w:rsidRPr="00722EF1" w:rsidRDefault="00722EF1" w:rsidP="00722EF1">
            <w:r w:rsidRPr="00722EF1">
              <w:t>+1%</w:t>
            </w:r>
          </w:p>
        </w:tc>
      </w:tr>
      <w:tr w:rsidR="00722EF1" w:rsidRPr="00722EF1" w14:paraId="38C215FC" w14:textId="77777777">
        <w:trPr>
          <w:tblCellSpacing w:w="15" w:type="dxa"/>
        </w:trPr>
        <w:tc>
          <w:tcPr>
            <w:tcW w:w="0" w:type="auto"/>
            <w:vAlign w:val="center"/>
            <w:hideMark/>
          </w:tcPr>
          <w:p w14:paraId="5091445F" w14:textId="77777777" w:rsidR="00722EF1" w:rsidRPr="00722EF1" w:rsidRDefault="00722EF1" w:rsidP="00722EF1">
            <w:r w:rsidRPr="00722EF1">
              <w:t>Distribution</w:t>
            </w:r>
          </w:p>
        </w:tc>
        <w:tc>
          <w:tcPr>
            <w:tcW w:w="0" w:type="auto"/>
            <w:vAlign w:val="center"/>
            <w:hideMark/>
          </w:tcPr>
          <w:p w14:paraId="6FF8D9A2" w14:textId="77777777" w:rsidR="00722EF1" w:rsidRPr="00722EF1" w:rsidRDefault="00722EF1" w:rsidP="00722EF1">
            <w:r w:rsidRPr="00722EF1">
              <w:t>-7 pts</w:t>
            </w:r>
          </w:p>
        </w:tc>
      </w:tr>
      <w:tr w:rsidR="00722EF1" w:rsidRPr="00722EF1" w14:paraId="30D42B3B" w14:textId="77777777">
        <w:trPr>
          <w:tblCellSpacing w:w="15" w:type="dxa"/>
        </w:trPr>
        <w:tc>
          <w:tcPr>
            <w:tcW w:w="0" w:type="auto"/>
            <w:vAlign w:val="center"/>
            <w:hideMark/>
          </w:tcPr>
          <w:p w14:paraId="08D24163" w14:textId="77777777" w:rsidR="00722EF1" w:rsidRPr="00722EF1" w:rsidRDefault="00722EF1" w:rsidP="00722EF1">
            <w:r w:rsidRPr="00722EF1">
              <w:t>Category</w:t>
            </w:r>
          </w:p>
        </w:tc>
        <w:tc>
          <w:tcPr>
            <w:tcW w:w="0" w:type="auto"/>
            <w:vAlign w:val="center"/>
            <w:hideMark/>
          </w:tcPr>
          <w:p w14:paraId="05232878" w14:textId="77777777" w:rsidR="00722EF1" w:rsidRPr="00722EF1" w:rsidRDefault="00722EF1" w:rsidP="00722EF1">
            <w:r w:rsidRPr="00722EF1">
              <w:t>+2%</w:t>
            </w:r>
          </w:p>
        </w:tc>
      </w:tr>
      <w:tr w:rsidR="00722EF1" w:rsidRPr="00722EF1" w14:paraId="4814DEEA" w14:textId="77777777">
        <w:trPr>
          <w:tblCellSpacing w:w="15" w:type="dxa"/>
        </w:trPr>
        <w:tc>
          <w:tcPr>
            <w:tcW w:w="0" w:type="auto"/>
            <w:vAlign w:val="center"/>
            <w:hideMark/>
          </w:tcPr>
          <w:p w14:paraId="568B53A5" w14:textId="77777777" w:rsidR="00722EF1" w:rsidRPr="00722EF1" w:rsidRDefault="00722EF1" w:rsidP="00722EF1">
            <w:r w:rsidRPr="00722EF1">
              <w:t>Market Share</w:t>
            </w:r>
          </w:p>
        </w:tc>
        <w:tc>
          <w:tcPr>
            <w:tcW w:w="0" w:type="auto"/>
            <w:vAlign w:val="center"/>
            <w:hideMark/>
          </w:tcPr>
          <w:p w14:paraId="3A14B948" w14:textId="77777777" w:rsidR="00722EF1" w:rsidRPr="00722EF1" w:rsidRDefault="00722EF1" w:rsidP="00722EF1">
            <w:r w:rsidRPr="00722EF1">
              <w:t>-2.1 pts</w:t>
            </w:r>
          </w:p>
        </w:tc>
      </w:tr>
    </w:tbl>
    <w:p w14:paraId="559379AF" w14:textId="77777777" w:rsidR="00722EF1" w:rsidRPr="00722EF1" w:rsidRDefault="00722EF1" w:rsidP="00722EF1">
      <w:r w:rsidRPr="00722EF1">
        <w:t>Expected detection</w:t>
      </w:r>
    </w:p>
    <w:p w14:paraId="15B01B26" w14:textId="77777777" w:rsidR="00722EF1" w:rsidRPr="00722EF1" w:rsidRDefault="00722EF1" w:rsidP="00722EF1"/>
    <w:p w14:paraId="200E3BDA" w14:textId="77777777" w:rsidR="00722EF1" w:rsidRPr="00722EF1" w:rsidRDefault="00722EF1" w:rsidP="00722EF1">
      <w:r w:rsidRPr="00722EF1">
        <w:t>Early Warning: Distribution-driven volume decline</w:t>
      </w:r>
    </w:p>
    <w:p w14:paraId="5D1AD2C4" w14:textId="77777777" w:rsidR="00722EF1" w:rsidRPr="00722EF1" w:rsidRDefault="00722EF1" w:rsidP="00722EF1"/>
    <w:p w14:paraId="32F4D0E6" w14:textId="6914885C" w:rsidR="00722EF1" w:rsidRDefault="00722EF1" w:rsidP="00722EF1">
      <w:r w:rsidRPr="00722EF1">
        <w:t>Logic</w:t>
      </w:r>
    </w:p>
    <w:p w14:paraId="1135437C" w14:textId="77777777" w:rsidR="00722EF1" w:rsidRDefault="00722EF1" w:rsidP="00722EF1">
      <w:r>
        <w:t>IF</w:t>
      </w:r>
    </w:p>
    <w:p w14:paraId="436AA54B" w14:textId="77777777" w:rsidR="00722EF1" w:rsidRDefault="00722EF1" w:rsidP="00722EF1">
      <w:r>
        <w:t xml:space="preserve">    Distribution decline &gt; threshold</w:t>
      </w:r>
    </w:p>
    <w:p w14:paraId="6D53FF64" w14:textId="77777777" w:rsidR="00722EF1" w:rsidRDefault="00722EF1" w:rsidP="00722EF1">
      <w:r>
        <w:t>AND</w:t>
      </w:r>
    </w:p>
    <w:p w14:paraId="4A7994AA" w14:textId="77777777" w:rsidR="00722EF1" w:rsidRDefault="00722EF1" w:rsidP="00722EF1">
      <w:r>
        <w:t xml:space="preserve">    Units decline &gt; threshold</w:t>
      </w:r>
    </w:p>
    <w:p w14:paraId="354928FB" w14:textId="77777777" w:rsidR="00722EF1" w:rsidRDefault="00722EF1" w:rsidP="00722EF1">
      <w:r>
        <w:t>AND</w:t>
      </w:r>
    </w:p>
    <w:p w14:paraId="52B5FC40" w14:textId="77777777" w:rsidR="00722EF1" w:rsidRDefault="00722EF1" w:rsidP="00722EF1">
      <w:r>
        <w:t xml:space="preserve">    Category is stable/growing</w:t>
      </w:r>
    </w:p>
    <w:p w14:paraId="2A9AFFA3" w14:textId="77777777" w:rsidR="00722EF1" w:rsidRDefault="00722EF1" w:rsidP="00722EF1">
      <w:r>
        <w:t>AND</w:t>
      </w:r>
    </w:p>
    <w:p w14:paraId="174DE8A2" w14:textId="77777777" w:rsidR="00722EF1" w:rsidRDefault="00722EF1" w:rsidP="00722EF1">
      <w:r>
        <w:t xml:space="preserve">    ASP relatively stable</w:t>
      </w:r>
    </w:p>
    <w:p w14:paraId="22E24F38" w14:textId="77777777" w:rsidR="00722EF1" w:rsidRDefault="00722EF1" w:rsidP="00722EF1"/>
    <w:p w14:paraId="5F05CBF1" w14:textId="77777777" w:rsidR="00722EF1" w:rsidRDefault="00722EF1" w:rsidP="00722EF1">
      <w:r>
        <w:t>THEN</w:t>
      </w:r>
    </w:p>
    <w:p w14:paraId="7C6DCA05" w14:textId="77777777" w:rsidR="00722EF1" w:rsidRDefault="00722EF1" w:rsidP="00722EF1"/>
    <w:p w14:paraId="66EB27B8" w14:textId="1AEC0A1F" w:rsidR="00722EF1" w:rsidRDefault="00722EF1" w:rsidP="00722EF1">
      <w:r>
        <w:t xml:space="preserve">    Flag distribution as a likely driver</w:t>
      </w:r>
    </w:p>
    <w:p w14:paraId="32FE24CE" w14:textId="77777777" w:rsidR="00722EF1" w:rsidRPr="00722EF1" w:rsidRDefault="00722EF1" w:rsidP="00722EF1">
      <w:pPr>
        <w:rPr>
          <w:b/>
          <w:bCs/>
        </w:rPr>
      </w:pPr>
      <w:r w:rsidRPr="00722EF1">
        <w:rPr>
          <w:b/>
          <w:bCs/>
        </w:rPr>
        <w:t>12. Scenario 2 — Competitive price pressure</w:t>
      </w:r>
    </w:p>
    <w:p w14:paraId="5AD6C747" w14:textId="77777777" w:rsidR="00722EF1" w:rsidRPr="00722EF1" w:rsidRDefault="00722EF1" w:rsidP="00722EF1">
      <w:r w:rsidRPr="00722EF1">
        <w:t>This is probably the most important scenario for your prototype.</w:t>
      </w:r>
    </w:p>
    <w:p w14:paraId="7CA7E3D4" w14:textId="77777777" w:rsidR="00722EF1" w:rsidRPr="00722EF1" w:rsidRDefault="00722EF1" w:rsidP="00722EF1">
      <w:pPr>
        <w:rPr>
          <w:b/>
          <w:bCs/>
        </w:rPr>
      </w:pPr>
      <w:r w:rsidRPr="00722EF1">
        <w:rPr>
          <w:b/>
          <w:bCs/>
        </w:rPr>
        <w:t>Data pattern</w:t>
      </w:r>
    </w:p>
    <w:p w14:paraId="3D25F18F" w14:textId="77777777" w:rsidR="00722EF1" w:rsidRDefault="00722EF1" w:rsidP="00722EF1">
      <w:r>
        <w:lastRenderedPageBreak/>
        <w:t>Competitor Price ↓↓↓</w:t>
      </w:r>
    </w:p>
    <w:p w14:paraId="73B0DE00" w14:textId="77777777" w:rsidR="00722EF1" w:rsidRDefault="00722EF1" w:rsidP="00722EF1">
      <w:r>
        <w:t>Brand Price ↑ / stable</w:t>
      </w:r>
    </w:p>
    <w:p w14:paraId="6341AB25" w14:textId="77777777" w:rsidR="00722EF1" w:rsidRDefault="00722EF1" w:rsidP="00722EF1">
      <w:r>
        <w:t>Price Premium ↑</w:t>
      </w:r>
    </w:p>
    <w:p w14:paraId="694FA21A" w14:textId="77777777" w:rsidR="00722EF1" w:rsidRDefault="00722EF1" w:rsidP="00722EF1">
      <w:r>
        <w:t>E-commerce Conversion ↓</w:t>
      </w:r>
    </w:p>
    <w:p w14:paraId="2F0A9C5C" w14:textId="77777777" w:rsidR="00722EF1" w:rsidRDefault="00722EF1" w:rsidP="00722EF1">
      <w:r>
        <w:t>Brand Volume ↓</w:t>
      </w:r>
    </w:p>
    <w:p w14:paraId="5F5600AD" w14:textId="451D31E4" w:rsidR="00722EF1" w:rsidRDefault="00722EF1" w:rsidP="00722EF1">
      <w:r>
        <w:t>Market Share ↓</w:t>
      </w:r>
    </w:p>
    <w:p w14:paraId="53871A57" w14:textId="2591094F" w:rsidR="00722EF1" w:rsidRDefault="00722EF1" w:rsidP="00722EF1">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909"/>
      </w:tblGrid>
      <w:tr w:rsidR="00722EF1" w:rsidRPr="00722EF1" w14:paraId="595DEE10" w14:textId="77777777">
        <w:trPr>
          <w:tblHeader/>
          <w:tblCellSpacing w:w="15" w:type="dxa"/>
        </w:trPr>
        <w:tc>
          <w:tcPr>
            <w:tcW w:w="0" w:type="auto"/>
            <w:vAlign w:val="center"/>
            <w:hideMark/>
          </w:tcPr>
          <w:p w14:paraId="4458A0E1" w14:textId="77777777" w:rsidR="00722EF1" w:rsidRPr="00722EF1" w:rsidRDefault="00722EF1" w:rsidP="00722EF1">
            <w:pPr>
              <w:rPr>
                <w:b/>
                <w:bCs/>
              </w:rPr>
            </w:pPr>
            <w:r w:rsidRPr="00722EF1">
              <w:rPr>
                <w:b/>
                <w:bCs/>
              </w:rPr>
              <w:t>KPI</w:t>
            </w:r>
          </w:p>
        </w:tc>
        <w:tc>
          <w:tcPr>
            <w:tcW w:w="0" w:type="auto"/>
            <w:vAlign w:val="center"/>
            <w:hideMark/>
          </w:tcPr>
          <w:p w14:paraId="17209E19" w14:textId="77777777" w:rsidR="00722EF1" w:rsidRPr="00722EF1" w:rsidRDefault="00722EF1" w:rsidP="00722EF1">
            <w:pPr>
              <w:rPr>
                <w:b/>
                <w:bCs/>
              </w:rPr>
            </w:pPr>
            <w:r w:rsidRPr="00722EF1">
              <w:rPr>
                <w:b/>
                <w:bCs/>
              </w:rPr>
              <w:t>Change</w:t>
            </w:r>
          </w:p>
        </w:tc>
      </w:tr>
      <w:tr w:rsidR="00722EF1" w:rsidRPr="00722EF1" w14:paraId="4A9D1896" w14:textId="77777777">
        <w:trPr>
          <w:tblCellSpacing w:w="15" w:type="dxa"/>
        </w:trPr>
        <w:tc>
          <w:tcPr>
            <w:tcW w:w="0" w:type="auto"/>
            <w:vAlign w:val="center"/>
            <w:hideMark/>
          </w:tcPr>
          <w:p w14:paraId="0382B282" w14:textId="77777777" w:rsidR="00722EF1" w:rsidRPr="00722EF1" w:rsidRDefault="00722EF1" w:rsidP="00722EF1">
            <w:r w:rsidRPr="00722EF1">
              <w:t>Brand ASP</w:t>
            </w:r>
          </w:p>
        </w:tc>
        <w:tc>
          <w:tcPr>
            <w:tcW w:w="0" w:type="auto"/>
            <w:vAlign w:val="center"/>
            <w:hideMark/>
          </w:tcPr>
          <w:p w14:paraId="4806DEC5" w14:textId="77777777" w:rsidR="00722EF1" w:rsidRPr="00722EF1" w:rsidRDefault="00722EF1" w:rsidP="00722EF1">
            <w:r w:rsidRPr="00722EF1">
              <w:t>+2%</w:t>
            </w:r>
          </w:p>
        </w:tc>
      </w:tr>
      <w:tr w:rsidR="00722EF1" w:rsidRPr="00722EF1" w14:paraId="187FCA8B" w14:textId="77777777">
        <w:trPr>
          <w:tblCellSpacing w:w="15" w:type="dxa"/>
        </w:trPr>
        <w:tc>
          <w:tcPr>
            <w:tcW w:w="0" w:type="auto"/>
            <w:vAlign w:val="center"/>
            <w:hideMark/>
          </w:tcPr>
          <w:p w14:paraId="07C51759" w14:textId="77777777" w:rsidR="00722EF1" w:rsidRPr="00722EF1" w:rsidRDefault="00722EF1" w:rsidP="00722EF1">
            <w:r w:rsidRPr="00722EF1">
              <w:t>Competitor ASP</w:t>
            </w:r>
          </w:p>
        </w:tc>
        <w:tc>
          <w:tcPr>
            <w:tcW w:w="0" w:type="auto"/>
            <w:vAlign w:val="center"/>
            <w:hideMark/>
          </w:tcPr>
          <w:p w14:paraId="2F1D778B" w14:textId="77777777" w:rsidR="00722EF1" w:rsidRPr="00722EF1" w:rsidRDefault="00722EF1" w:rsidP="00722EF1">
            <w:r w:rsidRPr="00722EF1">
              <w:t>-12%</w:t>
            </w:r>
          </w:p>
        </w:tc>
      </w:tr>
      <w:tr w:rsidR="00722EF1" w:rsidRPr="00722EF1" w14:paraId="4D553718" w14:textId="77777777">
        <w:trPr>
          <w:tblCellSpacing w:w="15" w:type="dxa"/>
        </w:trPr>
        <w:tc>
          <w:tcPr>
            <w:tcW w:w="0" w:type="auto"/>
            <w:vAlign w:val="center"/>
            <w:hideMark/>
          </w:tcPr>
          <w:p w14:paraId="7989EF10" w14:textId="77777777" w:rsidR="00722EF1" w:rsidRPr="00722EF1" w:rsidRDefault="00722EF1" w:rsidP="00722EF1">
            <w:r w:rsidRPr="00722EF1">
              <w:t>Price Premium</w:t>
            </w:r>
          </w:p>
        </w:tc>
        <w:tc>
          <w:tcPr>
            <w:tcW w:w="0" w:type="auto"/>
            <w:vAlign w:val="center"/>
            <w:hideMark/>
          </w:tcPr>
          <w:p w14:paraId="3BA53E56" w14:textId="77777777" w:rsidR="00722EF1" w:rsidRPr="00722EF1" w:rsidRDefault="00722EF1" w:rsidP="00722EF1">
            <w:r w:rsidRPr="00722EF1">
              <w:t>+14 pts</w:t>
            </w:r>
          </w:p>
        </w:tc>
      </w:tr>
      <w:tr w:rsidR="00722EF1" w:rsidRPr="00722EF1" w14:paraId="2BDCD292" w14:textId="77777777">
        <w:trPr>
          <w:tblCellSpacing w:w="15" w:type="dxa"/>
        </w:trPr>
        <w:tc>
          <w:tcPr>
            <w:tcW w:w="0" w:type="auto"/>
            <w:vAlign w:val="center"/>
            <w:hideMark/>
          </w:tcPr>
          <w:p w14:paraId="592F62FE" w14:textId="77777777" w:rsidR="00722EF1" w:rsidRPr="00722EF1" w:rsidRDefault="00722EF1" w:rsidP="00722EF1">
            <w:r w:rsidRPr="00722EF1">
              <w:t>Brand Units</w:t>
            </w:r>
          </w:p>
        </w:tc>
        <w:tc>
          <w:tcPr>
            <w:tcW w:w="0" w:type="auto"/>
            <w:vAlign w:val="center"/>
            <w:hideMark/>
          </w:tcPr>
          <w:p w14:paraId="09F58ADC" w14:textId="77777777" w:rsidR="00722EF1" w:rsidRPr="00722EF1" w:rsidRDefault="00722EF1" w:rsidP="00722EF1">
            <w:r w:rsidRPr="00722EF1">
              <w:t>-10%</w:t>
            </w:r>
          </w:p>
        </w:tc>
      </w:tr>
      <w:tr w:rsidR="00722EF1" w:rsidRPr="00722EF1" w14:paraId="28988C96" w14:textId="77777777">
        <w:trPr>
          <w:tblCellSpacing w:w="15" w:type="dxa"/>
        </w:trPr>
        <w:tc>
          <w:tcPr>
            <w:tcW w:w="0" w:type="auto"/>
            <w:vAlign w:val="center"/>
            <w:hideMark/>
          </w:tcPr>
          <w:p w14:paraId="5186EACD" w14:textId="77777777" w:rsidR="00722EF1" w:rsidRPr="00722EF1" w:rsidRDefault="00722EF1" w:rsidP="00722EF1">
            <w:r w:rsidRPr="00722EF1">
              <w:t>Conversion</w:t>
            </w:r>
          </w:p>
        </w:tc>
        <w:tc>
          <w:tcPr>
            <w:tcW w:w="0" w:type="auto"/>
            <w:vAlign w:val="center"/>
            <w:hideMark/>
          </w:tcPr>
          <w:p w14:paraId="3FEAAA6A" w14:textId="77777777" w:rsidR="00722EF1" w:rsidRPr="00722EF1" w:rsidRDefault="00722EF1" w:rsidP="00722EF1">
            <w:r w:rsidRPr="00722EF1">
              <w:t>-18%</w:t>
            </w:r>
          </w:p>
        </w:tc>
      </w:tr>
      <w:tr w:rsidR="00722EF1" w:rsidRPr="00722EF1" w14:paraId="05DBC1F1" w14:textId="77777777">
        <w:trPr>
          <w:tblCellSpacing w:w="15" w:type="dxa"/>
        </w:trPr>
        <w:tc>
          <w:tcPr>
            <w:tcW w:w="0" w:type="auto"/>
            <w:vAlign w:val="center"/>
            <w:hideMark/>
          </w:tcPr>
          <w:p w14:paraId="7F56156E" w14:textId="77777777" w:rsidR="00722EF1" w:rsidRPr="00722EF1" w:rsidRDefault="00722EF1" w:rsidP="00722EF1">
            <w:r w:rsidRPr="00722EF1">
              <w:t>Market Share</w:t>
            </w:r>
          </w:p>
        </w:tc>
        <w:tc>
          <w:tcPr>
            <w:tcW w:w="0" w:type="auto"/>
            <w:vAlign w:val="center"/>
            <w:hideMark/>
          </w:tcPr>
          <w:p w14:paraId="24810CFB" w14:textId="77777777" w:rsidR="00722EF1" w:rsidRPr="00722EF1" w:rsidRDefault="00722EF1" w:rsidP="00722EF1">
            <w:r w:rsidRPr="00722EF1">
              <w:t>-2.5 pts</w:t>
            </w:r>
          </w:p>
        </w:tc>
      </w:tr>
    </w:tbl>
    <w:p w14:paraId="3D0A61D5" w14:textId="77777777" w:rsidR="00722EF1" w:rsidRPr="00722EF1" w:rsidRDefault="00722EF1" w:rsidP="00722EF1">
      <w:pPr>
        <w:rPr>
          <w:b/>
          <w:bCs/>
        </w:rPr>
      </w:pPr>
      <w:r w:rsidRPr="00722EF1">
        <w:rPr>
          <w:b/>
          <w:bCs/>
        </w:rPr>
        <w:t>Expected insight</w:t>
      </w:r>
    </w:p>
    <w:p w14:paraId="52580AC2" w14:textId="77777777" w:rsidR="00722EF1" w:rsidRPr="00722EF1" w:rsidRDefault="00722EF1" w:rsidP="00722EF1">
      <w:r w:rsidRPr="00722EF1">
        <w:rPr>
          <w:b/>
          <w:bCs/>
        </w:rPr>
        <w:t>Brand A is experiencing increasing competitive price pressure. Competitor pricing has declined materially while Brand A's price has remained broadly stable, increasing its relative price premium. The concurrent decline in conversion and volume suggests growing price competitiveness risk.</w:t>
      </w:r>
    </w:p>
    <w:p w14:paraId="6517F3D0" w14:textId="7005C45C" w:rsidR="00722EF1" w:rsidRDefault="00722EF1" w:rsidP="00722EF1">
      <w:r w:rsidRPr="00722EF1">
        <w:t>Detection logic</w:t>
      </w:r>
    </w:p>
    <w:p w14:paraId="5910D2DF" w14:textId="77777777" w:rsidR="00722EF1" w:rsidRDefault="00722EF1" w:rsidP="00722EF1">
      <w:r>
        <w:t>IF</w:t>
      </w:r>
    </w:p>
    <w:p w14:paraId="7576A1A8" w14:textId="77777777" w:rsidR="00722EF1" w:rsidRDefault="00722EF1" w:rsidP="00722EF1"/>
    <w:p w14:paraId="63249268" w14:textId="77777777" w:rsidR="00722EF1" w:rsidRDefault="00722EF1" w:rsidP="00722EF1">
      <w:r>
        <w:t>Competitor price decline &gt; threshold</w:t>
      </w:r>
    </w:p>
    <w:p w14:paraId="0D117AAC" w14:textId="77777777" w:rsidR="00722EF1" w:rsidRDefault="00722EF1" w:rsidP="00722EF1"/>
    <w:p w14:paraId="729BD89F" w14:textId="77777777" w:rsidR="00722EF1" w:rsidRDefault="00722EF1" w:rsidP="00722EF1">
      <w:r>
        <w:t>AND</w:t>
      </w:r>
    </w:p>
    <w:p w14:paraId="5FD2382E" w14:textId="77777777" w:rsidR="00722EF1" w:rsidRDefault="00722EF1" w:rsidP="00722EF1"/>
    <w:p w14:paraId="1EC2369F" w14:textId="77777777" w:rsidR="00722EF1" w:rsidRDefault="00722EF1" w:rsidP="00722EF1">
      <w:r>
        <w:t>Brand price premium increases materially</w:t>
      </w:r>
    </w:p>
    <w:p w14:paraId="1BB6398C" w14:textId="77777777" w:rsidR="00722EF1" w:rsidRDefault="00722EF1" w:rsidP="00722EF1"/>
    <w:p w14:paraId="38CA63C9" w14:textId="77777777" w:rsidR="00722EF1" w:rsidRDefault="00722EF1" w:rsidP="00722EF1">
      <w:r>
        <w:lastRenderedPageBreak/>
        <w:t>AND</w:t>
      </w:r>
    </w:p>
    <w:p w14:paraId="4762EB23" w14:textId="77777777" w:rsidR="00722EF1" w:rsidRDefault="00722EF1" w:rsidP="00722EF1"/>
    <w:p w14:paraId="38E384BE" w14:textId="77777777" w:rsidR="00722EF1" w:rsidRDefault="00722EF1" w:rsidP="00722EF1">
      <w:r>
        <w:t>Brand volume/conversion declines</w:t>
      </w:r>
    </w:p>
    <w:p w14:paraId="0B683D80" w14:textId="77777777" w:rsidR="00722EF1" w:rsidRDefault="00722EF1" w:rsidP="00722EF1"/>
    <w:p w14:paraId="390C0E20" w14:textId="77777777" w:rsidR="00722EF1" w:rsidRDefault="00722EF1" w:rsidP="00722EF1">
      <w:r>
        <w:t>THEN</w:t>
      </w:r>
    </w:p>
    <w:p w14:paraId="1E86A510" w14:textId="77777777" w:rsidR="00722EF1" w:rsidRDefault="00722EF1" w:rsidP="00722EF1"/>
    <w:p w14:paraId="2C42EB67" w14:textId="2E771C92" w:rsidR="00722EF1" w:rsidRDefault="00722EF1" w:rsidP="00722EF1">
      <w:r>
        <w:t xml:space="preserve">    Flag competitive price pressure</w:t>
      </w:r>
    </w:p>
    <w:p w14:paraId="6E37304B" w14:textId="5D6932E7" w:rsidR="00722EF1" w:rsidRPr="00722EF1" w:rsidRDefault="00722EF1" w:rsidP="00722EF1">
      <w:pPr>
        <w:rPr>
          <w:b/>
          <w:bCs/>
        </w:rPr>
      </w:pPr>
      <w:r w:rsidRPr="00722EF1">
        <w:rPr>
          <w:b/>
          <w:bCs/>
        </w:rPr>
        <w:t>The Detection Engine</w:t>
      </w:r>
    </w:p>
    <w:p w14:paraId="741E3C4C" w14:textId="77777777" w:rsidR="00722EF1" w:rsidRPr="00722EF1" w:rsidRDefault="00722EF1" w:rsidP="00722EF1">
      <w:r w:rsidRPr="00722EF1">
        <w:t>Now let's formalize the logic.</w:t>
      </w:r>
    </w:p>
    <w:p w14:paraId="46FC3641" w14:textId="77777777" w:rsidR="00722EF1" w:rsidRPr="00722EF1" w:rsidRDefault="00722EF1" w:rsidP="00722EF1">
      <w:r w:rsidRPr="00722EF1">
        <w:t xml:space="preserve">I would separate it into </w:t>
      </w:r>
      <w:r w:rsidRPr="00722EF1">
        <w:rPr>
          <w:b/>
          <w:bCs/>
        </w:rPr>
        <w:t>six analytical engines</w:t>
      </w:r>
      <w:r w:rsidRPr="00722EF1">
        <w:t>.</w:t>
      </w:r>
    </w:p>
    <w:p w14:paraId="54BA4530" w14:textId="77777777" w:rsidR="00722EF1" w:rsidRPr="00722EF1" w:rsidRDefault="00722EF1" w:rsidP="00722EF1">
      <w:pPr>
        <w:rPr>
          <w:b/>
          <w:bCs/>
        </w:rPr>
      </w:pPr>
      <w:r w:rsidRPr="00722EF1">
        <w:rPr>
          <w:b/>
          <w:bCs/>
        </w:rPr>
        <w:t>Engine 1 — Trend Detection</w:t>
      </w:r>
    </w:p>
    <w:p w14:paraId="08FD19A8" w14:textId="77777777" w:rsidR="00722EF1" w:rsidRPr="00722EF1" w:rsidRDefault="00722EF1" w:rsidP="00722EF1">
      <w:r w:rsidRPr="00722EF1">
        <w:t>Detect:</w:t>
      </w:r>
    </w:p>
    <w:p w14:paraId="25DEDB85" w14:textId="77777777" w:rsidR="00722EF1" w:rsidRDefault="00722EF1" w:rsidP="00722EF1">
      <w:r>
        <w:t>MoM</w:t>
      </w:r>
    </w:p>
    <w:p w14:paraId="719844A5" w14:textId="77777777" w:rsidR="00722EF1" w:rsidRDefault="00722EF1" w:rsidP="00722EF1">
      <w:r>
        <w:t>QoQ</w:t>
      </w:r>
    </w:p>
    <w:p w14:paraId="798E6B25" w14:textId="77777777" w:rsidR="00722EF1" w:rsidRDefault="00722EF1" w:rsidP="00722EF1">
      <w:r>
        <w:t>YoY</w:t>
      </w:r>
    </w:p>
    <w:p w14:paraId="67B1585C" w14:textId="77777777" w:rsidR="00722EF1" w:rsidRDefault="00722EF1" w:rsidP="00722EF1">
      <w:r>
        <w:t>Rolling 3M</w:t>
      </w:r>
    </w:p>
    <w:p w14:paraId="7D771B9E" w14:textId="1997AD3F" w:rsidR="00A73BF2" w:rsidRDefault="00722EF1" w:rsidP="00722EF1">
      <w:r>
        <w:t>Rolling 6M</w:t>
      </w:r>
    </w:p>
    <w:p w14:paraId="637E313D" w14:textId="2B8F66A0" w:rsidR="00722EF1" w:rsidRDefault="00722EF1" w:rsidP="00722EF1">
      <w:r w:rsidRPr="00722EF1">
        <w:t>Example:</w:t>
      </w:r>
    </w:p>
    <w:p w14:paraId="09E535A0" w14:textId="3C216E52" w:rsidR="00722EF1" w:rsidRDefault="00722EF1" w:rsidP="00722EF1">
      <w:r w:rsidRPr="00722EF1">
        <w:t>Revenue YoY = -8%</w:t>
      </w:r>
    </w:p>
    <w:p w14:paraId="2FC77442" w14:textId="77777777" w:rsidR="00722EF1" w:rsidRPr="00722EF1" w:rsidRDefault="00722EF1" w:rsidP="00722EF1">
      <w:pPr>
        <w:rPr>
          <w:b/>
          <w:bCs/>
        </w:rPr>
      </w:pPr>
      <w:r w:rsidRPr="00722EF1">
        <w:rPr>
          <w:b/>
          <w:bCs/>
        </w:rPr>
        <w:t>Engine 2 — Anomaly Detection</w:t>
      </w:r>
    </w:p>
    <w:p w14:paraId="11C3D634" w14:textId="77777777" w:rsidR="00722EF1" w:rsidRPr="00722EF1" w:rsidRDefault="00722EF1" w:rsidP="00722EF1">
      <w:r w:rsidRPr="00722EF1">
        <w:t>Compare current KPI against historical baseline.</w:t>
      </w:r>
    </w:p>
    <w:p w14:paraId="23FC9207" w14:textId="76BA2A9F" w:rsidR="00722EF1" w:rsidRDefault="00722EF1" w:rsidP="00722EF1">
      <w:proofErr w:type="gramStart"/>
      <w:r>
        <w:t>Example :</w:t>
      </w:r>
      <w:proofErr w:type="gramEnd"/>
    </w:p>
    <w:p w14:paraId="67D2DF6D" w14:textId="77777777" w:rsidR="00722EF1" w:rsidRDefault="00722EF1" w:rsidP="00722EF1">
      <w:r>
        <w:t>Normal monthly volume variation:</w:t>
      </w:r>
    </w:p>
    <w:p w14:paraId="1FD23AFB" w14:textId="77777777" w:rsidR="00722EF1" w:rsidRDefault="00722EF1" w:rsidP="00722EF1">
      <w:r>
        <w:t>±3%</w:t>
      </w:r>
    </w:p>
    <w:p w14:paraId="5F2D759D" w14:textId="77777777" w:rsidR="00722EF1" w:rsidRDefault="00722EF1" w:rsidP="00722EF1"/>
    <w:p w14:paraId="6E05FE58" w14:textId="77777777" w:rsidR="00722EF1" w:rsidRDefault="00722EF1" w:rsidP="00722EF1">
      <w:r>
        <w:t>Current:</w:t>
      </w:r>
    </w:p>
    <w:p w14:paraId="76FB6EE6" w14:textId="77777777" w:rsidR="00722EF1" w:rsidRDefault="00722EF1" w:rsidP="00722EF1">
      <w:r>
        <w:t>-11%</w:t>
      </w:r>
    </w:p>
    <w:p w14:paraId="26DA745A" w14:textId="77777777" w:rsidR="00722EF1" w:rsidRDefault="00722EF1" w:rsidP="00722EF1"/>
    <w:p w14:paraId="6CA466D3" w14:textId="25AE71D8" w:rsidR="00722EF1" w:rsidRDefault="00722EF1" w:rsidP="00722EF1">
      <w:r>
        <w:lastRenderedPageBreak/>
        <w:t>→ Anomaly</w:t>
      </w:r>
    </w:p>
    <w:p w14:paraId="5D98EC1F" w14:textId="6E862C25" w:rsidR="00722EF1" w:rsidRDefault="00722EF1" w:rsidP="00722EF1">
      <w:r w:rsidRPr="00722EF1">
        <w:t>For MVP we can use:</w:t>
      </w:r>
    </w:p>
    <w:p w14:paraId="062A35A7" w14:textId="08DF0FD4" w:rsidR="00722EF1" w:rsidRDefault="00722EF1" w:rsidP="00722EF1">
      <w:r w:rsidRPr="00722EF1">
        <w:t>Z-score</w:t>
      </w:r>
    </w:p>
    <w:p w14:paraId="78ADF47F" w14:textId="77777777" w:rsidR="00722EF1" w:rsidRPr="00722EF1" w:rsidRDefault="00722EF1" w:rsidP="00722EF1">
      <w:r w:rsidRPr="00722EF1">
        <w:t>or a simpler rolling baseline.</w:t>
      </w:r>
    </w:p>
    <w:p w14:paraId="44899EB4" w14:textId="77777777" w:rsidR="00722EF1" w:rsidRPr="00722EF1" w:rsidRDefault="00722EF1" w:rsidP="00722EF1">
      <w:r w:rsidRPr="00722EF1">
        <w:t>Example:</w:t>
      </w:r>
    </w:p>
    <w:p w14:paraId="6A21F462" w14:textId="6F4AC2C5" w:rsidR="00722EF1" w:rsidRDefault="00722EF1" w:rsidP="00722EF1">
      <w:r w:rsidRPr="00722EF1">
        <w:t>Z = (Current - Historical Mean) / Historical Std Dev</w:t>
      </w:r>
    </w:p>
    <w:p w14:paraId="1A5B197C" w14:textId="3566E4C9" w:rsidR="00722EF1" w:rsidRDefault="00722EF1" w:rsidP="00722EF1">
      <w:r w:rsidRPr="00722EF1">
        <w:t>|Z| &gt; 2</w:t>
      </w:r>
    </w:p>
    <w:p w14:paraId="56F840AF" w14:textId="73E85DA1" w:rsidR="00722EF1" w:rsidRDefault="00722EF1" w:rsidP="00722EF1">
      <w:r w:rsidRPr="00722EF1">
        <w:t>could initially indicate an unusual movement.</w:t>
      </w:r>
    </w:p>
    <w:p w14:paraId="4ACA1C63" w14:textId="77777777" w:rsidR="00722EF1" w:rsidRPr="00722EF1" w:rsidRDefault="00722EF1" w:rsidP="00722EF1">
      <w:pPr>
        <w:rPr>
          <w:b/>
          <w:bCs/>
        </w:rPr>
      </w:pPr>
      <w:r w:rsidRPr="00722EF1">
        <w:rPr>
          <w:b/>
          <w:bCs/>
        </w:rPr>
        <w:t>17. Engine 3 — Driver Decomposition</w:t>
      </w:r>
    </w:p>
    <w:p w14:paraId="46AFD9B5" w14:textId="77777777" w:rsidR="00722EF1" w:rsidRPr="00722EF1" w:rsidRDefault="00722EF1" w:rsidP="00722EF1">
      <w:r w:rsidRPr="00722EF1">
        <w:t>This is critical.</w:t>
      </w:r>
    </w:p>
    <w:p w14:paraId="633FC321" w14:textId="77777777" w:rsidR="00722EF1" w:rsidRPr="00722EF1" w:rsidRDefault="00722EF1" w:rsidP="00722EF1">
      <w:r w:rsidRPr="00722EF1">
        <w:t>For revenue:</w:t>
      </w:r>
    </w:p>
    <w:p w14:paraId="0258DD44" w14:textId="3633BE73" w:rsidR="00722EF1" w:rsidRDefault="00722EF1" w:rsidP="00722EF1">
      <w:r w:rsidRPr="00722EF1">
        <w:t>Revenue = Units × ASP</w:t>
      </w:r>
    </w:p>
    <w:p w14:paraId="70B466F4" w14:textId="168279E6" w:rsidR="00722EF1" w:rsidRDefault="00722EF1" w:rsidP="00722EF1">
      <w:proofErr w:type="gramStart"/>
      <w:r w:rsidRPr="00722EF1">
        <w:t>So</w:t>
      </w:r>
      <w:proofErr w:type="gramEnd"/>
      <w:r w:rsidRPr="00722EF1">
        <w:t xml:space="preserve"> calculate:</w:t>
      </w:r>
    </w:p>
    <w:p w14:paraId="64255EA8" w14:textId="77777777" w:rsidR="00722EF1" w:rsidRDefault="00722EF1" w:rsidP="00722EF1">
      <w:r>
        <w:t>Revenue Growth</w:t>
      </w:r>
    </w:p>
    <w:p w14:paraId="08AD3232" w14:textId="77777777" w:rsidR="00722EF1" w:rsidRDefault="00722EF1" w:rsidP="00722EF1">
      <w:r>
        <w:t>Volume Contribution</w:t>
      </w:r>
    </w:p>
    <w:p w14:paraId="6F1EB18F" w14:textId="776B4F80" w:rsidR="00722EF1" w:rsidRDefault="00722EF1" w:rsidP="00722EF1">
      <w:r>
        <w:t>Price Contribution</w:t>
      </w:r>
    </w:p>
    <w:p w14:paraId="2694925B" w14:textId="68FC2586" w:rsidR="00722EF1" w:rsidRDefault="00722EF1" w:rsidP="00722EF1">
      <w:r w:rsidRPr="00722EF1">
        <w:t>At minimum:</w:t>
      </w:r>
    </w:p>
    <w:p w14:paraId="223630D1" w14:textId="77777777" w:rsidR="00722EF1" w:rsidRDefault="00722EF1" w:rsidP="00722EF1">
      <w:r>
        <w:t>Revenue change</w:t>
      </w:r>
    </w:p>
    <w:p w14:paraId="13FB77F4" w14:textId="77777777" w:rsidR="00722EF1" w:rsidRDefault="00722EF1" w:rsidP="00722EF1">
      <w:r>
        <w:t>≈</w:t>
      </w:r>
    </w:p>
    <w:p w14:paraId="31357DB2" w14:textId="77777777" w:rsidR="00722EF1" w:rsidRDefault="00722EF1" w:rsidP="00722EF1">
      <w:r>
        <w:t>Volume effect</w:t>
      </w:r>
    </w:p>
    <w:p w14:paraId="6C23D606" w14:textId="77777777" w:rsidR="00722EF1" w:rsidRDefault="00722EF1" w:rsidP="00722EF1">
      <w:r>
        <w:t>+</w:t>
      </w:r>
    </w:p>
    <w:p w14:paraId="078EA0DB" w14:textId="35D6A582" w:rsidR="00722EF1" w:rsidRDefault="00722EF1" w:rsidP="00722EF1">
      <w:r>
        <w:t>Price effect</w:t>
      </w:r>
    </w:p>
    <w:p w14:paraId="17FBEBEC" w14:textId="6E928B8A" w:rsidR="00722EF1" w:rsidRDefault="00722EF1" w:rsidP="00722EF1">
      <w:r w:rsidRPr="00722EF1">
        <w:t>This gives the system a first-level explanation.</w:t>
      </w:r>
    </w:p>
    <w:p w14:paraId="63761BCE" w14:textId="77777777" w:rsidR="00722EF1" w:rsidRPr="00722EF1" w:rsidRDefault="00722EF1" w:rsidP="00722EF1">
      <w:pPr>
        <w:rPr>
          <w:b/>
          <w:bCs/>
        </w:rPr>
      </w:pPr>
      <w:r w:rsidRPr="00722EF1">
        <w:rPr>
          <w:b/>
          <w:bCs/>
        </w:rPr>
        <w:t>18. Engine 4 — Relative Performance</w:t>
      </w:r>
    </w:p>
    <w:p w14:paraId="45159011" w14:textId="77777777" w:rsidR="00722EF1" w:rsidRPr="00722EF1" w:rsidRDefault="00722EF1" w:rsidP="00722EF1">
      <w:r w:rsidRPr="00722EF1">
        <w:t>Compare Brand vs Category.</w:t>
      </w:r>
    </w:p>
    <w:p w14:paraId="3E85E2AA" w14:textId="77777777" w:rsidR="00722EF1" w:rsidRDefault="00722EF1" w:rsidP="00722EF1">
      <w:r>
        <w:t>Relative Growth =</w:t>
      </w:r>
    </w:p>
    <w:p w14:paraId="6F4BFEA7" w14:textId="315566A1" w:rsidR="00722EF1" w:rsidRDefault="00722EF1" w:rsidP="00722EF1">
      <w:r>
        <w:t>Brand Growth - Category Growth</w:t>
      </w:r>
    </w:p>
    <w:p w14:paraId="5664172C" w14:textId="7061682B" w:rsidR="00722EF1" w:rsidRDefault="00722EF1" w:rsidP="00722EF1">
      <w:proofErr w:type="gramStart"/>
      <w:r>
        <w:t>Then :</w:t>
      </w:r>
      <w:proofErr w:type="gramEnd"/>
      <w:r>
        <w:t xml:space="preserve"> </w:t>
      </w:r>
    </w:p>
    <w:p w14:paraId="332C65F3" w14:textId="77777777" w:rsidR="00722EF1" w:rsidRDefault="00722EF1" w:rsidP="00722EF1">
      <w:r>
        <w:lastRenderedPageBreak/>
        <w:t>IF Relative Growth &lt;&lt; 0</w:t>
      </w:r>
    </w:p>
    <w:p w14:paraId="494FEA1A" w14:textId="77777777" w:rsidR="00722EF1" w:rsidRDefault="00722EF1" w:rsidP="00722EF1"/>
    <w:p w14:paraId="0F00AAF6" w14:textId="19D4C495" w:rsidR="00722EF1" w:rsidRDefault="00722EF1" w:rsidP="00722EF1">
      <w:r>
        <w:t>→ Brand underperforming category</w:t>
      </w:r>
    </w:p>
    <w:p w14:paraId="47246761" w14:textId="56D74F8C" w:rsidR="00722EF1" w:rsidRDefault="00722EF1" w:rsidP="00722EF1">
      <w:r w:rsidRPr="00722EF1">
        <w:t>This is more meaningful than absolute growth.</w:t>
      </w:r>
    </w:p>
    <w:p w14:paraId="431D4D3C" w14:textId="77777777" w:rsidR="00722EF1" w:rsidRPr="00722EF1" w:rsidRDefault="00722EF1" w:rsidP="00722EF1">
      <w:pPr>
        <w:rPr>
          <w:b/>
          <w:bCs/>
        </w:rPr>
      </w:pPr>
      <w:r w:rsidRPr="00722EF1">
        <w:rPr>
          <w:b/>
          <w:bCs/>
        </w:rPr>
        <w:t>19. Engine 5 — Cross-KPI Diagnosis</w:t>
      </w:r>
    </w:p>
    <w:p w14:paraId="5628D1AF" w14:textId="77777777" w:rsidR="00722EF1" w:rsidRPr="00722EF1" w:rsidRDefault="00722EF1" w:rsidP="00722EF1">
      <w:r w:rsidRPr="00722EF1">
        <w:t>Now connect KPIs.</w:t>
      </w:r>
    </w:p>
    <w:p w14:paraId="77010D13" w14:textId="77777777" w:rsidR="00722EF1" w:rsidRPr="00722EF1" w:rsidRDefault="00722EF1" w:rsidP="00722EF1">
      <w:r w:rsidRPr="00722EF1">
        <w:t>Example:</w:t>
      </w:r>
    </w:p>
    <w:p w14:paraId="6D31806B" w14:textId="77777777" w:rsidR="00722EF1" w:rsidRDefault="00722EF1" w:rsidP="00722EF1">
      <w:r>
        <w:t>Volume ↓</w:t>
      </w:r>
    </w:p>
    <w:p w14:paraId="1F187C1D" w14:textId="77777777" w:rsidR="00722EF1" w:rsidRDefault="00722EF1" w:rsidP="00722EF1">
      <w:r>
        <w:t xml:space="preserve">   │</w:t>
      </w:r>
    </w:p>
    <w:p w14:paraId="095E261A" w14:textId="77777777" w:rsidR="00722EF1" w:rsidRDefault="00722EF1" w:rsidP="00722EF1">
      <w:r>
        <w:t xml:space="preserve">   </w:t>
      </w:r>
      <w:r>
        <w:rPr>
          <w:rFonts w:ascii="MS Gothic" w:eastAsia="MS Gothic" w:hAnsi="MS Gothic" w:cs="MS Gothic" w:hint="eastAsia"/>
        </w:rPr>
        <w:t>├</w:t>
      </w:r>
      <w:r>
        <w:rPr>
          <w:rFonts w:ascii="Aptos" w:hAnsi="Aptos" w:cs="Aptos"/>
        </w:rPr>
        <w:t>──</w:t>
      </w:r>
      <w:r>
        <w:t xml:space="preserve"> Distribution </w:t>
      </w:r>
      <w:r>
        <w:rPr>
          <w:rFonts w:ascii="Aptos" w:hAnsi="Aptos" w:cs="Aptos"/>
        </w:rPr>
        <w:t>↓</w:t>
      </w:r>
    </w:p>
    <w:p w14:paraId="7BE86472" w14:textId="77777777" w:rsidR="00722EF1" w:rsidRDefault="00722EF1" w:rsidP="00722EF1">
      <w:r>
        <w:t xml:space="preserve">   │</w:t>
      </w:r>
    </w:p>
    <w:p w14:paraId="1D6261AD" w14:textId="77777777" w:rsidR="00722EF1" w:rsidRDefault="00722EF1" w:rsidP="00722EF1">
      <w:r>
        <w:t xml:space="preserve">   </w:t>
      </w:r>
      <w:r>
        <w:rPr>
          <w:rFonts w:ascii="MS Gothic" w:eastAsia="MS Gothic" w:hAnsi="MS Gothic" w:cs="MS Gothic" w:hint="eastAsia"/>
        </w:rPr>
        <w:t>├</w:t>
      </w:r>
      <w:r>
        <w:rPr>
          <w:rFonts w:ascii="Aptos" w:hAnsi="Aptos" w:cs="Aptos"/>
        </w:rPr>
        <w:t>──</w:t>
      </w:r>
      <w:r>
        <w:t xml:space="preserve"> Competitor price </w:t>
      </w:r>
      <w:r>
        <w:rPr>
          <w:rFonts w:ascii="Aptos" w:hAnsi="Aptos" w:cs="Aptos"/>
        </w:rPr>
        <w:t>↓</w:t>
      </w:r>
    </w:p>
    <w:p w14:paraId="6249F1DA" w14:textId="77777777" w:rsidR="00722EF1" w:rsidRDefault="00722EF1" w:rsidP="00722EF1">
      <w:r>
        <w:t xml:space="preserve">   │</w:t>
      </w:r>
    </w:p>
    <w:p w14:paraId="49D02763" w14:textId="77777777" w:rsidR="00722EF1" w:rsidRDefault="00722EF1" w:rsidP="00722EF1">
      <w:r>
        <w:t xml:space="preserve">   </w:t>
      </w:r>
      <w:r>
        <w:rPr>
          <w:rFonts w:ascii="MS Gothic" w:eastAsia="MS Gothic" w:hAnsi="MS Gothic" w:cs="MS Gothic" w:hint="eastAsia"/>
        </w:rPr>
        <w:t>├</w:t>
      </w:r>
      <w:r>
        <w:rPr>
          <w:rFonts w:ascii="Aptos" w:hAnsi="Aptos" w:cs="Aptos"/>
        </w:rPr>
        <w:t>──</w:t>
      </w:r>
      <w:r>
        <w:t xml:space="preserve"> Own price </w:t>
      </w:r>
      <w:r>
        <w:rPr>
          <w:rFonts w:ascii="Aptos" w:hAnsi="Aptos" w:cs="Aptos"/>
        </w:rPr>
        <w:t>↑</w:t>
      </w:r>
    </w:p>
    <w:p w14:paraId="5183F015" w14:textId="77777777" w:rsidR="00722EF1" w:rsidRDefault="00722EF1" w:rsidP="00722EF1">
      <w:r>
        <w:t xml:space="preserve">   │</w:t>
      </w:r>
    </w:p>
    <w:p w14:paraId="24D78A94" w14:textId="4D9E3DC7" w:rsidR="00722EF1" w:rsidRDefault="00722EF1" w:rsidP="00722EF1">
      <w:r>
        <w:t xml:space="preserve">   └── Promotion ↓</w:t>
      </w:r>
    </w:p>
    <w:p w14:paraId="19246B36" w14:textId="3222AE0B" w:rsidR="00722EF1" w:rsidRDefault="00722EF1" w:rsidP="00722EF1">
      <w:r w:rsidRPr="00722EF1">
        <w:t>The engine should rank potential drivers based on evidence.</w:t>
      </w:r>
    </w:p>
    <w:p w14:paraId="71B963CE" w14:textId="77777777" w:rsidR="00722EF1" w:rsidRPr="00722EF1" w:rsidRDefault="00722EF1" w:rsidP="00722EF1">
      <w:pPr>
        <w:rPr>
          <w:b/>
          <w:bCs/>
        </w:rPr>
      </w:pPr>
      <w:r w:rsidRPr="00722EF1">
        <w:rPr>
          <w:b/>
          <w:bCs/>
        </w:rPr>
        <w:t>20. Engine 6 — Opportunity / Threat Classification</w:t>
      </w:r>
    </w:p>
    <w:p w14:paraId="7036D224" w14:textId="77777777" w:rsidR="00722EF1" w:rsidRPr="00722EF1" w:rsidRDefault="00722EF1" w:rsidP="00722EF1">
      <w:r w:rsidRPr="00722EF1">
        <w:t>At the end:</w:t>
      </w:r>
    </w:p>
    <w:p w14:paraId="680F7067" w14:textId="77777777" w:rsidR="00722EF1" w:rsidRDefault="00722EF1" w:rsidP="00722EF1">
      <w:r>
        <w:t xml:space="preserve">                    KPI MOVEMENT</w:t>
      </w:r>
    </w:p>
    <w:p w14:paraId="335803F9" w14:textId="77777777" w:rsidR="00722EF1" w:rsidRDefault="00722EF1" w:rsidP="00722EF1">
      <w:r>
        <w:t xml:space="preserve">                         │</w:t>
      </w:r>
    </w:p>
    <w:p w14:paraId="529D3827" w14:textId="77777777" w:rsidR="00722EF1" w:rsidRDefault="00722EF1" w:rsidP="00722EF1">
      <w:r>
        <w:t xml:space="preserve">              ┌──────────</w:t>
      </w:r>
      <w:r>
        <w:rPr>
          <w:rFonts w:ascii="MS Gothic" w:eastAsia="MS Gothic" w:hAnsi="MS Gothic" w:cs="MS Gothic" w:hint="eastAsia"/>
        </w:rPr>
        <w:t>┴</w:t>
      </w:r>
      <w:r>
        <w:rPr>
          <w:rFonts w:ascii="Aptos" w:hAnsi="Aptos" w:cs="Aptos"/>
        </w:rPr>
        <w:t>──────────┐</w:t>
      </w:r>
    </w:p>
    <w:p w14:paraId="7480220E" w14:textId="77777777" w:rsidR="00722EF1" w:rsidRDefault="00722EF1" w:rsidP="00722EF1">
      <w:r>
        <w:t xml:space="preserve">              </w:t>
      </w:r>
      <w:r>
        <w:rPr>
          <w:rFonts w:ascii="Arial" w:hAnsi="Arial" w:cs="Arial"/>
        </w:rPr>
        <w:t>▼</w:t>
      </w:r>
      <w:r>
        <w:t xml:space="preserve">                     </w:t>
      </w:r>
      <w:r>
        <w:rPr>
          <w:rFonts w:ascii="Arial" w:hAnsi="Arial" w:cs="Arial"/>
        </w:rPr>
        <w:t>▼</w:t>
      </w:r>
    </w:p>
    <w:p w14:paraId="72A776E2" w14:textId="77777777" w:rsidR="00722EF1" w:rsidRDefault="00722EF1" w:rsidP="00722EF1">
      <w:r>
        <w:t xml:space="preserve">           NEGATIVE              POSITIVE</w:t>
      </w:r>
    </w:p>
    <w:p w14:paraId="1D88A96D" w14:textId="77777777" w:rsidR="00722EF1" w:rsidRDefault="00722EF1" w:rsidP="00722EF1">
      <w:r>
        <w:t xml:space="preserve">              │                     │</w:t>
      </w:r>
    </w:p>
    <w:p w14:paraId="1ED86EAD" w14:textId="77777777" w:rsidR="00722EF1" w:rsidRDefault="00722EF1" w:rsidP="00722EF1">
      <w:r>
        <w:t xml:space="preserve">              </w:t>
      </w:r>
      <w:r>
        <w:rPr>
          <w:rFonts w:ascii="Arial" w:hAnsi="Arial" w:cs="Arial"/>
        </w:rPr>
        <w:t>▼</w:t>
      </w:r>
      <w:r>
        <w:t xml:space="preserve">                     </w:t>
      </w:r>
      <w:r>
        <w:rPr>
          <w:rFonts w:ascii="Arial" w:hAnsi="Arial" w:cs="Arial"/>
        </w:rPr>
        <w:t>▼</w:t>
      </w:r>
    </w:p>
    <w:p w14:paraId="701A9F89" w14:textId="77777777" w:rsidR="00722EF1" w:rsidRDefault="00722EF1" w:rsidP="00722EF1">
      <w:r>
        <w:t xml:space="preserve">         Diagnose cause       Identify whitespace</w:t>
      </w:r>
    </w:p>
    <w:p w14:paraId="48674FEB" w14:textId="77777777" w:rsidR="00722EF1" w:rsidRDefault="00722EF1" w:rsidP="00722EF1">
      <w:r>
        <w:t xml:space="preserve">              │                     │</w:t>
      </w:r>
    </w:p>
    <w:p w14:paraId="3E71BBAB" w14:textId="77777777" w:rsidR="00722EF1" w:rsidRDefault="00722EF1" w:rsidP="00722EF1">
      <w:r>
        <w:lastRenderedPageBreak/>
        <w:t xml:space="preserve">              </w:t>
      </w:r>
      <w:r>
        <w:rPr>
          <w:rFonts w:ascii="Arial" w:hAnsi="Arial" w:cs="Arial"/>
        </w:rPr>
        <w:t>▼</w:t>
      </w:r>
      <w:r>
        <w:t xml:space="preserve">                     </w:t>
      </w:r>
      <w:r>
        <w:rPr>
          <w:rFonts w:ascii="Arial" w:hAnsi="Arial" w:cs="Arial"/>
        </w:rPr>
        <w:t>▼</w:t>
      </w:r>
    </w:p>
    <w:p w14:paraId="511DFC3D" w14:textId="2C396C09" w:rsidR="00722EF1" w:rsidRDefault="00722EF1" w:rsidP="00722EF1">
      <w:r>
        <w:t xml:space="preserve">       Threat candidate       Opportunity candidate</w:t>
      </w:r>
    </w:p>
    <w:p w14:paraId="3836898A" w14:textId="62D6EAD2" w:rsidR="00722EF1" w:rsidRDefault="00722EF1" w:rsidP="00722EF1">
      <w:r w:rsidRPr="00722EF1">
        <w:t xml:space="preserve">But classification should depend on </w:t>
      </w:r>
      <w:r w:rsidRPr="00722EF1">
        <w:rPr>
          <w:b/>
          <w:bCs/>
        </w:rPr>
        <w:t>materiality + evidence</w:t>
      </w:r>
      <w:r w:rsidRPr="00722EF1">
        <w:t>, not simply direction.</w:t>
      </w:r>
    </w:p>
    <w:p w14:paraId="3D0CDA73" w14:textId="77777777" w:rsidR="00722EF1" w:rsidRPr="00722EF1" w:rsidRDefault="00722EF1" w:rsidP="00722EF1">
      <w:pPr>
        <w:rPr>
          <w:b/>
          <w:bCs/>
        </w:rPr>
      </w:pPr>
      <w:r w:rsidRPr="00722EF1">
        <w:rPr>
          <w:b/>
          <w:bCs/>
        </w:rPr>
        <w:t>21. Initial Analytical Thresholds</w:t>
      </w:r>
    </w:p>
    <w:p w14:paraId="312532F0" w14:textId="77777777" w:rsidR="00722EF1" w:rsidRPr="00722EF1" w:rsidRDefault="00722EF1" w:rsidP="00722EF1">
      <w:r w:rsidRPr="00722EF1">
        <w:t>For the synthetic prototype, we can establish deliberately simple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2861"/>
      </w:tblGrid>
      <w:tr w:rsidR="00722EF1" w:rsidRPr="00722EF1" w14:paraId="3F5E5237" w14:textId="77777777">
        <w:trPr>
          <w:tblHeader/>
          <w:tblCellSpacing w:w="15" w:type="dxa"/>
        </w:trPr>
        <w:tc>
          <w:tcPr>
            <w:tcW w:w="0" w:type="auto"/>
            <w:vAlign w:val="center"/>
            <w:hideMark/>
          </w:tcPr>
          <w:p w14:paraId="58E087CE" w14:textId="77777777" w:rsidR="00722EF1" w:rsidRPr="00722EF1" w:rsidRDefault="00722EF1" w:rsidP="00722EF1">
            <w:pPr>
              <w:rPr>
                <w:b/>
                <w:bCs/>
              </w:rPr>
            </w:pPr>
            <w:r w:rsidRPr="00722EF1">
              <w:rPr>
                <w:b/>
                <w:bCs/>
              </w:rPr>
              <w:t>Metric</w:t>
            </w:r>
          </w:p>
        </w:tc>
        <w:tc>
          <w:tcPr>
            <w:tcW w:w="0" w:type="auto"/>
            <w:vAlign w:val="center"/>
            <w:hideMark/>
          </w:tcPr>
          <w:p w14:paraId="38C6D822" w14:textId="77777777" w:rsidR="00722EF1" w:rsidRPr="00722EF1" w:rsidRDefault="00722EF1" w:rsidP="00722EF1">
            <w:pPr>
              <w:rPr>
                <w:b/>
                <w:bCs/>
              </w:rPr>
            </w:pPr>
            <w:r w:rsidRPr="00722EF1">
              <w:rPr>
                <w:b/>
                <w:bCs/>
              </w:rPr>
              <w:t>Initial threshold</w:t>
            </w:r>
          </w:p>
        </w:tc>
      </w:tr>
      <w:tr w:rsidR="00722EF1" w:rsidRPr="00722EF1" w14:paraId="08FA55AD" w14:textId="77777777">
        <w:trPr>
          <w:tblCellSpacing w:w="15" w:type="dxa"/>
        </w:trPr>
        <w:tc>
          <w:tcPr>
            <w:tcW w:w="0" w:type="auto"/>
            <w:vAlign w:val="center"/>
            <w:hideMark/>
          </w:tcPr>
          <w:p w14:paraId="2084D4DC" w14:textId="77777777" w:rsidR="00722EF1" w:rsidRPr="00722EF1" w:rsidRDefault="00722EF1" w:rsidP="00722EF1">
            <w:r w:rsidRPr="00722EF1">
              <w:t>Material revenue change</w:t>
            </w:r>
          </w:p>
        </w:tc>
        <w:tc>
          <w:tcPr>
            <w:tcW w:w="0" w:type="auto"/>
            <w:vAlign w:val="center"/>
            <w:hideMark/>
          </w:tcPr>
          <w:p w14:paraId="22E6BD56" w14:textId="77777777" w:rsidR="00722EF1" w:rsidRPr="00722EF1" w:rsidRDefault="00722EF1" w:rsidP="00722EF1">
            <w:r w:rsidRPr="00722EF1">
              <w:t>±5%</w:t>
            </w:r>
          </w:p>
        </w:tc>
      </w:tr>
      <w:tr w:rsidR="00722EF1" w:rsidRPr="00722EF1" w14:paraId="6FD8059A" w14:textId="77777777">
        <w:trPr>
          <w:tblCellSpacing w:w="15" w:type="dxa"/>
        </w:trPr>
        <w:tc>
          <w:tcPr>
            <w:tcW w:w="0" w:type="auto"/>
            <w:vAlign w:val="center"/>
            <w:hideMark/>
          </w:tcPr>
          <w:p w14:paraId="06B581A0" w14:textId="77777777" w:rsidR="00722EF1" w:rsidRPr="00722EF1" w:rsidRDefault="00722EF1" w:rsidP="00722EF1">
            <w:r w:rsidRPr="00722EF1">
              <w:t>Material volume change</w:t>
            </w:r>
          </w:p>
        </w:tc>
        <w:tc>
          <w:tcPr>
            <w:tcW w:w="0" w:type="auto"/>
            <w:vAlign w:val="center"/>
            <w:hideMark/>
          </w:tcPr>
          <w:p w14:paraId="7C3A9E4E" w14:textId="77777777" w:rsidR="00722EF1" w:rsidRPr="00722EF1" w:rsidRDefault="00722EF1" w:rsidP="00722EF1">
            <w:r w:rsidRPr="00722EF1">
              <w:t>±5%</w:t>
            </w:r>
          </w:p>
        </w:tc>
      </w:tr>
      <w:tr w:rsidR="00722EF1" w:rsidRPr="00722EF1" w14:paraId="67A9F83B" w14:textId="77777777">
        <w:trPr>
          <w:tblCellSpacing w:w="15" w:type="dxa"/>
        </w:trPr>
        <w:tc>
          <w:tcPr>
            <w:tcW w:w="0" w:type="auto"/>
            <w:vAlign w:val="center"/>
            <w:hideMark/>
          </w:tcPr>
          <w:p w14:paraId="4D5BDB1B" w14:textId="77777777" w:rsidR="00722EF1" w:rsidRPr="00722EF1" w:rsidRDefault="00722EF1" w:rsidP="00722EF1">
            <w:r w:rsidRPr="00722EF1">
              <w:t>Significant market-share change</w:t>
            </w:r>
          </w:p>
        </w:tc>
        <w:tc>
          <w:tcPr>
            <w:tcW w:w="0" w:type="auto"/>
            <w:vAlign w:val="center"/>
            <w:hideMark/>
          </w:tcPr>
          <w:p w14:paraId="57F185E1" w14:textId="77777777" w:rsidR="00722EF1" w:rsidRPr="00722EF1" w:rsidRDefault="00722EF1" w:rsidP="00722EF1">
            <w:r w:rsidRPr="00722EF1">
              <w:t>±1 pp</w:t>
            </w:r>
          </w:p>
        </w:tc>
      </w:tr>
      <w:tr w:rsidR="00722EF1" w:rsidRPr="00722EF1" w14:paraId="7EA4D33D" w14:textId="77777777">
        <w:trPr>
          <w:tblCellSpacing w:w="15" w:type="dxa"/>
        </w:trPr>
        <w:tc>
          <w:tcPr>
            <w:tcW w:w="0" w:type="auto"/>
            <w:vAlign w:val="center"/>
            <w:hideMark/>
          </w:tcPr>
          <w:p w14:paraId="7EA4D40F" w14:textId="77777777" w:rsidR="00722EF1" w:rsidRPr="00722EF1" w:rsidRDefault="00722EF1" w:rsidP="00722EF1">
            <w:r w:rsidRPr="00722EF1">
              <w:t>Distribution change</w:t>
            </w:r>
          </w:p>
        </w:tc>
        <w:tc>
          <w:tcPr>
            <w:tcW w:w="0" w:type="auto"/>
            <w:vAlign w:val="center"/>
            <w:hideMark/>
          </w:tcPr>
          <w:p w14:paraId="1468417B" w14:textId="77777777" w:rsidR="00722EF1" w:rsidRPr="00722EF1" w:rsidRDefault="00722EF1" w:rsidP="00722EF1">
            <w:r w:rsidRPr="00722EF1">
              <w:t>±3 pp</w:t>
            </w:r>
          </w:p>
        </w:tc>
      </w:tr>
      <w:tr w:rsidR="00722EF1" w:rsidRPr="00722EF1" w14:paraId="7371B57B" w14:textId="77777777">
        <w:trPr>
          <w:tblCellSpacing w:w="15" w:type="dxa"/>
        </w:trPr>
        <w:tc>
          <w:tcPr>
            <w:tcW w:w="0" w:type="auto"/>
            <w:vAlign w:val="center"/>
            <w:hideMark/>
          </w:tcPr>
          <w:p w14:paraId="1448B6E9" w14:textId="77777777" w:rsidR="00722EF1" w:rsidRPr="00722EF1" w:rsidRDefault="00722EF1" w:rsidP="00722EF1">
            <w:r w:rsidRPr="00722EF1">
              <w:t>Significant competitor price change</w:t>
            </w:r>
          </w:p>
        </w:tc>
        <w:tc>
          <w:tcPr>
            <w:tcW w:w="0" w:type="auto"/>
            <w:vAlign w:val="center"/>
            <w:hideMark/>
          </w:tcPr>
          <w:p w14:paraId="449DC3EA" w14:textId="77777777" w:rsidR="00722EF1" w:rsidRPr="00722EF1" w:rsidRDefault="00722EF1" w:rsidP="00722EF1">
            <w:r w:rsidRPr="00722EF1">
              <w:t>±5%</w:t>
            </w:r>
          </w:p>
        </w:tc>
      </w:tr>
      <w:tr w:rsidR="00722EF1" w:rsidRPr="00722EF1" w14:paraId="4885BB54" w14:textId="77777777">
        <w:trPr>
          <w:tblCellSpacing w:w="15" w:type="dxa"/>
        </w:trPr>
        <w:tc>
          <w:tcPr>
            <w:tcW w:w="0" w:type="auto"/>
            <w:vAlign w:val="center"/>
            <w:hideMark/>
          </w:tcPr>
          <w:p w14:paraId="6C4C28D7" w14:textId="77777777" w:rsidR="00722EF1" w:rsidRPr="00722EF1" w:rsidRDefault="00722EF1" w:rsidP="00722EF1">
            <w:r w:rsidRPr="00722EF1">
              <w:t>High category growth</w:t>
            </w:r>
          </w:p>
        </w:tc>
        <w:tc>
          <w:tcPr>
            <w:tcW w:w="0" w:type="auto"/>
            <w:vAlign w:val="center"/>
            <w:hideMark/>
          </w:tcPr>
          <w:p w14:paraId="40C7B55E" w14:textId="77777777" w:rsidR="00722EF1" w:rsidRPr="00722EF1" w:rsidRDefault="00722EF1" w:rsidP="00722EF1">
            <w:r w:rsidRPr="00722EF1">
              <w:t>&gt;10%</w:t>
            </w:r>
          </w:p>
        </w:tc>
      </w:tr>
      <w:tr w:rsidR="00722EF1" w:rsidRPr="00722EF1" w14:paraId="36B99486" w14:textId="77777777">
        <w:trPr>
          <w:tblCellSpacing w:w="15" w:type="dxa"/>
        </w:trPr>
        <w:tc>
          <w:tcPr>
            <w:tcW w:w="0" w:type="auto"/>
            <w:vAlign w:val="center"/>
            <w:hideMark/>
          </w:tcPr>
          <w:p w14:paraId="4D7059BC" w14:textId="77777777" w:rsidR="00722EF1" w:rsidRPr="00722EF1" w:rsidRDefault="00722EF1" w:rsidP="00722EF1">
            <w:r w:rsidRPr="00722EF1">
              <w:t>Significant relative growth gap</w:t>
            </w:r>
          </w:p>
        </w:tc>
        <w:tc>
          <w:tcPr>
            <w:tcW w:w="0" w:type="auto"/>
            <w:vAlign w:val="center"/>
            <w:hideMark/>
          </w:tcPr>
          <w:p w14:paraId="6A2F616D" w14:textId="77777777" w:rsidR="00722EF1" w:rsidRPr="00722EF1" w:rsidRDefault="00722EF1" w:rsidP="00722EF1">
            <w:r w:rsidRPr="00722EF1">
              <w:t>&gt;5 pp</w:t>
            </w:r>
          </w:p>
        </w:tc>
      </w:tr>
      <w:tr w:rsidR="00722EF1" w:rsidRPr="00722EF1" w14:paraId="494F7644" w14:textId="77777777">
        <w:trPr>
          <w:tblCellSpacing w:w="15" w:type="dxa"/>
        </w:trPr>
        <w:tc>
          <w:tcPr>
            <w:tcW w:w="0" w:type="auto"/>
            <w:vAlign w:val="center"/>
            <w:hideMark/>
          </w:tcPr>
          <w:p w14:paraId="0883B12C" w14:textId="77777777" w:rsidR="00722EF1" w:rsidRPr="00722EF1" w:rsidRDefault="00722EF1" w:rsidP="00722EF1">
            <w:r w:rsidRPr="00722EF1">
              <w:t>Anomaly</w:t>
            </w:r>
          </w:p>
        </w:tc>
        <w:tc>
          <w:tcPr>
            <w:tcW w:w="0" w:type="auto"/>
            <w:vAlign w:val="center"/>
            <w:hideMark/>
          </w:tcPr>
          <w:p w14:paraId="3F30AC51" w14:textId="77777777" w:rsidR="00722EF1" w:rsidRPr="00722EF1" w:rsidRDefault="00722EF1" w:rsidP="00722EF1">
            <w:r w:rsidRPr="00722EF1">
              <w:t>Z-score &gt;2</w:t>
            </w:r>
          </w:p>
        </w:tc>
      </w:tr>
      <w:tr w:rsidR="00722EF1" w:rsidRPr="00722EF1" w14:paraId="7A9731D0" w14:textId="77777777">
        <w:trPr>
          <w:tblCellSpacing w:w="15" w:type="dxa"/>
        </w:trPr>
        <w:tc>
          <w:tcPr>
            <w:tcW w:w="0" w:type="auto"/>
            <w:vAlign w:val="center"/>
            <w:hideMark/>
          </w:tcPr>
          <w:p w14:paraId="0878FC8D" w14:textId="77777777" w:rsidR="00722EF1" w:rsidRPr="00722EF1" w:rsidRDefault="00722EF1" w:rsidP="00722EF1">
            <w:r w:rsidRPr="00722EF1">
              <w:t>High confidence</w:t>
            </w:r>
          </w:p>
        </w:tc>
        <w:tc>
          <w:tcPr>
            <w:tcW w:w="0" w:type="auto"/>
            <w:vAlign w:val="center"/>
            <w:hideMark/>
          </w:tcPr>
          <w:p w14:paraId="247D6BA4" w14:textId="77777777" w:rsidR="00722EF1" w:rsidRPr="00722EF1" w:rsidRDefault="00722EF1" w:rsidP="00722EF1">
            <w:r w:rsidRPr="00722EF1">
              <w:t>≥3 corroborating indicators</w:t>
            </w:r>
          </w:p>
        </w:tc>
      </w:tr>
    </w:tbl>
    <w:p w14:paraId="1980BA0E" w14:textId="77777777" w:rsidR="00722EF1" w:rsidRPr="00722EF1" w:rsidRDefault="00722EF1" w:rsidP="00722EF1">
      <w:r w:rsidRPr="00722EF1">
        <w:t xml:space="preserve">These are </w:t>
      </w:r>
      <w:r w:rsidRPr="00722EF1">
        <w:rPr>
          <w:b/>
          <w:bCs/>
        </w:rPr>
        <w:t>prototype thresholds</w:t>
      </w:r>
      <w:r w:rsidRPr="00722EF1">
        <w:t>, not universal business rules.</w:t>
      </w:r>
    </w:p>
    <w:p w14:paraId="7A6E666D" w14:textId="77777777" w:rsidR="00722EF1" w:rsidRPr="00722EF1" w:rsidRDefault="00722EF1" w:rsidP="00722EF1">
      <w:r w:rsidRPr="00722EF1">
        <w:t>We should make them configurable later.</w:t>
      </w:r>
    </w:p>
    <w:p w14:paraId="618F9F25" w14:textId="77777777" w:rsidR="00E94CBB" w:rsidRPr="00E94CBB" w:rsidRDefault="00E94CBB" w:rsidP="00E94CBB">
      <w:pPr>
        <w:rPr>
          <w:b/>
          <w:bCs/>
        </w:rPr>
      </w:pPr>
      <w:r w:rsidRPr="00E94CBB">
        <w:rPr>
          <w:b/>
          <w:bCs/>
        </w:rPr>
        <w:t>22. The most important concept: Signal vs Insight</w:t>
      </w:r>
    </w:p>
    <w:p w14:paraId="5DD94B32" w14:textId="77777777" w:rsidR="00E94CBB" w:rsidRPr="00E94CBB" w:rsidRDefault="00E94CBB" w:rsidP="00E94CBB">
      <w:r w:rsidRPr="00E94CBB">
        <w:t>I want to explicitly separate these.</w:t>
      </w:r>
    </w:p>
    <w:p w14:paraId="7426A78F" w14:textId="77777777" w:rsidR="00E94CBB" w:rsidRPr="00E94CBB" w:rsidRDefault="00E94CBB" w:rsidP="00E94CBB">
      <w:pPr>
        <w:rPr>
          <w:b/>
          <w:bCs/>
        </w:rPr>
      </w:pPr>
      <w:r w:rsidRPr="00E94CBB">
        <w:rPr>
          <w:b/>
          <w:bCs/>
        </w:rPr>
        <w:t>Signal</w:t>
      </w:r>
    </w:p>
    <w:p w14:paraId="09F71675" w14:textId="77777777" w:rsidR="00E94CBB" w:rsidRPr="00E94CBB" w:rsidRDefault="00E94CBB" w:rsidP="00E94CBB">
      <w:r w:rsidRPr="00E94CBB">
        <w:t>Competitor B reduced price by 12%.</w:t>
      </w:r>
    </w:p>
    <w:p w14:paraId="67254392" w14:textId="77777777" w:rsidR="00E94CBB" w:rsidRPr="00E94CBB" w:rsidRDefault="00E94CBB" w:rsidP="00E94CBB">
      <w:pPr>
        <w:rPr>
          <w:b/>
          <w:bCs/>
        </w:rPr>
      </w:pPr>
      <w:r w:rsidRPr="00E94CBB">
        <w:rPr>
          <w:b/>
          <w:bCs/>
        </w:rPr>
        <w:t>KPI movement</w:t>
      </w:r>
    </w:p>
    <w:p w14:paraId="1B9E134E" w14:textId="77777777" w:rsidR="00E94CBB" w:rsidRPr="00E94CBB" w:rsidRDefault="00E94CBB" w:rsidP="00E94CBB">
      <w:r w:rsidRPr="00E94CBB">
        <w:t>Brand A volume declined 10%.</w:t>
      </w:r>
    </w:p>
    <w:p w14:paraId="1A5753F5" w14:textId="77777777" w:rsidR="00E94CBB" w:rsidRPr="00E94CBB" w:rsidRDefault="00E94CBB" w:rsidP="00E94CBB">
      <w:pPr>
        <w:rPr>
          <w:b/>
          <w:bCs/>
        </w:rPr>
      </w:pPr>
      <w:r w:rsidRPr="00E94CBB">
        <w:rPr>
          <w:b/>
          <w:bCs/>
        </w:rPr>
        <w:t>Analytical finding</w:t>
      </w:r>
    </w:p>
    <w:p w14:paraId="233C8F75" w14:textId="77777777" w:rsidR="00E94CBB" w:rsidRPr="00E94CBB" w:rsidRDefault="00E94CBB" w:rsidP="00E94CBB">
      <w:r w:rsidRPr="00E94CBB">
        <w:t>Brand A's price premium increased from 4% to 18%.</w:t>
      </w:r>
    </w:p>
    <w:p w14:paraId="655850D8" w14:textId="77777777" w:rsidR="00E94CBB" w:rsidRPr="00E94CBB" w:rsidRDefault="00E94CBB" w:rsidP="00E94CBB">
      <w:pPr>
        <w:rPr>
          <w:b/>
          <w:bCs/>
        </w:rPr>
      </w:pPr>
      <w:r w:rsidRPr="00E94CBB">
        <w:rPr>
          <w:b/>
          <w:bCs/>
        </w:rPr>
        <w:t>Insight</w:t>
      </w:r>
    </w:p>
    <w:p w14:paraId="08226A67" w14:textId="77777777" w:rsidR="00E94CBB" w:rsidRPr="00E94CBB" w:rsidRDefault="00E94CBB" w:rsidP="00E94CBB">
      <w:r w:rsidRPr="00E94CBB">
        <w:t>Brand A may be losing competitiveness due to increasing price pressure.</w:t>
      </w:r>
    </w:p>
    <w:p w14:paraId="2B58B588" w14:textId="77777777" w:rsidR="00E94CBB" w:rsidRPr="00E94CBB" w:rsidRDefault="00E94CBB" w:rsidP="00E94CBB">
      <w:pPr>
        <w:rPr>
          <w:b/>
          <w:bCs/>
        </w:rPr>
      </w:pPr>
      <w:r w:rsidRPr="00E94CBB">
        <w:rPr>
          <w:b/>
          <w:bCs/>
        </w:rPr>
        <w:lastRenderedPageBreak/>
        <w:t>Early warning</w:t>
      </w:r>
    </w:p>
    <w:p w14:paraId="0538DA28" w14:textId="77777777" w:rsidR="00E94CBB" w:rsidRPr="00E94CBB" w:rsidRDefault="00E94CBB" w:rsidP="00E94CBB">
      <w:r w:rsidRPr="00E94CBB">
        <w:t>If the current price gap persists, Brand A may face continued volume and market-share pressure.</w:t>
      </w:r>
    </w:p>
    <w:p w14:paraId="7115E966" w14:textId="77777777" w:rsidR="00E94CBB" w:rsidRPr="00E94CBB" w:rsidRDefault="00E94CBB" w:rsidP="00E94CBB">
      <w:r w:rsidRPr="00E94CBB">
        <w:t>That hierarchy should be reflected in your architecture.</w:t>
      </w:r>
    </w:p>
    <w:p w14:paraId="41453AA5" w14:textId="77777777" w:rsidR="00E94CBB" w:rsidRPr="00E94CBB" w:rsidRDefault="00E94CBB" w:rsidP="00E94CBB">
      <w:pPr>
        <w:rPr>
          <w:b/>
          <w:bCs/>
        </w:rPr>
      </w:pPr>
      <w:r w:rsidRPr="00E94CBB">
        <w:rPr>
          <w:b/>
          <w:bCs/>
        </w:rPr>
        <w:t>23. Proposed output object</w:t>
      </w:r>
    </w:p>
    <w:p w14:paraId="17E79A65" w14:textId="77777777" w:rsidR="00E94CBB" w:rsidRPr="00E94CBB" w:rsidRDefault="00E94CBB" w:rsidP="00E94CBB">
      <w:r w:rsidRPr="00E94CBB">
        <w:t>Every insight should eventually have something like:</w:t>
      </w:r>
    </w:p>
    <w:p w14:paraId="221B3E64" w14:textId="77777777" w:rsidR="00E94CBB" w:rsidRDefault="00E94CBB" w:rsidP="00E94CBB">
      <w:r>
        <w:t>{</w:t>
      </w:r>
    </w:p>
    <w:p w14:paraId="0A353C1A" w14:textId="77777777" w:rsidR="00E94CBB" w:rsidRDefault="00E94CBB" w:rsidP="00E94CBB">
      <w:r>
        <w:t xml:space="preserve">  "</w:t>
      </w:r>
      <w:proofErr w:type="spellStart"/>
      <w:proofErr w:type="gramStart"/>
      <w:r>
        <w:t>insight</w:t>
      </w:r>
      <w:proofErr w:type="gramEnd"/>
      <w:r>
        <w:t>_id</w:t>
      </w:r>
      <w:proofErr w:type="spellEnd"/>
      <w:r>
        <w:t>": "INS-001",</w:t>
      </w:r>
    </w:p>
    <w:p w14:paraId="374F66A5" w14:textId="77777777" w:rsidR="00E94CBB" w:rsidRDefault="00E94CBB" w:rsidP="00E94CBB">
      <w:r>
        <w:t xml:space="preserve">  "type": "</w:t>
      </w:r>
      <w:proofErr w:type="spellStart"/>
      <w:r>
        <w:t>early_warning</w:t>
      </w:r>
      <w:proofErr w:type="spellEnd"/>
      <w:r>
        <w:t>",</w:t>
      </w:r>
    </w:p>
    <w:p w14:paraId="7C21A06E" w14:textId="77777777" w:rsidR="00E94CBB" w:rsidRDefault="00E94CBB" w:rsidP="00E94CBB">
      <w:r>
        <w:t xml:space="preserve">  "title": "Increasing competitive price pressure",</w:t>
      </w:r>
    </w:p>
    <w:p w14:paraId="311489A8" w14:textId="77777777" w:rsidR="00E94CBB" w:rsidRDefault="00E94CBB" w:rsidP="00E94CBB">
      <w:r>
        <w:t xml:space="preserve">  "severity": "high",</w:t>
      </w:r>
    </w:p>
    <w:p w14:paraId="7BF1C8DF" w14:textId="77777777" w:rsidR="00E94CBB" w:rsidRDefault="00E94CBB" w:rsidP="00E94CBB"/>
    <w:p w14:paraId="05B400DC" w14:textId="77777777" w:rsidR="00E94CBB" w:rsidRDefault="00E94CBB" w:rsidP="00E94CBB">
      <w:r>
        <w:t xml:space="preserve">  "</w:t>
      </w:r>
      <w:proofErr w:type="spellStart"/>
      <w:proofErr w:type="gramStart"/>
      <w:r>
        <w:t>business</w:t>
      </w:r>
      <w:proofErr w:type="gramEnd"/>
      <w:r>
        <w:t>_kpi</w:t>
      </w:r>
      <w:proofErr w:type="spellEnd"/>
      <w:r>
        <w:t>": "</w:t>
      </w:r>
      <w:proofErr w:type="spellStart"/>
      <w:r>
        <w:t>market_share</w:t>
      </w:r>
      <w:proofErr w:type="spellEnd"/>
      <w:r>
        <w:t>",</w:t>
      </w:r>
    </w:p>
    <w:p w14:paraId="6591B67C" w14:textId="77777777" w:rsidR="00E94CBB" w:rsidRDefault="00E94CBB" w:rsidP="00E94CBB"/>
    <w:p w14:paraId="2212A697" w14:textId="77777777" w:rsidR="00E94CBB" w:rsidRDefault="00E94CBB" w:rsidP="00E94CBB">
      <w:r>
        <w:t xml:space="preserve">  "</w:t>
      </w:r>
      <w:proofErr w:type="spellStart"/>
      <w:proofErr w:type="gramStart"/>
      <w:r>
        <w:t>kpi</w:t>
      </w:r>
      <w:proofErr w:type="gramEnd"/>
      <w:r>
        <w:t>_change</w:t>
      </w:r>
      <w:proofErr w:type="spellEnd"/>
      <w:r>
        <w:t>": {</w:t>
      </w:r>
    </w:p>
    <w:p w14:paraId="408DA5C7" w14:textId="77777777" w:rsidR="00E94CBB" w:rsidRDefault="00E94CBB" w:rsidP="00E94CBB">
      <w:r>
        <w:t xml:space="preserve">    "</w:t>
      </w:r>
      <w:proofErr w:type="spellStart"/>
      <w:proofErr w:type="gramStart"/>
      <w:r>
        <w:t>market</w:t>
      </w:r>
      <w:proofErr w:type="gramEnd"/>
      <w:r>
        <w:t>_share</w:t>
      </w:r>
      <w:proofErr w:type="spellEnd"/>
      <w:r>
        <w:t>": "-2.5pp",</w:t>
      </w:r>
    </w:p>
    <w:p w14:paraId="151DA29B" w14:textId="77777777" w:rsidR="00E94CBB" w:rsidRDefault="00E94CBB" w:rsidP="00E94CBB">
      <w:r>
        <w:t xml:space="preserve">    "volume": "-10%",</w:t>
      </w:r>
    </w:p>
    <w:p w14:paraId="2CF3C996" w14:textId="77777777" w:rsidR="00E94CBB" w:rsidRDefault="00E94CBB" w:rsidP="00E94CBB">
      <w:r>
        <w:t xml:space="preserve">    "revenue": "-8%"</w:t>
      </w:r>
    </w:p>
    <w:p w14:paraId="1F893897" w14:textId="77777777" w:rsidR="00E94CBB" w:rsidRDefault="00E94CBB" w:rsidP="00E94CBB">
      <w:r>
        <w:t xml:space="preserve">  },</w:t>
      </w:r>
    </w:p>
    <w:p w14:paraId="6E4CBC10" w14:textId="77777777" w:rsidR="00E94CBB" w:rsidRDefault="00E94CBB" w:rsidP="00E94CBB"/>
    <w:p w14:paraId="10D7AF65" w14:textId="77777777" w:rsidR="00E94CBB" w:rsidRDefault="00E94CBB" w:rsidP="00E94CBB">
      <w:r>
        <w:t xml:space="preserve">  "drivers": [</w:t>
      </w:r>
    </w:p>
    <w:p w14:paraId="3D7079A7" w14:textId="77777777" w:rsidR="00E94CBB" w:rsidRDefault="00E94CBB" w:rsidP="00E94CBB">
      <w:r>
        <w:t xml:space="preserve">    {</w:t>
      </w:r>
    </w:p>
    <w:p w14:paraId="1EF7CBD8" w14:textId="77777777" w:rsidR="00E94CBB" w:rsidRDefault="00E94CBB" w:rsidP="00E94CBB">
      <w:r>
        <w:t xml:space="preserve">      "driver": "</w:t>
      </w:r>
      <w:proofErr w:type="spellStart"/>
      <w:r>
        <w:t>competitor_price</w:t>
      </w:r>
      <w:proofErr w:type="spellEnd"/>
      <w:r>
        <w:t>",</w:t>
      </w:r>
    </w:p>
    <w:p w14:paraId="2353DE95" w14:textId="77777777" w:rsidR="00E94CBB" w:rsidRDefault="00E94CBB" w:rsidP="00E94CBB">
      <w:r>
        <w:t xml:space="preserve">      "change": "-12%",</w:t>
      </w:r>
    </w:p>
    <w:p w14:paraId="638ECE0C" w14:textId="77777777" w:rsidR="00E94CBB" w:rsidRDefault="00E94CBB" w:rsidP="00E94CBB">
      <w:r>
        <w:t xml:space="preserve">      "strength": "high"</w:t>
      </w:r>
    </w:p>
    <w:p w14:paraId="78838CFB" w14:textId="77777777" w:rsidR="00E94CBB" w:rsidRDefault="00E94CBB" w:rsidP="00E94CBB">
      <w:r>
        <w:t xml:space="preserve">    },</w:t>
      </w:r>
    </w:p>
    <w:p w14:paraId="69C4653A" w14:textId="77777777" w:rsidR="00E94CBB" w:rsidRDefault="00E94CBB" w:rsidP="00E94CBB">
      <w:r>
        <w:t xml:space="preserve">    {</w:t>
      </w:r>
    </w:p>
    <w:p w14:paraId="2E6C5F94" w14:textId="77777777" w:rsidR="00E94CBB" w:rsidRDefault="00E94CBB" w:rsidP="00E94CBB">
      <w:r>
        <w:t xml:space="preserve">      "driver": "</w:t>
      </w:r>
      <w:proofErr w:type="spellStart"/>
      <w:r>
        <w:t>brand_price_premium</w:t>
      </w:r>
      <w:proofErr w:type="spellEnd"/>
      <w:r>
        <w:t>",</w:t>
      </w:r>
    </w:p>
    <w:p w14:paraId="0E9B6DC3" w14:textId="77777777" w:rsidR="00E94CBB" w:rsidRDefault="00E94CBB" w:rsidP="00E94CBB">
      <w:r>
        <w:lastRenderedPageBreak/>
        <w:t xml:space="preserve">      "change": "+14pp",</w:t>
      </w:r>
    </w:p>
    <w:p w14:paraId="7BCE7FC4" w14:textId="77777777" w:rsidR="00E94CBB" w:rsidRDefault="00E94CBB" w:rsidP="00E94CBB">
      <w:r>
        <w:t xml:space="preserve">      "strength": "high"</w:t>
      </w:r>
    </w:p>
    <w:p w14:paraId="3C088FAB" w14:textId="77777777" w:rsidR="00E94CBB" w:rsidRDefault="00E94CBB" w:rsidP="00E94CBB">
      <w:r>
        <w:t xml:space="preserve">    }</w:t>
      </w:r>
    </w:p>
    <w:p w14:paraId="2F7C6A90" w14:textId="77777777" w:rsidR="00E94CBB" w:rsidRDefault="00E94CBB" w:rsidP="00E94CBB">
      <w:r>
        <w:t xml:space="preserve">  ],</w:t>
      </w:r>
    </w:p>
    <w:p w14:paraId="5310EF2D" w14:textId="77777777" w:rsidR="00E94CBB" w:rsidRDefault="00E94CBB" w:rsidP="00E94CBB"/>
    <w:p w14:paraId="4BB47B85" w14:textId="77777777" w:rsidR="00E94CBB" w:rsidRDefault="00E94CBB" w:rsidP="00E94CBB">
      <w:r>
        <w:t xml:space="preserve">  "</w:t>
      </w:r>
      <w:proofErr w:type="spellStart"/>
      <w:proofErr w:type="gramStart"/>
      <w:r>
        <w:t>supporting</w:t>
      </w:r>
      <w:proofErr w:type="gramEnd"/>
      <w:r>
        <w:t>_evidence</w:t>
      </w:r>
      <w:proofErr w:type="spellEnd"/>
      <w:r>
        <w:t>": [</w:t>
      </w:r>
    </w:p>
    <w:p w14:paraId="65F385EA" w14:textId="77777777" w:rsidR="00E94CBB" w:rsidRDefault="00E94CBB" w:rsidP="00E94CBB">
      <w:r>
        <w:t xml:space="preserve">    "Competitor B reduced price by 12%",</w:t>
      </w:r>
    </w:p>
    <w:p w14:paraId="4A6551BA" w14:textId="77777777" w:rsidR="00E94CBB" w:rsidRDefault="00E94CBB" w:rsidP="00E94CBB">
      <w:r>
        <w:t xml:space="preserve">    "Brand A price remained broadly stable",</w:t>
      </w:r>
    </w:p>
    <w:p w14:paraId="2BFD1FBE" w14:textId="77777777" w:rsidR="00E94CBB" w:rsidRDefault="00E94CBB" w:rsidP="00E94CBB">
      <w:r>
        <w:t xml:space="preserve">    "Brand A conversion declined 18%"</w:t>
      </w:r>
    </w:p>
    <w:p w14:paraId="28B78754" w14:textId="77777777" w:rsidR="00E94CBB" w:rsidRDefault="00E94CBB" w:rsidP="00E94CBB">
      <w:r>
        <w:t xml:space="preserve">  ],</w:t>
      </w:r>
    </w:p>
    <w:p w14:paraId="23CF6A0C" w14:textId="77777777" w:rsidR="00E94CBB" w:rsidRDefault="00E94CBB" w:rsidP="00E94CBB"/>
    <w:p w14:paraId="6724219A" w14:textId="77777777" w:rsidR="00E94CBB" w:rsidRDefault="00E94CBB" w:rsidP="00E94CBB">
      <w:r>
        <w:t xml:space="preserve">  "confidence": "high",</w:t>
      </w:r>
    </w:p>
    <w:p w14:paraId="702A0994" w14:textId="77777777" w:rsidR="00E94CBB" w:rsidRDefault="00E94CBB" w:rsidP="00E94CBB"/>
    <w:p w14:paraId="17BE5D8B" w14:textId="77777777" w:rsidR="00E94CBB" w:rsidRDefault="00E94CBB" w:rsidP="00E94CBB">
      <w:r>
        <w:t xml:space="preserve">  "interpretation":</w:t>
      </w:r>
    </w:p>
    <w:p w14:paraId="7D174AD3" w14:textId="77777777" w:rsidR="00E94CBB" w:rsidRDefault="00E94CBB" w:rsidP="00E94CBB">
      <w:r>
        <w:t xml:space="preserve">    "Evidence suggests increasing competitive price pressure may be contributing to Brand A's volume decline.",</w:t>
      </w:r>
    </w:p>
    <w:p w14:paraId="019E7CBD" w14:textId="77777777" w:rsidR="00E94CBB" w:rsidRDefault="00E94CBB" w:rsidP="00E94CBB"/>
    <w:p w14:paraId="38240A58" w14:textId="77777777" w:rsidR="00E94CBB" w:rsidRDefault="00E94CBB" w:rsidP="00E94CBB">
      <w:r>
        <w:t xml:space="preserve">  "</w:t>
      </w:r>
      <w:proofErr w:type="spellStart"/>
      <w:proofErr w:type="gramStart"/>
      <w:r>
        <w:t>recommended</w:t>
      </w:r>
      <w:proofErr w:type="gramEnd"/>
      <w:r>
        <w:t>_attention</w:t>
      </w:r>
      <w:proofErr w:type="spellEnd"/>
      <w:r>
        <w:t>":</w:t>
      </w:r>
    </w:p>
    <w:p w14:paraId="59ADA7D6" w14:textId="77777777" w:rsidR="00E94CBB" w:rsidRDefault="00E94CBB" w:rsidP="00E94CBB">
      <w:r>
        <w:t xml:space="preserve">    "Review pricing, promotion and value proposition."</w:t>
      </w:r>
    </w:p>
    <w:p w14:paraId="1132AEAD" w14:textId="760CA830" w:rsidR="00722EF1" w:rsidRDefault="00E94CBB" w:rsidP="00E94CBB">
      <w:r>
        <w:t>}</w:t>
      </w:r>
    </w:p>
    <w:p w14:paraId="1FA7AA76" w14:textId="77777777" w:rsidR="00E94CBB" w:rsidRPr="00E94CBB" w:rsidRDefault="00E94CBB" w:rsidP="00E94CBB">
      <w:r w:rsidRPr="00E94CBB">
        <w:t>}</w:t>
      </w:r>
    </w:p>
    <w:p w14:paraId="7E43258A" w14:textId="77777777" w:rsidR="00E94CBB" w:rsidRPr="00E94CBB" w:rsidRDefault="00E94CBB" w:rsidP="00E94CBB">
      <w:r w:rsidRPr="00E94CBB">
        <w:t xml:space="preserve">Notice that </w:t>
      </w:r>
      <w:r w:rsidRPr="00E94CBB">
        <w:rPr>
          <w:b/>
          <w:bCs/>
        </w:rPr>
        <w:t>the numbers and analytical relationships are produced by the analytical engine</w:t>
      </w:r>
      <w:r w:rsidRPr="00E94CBB">
        <w:t>.</w:t>
      </w:r>
    </w:p>
    <w:p w14:paraId="71041392" w14:textId="77777777" w:rsidR="00E94CBB" w:rsidRPr="00E94CBB" w:rsidRDefault="00E94CBB" w:rsidP="00E94CBB">
      <w:r w:rsidRPr="00E94CBB">
        <w:t>The LLM can then transform this structured object into a polished narrative.</w:t>
      </w:r>
    </w:p>
    <w:p w14:paraId="4DB0FD3E" w14:textId="30FF34E7" w:rsidR="00E94CBB" w:rsidRPr="00E94CBB" w:rsidRDefault="00E94CBB" w:rsidP="00E94CBB">
      <w:pPr>
        <w:rPr>
          <w:b/>
          <w:bCs/>
          <w:sz w:val="36"/>
          <w:szCs w:val="36"/>
        </w:rPr>
      </w:pPr>
      <w:r w:rsidRPr="00E94CBB">
        <w:rPr>
          <w:b/>
          <w:bCs/>
          <w:sz w:val="36"/>
          <w:szCs w:val="36"/>
        </w:rPr>
        <w:t>Prototype architecture after this model</w:t>
      </w:r>
    </w:p>
    <w:p w14:paraId="3CA2923C" w14:textId="77777777" w:rsidR="00E94CBB" w:rsidRDefault="00E94CBB" w:rsidP="00E94CBB">
      <w:r>
        <w:t xml:space="preserve">                  SALES DATA</w:t>
      </w:r>
    </w:p>
    <w:p w14:paraId="43D0E2AF" w14:textId="77777777" w:rsidR="00E94CBB" w:rsidRDefault="00E94CBB" w:rsidP="00E94CBB">
      <w:r>
        <w:t xml:space="preserve">                     │</w:t>
      </w:r>
    </w:p>
    <w:p w14:paraId="3F953A14" w14:textId="77777777" w:rsidR="00E94CBB" w:rsidRDefault="00E94CBB" w:rsidP="00E94CBB">
      <w:r>
        <w:t xml:space="preserve">                     </w:t>
      </w:r>
      <w:r>
        <w:rPr>
          <w:rFonts w:ascii="Arial" w:hAnsi="Arial" w:cs="Arial"/>
        </w:rPr>
        <w:t>▼</w:t>
      </w:r>
    </w:p>
    <w:p w14:paraId="5AE1D752" w14:textId="77777777" w:rsidR="00E94CBB" w:rsidRDefault="00E94CBB" w:rsidP="00E94CBB">
      <w:r>
        <w:lastRenderedPageBreak/>
        <w:t xml:space="preserve">               DATA QUALITY</w:t>
      </w:r>
    </w:p>
    <w:p w14:paraId="250E5EA0" w14:textId="77777777" w:rsidR="00E94CBB" w:rsidRDefault="00E94CBB" w:rsidP="00E94CBB">
      <w:r>
        <w:t xml:space="preserve">                     │</w:t>
      </w:r>
    </w:p>
    <w:p w14:paraId="3350E0F0" w14:textId="77777777" w:rsidR="00E94CBB" w:rsidRDefault="00E94CBB" w:rsidP="00E94CBB">
      <w:r>
        <w:t xml:space="preserve">                     </w:t>
      </w:r>
      <w:r>
        <w:rPr>
          <w:rFonts w:ascii="Arial" w:hAnsi="Arial" w:cs="Arial"/>
        </w:rPr>
        <w:t>▼</w:t>
      </w:r>
    </w:p>
    <w:p w14:paraId="40D23599" w14:textId="77777777" w:rsidR="00E94CBB" w:rsidRDefault="00E94CBB" w:rsidP="00E94CBB">
      <w:r>
        <w:t xml:space="preserve">               KPI ENGINE</w:t>
      </w:r>
    </w:p>
    <w:p w14:paraId="5B5F0353" w14:textId="77777777" w:rsidR="00E94CBB" w:rsidRDefault="00E94CBB" w:rsidP="00E94CBB">
      <w:r>
        <w:t xml:space="preserve">                     │</w:t>
      </w:r>
    </w:p>
    <w:p w14:paraId="670F71B3"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5689C51B" w14:textId="77777777" w:rsidR="00E94CBB" w:rsidRDefault="00E94CBB" w:rsidP="00E94CB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E5B77EB" w14:textId="77777777" w:rsidR="00E94CBB" w:rsidRDefault="00E94CBB" w:rsidP="00E94CBB">
      <w:r>
        <w:t xml:space="preserve">       Trend       Change     Anomaly</w:t>
      </w:r>
    </w:p>
    <w:p w14:paraId="16146DC8" w14:textId="77777777" w:rsidR="00E94CBB" w:rsidRDefault="00E94CBB" w:rsidP="00E94CBB">
      <w:r>
        <w:t xml:space="preserve">       Engine      </w:t>
      </w:r>
      <w:proofErr w:type="spellStart"/>
      <w:r>
        <w:t>Engine</w:t>
      </w:r>
      <w:proofErr w:type="spellEnd"/>
      <w:r>
        <w:t xml:space="preserve">      </w:t>
      </w:r>
      <w:proofErr w:type="spellStart"/>
      <w:r>
        <w:t>Engine</w:t>
      </w:r>
      <w:proofErr w:type="spellEnd"/>
    </w:p>
    <w:p w14:paraId="28C44B6D" w14:textId="77777777" w:rsidR="00E94CBB" w:rsidRDefault="00E94CBB" w:rsidP="00E94CBB">
      <w:r>
        <w:t xml:space="preserve">          │          │          │</w:t>
      </w:r>
    </w:p>
    <w:p w14:paraId="0D8E702A"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2C71AD63" w14:textId="77777777" w:rsidR="00E94CBB" w:rsidRDefault="00E94CBB" w:rsidP="00E94CBB">
      <w:r>
        <w:t xml:space="preserve">                     </w:t>
      </w:r>
      <w:r>
        <w:rPr>
          <w:rFonts w:ascii="Arial" w:hAnsi="Arial" w:cs="Arial"/>
        </w:rPr>
        <w:t>▼</w:t>
      </w:r>
    </w:p>
    <w:p w14:paraId="2015764D" w14:textId="77777777" w:rsidR="00E94CBB" w:rsidRDefault="00E94CBB" w:rsidP="00E94CBB">
      <w:r>
        <w:t xml:space="preserve">              DRIVER ENGINE</w:t>
      </w:r>
    </w:p>
    <w:p w14:paraId="72681873" w14:textId="77777777" w:rsidR="00E94CBB" w:rsidRDefault="00E94CBB" w:rsidP="00E94CBB">
      <w:r>
        <w:t xml:space="preserve">                     │</w:t>
      </w:r>
    </w:p>
    <w:p w14:paraId="1E7EE1A0" w14:textId="77777777" w:rsidR="00E94CBB" w:rsidRDefault="00E94CBB" w:rsidP="00E94CBB">
      <w:r>
        <w:t xml:space="preserve">                     </w:t>
      </w:r>
      <w:r>
        <w:rPr>
          <w:rFonts w:ascii="Arial" w:hAnsi="Arial" w:cs="Arial"/>
        </w:rPr>
        <w:t>▼</w:t>
      </w:r>
    </w:p>
    <w:p w14:paraId="04A275B2" w14:textId="77777777" w:rsidR="00E94CBB" w:rsidRDefault="00E94CBB" w:rsidP="00E94CBB">
      <w:r>
        <w:t xml:space="preserve">          RELATIVE PERFORMANCE</w:t>
      </w:r>
    </w:p>
    <w:p w14:paraId="6789D47A" w14:textId="77777777" w:rsidR="00E94CBB" w:rsidRDefault="00E94CBB" w:rsidP="00E94CBB">
      <w:r>
        <w:t xml:space="preserve">                     │</w:t>
      </w:r>
    </w:p>
    <w:p w14:paraId="2DA9299C" w14:textId="77777777" w:rsidR="00E94CBB" w:rsidRDefault="00E94CBB" w:rsidP="00E94CBB">
      <w:r>
        <w:t xml:space="preserve">                     </w:t>
      </w:r>
      <w:r>
        <w:rPr>
          <w:rFonts w:ascii="Arial" w:hAnsi="Arial" w:cs="Arial"/>
        </w:rPr>
        <w:t>▼</w:t>
      </w:r>
    </w:p>
    <w:p w14:paraId="4DADFE9E" w14:textId="77777777" w:rsidR="00E94CBB" w:rsidRDefault="00E94CBB" w:rsidP="00E94CBB">
      <w:r>
        <w:t xml:space="preserve">             IMPACT ENGINE</w:t>
      </w:r>
    </w:p>
    <w:p w14:paraId="270DCF0A" w14:textId="77777777" w:rsidR="00E94CBB" w:rsidRDefault="00E94CBB" w:rsidP="00E94CBB">
      <w:r>
        <w:t xml:space="preserve">                     │</w:t>
      </w:r>
    </w:p>
    <w:p w14:paraId="57CC6BBA" w14:textId="77777777" w:rsidR="00E94CBB" w:rsidRDefault="00E94CBB" w:rsidP="00E94CBB">
      <w:r>
        <w:t xml:space="preserve">                     </w:t>
      </w:r>
      <w:r>
        <w:rPr>
          <w:rFonts w:ascii="Arial" w:hAnsi="Arial" w:cs="Arial"/>
        </w:rPr>
        <w:t>▼</w:t>
      </w:r>
    </w:p>
    <w:p w14:paraId="584DA825" w14:textId="77777777" w:rsidR="00E94CBB" w:rsidRDefault="00E94CBB" w:rsidP="00E94CBB">
      <w:r>
        <w:t xml:space="preserve">          THREAT / OPPORTUNITY</w:t>
      </w:r>
    </w:p>
    <w:p w14:paraId="36386AA9" w14:textId="77777777" w:rsidR="00E94CBB" w:rsidRDefault="00E94CBB" w:rsidP="00E94CBB">
      <w:r>
        <w:t xml:space="preserve">                     │</w:t>
      </w:r>
    </w:p>
    <w:p w14:paraId="2D60995B" w14:textId="77777777" w:rsidR="00E94CBB" w:rsidRDefault="00E94CBB" w:rsidP="00E94CBB">
      <w:r>
        <w:t xml:space="preserve">                     </w:t>
      </w:r>
      <w:r>
        <w:rPr>
          <w:rFonts w:ascii="Arial" w:hAnsi="Arial" w:cs="Arial"/>
        </w:rPr>
        <w:t>▼</w:t>
      </w:r>
    </w:p>
    <w:p w14:paraId="6DE8083B" w14:textId="77777777" w:rsidR="00E94CBB" w:rsidRDefault="00E94CBB" w:rsidP="00E94CBB">
      <w:r>
        <w:t xml:space="preserve">            STRUCTURED INSIGHT</w:t>
      </w:r>
    </w:p>
    <w:p w14:paraId="7990A6E8" w14:textId="77777777" w:rsidR="00E94CBB" w:rsidRDefault="00E94CBB" w:rsidP="00E94CBB">
      <w:r>
        <w:t xml:space="preserve">                     │</w:t>
      </w:r>
    </w:p>
    <w:p w14:paraId="3D600CA4" w14:textId="77777777" w:rsidR="00E94CBB" w:rsidRDefault="00E94CBB" w:rsidP="00E94CBB">
      <w:r>
        <w:t xml:space="preserve">                     </w:t>
      </w:r>
      <w:r>
        <w:rPr>
          <w:rFonts w:ascii="Arial" w:hAnsi="Arial" w:cs="Arial"/>
        </w:rPr>
        <w:t>▼</w:t>
      </w:r>
    </w:p>
    <w:p w14:paraId="28D1BAE2" w14:textId="77777777" w:rsidR="00E94CBB" w:rsidRDefault="00E94CBB" w:rsidP="00E94CBB">
      <w:r>
        <w:t xml:space="preserve">                 LLM LAYER</w:t>
      </w:r>
    </w:p>
    <w:p w14:paraId="10FB38A3" w14:textId="77777777" w:rsidR="00E94CBB" w:rsidRDefault="00E94CBB" w:rsidP="00E94CBB">
      <w:r>
        <w:lastRenderedPageBreak/>
        <w:t xml:space="preserve">                     │</w:t>
      </w:r>
    </w:p>
    <w:p w14:paraId="10B8721A" w14:textId="77777777" w:rsidR="00E94CBB" w:rsidRDefault="00E94CBB" w:rsidP="00E94CBB">
      <w:r>
        <w:t xml:space="preserve">                     </w:t>
      </w:r>
      <w:r>
        <w:rPr>
          <w:rFonts w:ascii="Arial" w:hAnsi="Arial" w:cs="Arial"/>
        </w:rPr>
        <w:t>▼</w:t>
      </w:r>
    </w:p>
    <w:p w14:paraId="12674DF8" w14:textId="0EFDFB5B" w:rsidR="00722EF1" w:rsidRDefault="00E94CBB" w:rsidP="00E94CBB">
      <w:r>
        <w:t xml:space="preserve">                DASHBOARD</w:t>
      </w:r>
    </w:p>
    <w:p w14:paraId="6BB94D36" w14:textId="3B77EAA7" w:rsidR="00E94CBB" w:rsidRDefault="00E94CBB" w:rsidP="00E94CBB">
      <w:pPr>
        <w:rPr>
          <w:b/>
          <w:bCs/>
        </w:rPr>
      </w:pPr>
      <w:r w:rsidRPr="00E94CBB">
        <w:rPr>
          <w:b/>
          <w:bCs/>
        </w:rPr>
        <w:t>Later</w:t>
      </w:r>
      <w:r>
        <w:rPr>
          <w:b/>
          <w:bCs/>
        </w:rPr>
        <w:t>:</w:t>
      </w:r>
    </w:p>
    <w:p w14:paraId="6486D0CE" w14:textId="77777777" w:rsidR="00E94CBB" w:rsidRPr="00E94CBB" w:rsidRDefault="00E94CBB" w:rsidP="00E94CBB">
      <w:pPr>
        <w:rPr>
          <w:b/>
          <w:bCs/>
        </w:rPr>
      </w:pPr>
      <w:r w:rsidRPr="00E94CBB">
        <w:rPr>
          <w:b/>
          <w:bCs/>
        </w:rPr>
        <w:t>E-commerce ─────────┐</w:t>
      </w:r>
    </w:p>
    <w:p w14:paraId="23055D5B" w14:textId="77777777" w:rsidR="00E94CBB" w:rsidRPr="00E94CBB" w:rsidRDefault="00E94CBB" w:rsidP="00E94CBB">
      <w:pPr>
        <w:rPr>
          <w:b/>
          <w:bCs/>
        </w:rPr>
      </w:pPr>
      <w:r w:rsidRPr="00E94CBB">
        <w:rPr>
          <w:b/>
          <w:bCs/>
        </w:rPr>
        <w:t>Competitive ────────</w:t>
      </w:r>
      <w:r w:rsidRPr="00E94CBB">
        <w:rPr>
          <w:rFonts w:ascii="MS Gothic" w:eastAsia="MS Gothic" w:hAnsi="MS Gothic" w:cs="MS Gothic" w:hint="eastAsia"/>
          <w:b/>
          <w:bCs/>
        </w:rPr>
        <w:t>┤</w:t>
      </w:r>
    </w:p>
    <w:p w14:paraId="1FDB42D4" w14:textId="77777777" w:rsidR="00E94CBB" w:rsidRPr="00E94CBB" w:rsidRDefault="00E94CBB" w:rsidP="00E94CBB">
      <w:pPr>
        <w:rPr>
          <w:b/>
          <w:bCs/>
        </w:rPr>
      </w:pPr>
      <w:r w:rsidRPr="00E94CBB">
        <w:rPr>
          <w:b/>
          <w:bCs/>
        </w:rPr>
        <w:t>Social ─────────────</w:t>
      </w:r>
      <w:r w:rsidRPr="00E94CBB">
        <w:rPr>
          <w:rFonts w:ascii="MS Gothic" w:eastAsia="MS Gothic" w:hAnsi="MS Gothic" w:cs="MS Gothic" w:hint="eastAsia"/>
          <w:b/>
          <w:bCs/>
        </w:rPr>
        <w:t>┤</w:t>
      </w:r>
    </w:p>
    <w:p w14:paraId="399F7F88" w14:textId="77777777" w:rsidR="00E94CBB" w:rsidRPr="00E94CBB" w:rsidRDefault="00E94CBB" w:rsidP="00E94CBB">
      <w:pPr>
        <w:rPr>
          <w:b/>
          <w:bCs/>
        </w:rPr>
      </w:pPr>
      <w:r w:rsidRPr="00E94CBB">
        <w:rPr>
          <w:b/>
          <w:bCs/>
        </w:rPr>
        <w:t>Macro ──────────────</w:t>
      </w:r>
      <w:r w:rsidRPr="00E94CBB">
        <w:rPr>
          <w:rFonts w:ascii="MS Gothic" w:eastAsia="MS Gothic" w:hAnsi="MS Gothic" w:cs="MS Gothic" w:hint="eastAsia"/>
          <w:b/>
          <w:bCs/>
        </w:rPr>
        <w:t>┤</w:t>
      </w:r>
    </w:p>
    <w:p w14:paraId="36EC46F2" w14:textId="77777777" w:rsidR="00E94CBB" w:rsidRPr="00E94CBB" w:rsidRDefault="00E94CBB" w:rsidP="00E94CBB">
      <w:pPr>
        <w:rPr>
          <w:b/>
          <w:bCs/>
        </w:rPr>
      </w:pPr>
      <w:r w:rsidRPr="00E94CBB">
        <w:rPr>
          <w:b/>
          <w:bCs/>
        </w:rPr>
        <w:t xml:space="preserve">                    </w:t>
      </w:r>
      <w:r w:rsidRPr="00E94CBB">
        <w:rPr>
          <w:rFonts w:ascii="Arial" w:hAnsi="Arial" w:cs="Arial"/>
          <w:b/>
          <w:bCs/>
        </w:rPr>
        <w:t>▼</w:t>
      </w:r>
    </w:p>
    <w:p w14:paraId="216A70C8" w14:textId="77777777" w:rsidR="00E94CBB" w:rsidRPr="00E94CBB" w:rsidRDefault="00E94CBB" w:rsidP="00E94CBB">
      <w:pPr>
        <w:rPr>
          <w:b/>
          <w:bCs/>
        </w:rPr>
      </w:pPr>
      <w:r w:rsidRPr="00E94CBB">
        <w:rPr>
          <w:b/>
          <w:bCs/>
        </w:rPr>
        <w:t xml:space="preserve">            CROSS-SOURCE</w:t>
      </w:r>
    </w:p>
    <w:p w14:paraId="0B756B59" w14:textId="77777777" w:rsidR="00E94CBB" w:rsidRPr="00E94CBB" w:rsidRDefault="00E94CBB" w:rsidP="00E94CBB">
      <w:pPr>
        <w:rPr>
          <w:b/>
          <w:bCs/>
        </w:rPr>
      </w:pPr>
      <w:r w:rsidRPr="00E94CBB">
        <w:rPr>
          <w:b/>
          <w:bCs/>
        </w:rPr>
        <w:t xml:space="preserve">            CORROBORATION</w:t>
      </w:r>
    </w:p>
    <w:p w14:paraId="32A3DBC5" w14:textId="77777777" w:rsidR="00E94CBB" w:rsidRPr="00E94CBB" w:rsidRDefault="00E94CBB" w:rsidP="00E94CBB">
      <w:pPr>
        <w:rPr>
          <w:b/>
          <w:bCs/>
        </w:rPr>
      </w:pPr>
      <w:r w:rsidRPr="00E94CBB">
        <w:rPr>
          <w:b/>
          <w:bCs/>
        </w:rPr>
        <w:t xml:space="preserve">                    │</w:t>
      </w:r>
    </w:p>
    <w:p w14:paraId="5332F55F" w14:textId="77777777" w:rsidR="00E94CBB" w:rsidRPr="00E94CBB" w:rsidRDefault="00E94CBB" w:rsidP="00E94CBB">
      <w:pPr>
        <w:rPr>
          <w:b/>
          <w:bCs/>
        </w:rPr>
      </w:pPr>
      <w:r w:rsidRPr="00E94CBB">
        <w:rPr>
          <w:b/>
          <w:bCs/>
        </w:rPr>
        <w:t xml:space="preserve">                    </w:t>
      </w:r>
      <w:r w:rsidRPr="00E94CBB">
        <w:rPr>
          <w:rFonts w:ascii="Arial" w:hAnsi="Arial" w:cs="Arial"/>
          <w:b/>
          <w:bCs/>
        </w:rPr>
        <w:t>▼</w:t>
      </w:r>
    </w:p>
    <w:p w14:paraId="65730DC0" w14:textId="64FC316D" w:rsidR="00E94CBB" w:rsidRDefault="00E94CBB" w:rsidP="00E94CBB">
      <w:pPr>
        <w:rPr>
          <w:b/>
          <w:bCs/>
        </w:rPr>
      </w:pPr>
      <w:r w:rsidRPr="00E94CBB">
        <w:rPr>
          <w:b/>
          <w:bCs/>
        </w:rPr>
        <w:t xml:space="preserve">             EARLY WARNING</w:t>
      </w:r>
    </w:p>
    <w:p w14:paraId="2846C572" w14:textId="77777777" w:rsidR="00E94CBB" w:rsidRPr="00E94CBB" w:rsidRDefault="00E94CBB" w:rsidP="00E94CBB">
      <w:pPr>
        <w:rPr>
          <w:b/>
          <w:bCs/>
        </w:rPr>
      </w:pPr>
      <w:r w:rsidRPr="00E94CBB">
        <w:rPr>
          <w:b/>
          <w:bCs/>
        </w:rPr>
        <w:t>I created the first concrete analytical artifact package for the ForeSight Sales &amp; Market foundation.</w:t>
      </w:r>
    </w:p>
    <w:p w14:paraId="3E118187" w14:textId="77777777" w:rsidR="00E94CBB" w:rsidRPr="00E94CBB" w:rsidRDefault="00E94CBB" w:rsidP="00E94CBB">
      <w:pPr>
        <w:rPr>
          <w:b/>
          <w:bCs/>
        </w:rPr>
      </w:pPr>
      <w:r w:rsidRPr="00E94CBB">
        <w:rPr>
          <w:b/>
          <w:bCs/>
        </w:rPr>
        <w:t>What is included</w:t>
      </w:r>
    </w:p>
    <w:p w14:paraId="40A2ED16" w14:textId="77777777" w:rsidR="00E94CBB" w:rsidRPr="00E94CBB" w:rsidRDefault="00E94CBB" w:rsidP="00E94CBB">
      <w:pPr>
        <w:rPr>
          <w:b/>
          <w:bCs/>
        </w:rPr>
      </w:pPr>
      <w:r w:rsidRPr="00E94CBB">
        <w:rPr>
          <w:b/>
          <w:bCs/>
        </w:rPr>
        <w:t>1. Sales &amp; Market synthetic dataset</w:t>
      </w:r>
    </w:p>
    <w:p w14:paraId="456E450D" w14:textId="77777777" w:rsidR="00E94CBB" w:rsidRPr="00E94CBB" w:rsidRDefault="00E94CBB" w:rsidP="00E94CBB">
      <w:pPr>
        <w:numPr>
          <w:ilvl w:val="0"/>
          <w:numId w:val="25"/>
        </w:numPr>
        <w:rPr>
          <w:b/>
          <w:bCs/>
        </w:rPr>
      </w:pPr>
      <w:r w:rsidRPr="00E94CBB">
        <w:rPr>
          <w:b/>
          <w:bCs/>
        </w:rPr>
        <w:t xml:space="preserve">24 months: Jan 2025–Dec 2026 </w:t>
      </w:r>
    </w:p>
    <w:p w14:paraId="325BD851" w14:textId="77777777" w:rsidR="00E94CBB" w:rsidRPr="00E94CBB" w:rsidRDefault="00E94CBB" w:rsidP="00E94CBB">
      <w:pPr>
        <w:numPr>
          <w:ilvl w:val="0"/>
          <w:numId w:val="25"/>
        </w:numPr>
        <w:rPr>
          <w:b/>
          <w:bCs/>
        </w:rPr>
      </w:pPr>
      <w:r w:rsidRPr="00E94CBB">
        <w:rPr>
          <w:b/>
          <w:bCs/>
        </w:rPr>
        <w:t xml:space="preserve">3 geographies: UK, Germany, France </w:t>
      </w:r>
    </w:p>
    <w:p w14:paraId="0886780A" w14:textId="77777777" w:rsidR="00E94CBB" w:rsidRPr="00E94CBB" w:rsidRDefault="00E94CBB" w:rsidP="00E94CBB">
      <w:pPr>
        <w:numPr>
          <w:ilvl w:val="0"/>
          <w:numId w:val="25"/>
        </w:numPr>
        <w:rPr>
          <w:b/>
          <w:bCs/>
        </w:rPr>
      </w:pPr>
      <w:r w:rsidRPr="00E94CBB">
        <w:rPr>
          <w:b/>
          <w:bCs/>
        </w:rPr>
        <w:t xml:space="preserve">3 categories: Skincare, Haircare, Personal Care </w:t>
      </w:r>
    </w:p>
    <w:p w14:paraId="29B7DE97" w14:textId="77777777" w:rsidR="00E94CBB" w:rsidRPr="00E94CBB" w:rsidRDefault="00E94CBB" w:rsidP="00E94CBB">
      <w:pPr>
        <w:numPr>
          <w:ilvl w:val="0"/>
          <w:numId w:val="25"/>
        </w:numPr>
        <w:rPr>
          <w:b/>
          <w:bCs/>
        </w:rPr>
      </w:pPr>
      <w:r w:rsidRPr="00E94CBB">
        <w:rPr>
          <w:b/>
          <w:bCs/>
        </w:rPr>
        <w:t xml:space="preserve">4 brands </w:t>
      </w:r>
    </w:p>
    <w:p w14:paraId="0DE32139" w14:textId="77777777" w:rsidR="00E94CBB" w:rsidRPr="00E94CBB" w:rsidRDefault="00E94CBB" w:rsidP="00E94CBB">
      <w:pPr>
        <w:numPr>
          <w:ilvl w:val="0"/>
          <w:numId w:val="25"/>
        </w:numPr>
        <w:rPr>
          <w:b/>
          <w:bCs/>
        </w:rPr>
      </w:pPr>
      <w:r w:rsidRPr="00E94CBB">
        <w:rPr>
          <w:b/>
          <w:bCs/>
        </w:rPr>
        <w:t xml:space="preserve">864 observations </w:t>
      </w:r>
    </w:p>
    <w:p w14:paraId="5D7E3D6E" w14:textId="77777777" w:rsidR="00E94CBB" w:rsidRPr="00E94CBB" w:rsidRDefault="00E94CBB" w:rsidP="00E94CBB">
      <w:pPr>
        <w:numPr>
          <w:ilvl w:val="0"/>
          <w:numId w:val="25"/>
        </w:numPr>
        <w:rPr>
          <w:b/>
          <w:bCs/>
        </w:rPr>
      </w:pPr>
      <w:r w:rsidRPr="00E94CBB">
        <w:rPr>
          <w:b/>
          <w:bCs/>
        </w:rPr>
        <w:t xml:space="preserve">Revenue, Units, ASP, Market Size, Market Share, Distribution, Promotion, Price Index, etc. </w:t>
      </w:r>
    </w:p>
    <w:p w14:paraId="4F0787DE" w14:textId="77777777" w:rsidR="00E94CBB" w:rsidRPr="00E94CBB" w:rsidRDefault="00E94CBB" w:rsidP="00E94CBB">
      <w:pPr>
        <w:rPr>
          <w:b/>
          <w:bCs/>
        </w:rPr>
      </w:pPr>
      <w:r w:rsidRPr="00E94CBB">
        <w:rPr>
          <w:b/>
          <w:bCs/>
        </w:rPr>
        <w:t>2. KPI Dictionary</w:t>
      </w:r>
    </w:p>
    <w:p w14:paraId="6EF4207E" w14:textId="77777777" w:rsidR="00E94CBB" w:rsidRPr="00E94CBB" w:rsidRDefault="00E94CBB" w:rsidP="00E94CBB">
      <w:pPr>
        <w:numPr>
          <w:ilvl w:val="0"/>
          <w:numId w:val="26"/>
        </w:numPr>
        <w:rPr>
          <w:b/>
          <w:bCs/>
        </w:rPr>
      </w:pPr>
      <w:r w:rsidRPr="00E94CBB">
        <w:rPr>
          <w:b/>
          <w:bCs/>
        </w:rPr>
        <w:t xml:space="preserve">Definitions </w:t>
      </w:r>
    </w:p>
    <w:p w14:paraId="268F819A" w14:textId="77777777" w:rsidR="00E94CBB" w:rsidRPr="00E94CBB" w:rsidRDefault="00E94CBB" w:rsidP="00E94CBB">
      <w:pPr>
        <w:numPr>
          <w:ilvl w:val="0"/>
          <w:numId w:val="26"/>
        </w:numPr>
        <w:rPr>
          <w:b/>
          <w:bCs/>
        </w:rPr>
      </w:pPr>
      <w:r w:rsidRPr="00E94CBB">
        <w:rPr>
          <w:b/>
          <w:bCs/>
        </w:rPr>
        <w:t xml:space="preserve">Formulas </w:t>
      </w:r>
    </w:p>
    <w:p w14:paraId="6A6BC649" w14:textId="77777777" w:rsidR="00E94CBB" w:rsidRPr="00E94CBB" w:rsidRDefault="00E94CBB" w:rsidP="00E94CBB">
      <w:pPr>
        <w:numPr>
          <w:ilvl w:val="0"/>
          <w:numId w:val="26"/>
        </w:numPr>
        <w:rPr>
          <w:b/>
          <w:bCs/>
        </w:rPr>
      </w:pPr>
      <w:r w:rsidRPr="00E94CBB">
        <w:rPr>
          <w:b/>
          <w:bCs/>
        </w:rPr>
        <w:lastRenderedPageBreak/>
        <w:t xml:space="preserve">Business interpretation </w:t>
      </w:r>
    </w:p>
    <w:p w14:paraId="43A2DA73" w14:textId="77777777" w:rsidR="00E94CBB" w:rsidRPr="00E94CBB" w:rsidRDefault="00E94CBB" w:rsidP="00E94CBB">
      <w:pPr>
        <w:numPr>
          <w:ilvl w:val="0"/>
          <w:numId w:val="26"/>
        </w:numPr>
        <w:rPr>
          <w:b/>
          <w:bCs/>
        </w:rPr>
      </w:pPr>
      <w:r w:rsidRPr="00E94CBB">
        <w:rPr>
          <w:b/>
          <w:bCs/>
        </w:rPr>
        <w:t xml:space="preserve">KPI hierarchy </w:t>
      </w:r>
    </w:p>
    <w:p w14:paraId="59A35840" w14:textId="77777777" w:rsidR="00E94CBB" w:rsidRPr="00E94CBB" w:rsidRDefault="00E94CBB" w:rsidP="00E94CBB">
      <w:pPr>
        <w:numPr>
          <w:ilvl w:val="0"/>
          <w:numId w:val="26"/>
        </w:numPr>
        <w:rPr>
          <w:b/>
          <w:bCs/>
        </w:rPr>
      </w:pPr>
      <w:r w:rsidRPr="00E94CBB">
        <w:rPr>
          <w:b/>
          <w:bCs/>
        </w:rPr>
        <w:t xml:space="preserve">Analytical guardrails </w:t>
      </w:r>
    </w:p>
    <w:p w14:paraId="6A7D6D5C" w14:textId="77777777" w:rsidR="00E94CBB" w:rsidRPr="00E94CBB" w:rsidRDefault="00E94CBB" w:rsidP="00E94CBB">
      <w:pPr>
        <w:rPr>
          <w:b/>
          <w:bCs/>
        </w:rPr>
      </w:pPr>
      <w:r w:rsidRPr="00E94CBB">
        <w:rPr>
          <w:b/>
          <w:bCs/>
        </w:rPr>
        <w:t>3. Detection Rules</w:t>
      </w:r>
    </w:p>
    <w:p w14:paraId="68D941A7" w14:textId="77777777" w:rsidR="00E94CBB" w:rsidRPr="00E94CBB" w:rsidRDefault="00E94CBB" w:rsidP="00E94CBB">
      <w:pPr>
        <w:numPr>
          <w:ilvl w:val="0"/>
          <w:numId w:val="27"/>
        </w:numPr>
        <w:rPr>
          <w:b/>
          <w:bCs/>
        </w:rPr>
      </w:pPr>
      <w:r w:rsidRPr="00E94CBB">
        <w:rPr>
          <w:b/>
          <w:bCs/>
        </w:rPr>
        <w:t xml:space="preserve">Trend detection </w:t>
      </w:r>
    </w:p>
    <w:p w14:paraId="71B89EB3" w14:textId="77777777" w:rsidR="00E94CBB" w:rsidRPr="00E94CBB" w:rsidRDefault="00E94CBB" w:rsidP="00E94CBB">
      <w:pPr>
        <w:numPr>
          <w:ilvl w:val="0"/>
          <w:numId w:val="27"/>
        </w:numPr>
        <w:rPr>
          <w:b/>
          <w:bCs/>
        </w:rPr>
      </w:pPr>
      <w:r w:rsidRPr="00E94CBB">
        <w:rPr>
          <w:b/>
          <w:bCs/>
        </w:rPr>
        <w:t xml:space="preserve">Anomaly detection </w:t>
      </w:r>
    </w:p>
    <w:p w14:paraId="52AD1C9B" w14:textId="77777777" w:rsidR="00E94CBB" w:rsidRPr="00E94CBB" w:rsidRDefault="00E94CBB" w:rsidP="00E94CBB">
      <w:pPr>
        <w:numPr>
          <w:ilvl w:val="0"/>
          <w:numId w:val="27"/>
        </w:numPr>
        <w:rPr>
          <w:b/>
          <w:bCs/>
        </w:rPr>
      </w:pPr>
      <w:r w:rsidRPr="00E94CBB">
        <w:rPr>
          <w:b/>
          <w:bCs/>
        </w:rPr>
        <w:t xml:space="preserve">Revenue/volume/price decomposition </w:t>
      </w:r>
    </w:p>
    <w:p w14:paraId="562F4F95" w14:textId="77777777" w:rsidR="00E94CBB" w:rsidRPr="00E94CBB" w:rsidRDefault="00E94CBB" w:rsidP="00E94CBB">
      <w:pPr>
        <w:numPr>
          <w:ilvl w:val="0"/>
          <w:numId w:val="27"/>
        </w:numPr>
        <w:rPr>
          <w:b/>
          <w:bCs/>
        </w:rPr>
      </w:pPr>
      <w:r w:rsidRPr="00E94CBB">
        <w:rPr>
          <w:b/>
          <w:bCs/>
        </w:rPr>
        <w:t xml:space="preserve">Brand-vs-category comparison </w:t>
      </w:r>
    </w:p>
    <w:p w14:paraId="700CE8D5" w14:textId="77777777" w:rsidR="00E94CBB" w:rsidRPr="00E94CBB" w:rsidRDefault="00E94CBB" w:rsidP="00E94CBB">
      <w:pPr>
        <w:numPr>
          <w:ilvl w:val="0"/>
          <w:numId w:val="27"/>
        </w:numPr>
        <w:rPr>
          <w:b/>
          <w:bCs/>
        </w:rPr>
      </w:pPr>
      <w:r w:rsidRPr="00E94CBB">
        <w:rPr>
          <w:b/>
          <w:bCs/>
        </w:rPr>
        <w:t xml:space="preserve">Distribution diagnosis </w:t>
      </w:r>
    </w:p>
    <w:p w14:paraId="3A4D2E30" w14:textId="77777777" w:rsidR="00E94CBB" w:rsidRPr="00E94CBB" w:rsidRDefault="00E94CBB" w:rsidP="00E94CBB">
      <w:pPr>
        <w:numPr>
          <w:ilvl w:val="0"/>
          <w:numId w:val="27"/>
        </w:numPr>
        <w:rPr>
          <w:b/>
          <w:bCs/>
        </w:rPr>
      </w:pPr>
      <w:r w:rsidRPr="00E94CBB">
        <w:rPr>
          <w:b/>
          <w:bCs/>
        </w:rPr>
        <w:t xml:space="preserve">Competitive price pressure </w:t>
      </w:r>
    </w:p>
    <w:p w14:paraId="3DF1B630" w14:textId="77777777" w:rsidR="00E94CBB" w:rsidRPr="00E94CBB" w:rsidRDefault="00E94CBB" w:rsidP="00E94CBB">
      <w:pPr>
        <w:numPr>
          <w:ilvl w:val="0"/>
          <w:numId w:val="27"/>
        </w:numPr>
        <w:rPr>
          <w:b/>
          <w:bCs/>
        </w:rPr>
      </w:pPr>
      <w:r w:rsidRPr="00E94CBB">
        <w:rPr>
          <w:b/>
          <w:bCs/>
        </w:rPr>
        <w:t xml:space="preserve">Category downturn </w:t>
      </w:r>
    </w:p>
    <w:p w14:paraId="7CE7259A" w14:textId="77777777" w:rsidR="00E94CBB" w:rsidRPr="00E94CBB" w:rsidRDefault="00E94CBB" w:rsidP="00E94CBB">
      <w:pPr>
        <w:numPr>
          <w:ilvl w:val="0"/>
          <w:numId w:val="27"/>
        </w:numPr>
        <w:rPr>
          <w:b/>
          <w:bCs/>
        </w:rPr>
      </w:pPr>
      <w:r w:rsidRPr="00E94CBB">
        <w:rPr>
          <w:b/>
          <w:bCs/>
        </w:rPr>
        <w:t xml:space="preserve">Growth opportunity </w:t>
      </w:r>
    </w:p>
    <w:p w14:paraId="4A9A80CD" w14:textId="77777777" w:rsidR="00E94CBB" w:rsidRPr="00E94CBB" w:rsidRDefault="00E94CBB" w:rsidP="00E94CBB">
      <w:pPr>
        <w:numPr>
          <w:ilvl w:val="0"/>
          <w:numId w:val="27"/>
        </w:numPr>
        <w:rPr>
          <w:b/>
          <w:bCs/>
        </w:rPr>
      </w:pPr>
      <w:r w:rsidRPr="00E94CBB">
        <w:rPr>
          <w:b/>
          <w:bCs/>
        </w:rPr>
        <w:t xml:space="preserve">Premium demand pressure </w:t>
      </w:r>
    </w:p>
    <w:p w14:paraId="244C1C0E" w14:textId="77777777" w:rsidR="00E94CBB" w:rsidRPr="00E94CBB" w:rsidRDefault="00E94CBB" w:rsidP="00E94CBB">
      <w:pPr>
        <w:rPr>
          <w:b/>
          <w:bCs/>
        </w:rPr>
      </w:pPr>
      <w:r w:rsidRPr="00E94CBB">
        <w:rPr>
          <w:b/>
          <w:bCs/>
        </w:rPr>
        <w:t>4. Five engineered scenarios</w:t>
      </w:r>
    </w:p>
    <w:p w14:paraId="16DD07ED" w14:textId="77777777" w:rsidR="00E94CBB" w:rsidRPr="00E94CBB" w:rsidRDefault="00E94CBB" w:rsidP="00E94CBB">
      <w:pPr>
        <w:numPr>
          <w:ilvl w:val="0"/>
          <w:numId w:val="28"/>
        </w:numPr>
        <w:rPr>
          <w:b/>
          <w:bCs/>
        </w:rPr>
      </w:pPr>
      <w:r w:rsidRPr="00E94CBB">
        <w:rPr>
          <w:b/>
          <w:bCs/>
        </w:rPr>
        <w:t xml:space="preserve">Distribution-driven decline </w:t>
      </w:r>
    </w:p>
    <w:p w14:paraId="3885C379" w14:textId="77777777" w:rsidR="00E94CBB" w:rsidRPr="00E94CBB" w:rsidRDefault="00E94CBB" w:rsidP="00E94CBB">
      <w:pPr>
        <w:numPr>
          <w:ilvl w:val="0"/>
          <w:numId w:val="28"/>
        </w:numPr>
        <w:rPr>
          <w:b/>
          <w:bCs/>
        </w:rPr>
      </w:pPr>
      <w:r w:rsidRPr="00E94CBB">
        <w:rPr>
          <w:b/>
          <w:bCs/>
        </w:rPr>
        <w:t xml:space="preserve">Competitive price pressure </w:t>
      </w:r>
    </w:p>
    <w:p w14:paraId="7EA8D185" w14:textId="77777777" w:rsidR="00E94CBB" w:rsidRPr="00E94CBB" w:rsidRDefault="00E94CBB" w:rsidP="00E94CBB">
      <w:pPr>
        <w:numPr>
          <w:ilvl w:val="0"/>
          <w:numId w:val="28"/>
        </w:numPr>
        <w:rPr>
          <w:b/>
          <w:bCs/>
        </w:rPr>
      </w:pPr>
      <w:r w:rsidRPr="00E94CBB">
        <w:rPr>
          <w:b/>
          <w:bCs/>
        </w:rPr>
        <w:t xml:space="preserve">Category downturn </w:t>
      </w:r>
    </w:p>
    <w:p w14:paraId="2D7ACFFB" w14:textId="77777777" w:rsidR="00E94CBB" w:rsidRPr="00E94CBB" w:rsidRDefault="00E94CBB" w:rsidP="00E94CBB">
      <w:pPr>
        <w:numPr>
          <w:ilvl w:val="0"/>
          <w:numId w:val="28"/>
        </w:numPr>
        <w:rPr>
          <w:b/>
          <w:bCs/>
        </w:rPr>
      </w:pPr>
      <w:r w:rsidRPr="00E94CBB">
        <w:rPr>
          <w:b/>
          <w:bCs/>
        </w:rPr>
        <w:t xml:space="preserve">Growth opportunity </w:t>
      </w:r>
    </w:p>
    <w:p w14:paraId="5B89A2FA" w14:textId="77777777" w:rsidR="00E94CBB" w:rsidRPr="00E94CBB" w:rsidRDefault="00E94CBB" w:rsidP="00E94CBB">
      <w:pPr>
        <w:numPr>
          <w:ilvl w:val="0"/>
          <w:numId w:val="28"/>
        </w:numPr>
        <w:rPr>
          <w:b/>
          <w:bCs/>
        </w:rPr>
      </w:pPr>
      <w:r w:rsidRPr="00E94CBB">
        <w:rPr>
          <w:b/>
          <w:bCs/>
        </w:rPr>
        <w:t xml:space="preserve">Premium demand pressure </w:t>
      </w:r>
    </w:p>
    <w:p w14:paraId="4A3E4602" w14:textId="77777777" w:rsidR="00E94CBB" w:rsidRPr="00E94CBB" w:rsidRDefault="00E94CBB" w:rsidP="00E94CBB">
      <w:pPr>
        <w:rPr>
          <w:b/>
          <w:bCs/>
        </w:rPr>
      </w:pPr>
      <w:r w:rsidRPr="00E94CBB">
        <w:rPr>
          <w:b/>
          <w:bCs/>
        </w:rPr>
        <w:t>5. Ground-truth validation</w:t>
      </w:r>
      <w:r w:rsidRPr="00E94CBB">
        <w:rPr>
          <w:b/>
          <w:bCs/>
        </w:rPr>
        <w:br/>
        <w:t>The engineered scenarios have been tested against the generated dataset and all five currently pass the basic scenario checks.</w:t>
      </w:r>
    </w:p>
    <w:p w14:paraId="2FF70FD1" w14:textId="2C947D7D" w:rsidR="00E94CBB" w:rsidRPr="00E94CBB" w:rsidRDefault="00E94CBB" w:rsidP="00E94CBB">
      <w:pPr>
        <w:rPr>
          <w:b/>
          <w:bCs/>
        </w:rPr>
      </w:pPr>
      <w:r w:rsidRPr="00E94CBB">
        <w:rPr>
          <w:b/>
          <w:bCs/>
        </w:rPr>
        <w:t>I would next build a Sales &amp; Market Analytical Rules Matrix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283"/>
        <w:gridCol w:w="2186"/>
        <w:gridCol w:w="1330"/>
        <w:gridCol w:w="1733"/>
      </w:tblGrid>
      <w:tr w:rsidR="00E94CBB" w:rsidRPr="00E94CBB" w14:paraId="419B75DC" w14:textId="77777777">
        <w:trPr>
          <w:tblHeader/>
          <w:tblCellSpacing w:w="15" w:type="dxa"/>
        </w:trPr>
        <w:tc>
          <w:tcPr>
            <w:tcW w:w="0" w:type="auto"/>
            <w:vAlign w:val="center"/>
            <w:hideMark/>
          </w:tcPr>
          <w:p w14:paraId="226E11FE" w14:textId="77777777" w:rsidR="00E94CBB" w:rsidRPr="00E94CBB" w:rsidRDefault="00E94CBB" w:rsidP="00E94CBB">
            <w:pPr>
              <w:rPr>
                <w:b/>
                <w:bCs/>
              </w:rPr>
            </w:pPr>
            <w:r w:rsidRPr="00E94CBB">
              <w:rPr>
                <w:b/>
                <w:bCs/>
              </w:rPr>
              <w:t>Scenario</w:t>
            </w:r>
          </w:p>
        </w:tc>
        <w:tc>
          <w:tcPr>
            <w:tcW w:w="0" w:type="auto"/>
            <w:vAlign w:val="center"/>
            <w:hideMark/>
          </w:tcPr>
          <w:p w14:paraId="73B4F3BE" w14:textId="77777777" w:rsidR="00E94CBB" w:rsidRPr="00E94CBB" w:rsidRDefault="00E94CBB" w:rsidP="00E94CBB">
            <w:pPr>
              <w:rPr>
                <w:b/>
                <w:bCs/>
              </w:rPr>
            </w:pPr>
            <w:r w:rsidRPr="00E94CBB">
              <w:rPr>
                <w:b/>
                <w:bCs/>
              </w:rPr>
              <w:t>Observed KPI pattern</w:t>
            </w:r>
          </w:p>
        </w:tc>
        <w:tc>
          <w:tcPr>
            <w:tcW w:w="0" w:type="auto"/>
            <w:vAlign w:val="center"/>
            <w:hideMark/>
          </w:tcPr>
          <w:p w14:paraId="7FF7C23F" w14:textId="77777777" w:rsidR="00E94CBB" w:rsidRPr="00E94CBB" w:rsidRDefault="00E94CBB" w:rsidP="00E94CBB">
            <w:pPr>
              <w:rPr>
                <w:b/>
                <w:bCs/>
              </w:rPr>
            </w:pPr>
            <w:r w:rsidRPr="00E94CBB">
              <w:rPr>
                <w:b/>
                <w:bCs/>
              </w:rPr>
              <w:t>Driver logic</w:t>
            </w:r>
          </w:p>
        </w:tc>
        <w:tc>
          <w:tcPr>
            <w:tcW w:w="0" w:type="auto"/>
            <w:vAlign w:val="center"/>
            <w:hideMark/>
          </w:tcPr>
          <w:p w14:paraId="5EE3DF66" w14:textId="77777777" w:rsidR="00E94CBB" w:rsidRPr="00E94CBB" w:rsidRDefault="00E94CBB" w:rsidP="00E94CBB">
            <w:pPr>
              <w:rPr>
                <w:b/>
                <w:bCs/>
              </w:rPr>
            </w:pPr>
            <w:r w:rsidRPr="00E94CBB">
              <w:rPr>
                <w:b/>
                <w:bCs/>
              </w:rPr>
              <w:t>Confidence</w:t>
            </w:r>
          </w:p>
        </w:tc>
        <w:tc>
          <w:tcPr>
            <w:tcW w:w="0" w:type="auto"/>
            <w:vAlign w:val="center"/>
            <w:hideMark/>
          </w:tcPr>
          <w:p w14:paraId="66FE3746" w14:textId="77777777" w:rsidR="00E94CBB" w:rsidRPr="00E94CBB" w:rsidRDefault="00E94CBB" w:rsidP="00E94CBB">
            <w:pPr>
              <w:rPr>
                <w:b/>
                <w:bCs/>
              </w:rPr>
            </w:pPr>
            <w:r w:rsidRPr="00E94CBB">
              <w:rPr>
                <w:b/>
                <w:bCs/>
              </w:rPr>
              <w:t>Expected insight</w:t>
            </w:r>
          </w:p>
        </w:tc>
      </w:tr>
      <w:tr w:rsidR="00E94CBB" w:rsidRPr="00E94CBB" w14:paraId="602FAA59" w14:textId="77777777">
        <w:trPr>
          <w:tblCellSpacing w:w="15" w:type="dxa"/>
        </w:trPr>
        <w:tc>
          <w:tcPr>
            <w:tcW w:w="0" w:type="auto"/>
            <w:vAlign w:val="center"/>
            <w:hideMark/>
          </w:tcPr>
          <w:p w14:paraId="04055550" w14:textId="77777777" w:rsidR="00E94CBB" w:rsidRPr="00E94CBB" w:rsidRDefault="00E94CBB" w:rsidP="00E94CBB">
            <w:r w:rsidRPr="00E94CBB">
              <w:t>Distribution decline</w:t>
            </w:r>
          </w:p>
        </w:tc>
        <w:tc>
          <w:tcPr>
            <w:tcW w:w="0" w:type="auto"/>
            <w:vAlign w:val="center"/>
            <w:hideMark/>
          </w:tcPr>
          <w:p w14:paraId="5BA6901D" w14:textId="77777777" w:rsidR="00E94CBB" w:rsidRPr="00E94CBB" w:rsidRDefault="00E94CBB" w:rsidP="00E94CBB">
            <w:r w:rsidRPr="00E94CBB">
              <w:t>Volume ↓ + Distribution ↓</w:t>
            </w:r>
          </w:p>
        </w:tc>
        <w:tc>
          <w:tcPr>
            <w:tcW w:w="0" w:type="auto"/>
            <w:vAlign w:val="center"/>
            <w:hideMark/>
          </w:tcPr>
          <w:p w14:paraId="1FF38F44" w14:textId="77777777" w:rsidR="00E94CBB" w:rsidRPr="00E94CBB" w:rsidRDefault="00E94CBB" w:rsidP="00E94CBB">
            <w:r w:rsidRPr="00E94CBB">
              <w:t>Distribution likely driver</w:t>
            </w:r>
          </w:p>
        </w:tc>
        <w:tc>
          <w:tcPr>
            <w:tcW w:w="0" w:type="auto"/>
            <w:vAlign w:val="center"/>
            <w:hideMark/>
          </w:tcPr>
          <w:p w14:paraId="5DCBD84D" w14:textId="77777777" w:rsidR="00E94CBB" w:rsidRPr="00E94CBB" w:rsidRDefault="00E94CBB" w:rsidP="00E94CBB">
            <w:r w:rsidRPr="00E94CBB">
              <w:t>High</w:t>
            </w:r>
          </w:p>
        </w:tc>
        <w:tc>
          <w:tcPr>
            <w:tcW w:w="0" w:type="auto"/>
            <w:vAlign w:val="center"/>
            <w:hideMark/>
          </w:tcPr>
          <w:p w14:paraId="7035EF71" w14:textId="77777777" w:rsidR="00E94CBB" w:rsidRPr="00E94CBB" w:rsidRDefault="00E94CBB" w:rsidP="00E94CBB">
            <w:r w:rsidRPr="00E94CBB">
              <w:t>Distribution-driven decline</w:t>
            </w:r>
          </w:p>
        </w:tc>
      </w:tr>
      <w:tr w:rsidR="00E94CBB" w:rsidRPr="00E94CBB" w14:paraId="373B5F53" w14:textId="77777777">
        <w:trPr>
          <w:tblCellSpacing w:w="15" w:type="dxa"/>
        </w:trPr>
        <w:tc>
          <w:tcPr>
            <w:tcW w:w="0" w:type="auto"/>
            <w:vAlign w:val="center"/>
            <w:hideMark/>
          </w:tcPr>
          <w:p w14:paraId="1FA7128B" w14:textId="77777777" w:rsidR="00E94CBB" w:rsidRPr="00E94CBB" w:rsidRDefault="00E94CBB" w:rsidP="00E94CBB">
            <w:r w:rsidRPr="00E94CBB">
              <w:lastRenderedPageBreak/>
              <w:t>Price pressure</w:t>
            </w:r>
          </w:p>
        </w:tc>
        <w:tc>
          <w:tcPr>
            <w:tcW w:w="0" w:type="auto"/>
            <w:vAlign w:val="center"/>
            <w:hideMark/>
          </w:tcPr>
          <w:p w14:paraId="677F1BC9" w14:textId="77777777" w:rsidR="00E94CBB" w:rsidRPr="00E94CBB" w:rsidRDefault="00E94CBB" w:rsidP="00E94CBB">
            <w:r w:rsidRPr="00E94CBB">
              <w:t>Competitor price ↓ + relative premium ↑ + volume ↓</w:t>
            </w:r>
          </w:p>
        </w:tc>
        <w:tc>
          <w:tcPr>
            <w:tcW w:w="0" w:type="auto"/>
            <w:vAlign w:val="center"/>
            <w:hideMark/>
          </w:tcPr>
          <w:p w14:paraId="1259DE31" w14:textId="77777777" w:rsidR="00E94CBB" w:rsidRPr="00E94CBB" w:rsidRDefault="00E94CBB" w:rsidP="00E94CBB">
            <w:r w:rsidRPr="00E94CBB">
              <w:t>Competitive pricing</w:t>
            </w:r>
          </w:p>
        </w:tc>
        <w:tc>
          <w:tcPr>
            <w:tcW w:w="0" w:type="auto"/>
            <w:vAlign w:val="center"/>
            <w:hideMark/>
          </w:tcPr>
          <w:p w14:paraId="1CADAE0F" w14:textId="77777777" w:rsidR="00E94CBB" w:rsidRPr="00E94CBB" w:rsidRDefault="00E94CBB" w:rsidP="00E94CBB">
            <w:r w:rsidRPr="00E94CBB">
              <w:t>High</w:t>
            </w:r>
          </w:p>
        </w:tc>
        <w:tc>
          <w:tcPr>
            <w:tcW w:w="0" w:type="auto"/>
            <w:vAlign w:val="center"/>
            <w:hideMark/>
          </w:tcPr>
          <w:p w14:paraId="4DFB2806" w14:textId="77777777" w:rsidR="00E94CBB" w:rsidRPr="00E94CBB" w:rsidRDefault="00E94CBB" w:rsidP="00E94CBB">
            <w:r w:rsidRPr="00E94CBB">
              <w:t>Competitive threat</w:t>
            </w:r>
          </w:p>
        </w:tc>
      </w:tr>
      <w:tr w:rsidR="00E94CBB" w:rsidRPr="00E94CBB" w14:paraId="27EF90C6" w14:textId="77777777">
        <w:trPr>
          <w:tblCellSpacing w:w="15" w:type="dxa"/>
        </w:trPr>
        <w:tc>
          <w:tcPr>
            <w:tcW w:w="0" w:type="auto"/>
            <w:vAlign w:val="center"/>
            <w:hideMark/>
          </w:tcPr>
          <w:p w14:paraId="7BC4B144" w14:textId="77777777" w:rsidR="00E94CBB" w:rsidRPr="00E94CBB" w:rsidRDefault="00E94CBB" w:rsidP="00E94CBB">
            <w:r w:rsidRPr="00E94CBB">
              <w:t>Category decline</w:t>
            </w:r>
          </w:p>
        </w:tc>
        <w:tc>
          <w:tcPr>
            <w:tcW w:w="0" w:type="auto"/>
            <w:vAlign w:val="center"/>
            <w:hideMark/>
          </w:tcPr>
          <w:p w14:paraId="43D16DCC" w14:textId="77777777" w:rsidR="00E94CBB" w:rsidRPr="00E94CBB" w:rsidRDefault="00E94CBB" w:rsidP="00E94CBB">
            <w:r w:rsidRPr="00E94CBB">
              <w:t>Brand ↓ + Category ↓ + share stable</w:t>
            </w:r>
          </w:p>
        </w:tc>
        <w:tc>
          <w:tcPr>
            <w:tcW w:w="0" w:type="auto"/>
            <w:vAlign w:val="center"/>
            <w:hideMark/>
          </w:tcPr>
          <w:p w14:paraId="546DFAC2" w14:textId="77777777" w:rsidR="00E94CBB" w:rsidRPr="00E94CBB" w:rsidRDefault="00E94CBB" w:rsidP="00E94CBB">
            <w:r w:rsidRPr="00E94CBB">
              <w:t>Market-driven</w:t>
            </w:r>
          </w:p>
        </w:tc>
        <w:tc>
          <w:tcPr>
            <w:tcW w:w="0" w:type="auto"/>
            <w:vAlign w:val="center"/>
            <w:hideMark/>
          </w:tcPr>
          <w:p w14:paraId="1A39C18A" w14:textId="77777777" w:rsidR="00E94CBB" w:rsidRPr="00E94CBB" w:rsidRDefault="00E94CBB" w:rsidP="00E94CBB">
            <w:r w:rsidRPr="00E94CBB">
              <w:t>High</w:t>
            </w:r>
          </w:p>
        </w:tc>
        <w:tc>
          <w:tcPr>
            <w:tcW w:w="0" w:type="auto"/>
            <w:vAlign w:val="center"/>
            <w:hideMark/>
          </w:tcPr>
          <w:p w14:paraId="34C2958A" w14:textId="77777777" w:rsidR="00E94CBB" w:rsidRPr="00E94CBB" w:rsidRDefault="00E94CBB" w:rsidP="00E94CBB">
            <w:r w:rsidRPr="00E94CBB">
              <w:t>Category downturn</w:t>
            </w:r>
          </w:p>
        </w:tc>
      </w:tr>
      <w:tr w:rsidR="00E94CBB" w:rsidRPr="00E94CBB" w14:paraId="23F9D091" w14:textId="77777777">
        <w:trPr>
          <w:tblCellSpacing w:w="15" w:type="dxa"/>
        </w:trPr>
        <w:tc>
          <w:tcPr>
            <w:tcW w:w="0" w:type="auto"/>
            <w:vAlign w:val="center"/>
            <w:hideMark/>
          </w:tcPr>
          <w:p w14:paraId="2C91B3E7" w14:textId="77777777" w:rsidR="00E94CBB" w:rsidRPr="00E94CBB" w:rsidRDefault="00E94CBB" w:rsidP="00E94CBB">
            <w:r w:rsidRPr="00E94CBB">
              <w:t>Growth</w:t>
            </w:r>
          </w:p>
        </w:tc>
        <w:tc>
          <w:tcPr>
            <w:tcW w:w="0" w:type="auto"/>
            <w:vAlign w:val="center"/>
            <w:hideMark/>
          </w:tcPr>
          <w:p w14:paraId="6CAF72B1" w14:textId="77777777" w:rsidR="00E94CBB" w:rsidRPr="00E94CBB" w:rsidRDefault="00E94CBB" w:rsidP="00E94CBB">
            <w:r w:rsidRPr="00E94CBB">
              <w:t>Category ↑ + Brand ↑ faster + distribution low</w:t>
            </w:r>
          </w:p>
        </w:tc>
        <w:tc>
          <w:tcPr>
            <w:tcW w:w="0" w:type="auto"/>
            <w:vAlign w:val="center"/>
            <w:hideMark/>
          </w:tcPr>
          <w:p w14:paraId="21CFDEF9" w14:textId="77777777" w:rsidR="00E94CBB" w:rsidRPr="00E94CBB" w:rsidRDefault="00E94CBB" w:rsidP="00E94CBB">
            <w:r w:rsidRPr="00E94CBB">
              <w:t>Expansion whitespace</w:t>
            </w:r>
          </w:p>
        </w:tc>
        <w:tc>
          <w:tcPr>
            <w:tcW w:w="0" w:type="auto"/>
            <w:vAlign w:val="center"/>
            <w:hideMark/>
          </w:tcPr>
          <w:p w14:paraId="3EA9B4DF" w14:textId="77777777" w:rsidR="00E94CBB" w:rsidRPr="00E94CBB" w:rsidRDefault="00E94CBB" w:rsidP="00E94CBB">
            <w:r w:rsidRPr="00E94CBB">
              <w:t>High</w:t>
            </w:r>
          </w:p>
        </w:tc>
        <w:tc>
          <w:tcPr>
            <w:tcW w:w="0" w:type="auto"/>
            <w:vAlign w:val="center"/>
            <w:hideMark/>
          </w:tcPr>
          <w:p w14:paraId="0F8CB49E" w14:textId="77777777" w:rsidR="00E94CBB" w:rsidRPr="00E94CBB" w:rsidRDefault="00E94CBB" w:rsidP="00E94CBB">
            <w:r w:rsidRPr="00E94CBB">
              <w:t>Growth opportunity</w:t>
            </w:r>
          </w:p>
        </w:tc>
      </w:tr>
      <w:tr w:rsidR="00E94CBB" w:rsidRPr="00E94CBB" w14:paraId="68353A16" w14:textId="77777777">
        <w:trPr>
          <w:tblCellSpacing w:w="15" w:type="dxa"/>
        </w:trPr>
        <w:tc>
          <w:tcPr>
            <w:tcW w:w="0" w:type="auto"/>
            <w:vAlign w:val="center"/>
            <w:hideMark/>
          </w:tcPr>
          <w:p w14:paraId="41C302DF" w14:textId="77777777" w:rsidR="00E94CBB" w:rsidRPr="00E94CBB" w:rsidRDefault="00E94CBB" w:rsidP="00E94CBB">
            <w:r w:rsidRPr="00E94CBB">
              <w:t>Premium pressure</w:t>
            </w:r>
          </w:p>
        </w:tc>
        <w:tc>
          <w:tcPr>
            <w:tcW w:w="0" w:type="auto"/>
            <w:vAlign w:val="center"/>
            <w:hideMark/>
          </w:tcPr>
          <w:p w14:paraId="715207B1" w14:textId="77777777" w:rsidR="00E94CBB" w:rsidRPr="00E94CBB" w:rsidRDefault="00E94CBB" w:rsidP="00E94CBB">
            <w:r w:rsidRPr="00E94CBB">
              <w:t>ASP ↑ + volume ↓ + premium position ↑</w:t>
            </w:r>
          </w:p>
        </w:tc>
        <w:tc>
          <w:tcPr>
            <w:tcW w:w="0" w:type="auto"/>
            <w:vAlign w:val="center"/>
            <w:hideMark/>
          </w:tcPr>
          <w:p w14:paraId="72FDF39B" w14:textId="77777777" w:rsidR="00E94CBB" w:rsidRPr="00E94CBB" w:rsidRDefault="00E94CBB" w:rsidP="00E94CBB">
            <w:r w:rsidRPr="00E94CBB">
              <w:t>Affordability/value pressure</w:t>
            </w:r>
          </w:p>
        </w:tc>
        <w:tc>
          <w:tcPr>
            <w:tcW w:w="0" w:type="auto"/>
            <w:vAlign w:val="center"/>
            <w:hideMark/>
          </w:tcPr>
          <w:p w14:paraId="13776724" w14:textId="77777777" w:rsidR="00E94CBB" w:rsidRPr="00E94CBB" w:rsidRDefault="00E94CBB" w:rsidP="00E94CBB">
            <w:r w:rsidRPr="00E94CBB">
              <w:t>Medium</w:t>
            </w:r>
          </w:p>
        </w:tc>
        <w:tc>
          <w:tcPr>
            <w:tcW w:w="0" w:type="auto"/>
            <w:vAlign w:val="center"/>
            <w:hideMark/>
          </w:tcPr>
          <w:p w14:paraId="66BC7DDB" w14:textId="77777777" w:rsidR="00E94CBB" w:rsidRPr="00E94CBB" w:rsidRDefault="00E94CBB" w:rsidP="00E94CBB">
            <w:r w:rsidRPr="00E94CBB">
              <w:t>Demand risk</w:t>
            </w:r>
          </w:p>
        </w:tc>
      </w:tr>
    </w:tbl>
    <w:p w14:paraId="0D784B69" w14:textId="249C98B8" w:rsidR="00722EF1" w:rsidRDefault="00E94CBB" w:rsidP="00A73BF2">
      <w:r w:rsidRPr="00E94CBB">
        <w:rPr>
          <w:b/>
          <w:bCs/>
        </w:rPr>
        <w:t>Then we should add the actual calculation layer</w:t>
      </w:r>
      <w:r w:rsidRPr="00E94CBB">
        <w:t>—preferably as a small Python analytical engine—which takes the raw Sales &amp; Market dataset and outputs:</w:t>
      </w:r>
    </w:p>
    <w:p w14:paraId="5FC89B58" w14:textId="77777777" w:rsidR="00E94CBB" w:rsidRDefault="00E94CBB" w:rsidP="00E94CBB">
      <w:r>
        <w:t>Raw Data</w:t>
      </w:r>
    </w:p>
    <w:p w14:paraId="2DFC6E9D" w14:textId="77777777" w:rsidR="00E94CBB" w:rsidRDefault="00E94CBB" w:rsidP="00E94CBB">
      <w:r>
        <w:t xml:space="preserve">   ↓</w:t>
      </w:r>
    </w:p>
    <w:p w14:paraId="482C493D" w14:textId="77777777" w:rsidR="00E94CBB" w:rsidRDefault="00E94CBB" w:rsidP="00E94CBB">
      <w:r>
        <w:t>KPI Calculations</w:t>
      </w:r>
    </w:p>
    <w:p w14:paraId="66027895" w14:textId="77777777" w:rsidR="00E94CBB" w:rsidRDefault="00E94CBB" w:rsidP="00E94CBB">
      <w:r>
        <w:t xml:space="preserve">   ↓</w:t>
      </w:r>
    </w:p>
    <w:p w14:paraId="07D8DAA7" w14:textId="77777777" w:rsidR="00E94CBB" w:rsidRDefault="00E94CBB" w:rsidP="00E94CBB">
      <w:r>
        <w:t>Trend / Change Detection</w:t>
      </w:r>
    </w:p>
    <w:p w14:paraId="2548E913" w14:textId="77777777" w:rsidR="00E94CBB" w:rsidRDefault="00E94CBB" w:rsidP="00E94CBB">
      <w:r>
        <w:t xml:space="preserve">   ↓</w:t>
      </w:r>
    </w:p>
    <w:p w14:paraId="79223E6A" w14:textId="77777777" w:rsidR="00E94CBB" w:rsidRDefault="00E94CBB" w:rsidP="00E94CBB">
      <w:r>
        <w:t>Anomaly Detection</w:t>
      </w:r>
    </w:p>
    <w:p w14:paraId="31C15169" w14:textId="77777777" w:rsidR="00E94CBB" w:rsidRDefault="00E94CBB" w:rsidP="00E94CBB">
      <w:r>
        <w:t xml:space="preserve">   ↓</w:t>
      </w:r>
    </w:p>
    <w:p w14:paraId="605CE802" w14:textId="77777777" w:rsidR="00E94CBB" w:rsidRDefault="00E94CBB" w:rsidP="00E94CBB">
      <w:r>
        <w:t>Driver Diagnosis</w:t>
      </w:r>
    </w:p>
    <w:p w14:paraId="673D7DC6" w14:textId="77777777" w:rsidR="00E94CBB" w:rsidRDefault="00E94CBB" w:rsidP="00E94CBB">
      <w:r>
        <w:t xml:space="preserve">   ↓</w:t>
      </w:r>
    </w:p>
    <w:p w14:paraId="3D0F0818" w14:textId="77777777" w:rsidR="00E94CBB" w:rsidRDefault="00E94CBB" w:rsidP="00E94CBB">
      <w:r>
        <w:t>Scenario Classification</w:t>
      </w:r>
    </w:p>
    <w:p w14:paraId="04B66188" w14:textId="77777777" w:rsidR="00E94CBB" w:rsidRDefault="00E94CBB" w:rsidP="00E94CBB">
      <w:r>
        <w:t xml:space="preserve">   ↓</w:t>
      </w:r>
    </w:p>
    <w:p w14:paraId="2FF47C3A" w14:textId="63C84598" w:rsidR="00E94CBB" w:rsidRDefault="00E94CBB" w:rsidP="00E94CBB">
      <w:r>
        <w:t>Structured Insight</w:t>
      </w:r>
    </w:p>
    <w:p w14:paraId="6F12DB3F" w14:textId="1D29B0C0" w:rsidR="00E94CBB" w:rsidRDefault="00E94CBB" w:rsidP="00E94CBB">
      <w:r w:rsidRPr="00E94CBB">
        <w:t xml:space="preserve">That output becomes the </w:t>
      </w:r>
      <w:r w:rsidRPr="00E94CBB">
        <w:rPr>
          <w:b/>
          <w:bCs/>
        </w:rPr>
        <w:t>contract that will later implement</w:t>
      </w:r>
      <w:r w:rsidRPr="00E94CBB">
        <w:t>, and eventually the E-commerce/Competitive/Social/Macro layers can plug into the same framework.</w:t>
      </w:r>
    </w:p>
    <w:p w14:paraId="082054C5" w14:textId="77777777" w:rsidR="00722EF1" w:rsidRDefault="00722EF1" w:rsidP="00A73BF2"/>
    <w:p w14:paraId="7D264C0C" w14:textId="1ACFDB33" w:rsidR="00A73BF2" w:rsidRDefault="00E94CBB" w:rsidP="00A73BF2">
      <w:r w:rsidRPr="00E94CBB">
        <w:lastRenderedPageBreak/>
        <w:t>Recommended architecture</w:t>
      </w:r>
    </w:p>
    <w:p w14:paraId="7AE84E9C" w14:textId="77777777" w:rsidR="00E94CBB" w:rsidRDefault="00E94CBB" w:rsidP="00E94CBB">
      <w:r>
        <w:t xml:space="preserve">                         ┌──────────────────────┐</w:t>
      </w:r>
    </w:p>
    <w:p w14:paraId="3D1C9E73" w14:textId="77777777" w:rsidR="00E94CBB" w:rsidRDefault="00E94CBB" w:rsidP="00E94CBB">
      <w:r>
        <w:t xml:space="preserve">                         │     DATA SOURCES     │</w:t>
      </w:r>
    </w:p>
    <w:p w14:paraId="0DF76B49"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67DB8A43" w14:textId="77777777" w:rsidR="00E94CBB" w:rsidRDefault="00E94CBB" w:rsidP="00E94CBB">
      <w:r>
        <w:t xml:space="preserve">                                    │</w:t>
      </w:r>
    </w:p>
    <w:p w14:paraId="6C5415C3"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70D3C97B" w14:textId="77777777" w:rsidR="00E94CBB" w:rsidRDefault="00E94CBB" w:rsidP="00E94CBB">
      <w:r>
        <w:t xml:space="preserve">              │                     │                     │</w:t>
      </w:r>
    </w:p>
    <w:p w14:paraId="07E56667" w14:textId="77777777" w:rsidR="00E94CBB" w:rsidRDefault="00E94CBB" w:rsidP="00E94CBB">
      <w:r>
        <w:t xml:space="preserve">        Sales &amp; Market        E-commerce            Competitive</w:t>
      </w:r>
    </w:p>
    <w:p w14:paraId="0696347E" w14:textId="77777777" w:rsidR="00E94CBB" w:rsidRDefault="00E94CBB" w:rsidP="00E94CBB">
      <w:r>
        <w:t xml:space="preserve">              │                     │                     │</w:t>
      </w:r>
    </w:p>
    <w:p w14:paraId="4B688CA8"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04E8DC6E" w14:textId="77777777" w:rsidR="00E94CBB" w:rsidRDefault="00E94CBB" w:rsidP="00E94CBB">
      <w:r>
        <w:t xml:space="preserve">                                    │</w:t>
      </w:r>
    </w:p>
    <w:p w14:paraId="745D21CD" w14:textId="77777777" w:rsidR="00E94CBB" w:rsidRDefault="00E94CBB" w:rsidP="00E94CBB">
      <w:r>
        <w:t xml:space="preserve">                              Social / Cultural</w:t>
      </w:r>
    </w:p>
    <w:p w14:paraId="33E6BE5E" w14:textId="77777777" w:rsidR="00E94CBB" w:rsidRDefault="00E94CBB" w:rsidP="00E94CBB">
      <w:r>
        <w:t xml:space="preserve">                                    │</w:t>
      </w:r>
    </w:p>
    <w:p w14:paraId="3621F098" w14:textId="77777777" w:rsidR="00E94CBB" w:rsidRDefault="00E94CBB" w:rsidP="00E94CBB">
      <w:r>
        <w:t xml:space="preserve">                                  Macro</w:t>
      </w:r>
    </w:p>
    <w:p w14:paraId="4F17C5E5" w14:textId="77777777" w:rsidR="00E94CBB" w:rsidRDefault="00E94CBB" w:rsidP="00E94CBB">
      <w:r>
        <w:t xml:space="preserve">                                    │</w:t>
      </w:r>
    </w:p>
    <w:p w14:paraId="5E0FB164" w14:textId="77777777" w:rsidR="00E94CBB" w:rsidRDefault="00E94CBB" w:rsidP="00E94CBB">
      <w:r>
        <w:t xml:space="preserve">                                    </w:t>
      </w:r>
      <w:r>
        <w:rPr>
          <w:rFonts w:ascii="Arial" w:hAnsi="Arial" w:cs="Arial"/>
        </w:rPr>
        <w:t>▼</w:t>
      </w:r>
    </w:p>
    <w:p w14:paraId="1B1522F2" w14:textId="77777777" w:rsidR="00E94CBB" w:rsidRDefault="00E94CBB" w:rsidP="00E94CBB">
      <w:r>
        <w:t xml:space="preserve">                    ┌───────────────────────────┐</w:t>
      </w:r>
    </w:p>
    <w:p w14:paraId="14EA5AAF" w14:textId="77777777" w:rsidR="00E94CBB" w:rsidRDefault="00E94CBB" w:rsidP="00E94CBB">
      <w:r>
        <w:t xml:space="preserve">                    </w:t>
      </w:r>
      <w:proofErr w:type="gramStart"/>
      <w:r>
        <w:t>│  SOURCE</w:t>
      </w:r>
      <w:proofErr w:type="gramEnd"/>
      <w:r>
        <w:t xml:space="preserve">-SPECIFIC </w:t>
      </w:r>
      <w:proofErr w:type="gramStart"/>
      <w:r>
        <w:t>PARSERS  │</w:t>
      </w:r>
      <w:proofErr w:type="gramEnd"/>
    </w:p>
    <w:p w14:paraId="7DA5AAF6" w14:textId="77777777" w:rsidR="00E94CBB" w:rsidRDefault="00E94CBB" w:rsidP="00E94CBB">
      <w:r>
        <w:t xml:space="preserve">                    </w:t>
      </w:r>
      <w:proofErr w:type="gramStart"/>
      <w:r>
        <w:t>│  &amp;</w:t>
      </w:r>
      <w:proofErr w:type="gramEnd"/>
      <w:r>
        <w:t xml:space="preserve"> NORMALIZATION           │</w:t>
      </w:r>
    </w:p>
    <w:p w14:paraId="579C92D5"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2CB9CBC6" w14:textId="77777777" w:rsidR="00E94CBB" w:rsidRDefault="00E94CBB" w:rsidP="00E94CBB">
      <w:r>
        <w:t xml:space="preserve">                                  │</w:t>
      </w:r>
    </w:p>
    <w:p w14:paraId="6ECB2EF6" w14:textId="77777777" w:rsidR="00E94CBB" w:rsidRDefault="00E94CBB" w:rsidP="00E94CBB">
      <w:r>
        <w:t xml:space="preserve">                                  </w:t>
      </w:r>
      <w:r>
        <w:rPr>
          <w:rFonts w:ascii="Arial" w:hAnsi="Arial" w:cs="Arial"/>
        </w:rPr>
        <w:t>▼</w:t>
      </w:r>
    </w:p>
    <w:p w14:paraId="03D590E0" w14:textId="77777777" w:rsidR="00E94CBB" w:rsidRDefault="00E94CBB" w:rsidP="00E94CBB">
      <w:r>
        <w:t xml:space="preserve">                    ┌───────────────────────────┐</w:t>
      </w:r>
    </w:p>
    <w:p w14:paraId="33239E71" w14:textId="77777777" w:rsidR="00E94CBB" w:rsidRDefault="00E94CBB" w:rsidP="00E94CBB">
      <w:r>
        <w:t xml:space="preserve">                    │    KPI / METRIC ENGINE     │</w:t>
      </w:r>
    </w:p>
    <w:p w14:paraId="7882304F" w14:textId="77777777" w:rsidR="00E94CBB" w:rsidRDefault="00E94CBB" w:rsidP="00E94CBB">
      <w:r>
        <w:t xml:space="preserve">                    │                           │</w:t>
      </w:r>
    </w:p>
    <w:p w14:paraId="3584500B" w14:textId="77777777" w:rsidR="00E94CBB" w:rsidRDefault="00E94CBB" w:rsidP="00E94CBB">
      <w:r>
        <w:t xml:space="preserve">                    │ Sales KPIs                │</w:t>
      </w:r>
    </w:p>
    <w:p w14:paraId="2FFF8DE3" w14:textId="77777777" w:rsidR="00E94CBB" w:rsidRDefault="00E94CBB" w:rsidP="00E94CBB">
      <w:r>
        <w:t xml:space="preserve">                    │ E-com KPIs                │</w:t>
      </w:r>
    </w:p>
    <w:p w14:paraId="79F319C6" w14:textId="77777777" w:rsidR="00E94CBB" w:rsidRDefault="00E94CBB" w:rsidP="00E94CBB">
      <w:r>
        <w:t xml:space="preserve">                    │ Competitive KPIs          │</w:t>
      </w:r>
    </w:p>
    <w:p w14:paraId="7E30B8BD" w14:textId="77777777" w:rsidR="00E94CBB" w:rsidRDefault="00E94CBB" w:rsidP="00E94CBB">
      <w:r>
        <w:lastRenderedPageBreak/>
        <w:t xml:space="preserve">                    │ Social KPIs               │</w:t>
      </w:r>
    </w:p>
    <w:p w14:paraId="2E2C1596" w14:textId="77777777" w:rsidR="00E94CBB" w:rsidRDefault="00E94CBB" w:rsidP="00E94CBB">
      <w:r>
        <w:t xml:space="preserve">                    │ Macro KPIs                │</w:t>
      </w:r>
    </w:p>
    <w:p w14:paraId="6C44D6C2"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27EFC451" w14:textId="77777777" w:rsidR="00E94CBB" w:rsidRDefault="00E94CBB" w:rsidP="00E94CBB">
      <w:r>
        <w:t xml:space="preserve">                                  │</w:t>
      </w:r>
    </w:p>
    <w:p w14:paraId="344B2A5F" w14:textId="77777777" w:rsidR="00E94CBB" w:rsidRDefault="00E94CBB" w:rsidP="00E94CBB">
      <w:r>
        <w:t xml:space="preserve">                                  </w:t>
      </w:r>
      <w:r>
        <w:rPr>
          <w:rFonts w:ascii="Arial" w:hAnsi="Arial" w:cs="Arial"/>
        </w:rPr>
        <w:t>▼</w:t>
      </w:r>
    </w:p>
    <w:p w14:paraId="42A55B46" w14:textId="77777777" w:rsidR="00E94CBB" w:rsidRDefault="00E94CBB" w:rsidP="00E94CBB">
      <w:r>
        <w:t xml:space="preserve">                    ┌───────────────────────────┐</w:t>
      </w:r>
    </w:p>
    <w:p w14:paraId="5CAB6152" w14:textId="77777777" w:rsidR="00E94CBB" w:rsidRDefault="00E94CBB" w:rsidP="00E94CBB">
      <w:r>
        <w:t xml:space="preserve">                    │   SIGNAL / EVENT ENGINE    │</w:t>
      </w:r>
    </w:p>
    <w:p w14:paraId="35C17F46" w14:textId="77777777" w:rsidR="00E94CBB" w:rsidRDefault="00E94CBB" w:rsidP="00E94CBB">
      <w:r>
        <w:t xml:space="preserve">                    │                           │</w:t>
      </w:r>
    </w:p>
    <w:p w14:paraId="5B3C7D44" w14:textId="77777777" w:rsidR="00E94CBB" w:rsidRDefault="00E94CBB" w:rsidP="00E94CBB">
      <w:r>
        <w:t xml:space="preserve">                    │ Trend                     │</w:t>
      </w:r>
    </w:p>
    <w:p w14:paraId="3A9E7591" w14:textId="77777777" w:rsidR="00E94CBB" w:rsidRDefault="00E94CBB" w:rsidP="00E94CBB">
      <w:r>
        <w:t xml:space="preserve">                    │ Anomaly                   │</w:t>
      </w:r>
    </w:p>
    <w:p w14:paraId="6C1109AC" w14:textId="77777777" w:rsidR="00E94CBB" w:rsidRDefault="00E94CBB" w:rsidP="00E94CBB">
      <w:r>
        <w:t xml:space="preserve">                    │ Threshold                 │</w:t>
      </w:r>
    </w:p>
    <w:p w14:paraId="64AD0F0E" w14:textId="77777777" w:rsidR="00E94CBB" w:rsidRDefault="00E94CBB" w:rsidP="00E94CBB">
      <w:r>
        <w:t xml:space="preserve">                    │ </w:t>
      </w:r>
      <w:proofErr w:type="gramStart"/>
      <w:r>
        <w:t>Change-point</w:t>
      </w:r>
      <w:proofErr w:type="gramEnd"/>
      <w:r>
        <w:t xml:space="preserve">              │</w:t>
      </w:r>
    </w:p>
    <w:p w14:paraId="5E278ACA"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2E044725" w14:textId="77777777" w:rsidR="00E94CBB" w:rsidRDefault="00E94CBB" w:rsidP="00E94CBB">
      <w:r>
        <w:t xml:space="preserve">                                  │</w:t>
      </w:r>
    </w:p>
    <w:p w14:paraId="752A0F29" w14:textId="77777777" w:rsidR="00E94CBB" w:rsidRDefault="00E94CBB" w:rsidP="00E94CBB">
      <w:r>
        <w:t xml:space="preserve">                                  </w:t>
      </w:r>
      <w:r>
        <w:rPr>
          <w:rFonts w:ascii="Arial" w:hAnsi="Arial" w:cs="Arial"/>
        </w:rPr>
        <w:t>▼</w:t>
      </w:r>
    </w:p>
    <w:p w14:paraId="699484FD" w14:textId="77777777" w:rsidR="00E94CBB" w:rsidRDefault="00E94CBB" w:rsidP="00E94CBB">
      <w:r>
        <w:t xml:space="preserve">                    ┌───────────────────────────┐</w:t>
      </w:r>
    </w:p>
    <w:p w14:paraId="01BEC9BC" w14:textId="77777777" w:rsidR="00E94CBB" w:rsidRDefault="00E94CBB" w:rsidP="00E94CBB">
      <w:r>
        <w:t xml:space="preserve">                    │   CROSS-SOURCE CORRELATION │</w:t>
      </w:r>
    </w:p>
    <w:p w14:paraId="0F4DF363" w14:textId="77777777" w:rsidR="00E94CBB" w:rsidRDefault="00E94CBB" w:rsidP="00E94CBB">
      <w:r>
        <w:t xml:space="preserve">                    │                           │</w:t>
      </w:r>
    </w:p>
    <w:p w14:paraId="3C7ED863" w14:textId="77777777" w:rsidR="00E94CBB" w:rsidRDefault="00E94CBB" w:rsidP="00E94CBB">
      <w:r>
        <w:t xml:space="preserve">                    │ KPI movement              │</w:t>
      </w:r>
    </w:p>
    <w:p w14:paraId="69401A04" w14:textId="77777777" w:rsidR="00E94CBB" w:rsidRDefault="00E94CBB" w:rsidP="00E94CBB">
      <w:r>
        <w:t xml:space="preserve">                    │ + Competitive signal      │</w:t>
      </w:r>
    </w:p>
    <w:p w14:paraId="5B32F34D" w14:textId="77777777" w:rsidR="00E94CBB" w:rsidRDefault="00E94CBB" w:rsidP="00E94CBB">
      <w:r>
        <w:t xml:space="preserve">                    │ + Consumer signal         │</w:t>
      </w:r>
    </w:p>
    <w:p w14:paraId="4CACC7BC" w14:textId="77777777" w:rsidR="00E94CBB" w:rsidRDefault="00E94CBB" w:rsidP="00E94CBB">
      <w:r>
        <w:t xml:space="preserve">                    │ + E-com signal            │</w:t>
      </w:r>
    </w:p>
    <w:p w14:paraId="1B774D51" w14:textId="77777777" w:rsidR="00E94CBB" w:rsidRDefault="00E94CBB" w:rsidP="00E94CBB">
      <w:r>
        <w:t xml:space="preserve">                    │ + Macro context           │</w:t>
      </w:r>
    </w:p>
    <w:p w14:paraId="4ADDE3FB"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3D7FFFEE" w14:textId="77777777" w:rsidR="00E94CBB" w:rsidRDefault="00E94CBB" w:rsidP="00E94CBB">
      <w:r>
        <w:t xml:space="preserve">                                  │</w:t>
      </w:r>
    </w:p>
    <w:p w14:paraId="728A2EF1" w14:textId="77777777" w:rsidR="00E94CBB" w:rsidRDefault="00E94CBB" w:rsidP="00E94CBB">
      <w:r>
        <w:t xml:space="preserve">                                  </w:t>
      </w:r>
      <w:r>
        <w:rPr>
          <w:rFonts w:ascii="Arial" w:hAnsi="Arial" w:cs="Arial"/>
        </w:rPr>
        <w:t>▼</w:t>
      </w:r>
    </w:p>
    <w:p w14:paraId="3A37B974" w14:textId="77777777" w:rsidR="00E94CBB" w:rsidRDefault="00E94CBB" w:rsidP="00E94CBB">
      <w:r>
        <w:t xml:space="preserve">                    ┌───────────────────────────┐</w:t>
      </w:r>
    </w:p>
    <w:p w14:paraId="06D2722F" w14:textId="77777777" w:rsidR="00E94CBB" w:rsidRDefault="00E94CBB" w:rsidP="00E94CBB">
      <w:r>
        <w:t xml:space="preserve">                    │ INSIGHT / EARLY WARNING    │</w:t>
      </w:r>
    </w:p>
    <w:p w14:paraId="52731CC9" w14:textId="77777777" w:rsidR="00E94CBB" w:rsidRDefault="00E94CBB" w:rsidP="00E94CBB">
      <w:r>
        <w:lastRenderedPageBreak/>
        <w:t xml:space="preserve">                    │ ENGINE                    │</w:t>
      </w:r>
    </w:p>
    <w:p w14:paraId="25242F33" w14:textId="77777777" w:rsidR="00E94CBB" w:rsidRDefault="00E94CBB" w:rsidP="00E94CBB">
      <w:r>
        <w:t xml:space="preserve">                    └─────────────</w:t>
      </w:r>
      <w:r>
        <w:rPr>
          <w:rFonts w:ascii="MS Gothic" w:eastAsia="MS Gothic" w:hAnsi="MS Gothic" w:cs="MS Gothic" w:hint="eastAsia"/>
        </w:rPr>
        <w:t>┬</w:t>
      </w:r>
      <w:r>
        <w:rPr>
          <w:rFonts w:ascii="Aptos" w:hAnsi="Aptos" w:cs="Aptos"/>
        </w:rPr>
        <w:t>─────────────┘</w:t>
      </w:r>
    </w:p>
    <w:p w14:paraId="78338BBE" w14:textId="77777777" w:rsidR="00E94CBB" w:rsidRDefault="00E94CBB" w:rsidP="00E94CBB">
      <w:r>
        <w:t xml:space="preserve">                                  │</w:t>
      </w:r>
    </w:p>
    <w:p w14:paraId="6C84FE84" w14:textId="77777777" w:rsidR="00E94CBB" w:rsidRDefault="00E94CBB" w:rsidP="00E94CBB">
      <w:r>
        <w:t xml:space="preserve">                                  </w:t>
      </w:r>
      <w:r>
        <w:rPr>
          <w:rFonts w:ascii="Arial" w:hAnsi="Arial" w:cs="Arial"/>
        </w:rPr>
        <w:t>▼</w:t>
      </w:r>
    </w:p>
    <w:p w14:paraId="45250FF4" w14:textId="77777777" w:rsidR="00E94CBB" w:rsidRDefault="00E94CBB" w:rsidP="00E94CBB">
      <w:r>
        <w:t xml:space="preserve">                    ┌───────────────────────────┐</w:t>
      </w:r>
    </w:p>
    <w:p w14:paraId="39E1E32D" w14:textId="77777777" w:rsidR="00E94CBB" w:rsidRDefault="00E94CBB" w:rsidP="00E94CBB">
      <w:r>
        <w:t xml:space="preserve">                    │       DASHBOARD            │</w:t>
      </w:r>
    </w:p>
    <w:p w14:paraId="29D4FF87" w14:textId="77777777" w:rsidR="00E94CBB" w:rsidRDefault="00E94CBB" w:rsidP="00E94CBB">
      <w:r>
        <w:t xml:space="preserve">                    │                           │</w:t>
      </w:r>
    </w:p>
    <w:p w14:paraId="6B5BB123" w14:textId="77777777" w:rsidR="00E94CBB" w:rsidRDefault="00E94CBB" w:rsidP="00E94CBB">
      <w:r>
        <w:t xml:space="preserve">                    │ What changed?             │</w:t>
      </w:r>
    </w:p>
    <w:p w14:paraId="37A7766A" w14:textId="77777777" w:rsidR="00E94CBB" w:rsidRDefault="00E94CBB" w:rsidP="00E94CBB">
      <w:r>
        <w:t xml:space="preserve">                    │ Why does it matter?       │</w:t>
      </w:r>
    </w:p>
    <w:p w14:paraId="2E768D29" w14:textId="77777777" w:rsidR="00E94CBB" w:rsidRDefault="00E94CBB" w:rsidP="00E94CBB">
      <w:r>
        <w:t xml:space="preserve">                    │ What is driving it?       │</w:t>
      </w:r>
    </w:p>
    <w:p w14:paraId="151230C5" w14:textId="77777777" w:rsidR="00E94CBB" w:rsidRDefault="00E94CBB" w:rsidP="00E94CBB">
      <w:r>
        <w:t xml:space="preserve">                    │ Evidence                  │</w:t>
      </w:r>
    </w:p>
    <w:p w14:paraId="75E5A4FE" w14:textId="77777777" w:rsidR="00E94CBB" w:rsidRDefault="00E94CBB" w:rsidP="00E94CBB">
      <w:r>
        <w:t xml:space="preserve">                    │ Severity / Opportunity    │</w:t>
      </w:r>
    </w:p>
    <w:tbl>
      <w:tblPr>
        <w:tblStyle w:val="TableGrid"/>
        <w:tblW w:w="0" w:type="auto"/>
        <w:tblInd w:w="1030" w:type="dxa"/>
        <w:tblLook w:val="0000" w:firstRow="0" w:lastRow="0" w:firstColumn="0" w:lastColumn="0" w:noHBand="0" w:noVBand="0"/>
      </w:tblPr>
      <w:tblGrid>
        <w:gridCol w:w="3360"/>
      </w:tblGrid>
      <w:tr w:rsidR="00E94CBB" w14:paraId="68EFF1FA" w14:textId="77777777">
        <w:tblPrEx>
          <w:tblCellMar>
            <w:top w:w="0" w:type="dxa"/>
            <w:bottom w:w="0" w:type="dxa"/>
          </w:tblCellMar>
        </w:tblPrEx>
        <w:tc>
          <w:tcPr>
            <w:tcW w:w="3360" w:type="dxa"/>
          </w:tcPr>
          <w:p w14:paraId="5055E342" w14:textId="77777777" w:rsidR="00E94CBB" w:rsidRDefault="00E94CBB" w:rsidP="00E94CBB"/>
          <w:p w14:paraId="16056B3E" w14:textId="77777777" w:rsidR="00E94CBB" w:rsidRDefault="00E94CBB" w:rsidP="00E94CBB"/>
        </w:tc>
      </w:tr>
    </w:tbl>
    <w:p w14:paraId="35B235DE" w14:textId="77777777" w:rsidR="00E94CBB" w:rsidRDefault="00E94CBB" w:rsidP="00E94CBB"/>
    <w:p w14:paraId="01832C97" w14:textId="77777777" w:rsidR="00AE22DB" w:rsidRDefault="00AE22DB" w:rsidP="00AE22DB"/>
    <w:p w14:paraId="0E489C6E" w14:textId="77777777" w:rsidR="00AE22DB" w:rsidRDefault="00AE22DB" w:rsidP="00AE22DB"/>
    <w:p w14:paraId="00771293" w14:textId="77777777" w:rsidR="00AE22DB" w:rsidRDefault="00AE22DB" w:rsidP="00AE22DB"/>
    <w:p w14:paraId="5150776F" w14:textId="77777777" w:rsidR="00AE22DB" w:rsidRDefault="00AE22DB" w:rsidP="00AE22DB"/>
    <w:p w14:paraId="5EE0506D" w14:textId="77777777" w:rsidR="00AE22DB" w:rsidRDefault="00AE22DB" w:rsidP="00AE22DB"/>
    <w:p w14:paraId="173BCB2F" w14:textId="77777777" w:rsidR="00AE22DB" w:rsidRDefault="00AE22DB" w:rsidP="00AE22DB"/>
    <w:p w14:paraId="39198776" w14:textId="77777777" w:rsidR="00AE22DB" w:rsidRDefault="00AE22DB" w:rsidP="00AE22DB"/>
    <w:p w14:paraId="643C5764" w14:textId="77777777" w:rsidR="00AE22DB" w:rsidRDefault="00AE22DB" w:rsidP="00AE22DB"/>
    <w:p w14:paraId="3F4D07C2" w14:textId="77777777" w:rsidR="00AE22DB" w:rsidRDefault="00AE22DB" w:rsidP="00AE22DB"/>
    <w:p w14:paraId="7C6BB6D2" w14:textId="77777777" w:rsidR="00AE22DB" w:rsidRPr="00D977FF" w:rsidRDefault="00AE22DB" w:rsidP="00AE22DB"/>
    <w:p w14:paraId="2F86E3E2" w14:textId="77777777" w:rsidR="00D977FF" w:rsidRPr="00D977FF" w:rsidRDefault="00D977FF" w:rsidP="00D977FF">
      <w:pPr>
        <w:rPr>
          <w:b/>
          <w:bCs/>
        </w:rPr>
      </w:pPr>
      <w:r w:rsidRPr="00D977FF">
        <w:rPr>
          <w:b/>
          <w:bCs/>
        </w:rPr>
        <w:t>Non-goals</w:t>
      </w:r>
    </w:p>
    <w:p w14:paraId="64E11A2F" w14:textId="77777777" w:rsidR="00D977FF" w:rsidRPr="00D977FF" w:rsidRDefault="00D977FF" w:rsidP="00D977FF">
      <w:r w:rsidRPr="00D977FF">
        <w:t>The prototype will not:</w:t>
      </w:r>
    </w:p>
    <w:p w14:paraId="2AB6690C" w14:textId="77777777" w:rsidR="00D977FF" w:rsidRPr="00D977FF" w:rsidRDefault="00D977FF" w:rsidP="00D977FF">
      <w:pPr>
        <w:numPr>
          <w:ilvl w:val="0"/>
          <w:numId w:val="17"/>
        </w:numPr>
      </w:pPr>
      <w:r w:rsidRPr="00D977FF">
        <w:t>Replace human decision-making.</w:t>
      </w:r>
    </w:p>
    <w:p w14:paraId="32E8C162" w14:textId="77777777" w:rsidR="00D977FF" w:rsidRPr="00D977FF" w:rsidRDefault="00D977FF" w:rsidP="00D977FF">
      <w:pPr>
        <w:numPr>
          <w:ilvl w:val="0"/>
          <w:numId w:val="17"/>
        </w:numPr>
      </w:pPr>
      <w:r w:rsidRPr="00D977FF">
        <w:t>Automatically execute business or operational actions.</w:t>
      </w:r>
    </w:p>
    <w:p w14:paraId="264FA625" w14:textId="77777777" w:rsidR="00D977FF" w:rsidRPr="00D977FF" w:rsidRDefault="00D977FF" w:rsidP="00D977FF">
      <w:pPr>
        <w:numPr>
          <w:ilvl w:val="0"/>
          <w:numId w:val="17"/>
        </w:numPr>
      </w:pPr>
      <w:r w:rsidRPr="00D977FF">
        <w:lastRenderedPageBreak/>
        <w:t>Guarantee prediction of future events.</w:t>
      </w:r>
    </w:p>
    <w:p w14:paraId="58A58F3D" w14:textId="77777777" w:rsidR="00D977FF" w:rsidRPr="00D977FF" w:rsidRDefault="00D977FF" w:rsidP="00D977FF">
      <w:pPr>
        <w:numPr>
          <w:ilvl w:val="0"/>
          <w:numId w:val="17"/>
        </w:numPr>
      </w:pPr>
      <w:r w:rsidRPr="00D977FF">
        <w:t>Act as a complete enterprise data warehouse.</w:t>
      </w:r>
    </w:p>
    <w:p w14:paraId="62750108" w14:textId="77777777" w:rsidR="00D977FF" w:rsidRPr="00D977FF" w:rsidRDefault="00D977FF" w:rsidP="00D977FF">
      <w:pPr>
        <w:numPr>
          <w:ilvl w:val="0"/>
          <w:numId w:val="17"/>
        </w:numPr>
      </w:pPr>
      <w:r w:rsidRPr="00D977FF">
        <w:t>Monitor every possible data source in the initial release.</w:t>
      </w:r>
    </w:p>
    <w:p w14:paraId="3DB582FF" w14:textId="77777777" w:rsidR="00D977FF" w:rsidRPr="00D977FF" w:rsidRDefault="00D977FF" w:rsidP="00D977FF">
      <w:pPr>
        <w:numPr>
          <w:ilvl w:val="0"/>
          <w:numId w:val="17"/>
        </w:numPr>
      </w:pPr>
      <w:r w:rsidRPr="00D977FF">
        <w:t>Eliminate subject-matter validation.</w:t>
      </w:r>
    </w:p>
    <w:p w14:paraId="776F4A79" w14:textId="77777777" w:rsidR="00D977FF" w:rsidRPr="00D977FF" w:rsidRDefault="00D977FF" w:rsidP="00D977FF">
      <w:pPr>
        <w:numPr>
          <w:ilvl w:val="0"/>
          <w:numId w:val="17"/>
        </w:numPr>
      </w:pPr>
      <w:r w:rsidRPr="00D977FF">
        <w:t>Define the organization’s strategy or risk appetite.</w:t>
      </w:r>
    </w:p>
    <w:p w14:paraId="0388FBFF" w14:textId="77777777" w:rsidR="00D977FF" w:rsidRPr="00D977FF" w:rsidRDefault="00D977FF" w:rsidP="00D977FF">
      <w:pPr>
        <w:numPr>
          <w:ilvl w:val="0"/>
          <w:numId w:val="17"/>
        </w:numPr>
      </w:pPr>
      <w:r w:rsidRPr="00D977FF">
        <w:t>Optimize every department’s scoring model initially.</w:t>
      </w:r>
    </w:p>
    <w:p w14:paraId="393818D0" w14:textId="77777777" w:rsidR="00D977FF" w:rsidRPr="00D977FF" w:rsidRDefault="00D977FF" w:rsidP="00D977FF">
      <w:pPr>
        <w:numPr>
          <w:ilvl w:val="0"/>
          <w:numId w:val="17"/>
        </w:numPr>
      </w:pPr>
      <w:r w:rsidRPr="00D977FF">
        <w:t>Provide a fully production-ready case-management system.</w:t>
      </w:r>
    </w:p>
    <w:p w14:paraId="381CBFBA" w14:textId="77777777" w:rsidR="00D977FF" w:rsidRPr="00D977FF" w:rsidRDefault="00D977FF" w:rsidP="00D977FF">
      <w:pPr>
        <w:numPr>
          <w:ilvl w:val="0"/>
          <w:numId w:val="17"/>
        </w:numPr>
      </w:pPr>
      <w:r w:rsidRPr="00D977FF">
        <w:t>Treat every detected signal as a confirmed business fact.</w:t>
      </w:r>
    </w:p>
    <w:p w14:paraId="41F40615" w14:textId="77777777" w:rsidR="00D977FF" w:rsidRPr="00D977FF" w:rsidRDefault="00D977FF" w:rsidP="00D977FF">
      <w:pPr>
        <w:rPr>
          <w:b/>
          <w:bCs/>
        </w:rPr>
      </w:pPr>
      <w:r w:rsidRPr="00D977FF">
        <w:rPr>
          <w:b/>
          <w:bCs/>
        </w:rPr>
        <w:t>Prototype Success Criteria</w:t>
      </w:r>
    </w:p>
    <w:p w14:paraId="499A205B" w14:textId="77777777" w:rsidR="00D977FF" w:rsidRPr="00D977FF" w:rsidRDefault="00D977FF" w:rsidP="00D977FF">
      <w:r w:rsidRPr="00D977FF">
        <w:t>The prototype will be successful if it demonstrates that:</w:t>
      </w:r>
    </w:p>
    <w:p w14:paraId="38D81CE6" w14:textId="77777777" w:rsidR="00D977FF" w:rsidRPr="00D977FF" w:rsidRDefault="00D977FF" w:rsidP="00D977FF">
      <w:pPr>
        <w:numPr>
          <w:ilvl w:val="0"/>
          <w:numId w:val="18"/>
        </w:numPr>
      </w:pPr>
      <w:r w:rsidRPr="00D977FF">
        <w:t>Users can identify relevant risks and opportunities that are difficult to find manually.</w:t>
      </w:r>
    </w:p>
    <w:p w14:paraId="55D9753A" w14:textId="77777777" w:rsidR="00D977FF" w:rsidRPr="00D977FF" w:rsidRDefault="00D977FF" w:rsidP="00D977FF">
      <w:pPr>
        <w:numPr>
          <w:ilvl w:val="0"/>
          <w:numId w:val="18"/>
        </w:numPr>
      </w:pPr>
      <w:r w:rsidRPr="00D977FF">
        <w:t>Each signal includes understandable evidence and source information.</w:t>
      </w:r>
    </w:p>
    <w:p w14:paraId="12730B76" w14:textId="77777777" w:rsidR="00D977FF" w:rsidRPr="00D977FF" w:rsidRDefault="00D977FF" w:rsidP="00D977FF">
      <w:pPr>
        <w:numPr>
          <w:ilvl w:val="0"/>
          <w:numId w:val="18"/>
        </w:numPr>
      </w:pPr>
      <w:r w:rsidRPr="00D977FF">
        <w:t>Users can see what changed, why it matters, and which KPIs may be affected.</w:t>
      </w:r>
    </w:p>
    <w:p w14:paraId="628B7C17" w14:textId="77777777" w:rsidR="00D977FF" w:rsidRPr="00D977FF" w:rsidRDefault="00D977FF" w:rsidP="00D977FF">
      <w:pPr>
        <w:numPr>
          <w:ilvl w:val="0"/>
          <w:numId w:val="18"/>
        </w:numPr>
      </w:pPr>
      <w:r w:rsidRPr="00D977FF">
        <w:t>Signals are prioritized into a useful shortlist rather than an unfiltered alert feed.</w:t>
      </w:r>
    </w:p>
    <w:p w14:paraId="1C247079" w14:textId="77777777" w:rsidR="00D977FF" w:rsidRPr="00D977FF" w:rsidRDefault="00D977FF" w:rsidP="00D977FF">
      <w:pPr>
        <w:numPr>
          <w:ilvl w:val="0"/>
          <w:numId w:val="18"/>
        </w:numPr>
      </w:pPr>
      <w:r w:rsidRPr="00D977FF">
        <w:t>Users can distinguish high-impact signals from low-priority noise.</w:t>
      </w:r>
    </w:p>
    <w:p w14:paraId="3CFB9DEF" w14:textId="77777777" w:rsidR="00D977FF" w:rsidRPr="00D977FF" w:rsidRDefault="00D977FF" w:rsidP="00D977FF">
      <w:pPr>
        <w:numPr>
          <w:ilvl w:val="0"/>
          <w:numId w:val="18"/>
        </w:numPr>
      </w:pPr>
      <w:r w:rsidRPr="00D977FF">
        <w:t>Users can drill down from an insight to the supporting raw signal.</w:t>
      </w:r>
    </w:p>
    <w:p w14:paraId="1BE6BAB6" w14:textId="77777777" w:rsidR="00D977FF" w:rsidRPr="00D977FF" w:rsidRDefault="00D977FF" w:rsidP="00D977FF">
      <w:pPr>
        <w:numPr>
          <w:ilvl w:val="0"/>
          <w:numId w:val="18"/>
        </w:numPr>
      </w:pPr>
      <w:r w:rsidRPr="00D977FF">
        <w:t>Users can validate the signal with subject-matter expertise.</w:t>
      </w:r>
    </w:p>
    <w:p w14:paraId="7D958645" w14:textId="77777777" w:rsidR="00D977FF" w:rsidRPr="00D977FF" w:rsidRDefault="00D977FF" w:rsidP="00D977FF">
      <w:pPr>
        <w:numPr>
          <w:ilvl w:val="0"/>
          <w:numId w:val="18"/>
        </w:numPr>
      </w:pPr>
      <w:r w:rsidRPr="00D977FF">
        <w:t>Users can assign, acknowledge, classify, or record follow-up actions.</w:t>
      </w:r>
    </w:p>
    <w:p w14:paraId="6C4D0112" w14:textId="77777777" w:rsidR="00D977FF" w:rsidRPr="00D977FF" w:rsidRDefault="00D977FF" w:rsidP="00D977FF">
      <w:pPr>
        <w:numPr>
          <w:ilvl w:val="0"/>
          <w:numId w:val="18"/>
        </w:numPr>
      </w:pPr>
      <w:r w:rsidRPr="00D977FF">
        <w:t>The system produces an executive summary and complete signal log.</w:t>
      </w:r>
    </w:p>
    <w:p w14:paraId="612F010E" w14:textId="77777777" w:rsidR="00D977FF" w:rsidRPr="00D977FF" w:rsidRDefault="00D977FF" w:rsidP="00D977FF">
      <w:pPr>
        <w:numPr>
          <w:ilvl w:val="0"/>
          <w:numId w:val="18"/>
        </w:numPr>
      </w:pPr>
      <w:r w:rsidRPr="00D977FF">
        <w:t>Users report reduced manual monitoring effort and improved awareness of emerging issues.</w:t>
      </w:r>
    </w:p>
    <w:p w14:paraId="6348571E" w14:textId="77777777" w:rsidR="00D977FF" w:rsidRPr="00D977FF" w:rsidRDefault="00D977FF" w:rsidP="00D977FF">
      <w:pPr>
        <w:rPr>
          <w:b/>
          <w:bCs/>
        </w:rPr>
      </w:pPr>
      <w:r w:rsidRPr="00D977FF">
        <w:rPr>
          <w:b/>
          <w:bCs/>
        </w:rPr>
        <w:t>Suggested measurable targets</w:t>
      </w:r>
    </w:p>
    <w:p w14:paraId="6942FC5A" w14:textId="77777777" w:rsidR="00D977FF" w:rsidRPr="00D977FF" w:rsidRDefault="00D977FF" w:rsidP="00D977FF">
      <w:pPr>
        <w:numPr>
          <w:ilvl w:val="0"/>
          <w:numId w:val="19"/>
        </w:numPr>
      </w:pPr>
      <w:r w:rsidRPr="00D977FF">
        <w:t>At least 80% of pilot users can explain why a surfaced signal matters.</w:t>
      </w:r>
    </w:p>
    <w:p w14:paraId="49D7FC76" w14:textId="77777777" w:rsidR="00D977FF" w:rsidRPr="00D977FF" w:rsidRDefault="00D977FF" w:rsidP="00D977FF">
      <w:pPr>
        <w:numPr>
          <w:ilvl w:val="0"/>
          <w:numId w:val="19"/>
        </w:numPr>
      </w:pPr>
      <w:r w:rsidRPr="00D977FF">
        <w:t>At least 70% of high-priority signals are judged relevant by subject-matter experts.</w:t>
      </w:r>
    </w:p>
    <w:p w14:paraId="7DFD06B1" w14:textId="77777777" w:rsidR="00D977FF" w:rsidRPr="00D977FF" w:rsidRDefault="00D977FF" w:rsidP="00D977FF">
      <w:pPr>
        <w:numPr>
          <w:ilvl w:val="0"/>
          <w:numId w:val="19"/>
        </w:numPr>
      </w:pPr>
      <w:r w:rsidRPr="00D977FF">
        <w:t>Users can access supporting evidence within two minutes.</w:t>
      </w:r>
    </w:p>
    <w:p w14:paraId="6EF6AD9B" w14:textId="77777777" w:rsidR="00D977FF" w:rsidRPr="00D977FF" w:rsidRDefault="00D977FF" w:rsidP="00D977FF">
      <w:pPr>
        <w:numPr>
          <w:ilvl w:val="0"/>
          <w:numId w:val="19"/>
        </w:numPr>
      </w:pPr>
      <w:r w:rsidRPr="00D977FF">
        <w:t>The prototype identifies duplicate or closely related signals.</w:t>
      </w:r>
    </w:p>
    <w:p w14:paraId="086F1683" w14:textId="77777777" w:rsidR="00D977FF" w:rsidRPr="00D977FF" w:rsidRDefault="00D977FF" w:rsidP="00D977FF">
      <w:pPr>
        <w:numPr>
          <w:ilvl w:val="0"/>
          <w:numId w:val="19"/>
        </w:numPr>
      </w:pPr>
      <w:r w:rsidRPr="00D977FF">
        <w:t>The prototype maps high-priority signals to affected KPIs.</w:t>
      </w:r>
    </w:p>
    <w:p w14:paraId="28BF552A" w14:textId="77777777" w:rsidR="00D977FF" w:rsidRPr="00D977FF" w:rsidRDefault="00D977FF" w:rsidP="00D977FF">
      <w:pPr>
        <w:numPr>
          <w:ilvl w:val="0"/>
          <w:numId w:val="19"/>
        </w:numPr>
      </w:pPr>
      <w:r w:rsidRPr="00D977FF">
        <w:lastRenderedPageBreak/>
        <w:t>Pilot users report that the system improves monitoring or decision preparation.</w:t>
      </w:r>
    </w:p>
    <w:p w14:paraId="4F33013A" w14:textId="77777777" w:rsidR="00D977FF" w:rsidRPr="00D977FF" w:rsidRDefault="00D977FF" w:rsidP="00D977FF">
      <w:r w:rsidRPr="00D977FF">
        <w:t>This section can now serve as the reusable template for the next signal areas. Each new area should define its data sources, detection objectives, enrichment rules, affected KPIs, scoring logic, and example outputs.</w:t>
      </w:r>
    </w:p>
    <w:p w14:paraId="69CC09BA" w14:textId="77777777" w:rsidR="00D977FF" w:rsidRDefault="00D977FF" w:rsidP="00D977FF"/>
    <w:sectPr w:rsidR="00D977F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5AFD7" w14:textId="77777777" w:rsidR="00C2472D" w:rsidRDefault="00C2472D" w:rsidP="00D977FF">
      <w:pPr>
        <w:spacing w:after="0" w:line="240" w:lineRule="auto"/>
      </w:pPr>
      <w:r>
        <w:separator/>
      </w:r>
    </w:p>
  </w:endnote>
  <w:endnote w:type="continuationSeparator" w:id="0">
    <w:p w14:paraId="3BC0F95D" w14:textId="77777777" w:rsidR="00C2472D" w:rsidRDefault="00C2472D" w:rsidP="00D97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27F9" w14:textId="2EC0836E" w:rsidR="00D977FF" w:rsidRDefault="00D977FF">
    <w:pPr>
      <w:pStyle w:val="Footer"/>
    </w:pPr>
    <w:r>
      <w:rPr>
        <w:noProof/>
      </w:rPr>
      <mc:AlternateContent>
        <mc:Choice Requires="wps">
          <w:drawing>
            <wp:anchor distT="0" distB="0" distL="114300" distR="114300" simplePos="0" relativeHeight="251659264" behindDoc="0" locked="0" layoutInCell="1" allowOverlap="1" wp14:anchorId="2A7EE29D" wp14:editId="0173D5DC">
              <wp:simplePos x="0" y="0"/>
              <wp:positionH relativeFrom="column">
                <wp:posOffset>2048510</wp:posOffset>
              </wp:positionH>
              <wp:positionV relativeFrom="paragraph">
                <wp:posOffset>254635</wp:posOffset>
              </wp:positionV>
              <wp:extent cx="2048519" cy="254000"/>
              <wp:effectExtent l="0" t="0" r="0" b="0"/>
              <wp:wrapNone/>
              <wp:docPr id="1954224666" name="expertsource_setting_footer"/>
              <wp:cNvGraphicFramePr/>
              <a:graphic xmlns:a="http://schemas.openxmlformats.org/drawingml/2006/main">
                <a:graphicData uri="http://schemas.microsoft.com/office/word/2010/wordprocessingShape">
                  <wps:wsp>
                    <wps:cNvSpPr txBox="1"/>
                    <wps:spPr>
                      <a:xfrm>
                        <a:off x="0" y="0"/>
                        <a:ext cx="2048519"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E7B2E2" w14:textId="50E6C037" w:rsidR="00D977FF" w:rsidRPr="00D977FF" w:rsidRDefault="00D977FF">
                          <w:pPr>
                            <w:rPr>
                              <w:rFonts w:ascii="Cambria" w:hAnsi="Cambria"/>
                              <w:color w:val="FFA91A"/>
                              <w:sz w:val="18"/>
                            </w:rPr>
                          </w:pPr>
                          <w:r w:rsidRPr="00D977FF">
                            <w:rPr>
                              <w:rFonts w:ascii="Cambria" w:hAnsi="Cambria"/>
                              <w:color w:val="FFA91A"/>
                              <w:sz w:val="18"/>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7EE29D" id="_x0000_t202" coordsize="21600,21600" o:spt="202" path="m,l,21600r21600,l21600,xe">
              <v:stroke joinstyle="miter"/>
              <v:path gradientshapeok="t" o:connecttype="rect"/>
            </v:shapetype>
            <v:shape id="expertsource_setting_footer" o:spid="_x0000_s1026" type="#_x0000_t202" style="position:absolute;margin-left:161.3pt;margin-top:20.05pt;width:161.3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MPFgIAACo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" filled="f" stroked="f" strokeweight=".5pt">
              <v:textbox>
                <w:txbxContent>
                  <w:p w14:paraId="15E7B2E2" w14:textId="50E6C037" w:rsidR="00D977FF" w:rsidRPr="00D977FF" w:rsidRDefault="00D977FF">
                    <w:pPr>
                      <w:rPr>
                        <w:rFonts w:ascii="Cambria" w:hAnsi="Cambria"/>
                        <w:color w:val="FFA91A"/>
                        <w:sz w:val="18"/>
                      </w:rPr>
                    </w:pPr>
                    <w:r w:rsidRPr="00D977FF">
                      <w:rPr>
                        <w:rFonts w:ascii="Cambria" w:hAnsi="Cambria"/>
                        <w:color w:val="FFA91A"/>
                        <w:sz w:val="18"/>
                      </w:rPr>
                      <w:t>CLASSIFICATION | INTERNAL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BE461" w14:textId="77777777" w:rsidR="00C2472D" w:rsidRDefault="00C2472D" w:rsidP="00D977FF">
      <w:pPr>
        <w:spacing w:after="0" w:line="240" w:lineRule="auto"/>
      </w:pPr>
      <w:r>
        <w:separator/>
      </w:r>
    </w:p>
  </w:footnote>
  <w:footnote w:type="continuationSeparator" w:id="0">
    <w:p w14:paraId="0CC076FD" w14:textId="77777777" w:rsidR="00C2472D" w:rsidRDefault="00C2472D" w:rsidP="00D97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7D04"/>
    <w:multiLevelType w:val="multilevel"/>
    <w:tmpl w:val="AB2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2CB7"/>
    <w:multiLevelType w:val="multilevel"/>
    <w:tmpl w:val="637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2207"/>
    <w:multiLevelType w:val="multilevel"/>
    <w:tmpl w:val="424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20CA9"/>
    <w:multiLevelType w:val="multilevel"/>
    <w:tmpl w:val="DA0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C1EDC"/>
    <w:multiLevelType w:val="multilevel"/>
    <w:tmpl w:val="1BF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5DC7"/>
    <w:multiLevelType w:val="multilevel"/>
    <w:tmpl w:val="CF4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4F1E"/>
    <w:multiLevelType w:val="multilevel"/>
    <w:tmpl w:val="FE9A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63DF4"/>
    <w:multiLevelType w:val="multilevel"/>
    <w:tmpl w:val="06D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D0D87"/>
    <w:multiLevelType w:val="multilevel"/>
    <w:tmpl w:val="5126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B733A"/>
    <w:multiLevelType w:val="multilevel"/>
    <w:tmpl w:val="8EC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27027"/>
    <w:multiLevelType w:val="multilevel"/>
    <w:tmpl w:val="D49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874D4"/>
    <w:multiLevelType w:val="multilevel"/>
    <w:tmpl w:val="6A2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C3A1F"/>
    <w:multiLevelType w:val="multilevel"/>
    <w:tmpl w:val="D88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C46F0"/>
    <w:multiLevelType w:val="multilevel"/>
    <w:tmpl w:val="4BD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F0FB7"/>
    <w:multiLevelType w:val="multilevel"/>
    <w:tmpl w:val="2AC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34C8A"/>
    <w:multiLevelType w:val="multilevel"/>
    <w:tmpl w:val="09EA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77E8C"/>
    <w:multiLevelType w:val="multilevel"/>
    <w:tmpl w:val="11D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3740A"/>
    <w:multiLevelType w:val="multilevel"/>
    <w:tmpl w:val="0AE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841B7"/>
    <w:multiLevelType w:val="multilevel"/>
    <w:tmpl w:val="901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04791"/>
    <w:multiLevelType w:val="multilevel"/>
    <w:tmpl w:val="9A9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72369A"/>
    <w:multiLevelType w:val="multilevel"/>
    <w:tmpl w:val="DBC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8544F"/>
    <w:multiLevelType w:val="multilevel"/>
    <w:tmpl w:val="513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7031C"/>
    <w:multiLevelType w:val="multilevel"/>
    <w:tmpl w:val="EAE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735F2"/>
    <w:multiLevelType w:val="multilevel"/>
    <w:tmpl w:val="853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135B6"/>
    <w:multiLevelType w:val="multilevel"/>
    <w:tmpl w:val="755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1268A"/>
    <w:multiLevelType w:val="multilevel"/>
    <w:tmpl w:val="461E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866429"/>
    <w:multiLevelType w:val="multilevel"/>
    <w:tmpl w:val="A14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D59FD"/>
    <w:multiLevelType w:val="multilevel"/>
    <w:tmpl w:val="03A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124250">
    <w:abstractNumId w:val="1"/>
  </w:num>
  <w:num w:numId="2" w16cid:durableId="428624477">
    <w:abstractNumId w:val="16"/>
  </w:num>
  <w:num w:numId="3" w16cid:durableId="723720064">
    <w:abstractNumId w:val="2"/>
  </w:num>
  <w:num w:numId="4" w16cid:durableId="1340429730">
    <w:abstractNumId w:val="19"/>
  </w:num>
  <w:num w:numId="5" w16cid:durableId="1352803924">
    <w:abstractNumId w:val="26"/>
  </w:num>
  <w:num w:numId="6" w16cid:durableId="916404823">
    <w:abstractNumId w:val="10"/>
  </w:num>
  <w:num w:numId="7" w16cid:durableId="1722091798">
    <w:abstractNumId w:val="22"/>
  </w:num>
  <w:num w:numId="8" w16cid:durableId="71899198">
    <w:abstractNumId w:val="12"/>
  </w:num>
  <w:num w:numId="9" w16cid:durableId="501698798">
    <w:abstractNumId w:val="20"/>
  </w:num>
  <w:num w:numId="10" w16cid:durableId="2008366199">
    <w:abstractNumId w:val="27"/>
  </w:num>
  <w:num w:numId="11" w16cid:durableId="58022352">
    <w:abstractNumId w:val="4"/>
  </w:num>
  <w:num w:numId="12" w16cid:durableId="899093405">
    <w:abstractNumId w:val="18"/>
  </w:num>
  <w:num w:numId="13" w16cid:durableId="676806791">
    <w:abstractNumId w:val="11"/>
  </w:num>
  <w:num w:numId="14" w16cid:durableId="541328344">
    <w:abstractNumId w:val="14"/>
  </w:num>
  <w:num w:numId="15" w16cid:durableId="1085692110">
    <w:abstractNumId w:val="13"/>
  </w:num>
  <w:num w:numId="16" w16cid:durableId="1105268673">
    <w:abstractNumId w:val="3"/>
  </w:num>
  <w:num w:numId="17" w16cid:durableId="1163009552">
    <w:abstractNumId w:val="5"/>
  </w:num>
  <w:num w:numId="18" w16cid:durableId="1507328842">
    <w:abstractNumId w:val="25"/>
  </w:num>
  <w:num w:numId="19" w16cid:durableId="654140957">
    <w:abstractNumId w:val="17"/>
  </w:num>
  <w:num w:numId="20" w16cid:durableId="799495765">
    <w:abstractNumId w:val="15"/>
  </w:num>
  <w:num w:numId="21" w16cid:durableId="543560098">
    <w:abstractNumId w:val="21"/>
  </w:num>
  <w:num w:numId="22" w16cid:durableId="1536885664">
    <w:abstractNumId w:val="7"/>
  </w:num>
  <w:num w:numId="23" w16cid:durableId="100535488">
    <w:abstractNumId w:val="6"/>
  </w:num>
  <w:num w:numId="24" w16cid:durableId="1910115466">
    <w:abstractNumId w:val="0"/>
  </w:num>
  <w:num w:numId="25" w16cid:durableId="709459340">
    <w:abstractNumId w:val="23"/>
  </w:num>
  <w:num w:numId="26" w16cid:durableId="1779641789">
    <w:abstractNumId w:val="8"/>
  </w:num>
  <w:num w:numId="27" w16cid:durableId="255553550">
    <w:abstractNumId w:val="24"/>
  </w:num>
  <w:num w:numId="28" w16cid:durableId="2056732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7FF"/>
    <w:rsid w:val="0012495E"/>
    <w:rsid w:val="00381744"/>
    <w:rsid w:val="005062BE"/>
    <w:rsid w:val="00722EF1"/>
    <w:rsid w:val="00A73BF2"/>
    <w:rsid w:val="00AE22DB"/>
    <w:rsid w:val="00C2472D"/>
    <w:rsid w:val="00CE5EE8"/>
    <w:rsid w:val="00D977FF"/>
    <w:rsid w:val="00E9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BCBA1"/>
  <w15:chartTrackingRefBased/>
  <w15:docId w15:val="{EA28E16E-15CD-4534-8A3A-93E69D5F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7FF"/>
    <w:rPr>
      <w:rFonts w:eastAsiaTheme="majorEastAsia" w:cstheme="majorBidi"/>
      <w:color w:val="272727" w:themeColor="text1" w:themeTint="D8"/>
    </w:rPr>
  </w:style>
  <w:style w:type="paragraph" w:styleId="Title">
    <w:name w:val="Title"/>
    <w:basedOn w:val="Normal"/>
    <w:next w:val="Normal"/>
    <w:link w:val="TitleChar"/>
    <w:uiPriority w:val="10"/>
    <w:qFormat/>
    <w:rsid w:val="00D97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7FF"/>
    <w:pPr>
      <w:spacing w:before="160"/>
      <w:jc w:val="center"/>
    </w:pPr>
    <w:rPr>
      <w:i/>
      <w:iCs/>
      <w:color w:val="404040" w:themeColor="text1" w:themeTint="BF"/>
    </w:rPr>
  </w:style>
  <w:style w:type="character" w:customStyle="1" w:styleId="QuoteChar">
    <w:name w:val="Quote Char"/>
    <w:basedOn w:val="DefaultParagraphFont"/>
    <w:link w:val="Quote"/>
    <w:uiPriority w:val="29"/>
    <w:rsid w:val="00D977FF"/>
    <w:rPr>
      <w:i/>
      <w:iCs/>
      <w:color w:val="404040" w:themeColor="text1" w:themeTint="BF"/>
    </w:rPr>
  </w:style>
  <w:style w:type="paragraph" w:styleId="ListParagraph">
    <w:name w:val="List Paragraph"/>
    <w:basedOn w:val="Normal"/>
    <w:uiPriority w:val="34"/>
    <w:qFormat/>
    <w:rsid w:val="00D977FF"/>
    <w:pPr>
      <w:ind w:left="720"/>
      <w:contextualSpacing/>
    </w:pPr>
  </w:style>
  <w:style w:type="character" w:styleId="IntenseEmphasis">
    <w:name w:val="Intense Emphasis"/>
    <w:basedOn w:val="DefaultParagraphFont"/>
    <w:uiPriority w:val="21"/>
    <w:qFormat/>
    <w:rsid w:val="00D977FF"/>
    <w:rPr>
      <w:i/>
      <w:iCs/>
      <w:color w:val="0F4761" w:themeColor="accent1" w:themeShade="BF"/>
    </w:rPr>
  </w:style>
  <w:style w:type="paragraph" w:styleId="IntenseQuote">
    <w:name w:val="Intense Quote"/>
    <w:basedOn w:val="Normal"/>
    <w:next w:val="Normal"/>
    <w:link w:val="IntenseQuoteChar"/>
    <w:uiPriority w:val="30"/>
    <w:qFormat/>
    <w:rsid w:val="00D9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7FF"/>
    <w:rPr>
      <w:i/>
      <w:iCs/>
      <w:color w:val="0F4761" w:themeColor="accent1" w:themeShade="BF"/>
    </w:rPr>
  </w:style>
  <w:style w:type="character" w:styleId="IntenseReference">
    <w:name w:val="Intense Reference"/>
    <w:basedOn w:val="DefaultParagraphFont"/>
    <w:uiPriority w:val="32"/>
    <w:qFormat/>
    <w:rsid w:val="00D977FF"/>
    <w:rPr>
      <w:b/>
      <w:bCs/>
      <w:smallCaps/>
      <w:color w:val="0F4761" w:themeColor="accent1" w:themeShade="BF"/>
      <w:spacing w:val="5"/>
    </w:rPr>
  </w:style>
  <w:style w:type="paragraph" w:styleId="Header">
    <w:name w:val="header"/>
    <w:basedOn w:val="Normal"/>
    <w:link w:val="HeaderChar"/>
    <w:uiPriority w:val="99"/>
    <w:unhideWhenUsed/>
    <w:rsid w:val="00D97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7FF"/>
  </w:style>
  <w:style w:type="paragraph" w:styleId="Footer">
    <w:name w:val="footer"/>
    <w:basedOn w:val="Normal"/>
    <w:link w:val="FooterChar"/>
    <w:uiPriority w:val="99"/>
    <w:unhideWhenUsed/>
    <w:rsid w:val="00D97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7FF"/>
  </w:style>
  <w:style w:type="table" w:styleId="TableGrid">
    <w:name w:val="Table Grid"/>
    <w:basedOn w:val="TableNormal"/>
    <w:uiPriority w:val="39"/>
    <w:rsid w:val="00E94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2026-09-08 17:30:15</KDate>
  <Classification>INTERNAL</Classification>
  <Subclassification/>
  <HostName>ETVBL520</HostName>
  <Domain_User>COURSE5/Kuldeep.Singh</Domain_User>
  <IPAdd>192.168.29.241</IPAdd>
  <FilePath>Document1</FilePath>
  <KID>9843FADF1902639244854150053017</KID>
  <UniqueName/>
  <Suggested/>
  <Justification/>
  <KlassifyGUID>c3d682da-c048-4cb7-a500-ec6b4a475edc</KlassifyGUID>
</Klassify>
</file>

<file path=customXml/itemProps1.xml><?xml version="1.0" encoding="utf-8"?>
<ds:datastoreItem xmlns:ds="http://schemas.openxmlformats.org/officeDocument/2006/customXml" ds:itemID="{DBFF31B2-F10A-4D20-B625-FCC7BA70EAA2}">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43</Pages>
  <Words>5191</Words>
  <Characters>29590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Singh</dc:creator>
  <cp:keywords>INTERNAL</cp:keywords>
  <dc:description/>
  <cp:lastModifiedBy>Kuldeep Singh</cp:lastModifiedBy>
  <cp:revision>1</cp:revision>
  <dcterms:created xsi:type="dcterms:W3CDTF">2026-09-08T12:00:00Z</dcterms:created>
  <dcterms:modified xsi:type="dcterms:W3CDTF">2026-09-09T05:59:00Z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yGUID">
    <vt:lpwstr>c3d682da-c048-4cb7-a500-ec6b4a475edc</vt:lpwstr>
  </property>
  <property fmtid="{D5CDD505-2E9C-101B-9397-08002B2CF9AE}" pid="3" name="Classification">
    <vt:lpwstr>INTERNAL</vt:lpwstr>
  </property>
  <property fmtid="{D5CDD505-2E9C-101B-9397-08002B2CF9AE}" pid="4" name="KID">
    <vt:lpwstr>9843FADF1902639244854150053017</vt:lpwstr>
  </property>
</Properties>
</file>