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28" w:rsidRDefault="00113272">
      <w:r>
        <w:t>1. Tên cuộc thi ở dòng tiêu đề “KẾ HOẠCH CUỘC THI…” là ACM Gia Định chứ hông phải Gia Định ACM ạ</w:t>
      </w:r>
      <w:r w:rsidR="00E12BEC">
        <w:t>.</w:t>
      </w:r>
    </w:p>
    <w:p w:rsidR="00A4127F" w:rsidRDefault="00113272">
      <w:r>
        <w:t>2. Khung thời gian từ 12h đến 13h là để các bạn check in và nhận vài thứ như thẻ đeo, nước uống và bánh, đồ lưu niệm contest (nếu có thể chuẩn bị được)</w:t>
      </w:r>
      <w:r w:rsidR="00A4127F">
        <w:t>.</w:t>
      </w:r>
    </w:p>
    <w:p w:rsidR="00A4127F" w:rsidRDefault="00A4127F">
      <w:r>
        <w:t>T</w:t>
      </w:r>
      <w:r w:rsidR="00113272">
        <w:t xml:space="preserve">rong đó 30p trước giờ thi (13h) tập trung trước phòng </w:t>
      </w:r>
      <w:r>
        <w:t>thi quy định (thông báo qua mail và nhắc lại lúc check in) để xếp chỗ và chuẩn bị laptop.</w:t>
      </w:r>
    </w:p>
    <w:p w:rsidR="00113272" w:rsidRDefault="00E12BEC">
      <w:r>
        <w:t>10</w:t>
      </w:r>
      <w:r w:rsidR="00A4127F">
        <w:t>p trước giờ thi là thời gian phát đề và tài khoản, mật khẩu</w:t>
      </w:r>
      <w:r>
        <w:t xml:space="preserve"> vào hệ thống. Đồng thời đây là thời gian các thí sinh được phép yêu cầu đổi đề nếu phát hiện lỗi in ấn.</w:t>
      </w:r>
    </w:p>
    <w:p w:rsidR="00E12BEC" w:rsidRDefault="00E12BEC">
      <w:r>
        <w:t xml:space="preserve">Trong trường hợp các thí sinh đi trễ </w:t>
      </w:r>
      <w:r w:rsidR="00A418CB">
        <w:t xml:space="preserve">các mốc thời gian </w:t>
      </w:r>
      <w:r w:rsidR="00A31DA2">
        <w:t xml:space="preserve">miễn là </w:t>
      </w:r>
      <w:r>
        <w:t>trước 30p sau khi bắt đầu giờ làm bài, đầu tiên cần check in trước sau đó vào phòng quy định, nếu đi trễ sau giờ bắt đầu làm bài sẽ không được yêu cầu quyền đổi đề.</w:t>
      </w:r>
    </w:p>
    <w:p w:rsidR="00834430" w:rsidRDefault="00264F80">
      <w:r>
        <w:t>3</w:t>
      </w:r>
      <w:r w:rsidR="00834430">
        <w:t>. Việc trình thẻ học sinh hoặc căn cước em nghĩ không cần ạ, vì tụi em đã tính tới chuyện này là sẽ cho check in bằng code do BTC cung cấp hoặc QR code.</w:t>
      </w:r>
    </w:p>
    <w:p w:rsidR="00113272" w:rsidRDefault="00264F80">
      <w:r>
        <w:t>4</w:t>
      </w:r>
      <w:r w:rsidR="00E42332">
        <w:t>. B</w:t>
      </w:r>
      <w:r w:rsidR="00113272">
        <w:t xml:space="preserve">ên em ban đầu không dự tính hỗ trợ được phần máy tính vì mình không thi ở phòng vi tính do phòng vi tính không gian hơi chật, không thích hợp để thi đấu đồng đội, tụi em có ghi trong đơn xin lúc gửi thầy Thành là mượn phòng LAB 1 và LAB 2 để tổ chức. Tuy nhiên nếu có thể đem máy tính từ phòng vi tính lên (việc mà </w:t>
      </w:r>
      <w:r w:rsidR="007D1EC6">
        <w:t xml:space="preserve">cá nhân </w:t>
      </w:r>
      <w:r w:rsidR="00113272">
        <w:t>em nghĩ là tốn công và không cần thiết), thì coi như bên mình có thể hỗ trợ máy sẵn cho thí sinh, còn không thì em vẫn nghĩ là để thí sinh tự sử dụng laptop là thuận tiện nhất.</w:t>
      </w:r>
    </w:p>
    <w:p w:rsidR="00FF0A18" w:rsidRDefault="00FF0A18">
      <w:r>
        <w:t xml:space="preserve">5. Về quyền hỏi, </w:t>
      </w:r>
      <w:r w:rsidR="001F79E0">
        <w:t xml:space="preserve">sẽ có phần Clarification Request </w:t>
      </w:r>
      <w:r w:rsidR="002D767E">
        <w:t>mở suốt thời gian làm bài, vì cuộc thi mang mục đích khuyến khích nên em nghĩ việc nhận và trả lời câu hỏi xuyên suốt là việc nên làm để giảm áp lực đến từ việc khó hiểu đề do chưa quen. Ngoài ra việc mở Clarification Request suốt thời gian làm bài là việc vẫn làm thường xuyên ở rất nhiều cuộc thi thể thức ACM khác ạ.</w:t>
      </w:r>
      <w:r w:rsidR="009620EB">
        <w:t xml:space="preserve"> Cụ thể hơn, người ngồi trực hệ thống trả lời sẽ là em ạ. </w:t>
      </w:r>
    </w:p>
    <w:p w:rsidR="00AA43A6" w:rsidRDefault="00AA43A6">
      <w:r>
        <w:t>6. Phần Ban tổ chức ghi sai chính tả team Event ạ.</w:t>
      </w:r>
    </w:p>
    <w:p w:rsidR="00692854" w:rsidRDefault="00635282">
      <w:r>
        <w:t>7</w:t>
      </w:r>
      <w:r w:rsidR="00692854">
        <w:t>.</w:t>
      </w:r>
      <w:r w:rsidR="009620EB">
        <w:t xml:space="preserve"> </w:t>
      </w:r>
      <w:r w:rsidR="004116D2">
        <w:t>Tên thầy Bính ghi sai ạ.</w:t>
      </w:r>
    </w:p>
    <w:p w:rsidR="004116D2" w:rsidRDefault="00635282">
      <w:r>
        <w:t>8</w:t>
      </w:r>
      <w:r w:rsidR="004116D2">
        <w:t xml:space="preserve">. Phần kinh phí còn </w:t>
      </w:r>
      <w:r w:rsidR="00843FF8">
        <w:t xml:space="preserve">2 </w:t>
      </w:r>
      <w:r w:rsidR="004116D2">
        <w:t xml:space="preserve">phần nữa là 100.000 đồng cho đội </w:t>
      </w:r>
      <w:r w:rsidR="00D3511F">
        <w:t>hoàn thành bài đầu tiên cho mỗi bài ạ, lên đến 700.000 đồng do tổng cộ</w:t>
      </w:r>
      <w:r w:rsidR="00D71998">
        <w:t xml:space="preserve">ng có 7 bài và </w:t>
      </w:r>
      <w:r w:rsidR="00126DF2">
        <w:t xml:space="preserve">400.000 đồng </w:t>
      </w:r>
      <w:r w:rsidR="00D71998">
        <w:t>quà giveaway (hiện vật). Hiện tại quà giveaway đã được tụi em chi sẵn rồi ạ.</w:t>
      </w:r>
    </w:p>
    <w:p w:rsidR="00AA43A6" w:rsidRDefault="00635282">
      <w:r>
        <w:t>9</w:t>
      </w:r>
      <w:r w:rsidR="00E813C7">
        <w:t>. Ngoài ra sau khi hoàn thành thời gian làm bài sẽ là thời gian để công bố lời giải và kết quả</w:t>
      </w:r>
      <w:r w:rsidR="00AA43A6">
        <w:t>, em chưa thấy nhắc đến trong bản kế hoạch ạ.</w:t>
      </w:r>
    </w:p>
    <w:p w:rsidR="00AE4C28" w:rsidRDefault="00AE4C28">
      <w:r>
        <w:t xml:space="preserve">10. Luật xếp hạng theo thể thức ACM: Các đội được xếp hạng theo số lượng bài làm được, đội nào giải được nhiều hơn thì ở thứ hạng cao hơn. Trong trường hợp các đội có cùng số lượng bài làm được, tổng thời gian làm bài của đội nào thấp hơn sẽ xếp thứ hạng cao hơn. Tổng thời gian làm bài của một đội được tính bằng tổng thời gian làm từng bài của đội đó. Tổng thời gian làm một bài được tính bằng thời gian từ đầu giờ đến thời điểm </w:t>
      </w:r>
      <w:r w:rsidR="006F4C28">
        <w:t>hoàn thành bài đó lần đầu tiên, cộng cho 20p phạt cho mỗi lần nộp sai hoặc lỗi.</w:t>
      </w:r>
      <w:r w:rsidR="00EF03F7">
        <w:t xml:space="preserve"> Không tính thời gian làm bài cho bài chưa được hoàn thành.</w:t>
      </w:r>
    </w:p>
    <w:p w:rsidR="00221742" w:rsidRDefault="00221742">
      <w:r>
        <w:t>Ngoài ra, 1 tiếng trước khi kết thúc giờ làm bài bảng điểm sẽ bị đóng băng, tức không cập nhật thứ hạng và tình trạng của các đội nữa, các đội khi nộp bài vẫn được biết tình trạng cá nhân đội mình.</w:t>
      </w:r>
      <w:bookmarkStart w:id="0" w:name="_GoBack"/>
      <w:bookmarkEnd w:id="0"/>
    </w:p>
    <w:sectPr w:rsidR="00221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52"/>
    <w:rsid w:val="000161C2"/>
    <w:rsid w:val="00113272"/>
    <w:rsid w:val="00126DF2"/>
    <w:rsid w:val="001F79E0"/>
    <w:rsid w:val="00221742"/>
    <w:rsid w:val="00264F80"/>
    <w:rsid w:val="002D262D"/>
    <w:rsid w:val="002D767E"/>
    <w:rsid w:val="004116D2"/>
    <w:rsid w:val="00542452"/>
    <w:rsid w:val="00635282"/>
    <w:rsid w:val="00692854"/>
    <w:rsid w:val="006A19DA"/>
    <w:rsid w:val="006F4C28"/>
    <w:rsid w:val="007858E1"/>
    <w:rsid w:val="007D1EC6"/>
    <w:rsid w:val="00800526"/>
    <w:rsid w:val="00834430"/>
    <w:rsid w:val="0083504D"/>
    <w:rsid w:val="00843FF8"/>
    <w:rsid w:val="0086608F"/>
    <w:rsid w:val="009620EB"/>
    <w:rsid w:val="009C4E92"/>
    <w:rsid w:val="009E064D"/>
    <w:rsid w:val="00A31DA2"/>
    <w:rsid w:val="00A4127F"/>
    <w:rsid w:val="00A418CB"/>
    <w:rsid w:val="00A67529"/>
    <w:rsid w:val="00AA43A6"/>
    <w:rsid w:val="00AE4C28"/>
    <w:rsid w:val="00D3511F"/>
    <w:rsid w:val="00D71998"/>
    <w:rsid w:val="00D73B8F"/>
    <w:rsid w:val="00E12BEC"/>
    <w:rsid w:val="00E14397"/>
    <w:rsid w:val="00E42332"/>
    <w:rsid w:val="00E75AB3"/>
    <w:rsid w:val="00E813C7"/>
    <w:rsid w:val="00EF03F7"/>
    <w:rsid w:val="00FF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18105-DA36-459E-BBC1-C82A332C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Wolfris</dc:creator>
  <cp:keywords/>
  <dc:description/>
  <cp:lastModifiedBy>James Wolfris</cp:lastModifiedBy>
  <cp:revision>121</cp:revision>
  <dcterms:created xsi:type="dcterms:W3CDTF">2019-07-31T10:42:00Z</dcterms:created>
  <dcterms:modified xsi:type="dcterms:W3CDTF">2019-07-31T11:46:00Z</dcterms:modified>
</cp:coreProperties>
</file>