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C1BFC" w14:textId="120F66EE" w:rsidR="00180B83" w:rsidRPr="009F6E5E" w:rsidRDefault="00180B83" w:rsidP="00180B83">
      <w:pPr>
        <w:rPr>
          <w:rFonts w:ascii="Times New Roman" w:hAnsi="Times New Roman" w:cs="Times New Roman"/>
          <w:b/>
          <w:sz w:val="26"/>
          <w:szCs w:val="26"/>
          <w:lang w:val="vi-VN"/>
        </w:rPr>
      </w:pPr>
      <w:r w:rsidRPr="009F6E5E">
        <w:rPr>
          <w:rFonts w:ascii="Times New Roman" w:hAnsi="Times New Roman" w:cs="Times New Roman"/>
          <w:bCs/>
          <w:sz w:val="26"/>
          <w:szCs w:val="26"/>
          <w:lang w:val="vi-VN"/>
        </w:rPr>
        <w:t>TRƯỜNG THPT GIA ĐỊNH</w:t>
      </w:r>
      <w:r w:rsidRPr="009F6E5E">
        <w:rPr>
          <w:rFonts w:ascii="Times New Roman" w:hAnsi="Times New Roman" w:cs="Times New Roman"/>
          <w:b/>
          <w:sz w:val="26"/>
          <w:szCs w:val="26"/>
          <w:lang w:val="vi-VN"/>
        </w:rPr>
        <w:tab/>
        <w:t>CỘNG HOÀ XÃ HỘI CHỦ NGHĨA VIỆT NAM</w:t>
      </w:r>
    </w:p>
    <w:p w14:paraId="0B151950" w14:textId="67E9228D" w:rsidR="00180B83" w:rsidRPr="009F6E5E" w:rsidRDefault="00180B83" w:rsidP="00180B83">
      <w:pPr>
        <w:rPr>
          <w:rFonts w:ascii="Times New Roman" w:hAnsi="Times New Roman" w:cs="Times New Roman"/>
          <w:b/>
          <w:sz w:val="26"/>
          <w:szCs w:val="26"/>
          <w:lang w:val="vi-VN"/>
        </w:rPr>
      </w:pPr>
      <w:r w:rsidRPr="009F6E5E">
        <w:rPr>
          <w:rFonts w:ascii="Times New Roman" w:hAnsi="Times New Roman" w:cs="Times New Roman"/>
          <w:b/>
          <w:sz w:val="26"/>
          <w:szCs w:val="26"/>
          <w:lang w:val="vi-VN"/>
        </w:rPr>
        <w:t xml:space="preserve">      </w:t>
      </w:r>
      <w:r w:rsidR="000B5292">
        <w:rPr>
          <w:rFonts w:ascii="Times New Roman" w:hAnsi="Times New Roman" w:cs="Times New Roman"/>
          <w:b/>
          <w:sz w:val="26"/>
          <w:szCs w:val="26"/>
        </w:rPr>
        <w:t>TỔ TIN HỌC</w:t>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009F6E5E">
        <w:rPr>
          <w:rFonts w:ascii="Times New Roman" w:hAnsi="Times New Roman" w:cs="Times New Roman"/>
          <w:b/>
          <w:sz w:val="26"/>
          <w:szCs w:val="26"/>
          <w:lang w:val="vi-VN"/>
        </w:rPr>
        <w:tab/>
        <w:t xml:space="preserve">  </w:t>
      </w:r>
      <w:r w:rsidRPr="009F6E5E">
        <w:rPr>
          <w:rFonts w:ascii="Times New Roman" w:hAnsi="Times New Roman" w:cs="Times New Roman"/>
          <w:b/>
          <w:sz w:val="26"/>
          <w:szCs w:val="26"/>
          <w:lang w:val="vi-VN"/>
        </w:rPr>
        <w:t>Độc lập – Tự do – Hạnh phúc</w:t>
      </w:r>
    </w:p>
    <w:p w14:paraId="6EE0B59A" w14:textId="3ABE64A6" w:rsidR="00180B83" w:rsidRPr="009F6E5E" w:rsidRDefault="00180B83" w:rsidP="00180B83">
      <w:pPr>
        <w:rPr>
          <w:rFonts w:ascii="Times New Roman" w:hAnsi="Times New Roman" w:cs="Times New Roman"/>
          <w:b/>
          <w:sz w:val="26"/>
          <w:szCs w:val="26"/>
          <w:lang w:val="vi-VN"/>
        </w:rPr>
      </w:pP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009F6E5E">
        <w:rPr>
          <w:rFonts w:ascii="Times New Roman" w:hAnsi="Times New Roman" w:cs="Times New Roman"/>
          <w:b/>
          <w:sz w:val="26"/>
          <w:szCs w:val="26"/>
          <w:lang w:val="vi-VN"/>
        </w:rPr>
        <w:t xml:space="preserve">          </w:t>
      </w:r>
      <w:r w:rsidRPr="009F6E5E">
        <w:rPr>
          <w:rFonts w:ascii="Times New Roman" w:hAnsi="Times New Roman" w:cs="Times New Roman"/>
          <w:b/>
          <w:sz w:val="26"/>
          <w:szCs w:val="26"/>
          <w:lang w:val="vi-VN"/>
        </w:rPr>
        <w:t>------</w:t>
      </w:r>
    </w:p>
    <w:p w14:paraId="4E57E574" w14:textId="77777777" w:rsidR="00180B83" w:rsidRPr="009F6E5E" w:rsidRDefault="00180B83" w:rsidP="00180B83">
      <w:pPr>
        <w:jc w:val="left"/>
        <w:rPr>
          <w:rFonts w:ascii="Times New Roman" w:hAnsi="Times New Roman" w:cs="Times New Roman"/>
          <w:b/>
          <w:sz w:val="26"/>
          <w:szCs w:val="26"/>
          <w:lang w:val="vi-VN"/>
        </w:rPr>
      </w:pPr>
    </w:p>
    <w:p w14:paraId="3BDC8E02" w14:textId="4F3C2A1C" w:rsidR="00180B83" w:rsidRPr="000B5292" w:rsidRDefault="00180B83" w:rsidP="00245C5E">
      <w:pPr>
        <w:jc w:val="center"/>
        <w:rPr>
          <w:rFonts w:ascii="Times New Roman" w:hAnsi="Times New Roman" w:cs="Times New Roman"/>
          <w:b/>
          <w:sz w:val="32"/>
          <w:szCs w:val="32"/>
        </w:rPr>
      </w:pPr>
      <w:r w:rsidRPr="009F6E5E">
        <w:rPr>
          <w:rFonts w:ascii="Times New Roman" w:hAnsi="Times New Roman" w:cs="Times New Roman"/>
          <w:b/>
          <w:sz w:val="32"/>
          <w:szCs w:val="32"/>
          <w:lang w:val="vi-VN"/>
        </w:rPr>
        <w:t xml:space="preserve">KẾ HOẠCH </w:t>
      </w:r>
      <w:r w:rsidR="000B5292">
        <w:rPr>
          <w:rFonts w:ascii="Times New Roman" w:hAnsi="Times New Roman" w:cs="Times New Roman"/>
          <w:b/>
          <w:sz w:val="32"/>
          <w:szCs w:val="32"/>
        </w:rPr>
        <w:t>CUỘC THI</w:t>
      </w:r>
    </w:p>
    <w:p w14:paraId="2359B68F" w14:textId="3F479F5B" w:rsidR="00245C5E" w:rsidRPr="009F6E5E" w:rsidRDefault="00245C5E" w:rsidP="00245C5E">
      <w:pPr>
        <w:jc w:val="center"/>
        <w:rPr>
          <w:rFonts w:ascii="Times New Roman" w:hAnsi="Times New Roman" w:cs="Times New Roman"/>
          <w:b/>
          <w:sz w:val="32"/>
          <w:szCs w:val="32"/>
        </w:rPr>
      </w:pPr>
      <w:r w:rsidRPr="009F6E5E">
        <w:rPr>
          <w:rFonts w:ascii="Times New Roman" w:hAnsi="Times New Roman" w:cs="Times New Roman"/>
          <w:b/>
          <w:sz w:val="32"/>
          <w:szCs w:val="32"/>
        </w:rPr>
        <w:t xml:space="preserve">GIA ĐỊNH </w:t>
      </w:r>
      <w:r w:rsidR="000B5292">
        <w:rPr>
          <w:rFonts w:ascii="Times New Roman" w:hAnsi="Times New Roman" w:cs="Times New Roman"/>
          <w:b/>
          <w:sz w:val="32"/>
          <w:szCs w:val="32"/>
        </w:rPr>
        <w:t>ACM</w:t>
      </w:r>
    </w:p>
    <w:p w14:paraId="50E32B7D" w14:textId="089471BD" w:rsidR="00245C5E" w:rsidRPr="009F6E5E" w:rsidRDefault="000B5292" w:rsidP="00245C5E">
      <w:pPr>
        <w:jc w:val="center"/>
        <w:rPr>
          <w:rFonts w:ascii="Times New Roman" w:hAnsi="Times New Roman" w:cs="Times New Roman"/>
          <w:b/>
          <w:sz w:val="26"/>
          <w:szCs w:val="26"/>
        </w:rPr>
      </w:pPr>
      <w:r w:rsidRPr="000B5292">
        <w:rPr>
          <w:rFonts w:ascii="Times New Roman" w:hAnsi="Times New Roman" w:cs="Times New Roman"/>
          <w:b/>
          <w:sz w:val="32"/>
          <w:szCs w:val="32"/>
        </w:rPr>
        <w:t>The 4.0 Evolution</w:t>
      </w:r>
    </w:p>
    <w:p w14:paraId="3608446F" w14:textId="366027C5" w:rsidR="00245C5E" w:rsidRPr="009F6E5E" w:rsidRDefault="00245C5E" w:rsidP="009F6E5E">
      <w:pPr>
        <w:pStyle w:val="NormalWeb"/>
        <w:spacing w:before="0" w:beforeAutospacing="0" w:after="0" w:afterAutospacing="0"/>
        <w:rPr>
          <w:b/>
          <w:color w:val="000000"/>
          <w:sz w:val="26"/>
          <w:szCs w:val="26"/>
          <w:lang w:val="vi-VN"/>
        </w:rPr>
      </w:pPr>
      <w:r w:rsidRPr="009F6E5E">
        <w:rPr>
          <w:b/>
          <w:color w:val="000000"/>
          <w:sz w:val="26"/>
          <w:szCs w:val="26"/>
        </w:rPr>
        <w:t>I.</w:t>
      </w:r>
      <w:r w:rsidRPr="009F6E5E">
        <w:rPr>
          <w:b/>
          <w:color w:val="000000"/>
          <w:sz w:val="26"/>
          <w:szCs w:val="26"/>
        </w:rPr>
        <w:tab/>
      </w:r>
      <w:r w:rsidR="00180B83" w:rsidRPr="009F6E5E">
        <w:rPr>
          <w:b/>
          <w:color w:val="000000"/>
          <w:sz w:val="26"/>
          <w:szCs w:val="26"/>
          <w:lang w:val="vi-VN"/>
        </w:rPr>
        <w:t>Mục tiêu:</w:t>
      </w:r>
    </w:p>
    <w:p w14:paraId="4978C0CF" w14:textId="47200DA7" w:rsidR="000B5292" w:rsidRPr="000B5292" w:rsidRDefault="00245C5E" w:rsidP="000B5292">
      <w:pPr>
        <w:pStyle w:val="NormalWeb"/>
        <w:spacing w:before="0" w:beforeAutospacing="0" w:after="0" w:afterAutospacing="0"/>
        <w:ind w:firstLine="720"/>
        <w:rPr>
          <w:color w:val="000000"/>
          <w:sz w:val="26"/>
          <w:szCs w:val="26"/>
        </w:rPr>
      </w:pPr>
      <w:r w:rsidRPr="009F6E5E">
        <w:rPr>
          <w:color w:val="000000"/>
          <w:sz w:val="26"/>
          <w:szCs w:val="26"/>
        </w:rPr>
        <w:t xml:space="preserve">- </w:t>
      </w:r>
      <w:r w:rsidR="000B5292" w:rsidRPr="000B5292">
        <w:rPr>
          <w:color w:val="000000"/>
          <w:sz w:val="26"/>
          <w:szCs w:val="26"/>
        </w:rPr>
        <w:t>Tạo sân chơi lành mạnh, nâng cao tính đoàn kết và tư duy logic cho các bạn học sinh Gia Định nói riêng, các bạn học sinh cấp 3 TP.HCM nói chung.</w:t>
      </w:r>
    </w:p>
    <w:p w14:paraId="3889B345" w14:textId="4454E842" w:rsidR="000B5292" w:rsidRPr="000B5292" w:rsidRDefault="000B5292" w:rsidP="000B5292">
      <w:pPr>
        <w:pStyle w:val="NormalWeb"/>
        <w:spacing w:before="0" w:beforeAutospacing="0" w:after="0" w:afterAutospacing="0"/>
        <w:ind w:firstLine="720"/>
        <w:rPr>
          <w:color w:val="000000"/>
          <w:sz w:val="26"/>
          <w:szCs w:val="26"/>
        </w:rPr>
      </w:pPr>
      <w:r>
        <w:rPr>
          <w:color w:val="000000"/>
          <w:sz w:val="26"/>
          <w:szCs w:val="26"/>
        </w:rPr>
        <w:t xml:space="preserve">- </w:t>
      </w:r>
      <w:r w:rsidRPr="000B5292">
        <w:rPr>
          <w:color w:val="000000"/>
          <w:sz w:val="26"/>
          <w:szCs w:val="26"/>
        </w:rPr>
        <w:t>Thay đổi cách nhìn của các bạn học sinh về thuật toán nói riêng và môn Tin học nói chung, vốn là bộ môn tư duy logic toán học và vận dụng khả năng tương tác với máy tính, đồng thời trong tương lai sẽ là bộ môn ảnh hưởng rất nhiều đến sự phát triển của xã hội nhưng chưa có được sự quan tâm cần thiết.</w:t>
      </w:r>
    </w:p>
    <w:p w14:paraId="7CD7BD8A" w14:textId="505D7448" w:rsidR="000B5292" w:rsidRDefault="000B5292" w:rsidP="000B5292">
      <w:pPr>
        <w:pStyle w:val="NormalWeb"/>
        <w:spacing w:before="0" w:beforeAutospacing="0" w:after="0" w:afterAutospacing="0"/>
        <w:ind w:firstLine="720"/>
        <w:rPr>
          <w:color w:val="000000"/>
          <w:sz w:val="26"/>
          <w:szCs w:val="26"/>
        </w:rPr>
      </w:pPr>
      <w:r>
        <w:rPr>
          <w:color w:val="000000"/>
          <w:sz w:val="26"/>
          <w:szCs w:val="26"/>
        </w:rPr>
        <w:t xml:space="preserve">- </w:t>
      </w:r>
      <w:r w:rsidRPr="000B5292">
        <w:rPr>
          <w:color w:val="000000"/>
          <w:sz w:val="26"/>
          <w:szCs w:val="26"/>
        </w:rPr>
        <w:t>Là tiền đề cho cuộc thi ACM Gia Định lần đầu tiên này trở thành cuộc thi ACM Gia Định truyền thống thường niên.</w:t>
      </w:r>
    </w:p>
    <w:p w14:paraId="18022B83" w14:textId="7D067C33" w:rsidR="00245C5E" w:rsidRPr="009F6E5E" w:rsidRDefault="00245C5E" w:rsidP="000B5292">
      <w:pPr>
        <w:pStyle w:val="NormalWeb"/>
        <w:spacing w:before="0" w:beforeAutospacing="0" w:after="0" w:afterAutospacing="0"/>
        <w:ind w:firstLine="720"/>
        <w:rPr>
          <w:color w:val="000000"/>
          <w:sz w:val="26"/>
          <w:szCs w:val="26"/>
        </w:rPr>
      </w:pPr>
      <w:r w:rsidRPr="009F6E5E">
        <w:rPr>
          <w:color w:val="000000"/>
          <w:sz w:val="26"/>
          <w:szCs w:val="26"/>
        </w:rPr>
        <w:t xml:space="preserve">- </w:t>
      </w:r>
      <w:r w:rsidR="000B5292">
        <w:rPr>
          <w:color w:val="000000"/>
          <w:sz w:val="26"/>
          <w:szCs w:val="26"/>
        </w:rPr>
        <w:t>Tạo nguồn lực học sinh tham gia các cuộc thi học thuật</w:t>
      </w:r>
      <w:r w:rsidR="00D07367" w:rsidRPr="009F6E5E">
        <w:rPr>
          <w:color w:val="000000"/>
          <w:sz w:val="26"/>
          <w:szCs w:val="26"/>
        </w:rPr>
        <w:t>.</w:t>
      </w:r>
    </w:p>
    <w:p w14:paraId="5E2F6D5D" w14:textId="4F392B6D" w:rsidR="00180B83" w:rsidRPr="009F6E5E" w:rsidRDefault="00180B83" w:rsidP="009F6E5E">
      <w:pPr>
        <w:pStyle w:val="NormalWeb"/>
        <w:spacing w:before="0" w:beforeAutospacing="0" w:after="0" w:afterAutospacing="0"/>
        <w:rPr>
          <w:b/>
          <w:color w:val="000000"/>
          <w:sz w:val="26"/>
          <w:szCs w:val="26"/>
        </w:rPr>
      </w:pPr>
      <w:r w:rsidRPr="009F6E5E">
        <w:rPr>
          <w:b/>
          <w:color w:val="000000"/>
          <w:sz w:val="26"/>
          <w:szCs w:val="26"/>
        </w:rPr>
        <w:t>II.</w:t>
      </w:r>
      <w:r w:rsidRPr="009F6E5E">
        <w:rPr>
          <w:b/>
          <w:color w:val="000000"/>
          <w:sz w:val="26"/>
          <w:szCs w:val="26"/>
        </w:rPr>
        <w:tab/>
        <w:t>Địa điểm, thời gian:</w:t>
      </w:r>
    </w:p>
    <w:p w14:paraId="16FCEC82" w14:textId="41830459" w:rsidR="00180B83" w:rsidRPr="009F6E5E" w:rsidRDefault="00180B83" w:rsidP="009F6E5E">
      <w:pPr>
        <w:pStyle w:val="NormalWeb"/>
        <w:spacing w:before="0" w:beforeAutospacing="0" w:after="0" w:afterAutospacing="0"/>
        <w:rPr>
          <w:bCs/>
          <w:color w:val="000000"/>
          <w:sz w:val="26"/>
          <w:szCs w:val="26"/>
          <w:lang w:val="vi-VN"/>
        </w:rPr>
      </w:pPr>
      <w:r w:rsidRPr="009F6E5E">
        <w:rPr>
          <w:bCs/>
          <w:color w:val="000000"/>
          <w:sz w:val="26"/>
          <w:szCs w:val="26"/>
          <w:lang w:val="vi-VN"/>
        </w:rPr>
        <w:t>a) Địa điểm tổ chức:</w:t>
      </w:r>
    </w:p>
    <w:p w14:paraId="5C837E45" w14:textId="5A4A9EC6" w:rsidR="00180B83" w:rsidRPr="009F6E5E" w:rsidRDefault="00180B83" w:rsidP="009F6E5E">
      <w:pPr>
        <w:pStyle w:val="NormalWeb"/>
        <w:spacing w:before="0" w:beforeAutospacing="0" w:after="0" w:afterAutospacing="0"/>
        <w:ind w:firstLine="720"/>
        <w:rPr>
          <w:color w:val="000000"/>
          <w:sz w:val="26"/>
          <w:szCs w:val="26"/>
        </w:rPr>
      </w:pPr>
      <w:r w:rsidRPr="009F6E5E">
        <w:rPr>
          <w:color w:val="000000"/>
          <w:sz w:val="26"/>
          <w:szCs w:val="26"/>
        </w:rPr>
        <w:t>- Hội trường THPT Gia Định</w:t>
      </w:r>
    </w:p>
    <w:p w14:paraId="7BBA06F7" w14:textId="1F8DC596" w:rsidR="00180B83" w:rsidRPr="009F6E5E" w:rsidRDefault="00180B83" w:rsidP="009F6E5E">
      <w:pPr>
        <w:pStyle w:val="NormalWeb"/>
        <w:spacing w:before="0" w:beforeAutospacing="0" w:after="0" w:afterAutospacing="0"/>
        <w:rPr>
          <w:color w:val="000000"/>
          <w:sz w:val="26"/>
          <w:szCs w:val="26"/>
          <w:lang w:val="vi-VN"/>
        </w:rPr>
      </w:pPr>
      <w:r w:rsidRPr="009F6E5E">
        <w:rPr>
          <w:color w:val="000000"/>
          <w:sz w:val="26"/>
          <w:szCs w:val="26"/>
          <w:lang w:val="vi-VN"/>
        </w:rPr>
        <w:t xml:space="preserve">b) Thời gian: </w:t>
      </w:r>
    </w:p>
    <w:p w14:paraId="3B901614" w14:textId="2765AE06" w:rsidR="00180B83" w:rsidRPr="009F6E5E" w:rsidRDefault="00180B83" w:rsidP="009F6E5E">
      <w:pPr>
        <w:pStyle w:val="NormalWeb"/>
        <w:spacing w:before="0" w:beforeAutospacing="0" w:after="0" w:afterAutospacing="0"/>
        <w:ind w:firstLine="720"/>
        <w:rPr>
          <w:b/>
          <w:color w:val="000000"/>
          <w:sz w:val="26"/>
          <w:szCs w:val="26"/>
        </w:rPr>
      </w:pPr>
      <w:r w:rsidRPr="009F6E5E">
        <w:rPr>
          <w:color w:val="000000"/>
          <w:sz w:val="26"/>
          <w:szCs w:val="26"/>
        </w:rPr>
        <w:t xml:space="preserve">- </w:t>
      </w:r>
      <w:r w:rsidR="000B5292">
        <w:rPr>
          <w:color w:val="000000"/>
          <w:sz w:val="26"/>
          <w:szCs w:val="26"/>
        </w:rPr>
        <w:t>Từ 12 giờ đến 17 giờ ngày 29 tháng 9 năm 2019.</w:t>
      </w:r>
    </w:p>
    <w:p w14:paraId="1E649F5E" w14:textId="1747C7BC" w:rsidR="00180B83" w:rsidRDefault="00180B83" w:rsidP="009F6E5E">
      <w:pPr>
        <w:pStyle w:val="NormalWeb"/>
        <w:spacing w:before="0" w:beforeAutospacing="0" w:after="0" w:afterAutospacing="0"/>
        <w:rPr>
          <w:b/>
          <w:color w:val="000000"/>
          <w:sz w:val="26"/>
          <w:szCs w:val="26"/>
        </w:rPr>
      </w:pPr>
      <w:r w:rsidRPr="009F6E5E">
        <w:rPr>
          <w:b/>
          <w:color w:val="000000"/>
          <w:sz w:val="26"/>
          <w:szCs w:val="26"/>
        </w:rPr>
        <w:t>III. Thể thức thi đấu:</w:t>
      </w:r>
    </w:p>
    <w:p w14:paraId="4B5E507F"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Bắt đầu thi</w:t>
      </w:r>
    </w:p>
    <w:p w14:paraId="30FBE1F7" w14:textId="50067972"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Thí sinh phải có mặt trước giờ thi 30 phút. Tất cả các thí sinh phải trình diện thẻ sinh viên hoặc chứng minh thư nhân dân khi vào phòng thi. Mỗi thí sinh sẽ được giao một máy tính và tài khoản thi. Thí sinh cần kiểm tra máy và log in vào tài khoản của mình.</w:t>
      </w:r>
    </w:p>
    <w:p w14:paraId="4A1891BA"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Quyền hỏi của thí sinh</w:t>
      </w:r>
    </w:p>
    <w:p w14:paraId="05BCE46A" w14:textId="7CFF60AA"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Trong khoảng thời gian một tiếng đầu tiên của buổi thi, thí sinh có thể gửi câu hỏi liên quan đến đề thi bằng văn bản để nhận được câu trả lời chỉ hoặc là “Đúng” hoặc là “Không đúng” hoặc là “Câu trả lời có trong đầu bài” hoặc là “Câu hỏi không đúng qui cách”  hoặc là “Không bình luận”.</w:t>
      </w:r>
    </w:p>
    <w:p w14:paraId="3A935887"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Hệ thống chấm điểm</w:t>
      </w:r>
    </w:p>
    <w:p w14:paraId="49BF6F35" w14:textId="6912AE0D"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Bài làm của thí sinh được chấm trên hệ thống chấm. Hệ thống chấm đáp ứng môi trường thực thi tương đương như của các máy các thí sinh</w:t>
      </w:r>
      <w:r>
        <w:rPr>
          <w:bCs/>
          <w:color w:val="000000"/>
          <w:sz w:val="26"/>
          <w:szCs w:val="26"/>
        </w:rPr>
        <w:t>.</w:t>
      </w:r>
    </w:p>
    <w:p w14:paraId="501A2E47"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Nộp bài</w:t>
      </w:r>
    </w:p>
    <w:p w14:paraId="79DF3E19" w14:textId="0CAC19DE"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Thí sinh nộp bài làm của mình bằng cách sử dụng hệ thống theo hướng dẫn. Thí sinh có thể nộp tối đa một lần cho mỗi bài trong một phút và nhiều nhất là 30 lần mỗi bài.</w:t>
      </w:r>
    </w:p>
    <w:p w14:paraId="045E3DDF" w14:textId="77777777"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Mỗi chương trình nguồn giải một bài toán phải được viết bằng một trong ngôn ngữ lập trình đã quy định cụ thể với mỗi khối thi OLP và có độ dài không quá 256KB và máy chấm có thể biên dịch trong thời gian không quá 10 giây. Các thông tin liên quan đến từng bài thi về giới hạn bộ nhớ và thời gian chạy sẽ quy định cụ thể trong đề thi.</w:t>
      </w:r>
    </w:p>
    <w:p w14:paraId="2E783FFF" w14:textId="77777777" w:rsidR="00AD6AD7" w:rsidRPr="00AD6AD7" w:rsidRDefault="00AD6AD7" w:rsidP="00AD6AD7">
      <w:pPr>
        <w:pStyle w:val="NormalWeb"/>
        <w:spacing w:before="0" w:beforeAutospacing="0" w:after="0" w:afterAutospacing="0"/>
        <w:rPr>
          <w:bCs/>
          <w:color w:val="000000"/>
          <w:sz w:val="26"/>
          <w:szCs w:val="26"/>
        </w:rPr>
      </w:pPr>
    </w:p>
    <w:p w14:paraId="563BE503"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Thông tin phản hồi</w:t>
      </w:r>
    </w:p>
    <w:p w14:paraId="3497F4C4" w14:textId="77C183EE" w:rsidR="00AD6AD7" w:rsidRPr="00AD6AD7" w:rsidRDefault="00AD6AD7" w:rsidP="00AD6AD7">
      <w:pPr>
        <w:pStyle w:val="NormalWeb"/>
        <w:spacing w:before="0" w:beforeAutospacing="0" w:after="0" w:afterAutospacing="0"/>
        <w:ind w:left="360" w:firstLine="360"/>
        <w:rPr>
          <w:bCs/>
          <w:color w:val="000000"/>
          <w:sz w:val="26"/>
          <w:szCs w:val="26"/>
        </w:rPr>
      </w:pPr>
      <w:r w:rsidRPr="00AD6AD7">
        <w:rPr>
          <w:bCs/>
          <w:color w:val="000000"/>
          <w:sz w:val="26"/>
          <w:szCs w:val="26"/>
        </w:rPr>
        <w:t xml:space="preserve">Thí sinh có thể sử dụng hệ thống chấm để xem kết quả của bài nộp. Kết quả trả về là tổng số điểm hoặc thông báo về lỗi biên dịch hoặc lỗi chạy chương trình. </w:t>
      </w:r>
    </w:p>
    <w:p w14:paraId="4339CD15" w14:textId="55EF3779"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Không có thông tin về input/output hoặc bất kỳ thông tin chi tiết chạy khác được cung cấp cho thí sinh. Các thí sinh có thể suy ra điểm số tạm thời của mình cho dựa vào các thông tin phản hồi. Tuy nhiên, vẫn có khả năng điểm số có thể thay đổi do kháng cáo, hoặc do sự không ổn định bài nộp của thí sinh. Sự không ổn định có thể phát sinh từ sự cố ý sử dụng số giả ngẫu nhiên, hoặc vô ý do lỗi lập trình hoặc biên thời gian chạy. Bài nộp có thể được đánh giá lại nhiều lần và điểm số cuối cùng sẽ là thu được từ các đánh giá cuối cùng.</w:t>
      </w:r>
    </w:p>
    <w:p w14:paraId="393E115A" w14:textId="552FFA18"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Điểm số cho mỗi bài là điểm cao nhất trong tất cả các lần nộp.</w:t>
      </w:r>
    </w:p>
    <w:p w14:paraId="1D2C6E42"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Hỗ trợ</w:t>
      </w:r>
    </w:p>
    <w:p w14:paraId="14FD7F7F" w14:textId="2C9A3C18"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Thí sinh có thể yêu cầu kỹ thuật viên giúp đỡ hỗ trợ về máy tính và các vấn đề mạng. Cách duy nhất mà thí sinh được phép truy cập mạng là thông qua hệ thống chấm, thậm chí chạy lệnh "ping" cũng bị nghiêm cấm. Thí sinh không nên cố gắng để sửa chữa hoặc gỡ rối hoặc thậm chí kiểm tra vấn đề về máy tính hoặc mạng, thay vào đó thí sinh nên yêu cầu trợ giúp.</w:t>
      </w:r>
    </w:p>
    <w:p w14:paraId="5C10DBB0" w14:textId="77777777" w:rsidR="00AD6AD7" w:rsidRPr="00AD6AD7" w:rsidRDefault="00AD6AD7" w:rsidP="00AD6AD7">
      <w:pPr>
        <w:pStyle w:val="NormalWeb"/>
        <w:numPr>
          <w:ilvl w:val="0"/>
          <w:numId w:val="7"/>
        </w:numPr>
        <w:spacing w:before="0" w:beforeAutospacing="0" w:after="0" w:afterAutospacing="0"/>
        <w:rPr>
          <w:b/>
          <w:color w:val="000000"/>
          <w:sz w:val="26"/>
          <w:szCs w:val="26"/>
        </w:rPr>
      </w:pPr>
      <w:r w:rsidRPr="00AD6AD7">
        <w:rPr>
          <w:b/>
          <w:color w:val="000000"/>
          <w:sz w:val="26"/>
          <w:szCs w:val="26"/>
        </w:rPr>
        <w:t>Kết thúc cuộc thi</w:t>
      </w:r>
    </w:p>
    <w:p w14:paraId="37C637F6" w14:textId="0DC8E3C1" w:rsidR="00AD6AD7" w:rsidRPr="00AD6AD7" w:rsidRDefault="00AD6AD7" w:rsidP="00AD6AD7">
      <w:pPr>
        <w:pStyle w:val="NormalWeb"/>
        <w:spacing w:before="0" w:beforeAutospacing="0" w:after="0" w:afterAutospacing="0"/>
        <w:ind w:firstLine="720"/>
        <w:rPr>
          <w:bCs/>
          <w:color w:val="000000"/>
          <w:sz w:val="26"/>
          <w:szCs w:val="26"/>
        </w:rPr>
      </w:pPr>
      <w:r w:rsidRPr="00AD6AD7">
        <w:rPr>
          <w:bCs/>
          <w:color w:val="000000"/>
          <w:sz w:val="26"/>
          <w:szCs w:val="26"/>
        </w:rPr>
        <w:t>Ba cảnh báo sẽ được đưa ra phút thứ 15, phút 5 và phút cuối cùng trước khi kết thúc cuộc thi. Kết thúc cuộc thi sẽ được công bố cả bằng lời nói và bằng một tín hiệu âm thanh.Khi thông báo kết thúc cuộc thi, các thí sinh phải ngay lập tức ngừng hoạt động và chờ đợi tại bàn và không được chạm vào máy tính, các đồ vật, thiết bị trên bàn.</w:t>
      </w:r>
    </w:p>
    <w:p w14:paraId="79AF20E8" w14:textId="26C50776" w:rsidR="000B18DF" w:rsidRPr="009F6E5E" w:rsidRDefault="00AD6AD7" w:rsidP="009F6E5E">
      <w:pPr>
        <w:pStyle w:val="NormalWeb"/>
        <w:spacing w:before="0" w:beforeAutospacing="0" w:after="0" w:afterAutospacing="0"/>
        <w:rPr>
          <w:b/>
          <w:color w:val="000000"/>
          <w:sz w:val="26"/>
          <w:szCs w:val="26"/>
        </w:rPr>
      </w:pPr>
      <w:r>
        <w:rPr>
          <w:b/>
          <w:color w:val="000000"/>
          <w:sz w:val="26"/>
          <w:szCs w:val="26"/>
        </w:rPr>
        <w:t>I</w:t>
      </w:r>
      <w:r w:rsidR="00822D94" w:rsidRPr="009F6E5E">
        <w:rPr>
          <w:b/>
          <w:color w:val="000000"/>
          <w:sz w:val="26"/>
          <w:szCs w:val="26"/>
        </w:rPr>
        <w:t>V. Giải thưởng:</w:t>
      </w:r>
    </w:p>
    <w:p w14:paraId="31BF2650" w14:textId="6BA4FE1B" w:rsidR="00822D94" w:rsidRPr="009F6E5E" w:rsidRDefault="00822D94" w:rsidP="009F6E5E">
      <w:pPr>
        <w:pStyle w:val="NormalWeb"/>
        <w:spacing w:before="0" w:beforeAutospacing="0" w:after="0" w:afterAutospacing="0"/>
        <w:ind w:firstLine="720"/>
        <w:rPr>
          <w:color w:val="000000"/>
          <w:sz w:val="26"/>
          <w:szCs w:val="26"/>
        </w:rPr>
      </w:pPr>
      <w:r w:rsidRPr="009F6E5E">
        <w:rPr>
          <w:color w:val="000000"/>
          <w:sz w:val="26"/>
          <w:szCs w:val="26"/>
        </w:rPr>
        <w:t xml:space="preserve">+ Giải nhất: </w:t>
      </w:r>
      <w:r w:rsidR="00AD6AD7">
        <w:rPr>
          <w:color w:val="000000"/>
          <w:sz w:val="26"/>
          <w:szCs w:val="26"/>
        </w:rPr>
        <w:t>3</w:t>
      </w:r>
      <w:r w:rsidRPr="009F6E5E">
        <w:rPr>
          <w:color w:val="000000"/>
          <w:sz w:val="26"/>
          <w:szCs w:val="26"/>
        </w:rPr>
        <w:t>.000.000 đ.</w:t>
      </w:r>
    </w:p>
    <w:p w14:paraId="0D2D9EE9" w14:textId="69EE2F8A" w:rsidR="00822D94" w:rsidRPr="009F6E5E" w:rsidRDefault="00822D94" w:rsidP="009F6E5E">
      <w:pPr>
        <w:pStyle w:val="NormalWeb"/>
        <w:spacing w:before="0" w:beforeAutospacing="0" w:after="0" w:afterAutospacing="0"/>
        <w:rPr>
          <w:color w:val="000000"/>
          <w:sz w:val="26"/>
          <w:szCs w:val="26"/>
        </w:rPr>
      </w:pPr>
      <w:r w:rsidRPr="009F6E5E">
        <w:rPr>
          <w:color w:val="000000"/>
          <w:sz w:val="26"/>
          <w:szCs w:val="26"/>
        </w:rPr>
        <w:tab/>
        <w:t xml:space="preserve">+ Giải nhì: </w:t>
      </w:r>
      <w:r w:rsidR="00AD6AD7">
        <w:rPr>
          <w:color w:val="000000"/>
          <w:sz w:val="26"/>
          <w:szCs w:val="26"/>
        </w:rPr>
        <w:t>1.5</w:t>
      </w:r>
      <w:r w:rsidRPr="009F6E5E">
        <w:rPr>
          <w:color w:val="000000"/>
          <w:sz w:val="26"/>
          <w:szCs w:val="26"/>
        </w:rPr>
        <w:t>00.000 đ.</w:t>
      </w:r>
    </w:p>
    <w:p w14:paraId="2A360DF0" w14:textId="08EBD3EE" w:rsidR="00822D94" w:rsidRPr="009F6E5E" w:rsidRDefault="00822D94" w:rsidP="009F6E5E">
      <w:pPr>
        <w:pStyle w:val="NormalWeb"/>
        <w:spacing w:before="0" w:beforeAutospacing="0" w:after="0" w:afterAutospacing="0"/>
        <w:rPr>
          <w:color w:val="000000"/>
          <w:sz w:val="26"/>
          <w:szCs w:val="26"/>
        </w:rPr>
      </w:pPr>
      <w:r w:rsidRPr="009F6E5E">
        <w:rPr>
          <w:color w:val="000000"/>
          <w:sz w:val="26"/>
          <w:szCs w:val="26"/>
        </w:rPr>
        <w:tab/>
        <w:t xml:space="preserve">+ Giải ba: </w:t>
      </w:r>
      <w:r w:rsidR="00AD6AD7">
        <w:rPr>
          <w:color w:val="000000"/>
          <w:sz w:val="26"/>
          <w:szCs w:val="26"/>
        </w:rPr>
        <w:t>6</w:t>
      </w:r>
      <w:r w:rsidRPr="009F6E5E">
        <w:rPr>
          <w:color w:val="000000"/>
          <w:sz w:val="26"/>
          <w:szCs w:val="26"/>
        </w:rPr>
        <w:t>00.000 đ.</w:t>
      </w:r>
    </w:p>
    <w:p w14:paraId="3513A4B8" w14:textId="0BFBABC9" w:rsidR="00822D94" w:rsidRPr="009F6E5E" w:rsidRDefault="00822D94" w:rsidP="009F6E5E">
      <w:pPr>
        <w:pStyle w:val="NormalWeb"/>
        <w:spacing w:before="0" w:beforeAutospacing="0" w:after="0" w:afterAutospacing="0"/>
        <w:rPr>
          <w:b/>
          <w:color w:val="000000"/>
          <w:sz w:val="26"/>
          <w:szCs w:val="26"/>
        </w:rPr>
      </w:pPr>
      <w:r w:rsidRPr="009F6E5E">
        <w:rPr>
          <w:b/>
          <w:color w:val="000000"/>
          <w:sz w:val="26"/>
          <w:szCs w:val="26"/>
        </w:rPr>
        <w:t xml:space="preserve">V. Trách nhiệm của Ban tổ chức và </w:t>
      </w:r>
      <w:r w:rsidR="00AD6AD7">
        <w:rPr>
          <w:b/>
          <w:color w:val="000000"/>
          <w:sz w:val="26"/>
          <w:szCs w:val="26"/>
        </w:rPr>
        <w:t>thí sinh</w:t>
      </w:r>
      <w:r w:rsidRPr="009F6E5E">
        <w:rPr>
          <w:b/>
          <w:color w:val="000000"/>
          <w:sz w:val="26"/>
          <w:szCs w:val="26"/>
        </w:rPr>
        <w:t>:</w:t>
      </w:r>
    </w:p>
    <w:p w14:paraId="7C0510D5" w14:textId="3869E4ED" w:rsidR="00822D94" w:rsidRPr="009F6E5E" w:rsidRDefault="00822D94" w:rsidP="009F6E5E">
      <w:pPr>
        <w:pStyle w:val="NormalWeb"/>
        <w:numPr>
          <w:ilvl w:val="0"/>
          <w:numId w:val="2"/>
        </w:numPr>
        <w:spacing w:before="0" w:beforeAutospacing="0" w:after="0" w:afterAutospacing="0"/>
        <w:rPr>
          <w:color w:val="000000"/>
          <w:sz w:val="26"/>
          <w:szCs w:val="26"/>
          <w:lang w:val="vi-VN"/>
        </w:rPr>
      </w:pPr>
      <w:r w:rsidRPr="009F6E5E">
        <w:rPr>
          <w:color w:val="000000"/>
          <w:sz w:val="26"/>
          <w:szCs w:val="26"/>
          <w:lang w:val="vi-VN"/>
        </w:rPr>
        <w:t>Trách nhiệm Ban tổ chức:</w:t>
      </w:r>
    </w:p>
    <w:p w14:paraId="791D174A" w14:textId="3AE40518" w:rsidR="00822D94" w:rsidRPr="009F6E5E" w:rsidRDefault="00822D94" w:rsidP="009F6E5E">
      <w:pPr>
        <w:pStyle w:val="NormalWeb"/>
        <w:spacing w:before="0" w:beforeAutospacing="0" w:after="0" w:afterAutospacing="0"/>
        <w:ind w:left="720"/>
        <w:rPr>
          <w:color w:val="000000"/>
          <w:sz w:val="26"/>
          <w:szCs w:val="26"/>
          <w:lang w:val="vi-VN"/>
        </w:rPr>
      </w:pPr>
      <w:r w:rsidRPr="009F6E5E">
        <w:rPr>
          <w:color w:val="000000"/>
          <w:sz w:val="26"/>
          <w:szCs w:val="26"/>
          <w:lang w:val="vi-VN"/>
        </w:rPr>
        <w:t xml:space="preserve">- Hoàn thành kế hoạch, thể lệ thi đấu phổ biến cho tất cả </w:t>
      </w:r>
      <w:r w:rsidR="00AD6AD7">
        <w:rPr>
          <w:color w:val="000000"/>
          <w:sz w:val="26"/>
          <w:szCs w:val="26"/>
        </w:rPr>
        <w:t>thí sinh</w:t>
      </w:r>
      <w:r w:rsidRPr="009F6E5E">
        <w:rPr>
          <w:color w:val="000000"/>
          <w:sz w:val="26"/>
          <w:szCs w:val="26"/>
          <w:lang w:val="vi-VN"/>
        </w:rPr>
        <w:t>.</w:t>
      </w:r>
    </w:p>
    <w:p w14:paraId="6C136E30" w14:textId="77777777" w:rsidR="00822D94" w:rsidRPr="009F6E5E" w:rsidRDefault="00822D94" w:rsidP="009F6E5E">
      <w:pPr>
        <w:pStyle w:val="NormalWeb"/>
        <w:spacing w:before="0" w:beforeAutospacing="0" w:after="0" w:afterAutospacing="0"/>
        <w:ind w:left="720"/>
        <w:rPr>
          <w:color w:val="000000"/>
          <w:sz w:val="26"/>
          <w:szCs w:val="26"/>
          <w:lang w:val="vi-VN"/>
        </w:rPr>
      </w:pPr>
      <w:r w:rsidRPr="009F6E5E">
        <w:rPr>
          <w:color w:val="000000"/>
          <w:sz w:val="26"/>
          <w:szCs w:val="26"/>
          <w:lang w:val="vi-VN"/>
        </w:rPr>
        <w:t>- Thực hiện tốt các công tác tổ chức.</w:t>
      </w:r>
    </w:p>
    <w:p w14:paraId="40770E77" w14:textId="77777777" w:rsidR="00822D94" w:rsidRPr="009F6E5E" w:rsidRDefault="00822D94" w:rsidP="009F6E5E">
      <w:pPr>
        <w:pStyle w:val="NormalWeb"/>
        <w:spacing w:before="0" w:beforeAutospacing="0" w:after="0" w:afterAutospacing="0"/>
        <w:ind w:left="720"/>
        <w:rPr>
          <w:color w:val="000000"/>
          <w:sz w:val="26"/>
          <w:szCs w:val="26"/>
          <w:lang w:val="vi-VN"/>
        </w:rPr>
      </w:pPr>
      <w:r w:rsidRPr="009F6E5E">
        <w:rPr>
          <w:color w:val="000000"/>
          <w:sz w:val="26"/>
          <w:szCs w:val="26"/>
          <w:lang w:val="vi-VN"/>
        </w:rPr>
        <w:t>- Điều hành giải đấu, xử lí khiếu nại, đưa ra các quyết định nhanh chóng trong quá trình giải diễn ra.</w:t>
      </w:r>
    </w:p>
    <w:p w14:paraId="1473C56F" w14:textId="27526EB7" w:rsidR="00822D94" w:rsidRPr="009F6E5E" w:rsidRDefault="00822D94" w:rsidP="009F6E5E">
      <w:pPr>
        <w:pStyle w:val="NormalWeb"/>
        <w:spacing w:before="0" w:beforeAutospacing="0" w:after="0" w:afterAutospacing="0"/>
        <w:ind w:left="720"/>
        <w:rPr>
          <w:color w:val="000000"/>
          <w:sz w:val="26"/>
          <w:szCs w:val="26"/>
          <w:lang w:val="vi-VN"/>
        </w:rPr>
      </w:pPr>
      <w:r w:rsidRPr="009F6E5E">
        <w:rPr>
          <w:color w:val="000000"/>
          <w:sz w:val="26"/>
          <w:szCs w:val="26"/>
          <w:lang w:val="vi-VN"/>
        </w:rPr>
        <w:t xml:space="preserve">- Có trách nhiệm và tôn trọng các </w:t>
      </w:r>
      <w:r w:rsidR="00AD6AD7">
        <w:rPr>
          <w:color w:val="000000"/>
          <w:sz w:val="26"/>
          <w:szCs w:val="26"/>
        </w:rPr>
        <w:t>thí sinh</w:t>
      </w:r>
      <w:r w:rsidRPr="009F6E5E">
        <w:rPr>
          <w:color w:val="000000"/>
          <w:sz w:val="26"/>
          <w:szCs w:val="26"/>
          <w:lang w:val="vi-VN"/>
        </w:rPr>
        <w:t>.</w:t>
      </w:r>
    </w:p>
    <w:p w14:paraId="3B4FA029" w14:textId="4A3A8BF9" w:rsidR="00822D94" w:rsidRPr="009F6E5E" w:rsidRDefault="00822D94" w:rsidP="009F6E5E">
      <w:pPr>
        <w:pStyle w:val="NormalWeb"/>
        <w:spacing w:before="0" w:beforeAutospacing="0" w:after="0" w:afterAutospacing="0"/>
        <w:rPr>
          <w:color w:val="000000"/>
          <w:sz w:val="26"/>
          <w:szCs w:val="26"/>
          <w:lang w:val="vi-VN"/>
        </w:rPr>
      </w:pPr>
      <w:r w:rsidRPr="009F6E5E">
        <w:rPr>
          <w:color w:val="000000"/>
          <w:sz w:val="26"/>
          <w:szCs w:val="26"/>
          <w:lang w:val="vi-VN"/>
        </w:rPr>
        <w:t xml:space="preserve">b) Trách nhiệm của </w:t>
      </w:r>
      <w:r w:rsidR="00AD6AD7">
        <w:rPr>
          <w:color w:val="000000"/>
          <w:sz w:val="26"/>
          <w:szCs w:val="26"/>
        </w:rPr>
        <w:t>thí sinh</w:t>
      </w:r>
      <w:r w:rsidRPr="009F6E5E">
        <w:rPr>
          <w:color w:val="000000"/>
          <w:sz w:val="26"/>
          <w:szCs w:val="26"/>
          <w:lang w:val="vi-VN"/>
        </w:rPr>
        <w:t xml:space="preserve">: </w:t>
      </w:r>
    </w:p>
    <w:p w14:paraId="607F4572" w14:textId="77777777" w:rsidR="00822D94" w:rsidRPr="009F6E5E" w:rsidRDefault="00822D94" w:rsidP="009F6E5E">
      <w:pPr>
        <w:pStyle w:val="NormalWeb"/>
        <w:spacing w:before="0" w:beforeAutospacing="0" w:after="0" w:afterAutospacing="0"/>
        <w:ind w:firstLine="720"/>
        <w:rPr>
          <w:color w:val="000000"/>
          <w:sz w:val="26"/>
          <w:szCs w:val="26"/>
          <w:lang w:val="vi-VN"/>
        </w:rPr>
      </w:pPr>
      <w:r w:rsidRPr="009F6E5E">
        <w:rPr>
          <w:color w:val="000000"/>
          <w:sz w:val="26"/>
          <w:szCs w:val="26"/>
          <w:lang w:val="vi-VN"/>
        </w:rPr>
        <w:t>- Đọc kĩ thể lệ và luật thi đấu.</w:t>
      </w:r>
    </w:p>
    <w:p w14:paraId="0D980EA5" w14:textId="77777777" w:rsidR="00822D94" w:rsidRPr="009F6E5E" w:rsidRDefault="00822D94" w:rsidP="009F6E5E">
      <w:pPr>
        <w:pStyle w:val="NormalWeb"/>
        <w:spacing w:before="0" w:beforeAutospacing="0" w:after="0" w:afterAutospacing="0"/>
        <w:ind w:firstLine="720"/>
        <w:rPr>
          <w:color w:val="000000"/>
          <w:sz w:val="26"/>
          <w:szCs w:val="26"/>
          <w:lang w:val="vi-VN"/>
        </w:rPr>
      </w:pPr>
      <w:r w:rsidRPr="009F6E5E">
        <w:rPr>
          <w:color w:val="000000"/>
          <w:sz w:val="26"/>
          <w:szCs w:val="26"/>
          <w:lang w:val="vi-VN"/>
        </w:rPr>
        <w:t>- Tuân thủ các điều lệ và quyết định của BTC.</w:t>
      </w:r>
    </w:p>
    <w:p w14:paraId="1D767675" w14:textId="329E60C0" w:rsidR="00822D94" w:rsidRPr="009F6E5E" w:rsidRDefault="00822D94" w:rsidP="009F6E5E">
      <w:pPr>
        <w:pStyle w:val="NormalWeb"/>
        <w:spacing w:before="0" w:beforeAutospacing="0" w:after="0" w:afterAutospacing="0"/>
        <w:ind w:firstLine="720"/>
        <w:rPr>
          <w:color w:val="000000"/>
          <w:sz w:val="26"/>
          <w:szCs w:val="26"/>
          <w:lang w:val="vi-VN"/>
        </w:rPr>
      </w:pPr>
      <w:r w:rsidRPr="009F6E5E">
        <w:rPr>
          <w:color w:val="000000"/>
          <w:sz w:val="26"/>
          <w:szCs w:val="26"/>
          <w:lang w:val="vi-VN"/>
        </w:rPr>
        <w:t xml:space="preserve">- Tôn trọng </w:t>
      </w:r>
      <w:r w:rsidR="00AD6AD7">
        <w:rPr>
          <w:color w:val="000000"/>
          <w:sz w:val="26"/>
          <w:szCs w:val="26"/>
        </w:rPr>
        <w:t>thí sinh khác</w:t>
      </w:r>
      <w:r w:rsidRPr="009F6E5E">
        <w:rPr>
          <w:color w:val="000000"/>
          <w:sz w:val="26"/>
          <w:szCs w:val="26"/>
          <w:lang w:val="vi-VN"/>
        </w:rPr>
        <w:t>, BTC trong mọi trường hợp.</w:t>
      </w:r>
    </w:p>
    <w:p w14:paraId="01A89C8D" w14:textId="64AB27EA" w:rsidR="00822D94" w:rsidRPr="009F6E5E" w:rsidRDefault="00822D94" w:rsidP="009F6E5E">
      <w:pPr>
        <w:pStyle w:val="NormalWeb"/>
        <w:spacing w:before="0" w:beforeAutospacing="0" w:after="0" w:afterAutospacing="0"/>
        <w:ind w:firstLine="720"/>
        <w:rPr>
          <w:color w:val="000000"/>
          <w:sz w:val="26"/>
          <w:szCs w:val="26"/>
          <w:lang w:val="vi-VN"/>
        </w:rPr>
      </w:pPr>
      <w:r w:rsidRPr="009F6E5E">
        <w:rPr>
          <w:color w:val="000000"/>
          <w:sz w:val="26"/>
          <w:szCs w:val="26"/>
          <w:lang w:val="vi-VN"/>
        </w:rPr>
        <w:t>- Có ý thức thi đấu fairplay.</w:t>
      </w:r>
    </w:p>
    <w:p w14:paraId="3467777B" w14:textId="7558574D" w:rsidR="00822D94" w:rsidRDefault="00AD6AD7" w:rsidP="00AD6AD7">
      <w:pPr>
        <w:pStyle w:val="NormalWeb"/>
        <w:spacing w:before="0" w:beforeAutospacing="0" w:after="0" w:afterAutospacing="0"/>
        <w:rPr>
          <w:b/>
          <w:color w:val="000000"/>
          <w:sz w:val="26"/>
          <w:szCs w:val="26"/>
        </w:rPr>
      </w:pPr>
      <w:r w:rsidRPr="009F6E5E">
        <w:rPr>
          <w:b/>
          <w:color w:val="000000"/>
          <w:sz w:val="26"/>
          <w:szCs w:val="26"/>
        </w:rPr>
        <w:t xml:space="preserve">VI. Ban </w:t>
      </w:r>
      <w:r>
        <w:rPr>
          <w:b/>
          <w:color w:val="000000"/>
          <w:sz w:val="26"/>
          <w:szCs w:val="26"/>
        </w:rPr>
        <w:t>chỉ đạo:</w:t>
      </w:r>
    </w:p>
    <w:p w14:paraId="591A24B9" w14:textId="11AE3C90" w:rsidR="00AD6AD7" w:rsidRPr="00AD6AD7" w:rsidRDefault="00AD6AD7" w:rsidP="00AD6AD7">
      <w:pPr>
        <w:pStyle w:val="NormalWeb"/>
        <w:numPr>
          <w:ilvl w:val="0"/>
          <w:numId w:val="8"/>
        </w:numPr>
        <w:spacing w:before="0" w:beforeAutospacing="0" w:after="0" w:afterAutospacing="0"/>
        <w:rPr>
          <w:color w:val="000000"/>
          <w:sz w:val="26"/>
          <w:szCs w:val="26"/>
          <w:lang w:val="vi-VN"/>
        </w:rPr>
      </w:pPr>
      <w:r>
        <w:rPr>
          <w:color w:val="000000"/>
          <w:sz w:val="26"/>
          <w:szCs w:val="26"/>
        </w:rPr>
        <w:t>Thầy Nguyễn Bảo Quốc</w:t>
      </w:r>
      <w:r>
        <w:rPr>
          <w:color w:val="000000"/>
          <w:sz w:val="26"/>
          <w:szCs w:val="26"/>
        </w:rPr>
        <w:tab/>
      </w:r>
      <w:r>
        <w:rPr>
          <w:color w:val="000000"/>
          <w:sz w:val="26"/>
          <w:szCs w:val="26"/>
        </w:rPr>
        <w:tab/>
        <w:t>Hiệu trưởng</w:t>
      </w:r>
      <w:r>
        <w:rPr>
          <w:color w:val="000000"/>
          <w:sz w:val="26"/>
          <w:szCs w:val="26"/>
        </w:rPr>
        <w:tab/>
      </w:r>
      <w:r>
        <w:rPr>
          <w:color w:val="000000"/>
          <w:sz w:val="26"/>
          <w:szCs w:val="26"/>
        </w:rPr>
        <w:tab/>
      </w:r>
    </w:p>
    <w:p w14:paraId="59B237D9" w14:textId="64561C07" w:rsidR="00AD6AD7" w:rsidRPr="00AD6AD7" w:rsidRDefault="00AD6AD7" w:rsidP="00AD6AD7">
      <w:pPr>
        <w:pStyle w:val="NormalWeb"/>
        <w:numPr>
          <w:ilvl w:val="0"/>
          <w:numId w:val="8"/>
        </w:numPr>
        <w:spacing w:before="0" w:beforeAutospacing="0" w:after="0" w:afterAutospacing="0"/>
        <w:rPr>
          <w:color w:val="000000"/>
          <w:sz w:val="26"/>
          <w:szCs w:val="26"/>
          <w:lang w:val="vi-VN"/>
        </w:rPr>
      </w:pPr>
      <w:r>
        <w:rPr>
          <w:color w:val="000000"/>
          <w:sz w:val="26"/>
          <w:szCs w:val="26"/>
        </w:rPr>
        <w:t>Cô Nguyễn Ngọc Khánh Vân</w:t>
      </w:r>
      <w:r>
        <w:rPr>
          <w:color w:val="000000"/>
          <w:sz w:val="26"/>
          <w:szCs w:val="26"/>
        </w:rPr>
        <w:tab/>
        <w:t>P. Hiệu trưởng</w:t>
      </w:r>
      <w:r>
        <w:rPr>
          <w:color w:val="000000"/>
          <w:sz w:val="26"/>
          <w:szCs w:val="26"/>
        </w:rPr>
        <w:tab/>
      </w:r>
    </w:p>
    <w:p w14:paraId="5B456E88" w14:textId="426671C4" w:rsidR="00AD6AD7" w:rsidRPr="00AD6AD7" w:rsidRDefault="00AD6AD7" w:rsidP="00AD6AD7">
      <w:pPr>
        <w:pStyle w:val="NormalWeb"/>
        <w:numPr>
          <w:ilvl w:val="0"/>
          <w:numId w:val="8"/>
        </w:numPr>
        <w:spacing w:before="0" w:beforeAutospacing="0" w:after="0" w:afterAutospacing="0"/>
        <w:rPr>
          <w:color w:val="000000"/>
          <w:sz w:val="26"/>
          <w:szCs w:val="26"/>
          <w:lang w:val="vi-VN"/>
        </w:rPr>
      </w:pPr>
      <w:r>
        <w:rPr>
          <w:color w:val="000000"/>
          <w:sz w:val="26"/>
          <w:szCs w:val="26"/>
        </w:rPr>
        <w:t>Cô Hoàng Thị Thanh Vân</w:t>
      </w:r>
      <w:r>
        <w:rPr>
          <w:color w:val="000000"/>
          <w:sz w:val="26"/>
          <w:szCs w:val="26"/>
        </w:rPr>
        <w:tab/>
      </w:r>
      <w:r>
        <w:rPr>
          <w:color w:val="000000"/>
          <w:sz w:val="26"/>
          <w:szCs w:val="26"/>
        </w:rPr>
        <w:tab/>
      </w:r>
      <w:r>
        <w:rPr>
          <w:color w:val="000000"/>
          <w:sz w:val="26"/>
          <w:szCs w:val="26"/>
        </w:rPr>
        <w:t>P. Hiệu trưởng</w:t>
      </w:r>
    </w:p>
    <w:p w14:paraId="6F27418B" w14:textId="7112B51D" w:rsidR="00AD6AD7" w:rsidRPr="00AD6AD7" w:rsidRDefault="00AD6AD7" w:rsidP="00AD6AD7">
      <w:pPr>
        <w:pStyle w:val="NormalWeb"/>
        <w:numPr>
          <w:ilvl w:val="0"/>
          <w:numId w:val="8"/>
        </w:numPr>
        <w:spacing w:before="0" w:beforeAutospacing="0" w:after="0" w:afterAutospacing="0"/>
        <w:rPr>
          <w:color w:val="000000"/>
          <w:sz w:val="26"/>
          <w:szCs w:val="26"/>
          <w:lang w:val="vi-VN"/>
        </w:rPr>
      </w:pPr>
      <w:r>
        <w:rPr>
          <w:color w:val="000000"/>
          <w:sz w:val="26"/>
          <w:szCs w:val="26"/>
        </w:rPr>
        <w:t>Cô Bùi My Thúy</w:t>
      </w:r>
      <w:r>
        <w:rPr>
          <w:color w:val="000000"/>
          <w:sz w:val="26"/>
          <w:szCs w:val="26"/>
        </w:rPr>
        <w:tab/>
      </w:r>
      <w:r>
        <w:rPr>
          <w:color w:val="000000"/>
          <w:sz w:val="26"/>
          <w:szCs w:val="26"/>
        </w:rPr>
        <w:tab/>
      </w:r>
      <w:r>
        <w:rPr>
          <w:color w:val="000000"/>
          <w:sz w:val="26"/>
          <w:szCs w:val="26"/>
        </w:rPr>
        <w:tab/>
      </w:r>
      <w:r>
        <w:rPr>
          <w:color w:val="000000"/>
          <w:sz w:val="26"/>
          <w:szCs w:val="26"/>
        </w:rPr>
        <w:t>P. Hiệu trưởng</w:t>
      </w:r>
    </w:p>
    <w:p w14:paraId="75BB195C" w14:textId="0AB50A38" w:rsidR="00AD6AD7" w:rsidRPr="00040A17" w:rsidRDefault="00AD6AD7" w:rsidP="00AD6AD7">
      <w:pPr>
        <w:pStyle w:val="NormalWeb"/>
        <w:numPr>
          <w:ilvl w:val="0"/>
          <w:numId w:val="8"/>
        </w:numPr>
        <w:spacing w:before="0" w:beforeAutospacing="0" w:after="0" w:afterAutospacing="0"/>
        <w:rPr>
          <w:color w:val="000000"/>
          <w:sz w:val="26"/>
          <w:szCs w:val="26"/>
          <w:lang w:val="vi-VN"/>
        </w:rPr>
      </w:pPr>
      <w:r>
        <w:rPr>
          <w:color w:val="000000"/>
          <w:sz w:val="26"/>
          <w:szCs w:val="26"/>
        </w:rPr>
        <w:t>Thầy Nguyễn Đức Thân Thành</w:t>
      </w:r>
      <w:r>
        <w:rPr>
          <w:color w:val="000000"/>
          <w:sz w:val="26"/>
          <w:szCs w:val="26"/>
        </w:rPr>
        <w:tab/>
        <w:t xml:space="preserve">Tổ trưởng </w:t>
      </w:r>
      <w:r w:rsidR="00040A17">
        <w:rPr>
          <w:color w:val="000000"/>
          <w:sz w:val="26"/>
          <w:szCs w:val="26"/>
        </w:rPr>
        <w:t>tổ Tin học</w:t>
      </w:r>
    </w:p>
    <w:p w14:paraId="7C4E1A89" w14:textId="4BF8ED28" w:rsidR="00040A17" w:rsidRPr="00040A17" w:rsidRDefault="00040A17" w:rsidP="00AD6AD7">
      <w:pPr>
        <w:pStyle w:val="NormalWeb"/>
        <w:numPr>
          <w:ilvl w:val="0"/>
          <w:numId w:val="8"/>
        </w:numPr>
        <w:spacing w:before="0" w:beforeAutospacing="0" w:after="0" w:afterAutospacing="0"/>
        <w:rPr>
          <w:color w:val="000000"/>
          <w:sz w:val="26"/>
          <w:szCs w:val="26"/>
          <w:lang w:val="vi-VN"/>
        </w:rPr>
      </w:pPr>
      <w:r>
        <w:rPr>
          <w:color w:val="000000"/>
          <w:sz w:val="26"/>
          <w:szCs w:val="26"/>
        </w:rPr>
        <w:t>Thầy Trần Phùng Bình</w:t>
      </w:r>
      <w:r>
        <w:rPr>
          <w:color w:val="000000"/>
          <w:sz w:val="26"/>
          <w:szCs w:val="26"/>
        </w:rPr>
        <w:tab/>
      </w:r>
      <w:r>
        <w:rPr>
          <w:color w:val="000000"/>
          <w:sz w:val="26"/>
          <w:szCs w:val="26"/>
        </w:rPr>
        <w:tab/>
        <w:t>GV tổ Tin học</w:t>
      </w:r>
    </w:p>
    <w:p w14:paraId="096E54FF" w14:textId="634A48F6" w:rsidR="00040A17" w:rsidRDefault="00040A17" w:rsidP="00AD6AD7">
      <w:pPr>
        <w:pStyle w:val="NormalWeb"/>
        <w:numPr>
          <w:ilvl w:val="0"/>
          <w:numId w:val="8"/>
        </w:numPr>
        <w:spacing w:before="0" w:beforeAutospacing="0" w:after="0" w:afterAutospacing="0"/>
        <w:rPr>
          <w:color w:val="000000"/>
          <w:sz w:val="26"/>
          <w:szCs w:val="26"/>
          <w:lang w:val="vi-VN"/>
        </w:rPr>
      </w:pPr>
      <w:r>
        <w:rPr>
          <w:color w:val="000000"/>
          <w:sz w:val="26"/>
          <w:szCs w:val="26"/>
        </w:rPr>
        <w:t>Cô Phạm Thanh Loan</w:t>
      </w:r>
      <w:r>
        <w:rPr>
          <w:color w:val="000000"/>
          <w:sz w:val="26"/>
          <w:szCs w:val="26"/>
        </w:rPr>
        <w:tab/>
      </w:r>
      <w:r>
        <w:rPr>
          <w:color w:val="000000"/>
          <w:sz w:val="26"/>
          <w:szCs w:val="26"/>
        </w:rPr>
        <w:tab/>
        <w:t>GV tổ Tin học</w:t>
      </w:r>
    </w:p>
    <w:p w14:paraId="716BFD28" w14:textId="77777777" w:rsidR="00AD6AD7" w:rsidRPr="009F6E5E" w:rsidRDefault="00AD6AD7" w:rsidP="009F6E5E">
      <w:pPr>
        <w:pStyle w:val="NormalWeb"/>
        <w:spacing w:before="0" w:beforeAutospacing="0" w:after="0" w:afterAutospacing="0"/>
        <w:ind w:left="720"/>
        <w:rPr>
          <w:color w:val="000000"/>
          <w:sz w:val="26"/>
          <w:szCs w:val="26"/>
          <w:lang w:val="vi-VN"/>
        </w:rPr>
      </w:pPr>
    </w:p>
    <w:p w14:paraId="67B64659" w14:textId="69E4E4D7" w:rsidR="00822D94" w:rsidRPr="009F6E5E" w:rsidRDefault="00822D94" w:rsidP="009F6E5E">
      <w:pPr>
        <w:pStyle w:val="NormalWeb"/>
        <w:spacing w:before="0" w:beforeAutospacing="0" w:after="0" w:afterAutospacing="0"/>
        <w:rPr>
          <w:b/>
          <w:color w:val="000000"/>
          <w:sz w:val="26"/>
          <w:szCs w:val="26"/>
        </w:rPr>
      </w:pPr>
      <w:r w:rsidRPr="009F6E5E">
        <w:rPr>
          <w:b/>
          <w:color w:val="000000"/>
          <w:sz w:val="26"/>
          <w:szCs w:val="26"/>
        </w:rPr>
        <w:t>VII. Ban tổ chức:</w:t>
      </w:r>
    </w:p>
    <w:p w14:paraId="2506A81D" w14:textId="51C9B73D" w:rsidR="00822D94" w:rsidRPr="00040A17" w:rsidRDefault="00AD6AD7" w:rsidP="009F6E5E">
      <w:pPr>
        <w:pStyle w:val="NormalWeb"/>
        <w:numPr>
          <w:ilvl w:val="0"/>
          <w:numId w:val="3"/>
        </w:numPr>
        <w:spacing w:before="0" w:beforeAutospacing="0" w:after="0" w:afterAutospacing="0"/>
        <w:rPr>
          <w:color w:val="000000"/>
          <w:lang w:val="vi-VN"/>
        </w:rPr>
      </w:pPr>
      <w:r w:rsidRPr="00040A17">
        <w:rPr>
          <w:color w:val="000000"/>
        </w:rPr>
        <w:t>Thầy Hoàng Thúc Lâm</w:t>
      </w:r>
      <w:r w:rsidR="00822D94" w:rsidRPr="00040A17">
        <w:rPr>
          <w:color w:val="000000"/>
          <w:lang w:val="vi-VN"/>
        </w:rPr>
        <w:t xml:space="preserve"> </w:t>
      </w:r>
      <w:r w:rsidR="00040A17" w:rsidRPr="00040A17">
        <w:rPr>
          <w:color w:val="000000"/>
          <w:lang w:val="vi-VN"/>
        </w:rPr>
        <w:tab/>
      </w:r>
      <w:r w:rsidRPr="00040A17">
        <w:rPr>
          <w:color w:val="000000"/>
        </w:rPr>
        <w:t>GVDH CLB Tin</w:t>
      </w:r>
      <w:r w:rsidR="009F6E5E" w:rsidRPr="00040A17">
        <w:rPr>
          <w:color w:val="000000"/>
          <w:lang w:val="vi-VN"/>
        </w:rPr>
        <w:tab/>
      </w:r>
      <w:r w:rsidRPr="00040A17">
        <w:rPr>
          <w:color w:val="000000"/>
          <w:lang w:val="vi-VN"/>
        </w:rPr>
        <w:tab/>
      </w:r>
      <w:r w:rsidR="00822D94" w:rsidRPr="00040A17">
        <w:rPr>
          <w:color w:val="000000"/>
          <w:lang w:val="vi-VN"/>
        </w:rPr>
        <w:t>Trưởng ba</w:t>
      </w:r>
      <w:r w:rsidR="00040A17" w:rsidRPr="00040A17">
        <w:rPr>
          <w:color w:val="000000"/>
        </w:rPr>
        <w:t>n tổ chức</w:t>
      </w:r>
    </w:p>
    <w:p w14:paraId="19E1D8D2" w14:textId="42876EBC" w:rsidR="00040A17" w:rsidRPr="00040A17" w:rsidRDefault="00040A17" w:rsidP="009F6E5E">
      <w:pPr>
        <w:pStyle w:val="NormalWeb"/>
        <w:numPr>
          <w:ilvl w:val="0"/>
          <w:numId w:val="3"/>
        </w:numPr>
        <w:spacing w:before="0" w:beforeAutospacing="0" w:after="0" w:afterAutospacing="0"/>
        <w:rPr>
          <w:color w:val="000000"/>
          <w:lang w:val="vi-VN"/>
        </w:rPr>
      </w:pPr>
      <w:r w:rsidRPr="00040A17">
        <w:rPr>
          <w:color w:val="000000"/>
        </w:rPr>
        <w:t>Huỳnh Hoa Trúc Linh</w:t>
      </w:r>
      <w:r w:rsidRPr="00040A17">
        <w:rPr>
          <w:color w:val="000000"/>
        </w:rPr>
        <w:tab/>
        <w:t>Chủ nhiệm CLB Tin</w:t>
      </w:r>
      <w:r w:rsidRPr="00040A17">
        <w:rPr>
          <w:color w:val="000000"/>
        </w:rPr>
        <w:tab/>
      </w:r>
      <w:r w:rsidRPr="00040A17">
        <w:rPr>
          <w:color w:val="000000"/>
        </w:rPr>
        <w:tab/>
        <w:t>Phó trưởng ban tổ chức</w:t>
      </w:r>
    </w:p>
    <w:p w14:paraId="019B660B" w14:textId="60AFF863" w:rsidR="00822D94" w:rsidRPr="00040A17" w:rsidRDefault="00822D94" w:rsidP="009F6E5E">
      <w:pPr>
        <w:pStyle w:val="NormalWeb"/>
        <w:numPr>
          <w:ilvl w:val="0"/>
          <w:numId w:val="3"/>
        </w:numPr>
        <w:spacing w:before="0" w:beforeAutospacing="0" w:after="0" w:afterAutospacing="0"/>
        <w:rPr>
          <w:color w:val="000000"/>
          <w:lang w:val="vi-VN"/>
        </w:rPr>
      </w:pPr>
      <w:r w:rsidRPr="00040A17">
        <w:rPr>
          <w:color w:val="000000"/>
          <w:lang w:val="vi-VN"/>
        </w:rPr>
        <w:t xml:space="preserve">Trang </w:t>
      </w:r>
      <w:r w:rsidR="007735F7" w:rsidRPr="00040A17">
        <w:rPr>
          <w:color w:val="000000"/>
        </w:rPr>
        <w:t>Hà</w:t>
      </w:r>
      <w:r w:rsidRPr="00040A17">
        <w:rPr>
          <w:color w:val="000000"/>
          <w:lang w:val="vi-VN"/>
        </w:rPr>
        <w:t xml:space="preserve"> Vy</w:t>
      </w:r>
      <w:r w:rsidRPr="00040A17">
        <w:rPr>
          <w:color w:val="000000"/>
          <w:lang w:val="vi-VN"/>
        </w:rPr>
        <w:tab/>
      </w:r>
      <w:r w:rsidRPr="00040A17">
        <w:rPr>
          <w:color w:val="000000"/>
          <w:lang w:val="vi-VN"/>
        </w:rPr>
        <w:tab/>
        <w:t xml:space="preserve">Leader team </w:t>
      </w:r>
      <w:r w:rsidR="00354AF7" w:rsidRPr="00040A17">
        <w:rPr>
          <w:color w:val="000000"/>
          <w:lang w:val="vi-VN"/>
        </w:rPr>
        <w:t>Devent</w:t>
      </w:r>
      <w:r w:rsidR="00354AF7" w:rsidRPr="00040A17">
        <w:rPr>
          <w:color w:val="000000"/>
          <w:lang w:val="vi-VN"/>
        </w:rPr>
        <w:tab/>
      </w:r>
      <w:r w:rsidR="009F6E5E" w:rsidRPr="00040A17">
        <w:rPr>
          <w:color w:val="000000"/>
          <w:lang w:val="vi-VN"/>
        </w:rPr>
        <w:tab/>
      </w:r>
      <w:r w:rsidR="00040A17" w:rsidRPr="00040A17">
        <w:rPr>
          <w:color w:val="000000"/>
        </w:rPr>
        <w:t>Phó trưởng ban Hậu cần</w:t>
      </w:r>
    </w:p>
    <w:p w14:paraId="57D38BE0" w14:textId="59D8E2DA" w:rsidR="00354AF7" w:rsidRPr="00040A17" w:rsidRDefault="00354AF7" w:rsidP="009F6E5E">
      <w:pPr>
        <w:pStyle w:val="NormalWeb"/>
        <w:numPr>
          <w:ilvl w:val="0"/>
          <w:numId w:val="3"/>
        </w:numPr>
        <w:spacing w:before="0" w:beforeAutospacing="0" w:after="0" w:afterAutospacing="0"/>
        <w:rPr>
          <w:color w:val="000000"/>
          <w:lang w:val="vi-VN"/>
        </w:rPr>
      </w:pPr>
      <w:r w:rsidRPr="00040A17">
        <w:rPr>
          <w:color w:val="000000"/>
          <w:lang w:val="vi-VN"/>
        </w:rPr>
        <w:t>Bùi Nguyên Khánh</w:t>
      </w:r>
      <w:r w:rsidRPr="00040A17">
        <w:rPr>
          <w:color w:val="000000"/>
          <w:lang w:val="vi-VN"/>
        </w:rPr>
        <w:tab/>
        <w:t>Leader team Design</w:t>
      </w:r>
      <w:r w:rsidRPr="00040A17">
        <w:rPr>
          <w:color w:val="000000"/>
          <w:lang w:val="vi-VN"/>
        </w:rPr>
        <w:tab/>
      </w:r>
      <w:r w:rsidR="009F6E5E" w:rsidRPr="00040A17">
        <w:rPr>
          <w:color w:val="000000"/>
          <w:lang w:val="vi-VN"/>
        </w:rPr>
        <w:tab/>
      </w:r>
      <w:r w:rsidR="00040A17" w:rsidRPr="00040A17">
        <w:rPr>
          <w:color w:val="000000"/>
        </w:rPr>
        <w:t>Phó trưởng ban Truyền thông</w:t>
      </w:r>
    </w:p>
    <w:p w14:paraId="51A25D94" w14:textId="0689D626" w:rsidR="00040A17" w:rsidRPr="009F6E5E" w:rsidRDefault="00040A17" w:rsidP="009F6E5E">
      <w:pPr>
        <w:pStyle w:val="NormalWeb"/>
        <w:numPr>
          <w:ilvl w:val="0"/>
          <w:numId w:val="3"/>
        </w:numPr>
        <w:spacing w:before="0" w:beforeAutospacing="0" w:after="0" w:afterAutospacing="0"/>
        <w:rPr>
          <w:color w:val="000000"/>
          <w:sz w:val="26"/>
          <w:szCs w:val="26"/>
          <w:lang w:val="vi-VN"/>
        </w:rPr>
      </w:pPr>
      <w:r w:rsidRPr="00040A17">
        <w:rPr>
          <w:color w:val="000000"/>
        </w:rPr>
        <w:t>Khấu Đặng Nhật Minh</w:t>
      </w:r>
      <w:r w:rsidRPr="00040A17">
        <w:rPr>
          <w:color w:val="000000"/>
        </w:rPr>
        <w:tab/>
        <w:t>12CTin</w:t>
      </w:r>
      <w:r w:rsidRPr="00040A17">
        <w:rPr>
          <w:color w:val="000000"/>
        </w:rPr>
        <w:tab/>
      </w:r>
      <w:r w:rsidRPr="00040A17">
        <w:rPr>
          <w:color w:val="000000"/>
        </w:rPr>
        <w:tab/>
      </w:r>
      <w:r w:rsidRPr="00040A17">
        <w:rPr>
          <w:color w:val="000000"/>
        </w:rPr>
        <w:tab/>
        <w:t>Phó trưởng ban Nội dung</w:t>
      </w:r>
      <w:r>
        <w:rPr>
          <w:color w:val="000000"/>
          <w:sz w:val="26"/>
          <w:szCs w:val="26"/>
        </w:rPr>
        <w:tab/>
        <w:t xml:space="preserve"> </w:t>
      </w:r>
    </w:p>
    <w:p w14:paraId="6CB3D8C8" w14:textId="56FC9853" w:rsidR="00354AF7" w:rsidRPr="009F6E5E" w:rsidRDefault="00354AF7" w:rsidP="009F6E5E">
      <w:pPr>
        <w:pStyle w:val="NormalWeb"/>
        <w:spacing w:before="0" w:beforeAutospacing="0" w:after="0" w:afterAutospacing="0"/>
        <w:ind w:left="720"/>
        <w:rPr>
          <w:color w:val="000000"/>
          <w:sz w:val="26"/>
          <w:szCs w:val="26"/>
          <w:lang w:val="vi-VN"/>
        </w:rPr>
      </w:pPr>
      <w:r w:rsidRPr="009F6E5E">
        <w:rPr>
          <w:color w:val="000000"/>
          <w:sz w:val="26"/>
          <w:szCs w:val="26"/>
          <w:lang w:val="vi-VN"/>
        </w:rPr>
        <w:t>Cùng các thành viên CLB Tin học – Trường THPT Gia Định.</w:t>
      </w:r>
    </w:p>
    <w:p w14:paraId="0ACF7D3C" w14:textId="076DC79A" w:rsidR="00354AF7" w:rsidRPr="009F6E5E" w:rsidRDefault="00354AF7" w:rsidP="009F6E5E">
      <w:pPr>
        <w:pStyle w:val="NormalWeb"/>
        <w:spacing w:before="0" w:beforeAutospacing="0" w:after="0" w:afterAutospacing="0"/>
        <w:rPr>
          <w:b/>
          <w:color w:val="000000"/>
          <w:sz w:val="26"/>
          <w:szCs w:val="26"/>
        </w:rPr>
      </w:pPr>
      <w:r w:rsidRPr="009F6E5E">
        <w:rPr>
          <w:b/>
          <w:color w:val="000000"/>
          <w:sz w:val="26"/>
          <w:szCs w:val="26"/>
        </w:rPr>
        <w:t>IX.</w:t>
      </w:r>
      <w:r w:rsidRPr="009F6E5E">
        <w:rPr>
          <w:b/>
          <w:color w:val="000000"/>
          <w:sz w:val="26"/>
          <w:szCs w:val="26"/>
        </w:rPr>
        <w:tab/>
        <w:t>Tiến trình tổ chức:</w:t>
      </w:r>
    </w:p>
    <w:p w14:paraId="55042044" w14:textId="21F08B5D" w:rsidR="00354AF7" w:rsidRPr="009F6E5E" w:rsidRDefault="00354AF7" w:rsidP="009F6E5E">
      <w:pPr>
        <w:pStyle w:val="NormalWeb"/>
        <w:spacing w:before="0" w:beforeAutospacing="0" w:after="0" w:afterAutospacing="0"/>
        <w:ind w:left="720"/>
        <w:rPr>
          <w:color w:val="000000"/>
          <w:sz w:val="26"/>
          <w:szCs w:val="26"/>
          <w:lang w:val="vi-VN"/>
        </w:rPr>
      </w:pPr>
      <w:r w:rsidRPr="009F6E5E">
        <w:rPr>
          <w:color w:val="000000"/>
          <w:sz w:val="26"/>
          <w:szCs w:val="26"/>
        </w:rPr>
        <w:t xml:space="preserve">- </w:t>
      </w:r>
      <w:r w:rsidR="00040A17">
        <w:rPr>
          <w:color w:val="000000"/>
          <w:sz w:val="26"/>
          <w:szCs w:val="26"/>
        </w:rPr>
        <w:t xml:space="preserve">Ngày 13/8, </w:t>
      </w:r>
      <w:r w:rsidR="00040A17">
        <w:rPr>
          <w:sz w:val="28"/>
        </w:rPr>
        <w:t>Giới thiệu cuộc thi, thể lệ</w:t>
      </w:r>
      <w:r w:rsidR="00040A17">
        <w:rPr>
          <w:sz w:val="28"/>
        </w:rPr>
        <w:t xml:space="preserve"> offline và online</w:t>
      </w:r>
    </w:p>
    <w:p w14:paraId="1A56B6C2" w14:textId="70998C0A" w:rsidR="00354AF7" w:rsidRPr="009F6E5E" w:rsidRDefault="00354AF7" w:rsidP="009F6E5E">
      <w:pPr>
        <w:pStyle w:val="NormalWeb"/>
        <w:spacing w:before="0" w:beforeAutospacing="0" w:after="0" w:afterAutospacing="0"/>
        <w:ind w:left="720"/>
        <w:rPr>
          <w:color w:val="000000"/>
          <w:sz w:val="26"/>
          <w:szCs w:val="26"/>
        </w:rPr>
      </w:pPr>
      <w:r w:rsidRPr="009F6E5E">
        <w:rPr>
          <w:color w:val="000000"/>
          <w:sz w:val="26"/>
          <w:szCs w:val="26"/>
        </w:rPr>
        <w:t xml:space="preserve">- Ngày </w:t>
      </w:r>
      <w:r w:rsidR="00040A17">
        <w:rPr>
          <w:color w:val="000000"/>
          <w:sz w:val="26"/>
          <w:szCs w:val="26"/>
        </w:rPr>
        <w:t>15/8, Mở Form đăng ký dự thi</w:t>
      </w:r>
    </w:p>
    <w:p w14:paraId="2B537F31" w14:textId="7A11A8FA" w:rsidR="00354AF7" w:rsidRDefault="00354AF7" w:rsidP="009F6E5E">
      <w:pPr>
        <w:pStyle w:val="NormalWeb"/>
        <w:spacing w:before="0" w:beforeAutospacing="0" w:after="0" w:afterAutospacing="0"/>
        <w:ind w:left="720"/>
        <w:rPr>
          <w:sz w:val="28"/>
        </w:rPr>
      </w:pPr>
      <w:r w:rsidRPr="009F6E5E">
        <w:rPr>
          <w:color w:val="000000"/>
          <w:sz w:val="26"/>
          <w:szCs w:val="26"/>
        </w:rPr>
        <w:t xml:space="preserve">- Ngày </w:t>
      </w:r>
      <w:r w:rsidR="00040A17">
        <w:rPr>
          <w:color w:val="000000"/>
          <w:sz w:val="26"/>
          <w:szCs w:val="26"/>
        </w:rPr>
        <w:t xml:space="preserve">25/8, </w:t>
      </w:r>
      <w:r w:rsidR="00040A17">
        <w:rPr>
          <w:sz w:val="28"/>
        </w:rPr>
        <w:t>Tổ chức Workshop: Giới thiệu cuộc thi, thể lệ và hướng dẫn các kỹ năng, làm quen với cuộc thi</w:t>
      </w:r>
      <w:r w:rsidR="00040A17">
        <w:rPr>
          <w:sz w:val="28"/>
        </w:rPr>
        <w:t>.</w:t>
      </w:r>
    </w:p>
    <w:p w14:paraId="128C8A44" w14:textId="055600E6" w:rsidR="00040A17" w:rsidRPr="009F6E5E" w:rsidRDefault="00040A17" w:rsidP="00040A17">
      <w:pPr>
        <w:pStyle w:val="NormalWeb"/>
        <w:spacing w:before="0" w:beforeAutospacing="0" w:after="0" w:afterAutospacing="0"/>
        <w:ind w:left="720"/>
        <w:rPr>
          <w:color w:val="000000"/>
          <w:sz w:val="26"/>
          <w:szCs w:val="26"/>
        </w:rPr>
      </w:pPr>
      <w:r w:rsidRPr="009F6E5E">
        <w:rPr>
          <w:color w:val="000000"/>
          <w:sz w:val="26"/>
          <w:szCs w:val="26"/>
        </w:rPr>
        <w:t xml:space="preserve">- Ngày </w:t>
      </w:r>
      <w:r>
        <w:rPr>
          <w:color w:val="000000"/>
          <w:sz w:val="26"/>
          <w:szCs w:val="26"/>
        </w:rPr>
        <w:t>30</w:t>
      </w:r>
      <w:r>
        <w:rPr>
          <w:color w:val="000000"/>
          <w:sz w:val="26"/>
          <w:szCs w:val="26"/>
        </w:rPr>
        <w:t>/8, Đóng Form đăng ký,</w:t>
      </w:r>
    </w:p>
    <w:p w14:paraId="3D43395E" w14:textId="604B6787" w:rsidR="00354AF7" w:rsidRPr="009F6E5E" w:rsidRDefault="00354AF7" w:rsidP="009F6E5E">
      <w:pPr>
        <w:pStyle w:val="NormalWeb"/>
        <w:spacing w:before="0" w:beforeAutospacing="0" w:after="0" w:afterAutospacing="0"/>
        <w:ind w:left="720"/>
        <w:rPr>
          <w:color w:val="000000"/>
          <w:sz w:val="26"/>
          <w:szCs w:val="26"/>
          <w:lang w:val="vi-VN"/>
        </w:rPr>
      </w:pPr>
      <w:r w:rsidRPr="009F6E5E">
        <w:rPr>
          <w:color w:val="000000"/>
          <w:sz w:val="26"/>
          <w:szCs w:val="26"/>
        </w:rPr>
        <w:t xml:space="preserve">- Ngày </w:t>
      </w:r>
      <w:r w:rsidR="0027530B">
        <w:rPr>
          <w:color w:val="000000"/>
          <w:sz w:val="26"/>
          <w:szCs w:val="26"/>
        </w:rPr>
        <w:t>29/9, Tổ chức cuộc thi.</w:t>
      </w:r>
    </w:p>
    <w:p w14:paraId="1E21C978" w14:textId="77777777" w:rsidR="00354AF7" w:rsidRPr="009F6E5E" w:rsidRDefault="00354AF7" w:rsidP="00354AF7">
      <w:pPr>
        <w:pStyle w:val="NormalWeb"/>
        <w:spacing w:before="0" w:beforeAutospacing="0" w:after="0" w:afterAutospacing="0"/>
        <w:ind w:left="720"/>
        <w:rPr>
          <w:color w:val="000000"/>
          <w:sz w:val="26"/>
          <w:szCs w:val="26"/>
          <w:lang w:val="vi-VN"/>
        </w:rPr>
      </w:pPr>
    </w:p>
    <w:p w14:paraId="3026C54B" w14:textId="007EB688" w:rsidR="00386666" w:rsidRDefault="009F6E5E" w:rsidP="009F6E5E">
      <w:pPr>
        <w:pStyle w:val="NormalWeb"/>
        <w:spacing w:before="0" w:beforeAutospacing="0" w:after="0" w:afterAutospacing="0"/>
        <w:jc w:val="left"/>
        <w:rPr>
          <w:b/>
          <w:bCs/>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Pr>
          <w:color w:val="000000"/>
          <w:sz w:val="26"/>
          <w:szCs w:val="26"/>
          <w:lang w:val="vi-VN"/>
        </w:rPr>
        <w:tab/>
      </w:r>
      <w:r w:rsidRPr="009F6E5E">
        <w:rPr>
          <w:b/>
          <w:bCs/>
          <w:color w:val="000000"/>
          <w:sz w:val="26"/>
          <w:szCs w:val="26"/>
          <w:lang w:val="vi-VN"/>
        </w:rPr>
        <w:t>TM. BAN TỔ CH</w:t>
      </w:r>
      <w:r>
        <w:rPr>
          <w:b/>
          <w:bCs/>
          <w:color w:val="000000"/>
          <w:sz w:val="26"/>
          <w:szCs w:val="26"/>
          <w:lang w:val="vi-VN"/>
        </w:rPr>
        <w:t>ỨC</w:t>
      </w:r>
    </w:p>
    <w:p w14:paraId="182D2D91" w14:textId="4712F655" w:rsidR="009F6E5E" w:rsidRDefault="009F6E5E" w:rsidP="009F6E5E">
      <w:pPr>
        <w:pStyle w:val="NormalWeb"/>
        <w:spacing w:before="0" w:beforeAutospacing="0" w:after="0" w:afterAutospacing="0"/>
        <w:jc w:val="left"/>
        <w:rPr>
          <w:b/>
          <w:bCs/>
          <w:color w:val="000000"/>
          <w:sz w:val="26"/>
          <w:szCs w:val="26"/>
          <w:lang w:val="vi-VN"/>
        </w:rPr>
      </w:pP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t xml:space="preserve">    TRƯỞNG BAN</w:t>
      </w:r>
    </w:p>
    <w:p w14:paraId="3D80F0AC" w14:textId="169DCF81" w:rsidR="009F6E5E" w:rsidRDefault="009F6E5E" w:rsidP="009F6E5E">
      <w:pPr>
        <w:pStyle w:val="NormalWeb"/>
        <w:spacing w:before="0" w:beforeAutospacing="0" w:after="0" w:afterAutospacing="0"/>
        <w:jc w:val="left"/>
        <w:rPr>
          <w:b/>
          <w:bCs/>
          <w:color w:val="000000"/>
          <w:sz w:val="26"/>
          <w:szCs w:val="26"/>
          <w:lang w:val="vi-VN"/>
        </w:rPr>
      </w:pPr>
    </w:p>
    <w:p w14:paraId="3F2E333F" w14:textId="6A70D83E" w:rsidR="009F6E5E" w:rsidRDefault="009F6E5E" w:rsidP="009F6E5E">
      <w:pPr>
        <w:pStyle w:val="NormalWeb"/>
        <w:spacing w:before="0" w:beforeAutospacing="0" w:after="0" w:afterAutospacing="0"/>
        <w:jc w:val="left"/>
        <w:rPr>
          <w:b/>
          <w:bCs/>
          <w:color w:val="000000"/>
          <w:sz w:val="26"/>
          <w:szCs w:val="26"/>
          <w:lang w:val="vi-VN"/>
        </w:rPr>
      </w:pPr>
    </w:p>
    <w:p w14:paraId="0624B2FF" w14:textId="48F38666" w:rsidR="009F6E5E" w:rsidRDefault="009F6E5E" w:rsidP="009F6E5E">
      <w:pPr>
        <w:pStyle w:val="NormalWeb"/>
        <w:spacing w:before="0" w:beforeAutospacing="0" w:after="0" w:afterAutospacing="0"/>
        <w:jc w:val="left"/>
        <w:rPr>
          <w:b/>
          <w:bCs/>
          <w:color w:val="000000"/>
          <w:sz w:val="26"/>
          <w:szCs w:val="26"/>
          <w:lang w:val="vi-VN"/>
        </w:rPr>
      </w:pPr>
    </w:p>
    <w:p w14:paraId="4177E5E0" w14:textId="22FF7310" w:rsidR="009F6E5E" w:rsidRDefault="009F6E5E" w:rsidP="009F6E5E">
      <w:pPr>
        <w:pStyle w:val="NormalWeb"/>
        <w:spacing w:before="0" w:beforeAutospacing="0" w:after="0" w:afterAutospacing="0"/>
        <w:jc w:val="left"/>
        <w:rPr>
          <w:b/>
          <w:bCs/>
          <w:color w:val="000000"/>
          <w:sz w:val="26"/>
          <w:szCs w:val="26"/>
          <w:lang w:val="vi-VN"/>
        </w:rPr>
      </w:pPr>
      <w:r>
        <w:rPr>
          <w:b/>
          <w:bCs/>
          <w:color w:val="000000"/>
          <w:sz w:val="26"/>
          <w:szCs w:val="26"/>
          <w:lang w:val="vi-VN"/>
        </w:rPr>
        <w:tab/>
      </w:r>
    </w:p>
    <w:p w14:paraId="3CEDF0D9" w14:textId="472FB2D0" w:rsidR="009F6E5E" w:rsidRDefault="009F6E5E" w:rsidP="009F6E5E">
      <w:pPr>
        <w:pStyle w:val="NormalWeb"/>
        <w:spacing w:before="0" w:beforeAutospacing="0" w:after="0" w:afterAutospacing="0"/>
        <w:jc w:val="left"/>
        <w:rPr>
          <w:b/>
          <w:bCs/>
          <w:color w:val="000000"/>
          <w:sz w:val="26"/>
          <w:szCs w:val="26"/>
          <w:lang w:val="vi-VN"/>
        </w:rPr>
      </w:pPr>
      <w:r>
        <w:rPr>
          <w:b/>
          <w:bCs/>
          <w:color w:val="000000"/>
          <w:sz w:val="26"/>
          <w:szCs w:val="26"/>
          <w:lang w:val="vi-VN"/>
        </w:rPr>
        <w:tab/>
      </w:r>
    </w:p>
    <w:p w14:paraId="0BEBA9DC" w14:textId="4F4DA345" w:rsidR="009F6E5E" w:rsidRPr="0027530B" w:rsidRDefault="009F6E5E" w:rsidP="009F6E5E">
      <w:pPr>
        <w:pStyle w:val="NormalWeb"/>
        <w:spacing w:before="0" w:beforeAutospacing="0" w:after="0" w:afterAutospacing="0"/>
        <w:jc w:val="left"/>
        <w:rPr>
          <w:b/>
          <w:bCs/>
          <w:color w:val="000000"/>
          <w:sz w:val="26"/>
          <w:szCs w:val="26"/>
        </w:rPr>
      </w:pP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sidR="0027530B">
        <w:rPr>
          <w:b/>
          <w:bCs/>
          <w:color w:val="000000"/>
          <w:sz w:val="26"/>
          <w:szCs w:val="26"/>
        </w:rPr>
        <w:t>Hoàng Thúc Lâm</w:t>
      </w:r>
    </w:p>
    <w:p w14:paraId="31CB9ABE" w14:textId="6AFC45FC" w:rsidR="009F6E5E" w:rsidRDefault="009F6E5E" w:rsidP="009F6E5E">
      <w:pPr>
        <w:pStyle w:val="NormalWeb"/>
        <w:spacing w:before="0" w:beforeAutospacing="0" w:after="0" w:afterAutospacing="0"/>
        <w:jc w:val="left"/>
        <w:rPr>
          <w:b/>
          <w:bCs/>
          <w:color w:val="000000"/>
          <w:sz w:val="26"/>
          <w:szCs w:val="26"/>
          <w:lang w:val="vi-VN"/>
        </w:rPr>
      </w:pPr>
    </w:p>
    <w:p w14:paraId="5289CEE7" w14:textId="1F9CBDBE" w:rsidR="009F6E5E" w:rsidRPr="0027530B" w:rsidRDefault="009F6E5E" w:rsidP="009F6E5E">
      <w:pPr>
        <w:pStyle w:val="NormalWeb"/>
        <w:spacing w:before="0" w:beforeAutospacing="0" w:after="0" w:afterAutospacing="0"/>
        <w:jc w:val="center"/>
        <w:rPr>
          <w:b/>
          <w:bCs/>
          <w:color w:val="000000"/>
          <w:sz w:val="26"/>
          <w:szCs w:val="26"/>
        </w:rPr>
      </w:pPr>
      <w:r>
        <w:rPr>
          <w:b/>
          <w:bCs/>
          <w:color w:val="000000"/>
          <w:sz w:val="26"/>
          <w:szCs w:val="26"/>
        </w:rPr>
        <w:t>Ý</w:t>
      </w:r>
      <w:r>
        <w:rPr>
          <w:b/>
          <w:bCs/>
          <w:color w:val="000000"/>
          <w:sz w:val="26"/>
          <w:szCs w:val="26"/>
          <w:lang w:val="vi-VN"/>
        </w:rPr>
        <w:t xml:space="preserve"> KIẾN CỦA </w:t>
      </w:r>
      <w:r w:rsidR="0027530B">
        <w:rPr>
          <w:b/>
          <w:bCs/>
          <w:color w:val="000000"/>
          <w:sz w:val="26"/>
          <w:szCs w:val="26"/>
        </w:rPr>
        <w:t>TỔ TRƯỞNG CHUYÊN MÔN</w:t>
      </w:r>
    </w:p>
    <w:p w14:paraId="3234768C" w14:textId="21B49AA6" w:rsidR="009F6E5E" w:rsidRDefault="009F6E5E" w:rsidP="009F6E5E">
      <w:pPr>
        <w:pStyle w:val="NormalWeb"/>
        <w:spacing w:before="0" w:beforeAutospacing="0" w:after="0" w:afterAutospacing="0"/>
        <w:jc w:val="center"/>
        <w:rPr>
          <w:b/>
          <w:bCs/>
          <w:color w:val="000000"/>
          <w:sz w:val="26"/>
          <w:szCs w:val="26"/>
          <w:lang w:val="vi-VN"/>
        </w:rPr>
      </w:pPr>
    </w:p>
    <w:p w14:paraId="289D9837" w14:textId="40E53B84" w:rsidR="009F6E5E" w:rsidRDefault="009F6E5E" w:rsidP="009F6E5E">
      <w:pPr>
        <w:pStyle w:val="NormalWeb"/>
        <w:spacing w:before="0" w:beforeAutospacing="0" w:after="0" w:afterAutospacing="0"/>
        <w:jc w:val="center"/>
        <w:rPr>
          <w:b/>
          <w:bCs/>
          <w:color w:val="000000"/>
          <w:sz w:val="26"/>
          <w:szCs w:val="26"/>
          <w:lang w:val="vi-VN"/>
        </w:rPr>
      </w:pPr>
    </w:p>
    <w:p w14:paraId="35290002" w14:textId="00F22A64" w:rsidR="009F6E5E" w:rsidRDefault="009F6E5E" w:rsidP="009F6E5E">
      <w:pPr>
        <w:pStyle w:val="NormalWeb"/>
        <w:spacing w:before="0" w:beforeAutospacing="0" w:after="0" w:afterAutospacing="0"/>
        <w:jc w:val="center"/>
        <w:rPr>
          <w:b/>
          <w:bCs/>
          <w:color w:val="000000"/>
          <w:sz w:val="26"/>
          <w:szCs w:val="26"/>
          <w:lang w:val="vi-VN"/>
        </w:rPr>
      </w:pPr>
    </w:p>
    <w:p w14:paraId="6550F3C0" w14:textId="6DA3FA25" w:rsidR="009F6E5E" w:rsidRDefault="009F6E5E" w:rsidP="009F6E5E">
      <w:pPr>
        <w:pStyle w:val="NormalWeb"/>
        <w:spacing w:before="0" w:beforeAutospacing="0" w:after="0" w:afterAutospacing="0"/>
        <w:jc w:val="center"/>
        <w:rPr>
          <w:b/>
          <w:bCs/>
          <w:color w:val="000000"/>
          <w:sz w:val="26"/>
          <w:szCs w:val="26"/>
          <w:lang w:val="vi-VN"/>
        </w:rPr>
      </w:pPr>
    </w:p>
    <w:p w14:paraId="46C04A3D" w14:textId="59ECD61B" w:rsidR="009F6E5E" w:rsidRDefault="009F6E5E" w:rsidP="009F6E5E">
      <w:pPr>
        <w:pStyle w:val="NormalWeb"/>
        <w:spacing w:before="0" w:beforeAutospacing="0" w:after="0" w:afterAutospacing="0"/>
        <w:jc w:val="center"/>
        <w:rPr>
          <w:b/>
          <w:bCs/>
          <w:color w:val="000000"/>
          <w:sz w:val="26"/>
          <w:szCs w:val="26"/>
          <w:lang w:val="vi-VN"/>
        </w:rPr>
      </w:pPr>
    </w:p>
    <w:p w14:paraId="6DDEC2BE" w14:textId="15E1D34F" w:rsidR="009F6E5E" w:rsidRDefault="009F6E5E" w:rsidP="009F6E5E">
      <w:pPr>
        <w:pStyle w:val="NormalWeb"/>
        <w:spacing w:before="0" w:beforeAutospacing="0" w:after="0" w:afterAutospacing="0"/>
        <w:jc w:val="center"/>
        <w:rPr>
          <w:b/>
          <w:bCs/>
          <w:color w:val="000000"/>
          <w:sz w:val="26"/>
          <w:szCs w:val="26"/>
          <w:lang w:val="vi-VN"/>
        </w:rPr>
      </w:pPr>
    </w:p>
    <w:p w14:paraId="137440EA" w14:textId="6DEB01DC" w:rsidR="009F6E5E" w:rsidRDefault="009F6E5E" w:rsidP="009F6E5E">
      <w:pPr>
        <w:pStyle w:val="NormalWeb"/>
        <w:spacing w:before="0" w:beforeAutospacing="0" w:after="0" w:afterAutospacing="0"/>
        <w:jc w:val="center"/>
        <w:rPr>
          <w:b/>
          <w:bCs/>
          <w:color w:val="000000"/>
          <w:sz w:val="26"/>
          <w:szCs w:val="26"/>
          <w:lang w:val="vi-VN"/>
        </w:rPr>
      </w:pPr>
    </w:p>
    <w:p w14:paraId="6BB33F3E" w14:textId="568E2422" w:rsidR="009F6E5E" w:rsidRDefault="009F6E5E" w:rsidP="009F6E5E">
      <w:pPr>
        <w:pStyle w:val="NormalWeb"/>
        <w:spacing w:before="0" w:beforeAutospacing="0" w:after="0" w:afterAutospacing="0"/>
        <w:jc w:val="center"/>
        <w:rPr>
          <w:b/>
          <w:bCs/>
          <w:color w:val="000000"/>
          <w:sz w:val="26"/>
          <w:szCs w:val="26"/>
          <w:lang w:val="vi-VN"/>
        </w:rPr>
      </w:pPr>
    </w:p>
    <w:p w14:paraId="260D1ADF" w14:textId="33EA8F1A" w:rsidR="00F63B17" w:rsidRDefault="009F6E5E" w:rsidP="009F6E5E">
      <w:pPr>
        <w:pStyle w:val="NormalWeb"/>
        <w:spacing w:before="0" w:beforeAutospacing="0" w:after="0" w:afterAutospacing="0"/>
        <w:jc w:val="center"/>
        <w:rPr>
          <w:b/>
          <w:bCs/>
          <w:color w:val="000000"/>
          <w:sz w:val="26"/>
          <w:szCs w:val="26"/>
          <w:lang w:val="vi-VN"/>
        </w:rPr>
      </w:pPr>
      <w:r>
        <w:rPr>
          <w:b/>
          <w:bCs/>
          <w:color w:val="000000"/>
          <w:sz w:val="26"/>
          <w:szCs w:val="26"/>
          <w:lang w:val="vi-VN"/>
        </w:rPr>
        <w:t>Ý KIẾN CỦA BAN GIÁM HIỆU</w:t>
      </w:r>
    </w:p>
    <w:p w14:paraId="48809630" w14:textId="77777777" w:rsidR="00F63B17" w:rsidRDefault="00F63B17">
      <w:pPr>
        <w:rPr>
          <w:rFonts w:ascii="Times New Roman" w:eastAsia="Times New Roman" w:hAnsi="Times New Roman" w:cs="Times New Roman"/>
          <w:b/>
          <w:bCs/>
          <w:color w:val="000000"/>
          <w:sz w:val="26"/>
          <w:szCs w:val="26"/>
          <w:lang w:val="vi-VN"/>
        </w:rPr>
      </w:pPr>
      <w:r>
        <w:rPr>
          <w:b/>
          <w:bCs/>
          <w:color w:val="000000"/>
          <w:sz w:val="26"/>
          <w:szCs w:val="26"/>
          <w:lang w:val="vi-VN"/>
        </w:rPr>
        <w:br w:type="page"/>
      </w:r>
    </w:p>
    <w:p w14:paraId="3FB4DE26" w14:textId="77777777" w:rsidR="00F63B17" w:rsidRPr="009F6E5E" w:rsidRDefault="00F63B17" w:rsidP="00F63B17">
      <w:pPr>
        <w:rPr>
          <w:rFonts w:ascii="Times New Roman" w:hAnsi="Times New Roman" w:cs="Times New Roman"/>
          <w:b/>
          <w:sz w:val="26"/>
          <w:szCs w:val="26"/>
          <w:lang w:val="vi-VN"/>
        </w:rPr>
      </w:pPr>
      <w:r w:rsidRPr="009F6E5E">
        <w:rPr>
          <w:rFonts w:ascii="Times New Roman" w:hAnsi="Times New Roman" w:cs="Times New Roman"/>
          <w:bCs/>
          <w:sz w:val="26"/>
          <w:szCs w:val="26"/>
          <w:lang w:val="vi-VN"/>
        </w:rPr>
        <w:t>TRƯỜNG THPT GIA ĐỊNH</w:t>
      </w:r>
      <w:r w:rsidRPr="009F6E5E">
        <w:rPr>
          <w:rFonts w:ascii="Times New Roman" w:hAnsi="Times New Roman" w:cs="Times New Roman"/>
          <w:b/>
          <w:sz w:val="26"/>
          <w:szCs w:val="26"/>
          <w:lang w:val="vi-VN"/>
        </w:rPr>
        <w:tab/>
        <w:t>CỘNG HOÀ XÃ HỘI CHỦ NGHĨA VIỆT NAM</w:t>
      </w:r>
    </w:p>
    <w:p w14:paraId="18BB340B" w14:textId="5783F270" w:rsidR="00F63B17" w:rsidRPr="009F6E5E" w:rsidRDefault="00F63B17" w:rsidP="00F63B17">
      <w:pPr>
        <w:rPr>
          <w:rFonts w:ascii="Times New Roman" w:hAnsi="Times New Roman" w:cs="Times New Roman"/>
          <w:b/>
          <w:sz w:val="26"/>
          <w:szCs w:val="26"/>
          <w:lang w:val="vi-VN"/>
        </w:rPr>
      </w:pPr>
      <w:r w:rsidRPr="009F6E5E">
        <w:rPr>
          <w:rFonts w:ascii="Times New Roman" w:hAnsi="Times New Roman" w:cs="Times New Roman"/>
          <w:b/>
          <w:sz w:val="26"/>
          <w:szCs w:val="26"/>
          <w:lang w:val="vi-VN"/>
        </w:rPr>
        <w:t xml:space="preserve">      </w:t>
      </w:r>
      <w:r w:rsidR="0027530B">
        <w:rPr>
          <w:rFonts w:ascii="Times New Roman" w:hAnsi="Times New Roman" w:cs="Times New Roman"/>
          <w:b/>
          <w:sz w:val="26"/>
          <w:szCs w:val="26"/>
        </w:rPr>
        <w:t>TỔ TIN HỌC</w:t>
      </w:r>
      <w:r w:rsidR="0027530B">
        <w:rPr>
          <w:rFonts w:ascii="Times New Roman" w:hAnsi="Times New Roman" w:cs="Times New Roman"/>
          <w:b/>
          <w:sz w:val="26"/>
          <w:szCs w:val="26"/>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Pr>
          <w:rFonts w:ascii="Times New Roman" w:hAnsi="Times New Roman" w:cs="Times New Roman"/>
          <w:b/>
          <w:sz w:val="26"/>
          <w:szCs w:val="26"/>
          <w:lang w:val="vi-VN"/>
        </w:rPr>
        <w:tab/>
        <w:t xml:space="preserve">  </w:t>
      </w:r>
      <w:r w:rsidRPr="009F6E5E">
        <w:rPr>
          <w:rFonts w:ascii="Times New Roman" w:hAnsi="Times New Roman" w:cs="Times New Roman"/>
          <w:b/>
          <w:sz w:val="26"/>
          <w:szCs w:val="26"/>
          <w:lang w:val="vi-VN"/>
        </w:rPr>
        <w:t>Độc lập – Tự do – Hạnh phúc</w:t>
      </w:r>
    </w:p>
    <w:p w14:paraId="60C85479" w14:textId="77777777" w:rsidR="00F63B17" w:rsidRPr="009F6E5E" w:rsidRDefault="00F63B17" w:rsidP="00F63B17">
      <w:pPr>
        <w:rPr>
          <w:rFonts w:ascii="Times New Roman" w:hAnsi="Times New Roman" w:cs="Times New Roman"/>
          <w:b/>
          <w:sz w:val="26"/>
          <w:szCs w:val="26"/>
          <w:lang w:val="vi-VN"/>
        </w:rPr>
      </w:pP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sidRPr="009F6E5E">
        <w:rPr>
          <w:rFonts w:ascii="Times New Roman" w:hAnsi="Times New Roman" w:cs="Times New Roman"/>
          <w:b/>
          <w:sz w:val="26"/>
          <w:szCs w:val="26"/>
          <w:lang w:val="vi-VN"/>
        </w:rPr>
        <w:tab/>
      </w:r>
      <w:r>
        <w:rPr>
          <w:rFonts w:ascii="Times New Roman" w:hAnsi="Times New Roman" w:cs="Times New Roman"/>
          <w:b/>
          <w:sz w:val="26"/>
          <w:szCs w:val="26"/>
          <w:lang w:val="vi-VN"/>
        </w:rPr>
        <w:t xml:space="preserve">          </w:t>
      </w:r>
      <w:r w:rsidRPr="009F6E5E">
        <w:rPr>
          <w:rFonts w:ascii="Times New Roman" w:hAnsi="Times New Roman" w:cs="Times New Roman"/>
          <w:b/>
          <w:sz w:val="26"/>
          <w:szCs w:val="26"/>
          <w:lang w:val="vi-VN"/>
        </w:rPr>
        <w:t>------</w:t>
      </w:r>
    </w:p>
    <w:p w14:paraId="005D94EE" w14:textId="77777777" w:rsidR="00F63B17" w:rsidRPr="009F6E5E" w:rsidRDefault="00F63B17" w:rsidP="00F63B17">
      <w:pPr>
        <w:jc w:val="left"/>
        <w:rPr>
          <w:rFonts w:ascii="Times New Roman" w:hAnsi="Times New Roman" w:cs="Times New Roman"/>
          <w:b/>
          <w:sz w:val="26"/>
          <w:szCs w:val="26"/>
          <w:lang w:val="vi-VN"/>
        </w:rPr>
      </w:pPr>
    </w:p>
    <w:p w14:paraId="21272250" w14:textId="36C67C4B" w:rsidR="00F63B17" w:rsidRPr="009F6E5E" w:rsidRDefault="00F63B17" w:rsidP="00F63B17">
      <w:pPr>
        <w:jc w:val="center"/>
        <w:rPr>
          <w:rFonts w:ascii="Times New Roman" w:hAnsi="Times New Roman" w:cs="Times New Roman"/>
          <w:b/>
          <w:sz w:val="32"/>
          <w:szCs w:val="32"/>
          <w:lang w:val="vi-VN"/>
        </w:rPr>
      </w:pPr>
      <w:r>
        <w:rPr>
          <w:rFonts w:ascii="Times New Roman" w:hAnsi="Times New Roman" w:cs="Times New Roman"/>
          <w:b/>
          <w:sz w:val="32"/>
          <w:szCs w:val="32"/>
          <w:lang w:val="vi-VN"/>
        </w:rPr>
        <w:t>DỰ TRÙ KINH PHÍ</w:t>
      </w:r>
    </w:p>
    <w:p w14:paraId="2B2238F8" w14:textId="77777777" w:rsidR="0027530B" w:rsidRPr="009F6E5E" w:rsidRDefault="0027530B" w:rsidP="0027530B">
      <w:pPr>
        <w:jc w:val="center"/>
        <w:rPr>
          <w:rFonts w:ascii="Times New Roman" w:hAnsi="Times New Roman" w:cs="Times New Roman"/>
          <w:b/>
          <w:sz w:val="32"/>
          <w:szCs w:val="32"/>
        </w:rPr>
      </w:pPr>
      <w:r w:rsidRPr="009F6E5E">
        <w:rPr>
          <w:rFonts w:ascii="Times New Roman" w:hAnsi="Times New Roman" w:cs="Times New Roman"/>
          <w:b/>
          <w:sz w:val="32"/>
          <w:szCs w:val="32"/>
        </w:rPr>
        <w:t xml:space="preserve">GIA ĐỊNH </w:t>
      </w:r>
      <w:r>
        <w:rPr>
          <w:rFonts w:ascii="Times New Roman" w:hAnsi="Times New Roman" w:cs="Times New Roman"/>
          <w:b/>
          <w:sz w:val="32"/>
          <w:szCs w:val="32"/>
        </w:rPr>
        <w:t>ACM</w:t>
      </w:r>
    </w:p>
    <w:p w14:paraId="5AF03DE3" w14:textId="77777777" w:rsidR="0027530B" w:rsidRPr="009F6E5E" w:rsidRDefault="0027530B" w:rsidP="0027530B">
      <w:pPr>
        <w:jc w:val="center"/>
        <w:rPr>
          <w:rFonts w:ascii="Times New Roman" w:hAnsi="Times New Roman" w:cs="Times New Roman"/>
          <w:b/>
          <w:sz w:val="26"/>
          <w:szCs w:val="26"/>
        </w:rPr>
      </w:pPr>
      <w:r w:rsidRPr="000B5292">
        <w:rPr>
          <w:rFonts w:ascii="Times New Roman" w:hAnsi="Times New Roman" w:cs="Times New Roman"/>
          <w:b/>
          <w:sz w:val="32"/>
          <w:szCs w:val="32"/>
        </w:rPr>
        <w:t>The 4.0 Evolution</w:t>
      </w:r>
    </w:p>
    <w:p w14:paraId="30F7F7CF" w14:textId="77777777" w:rsidR="009F6E5E" w:rsidRPr="009F6E5E" w:rsidRDefault="009F6E5E" w:rsidP="009F6E5E">
      <w:pPr>
        <w:pStyle w:val="NormalWeb"/>
        <w:spacing w:before="0" w:beforeAutospacing="0" w:after="0" w:afterAutospacing="0"/>
        <w:jc w:val="center"/>
        <w:rPr>
          <w:b/>
          <w:bCs/>
          <w:color w:val="000000"/>
          <w:sz w:val="26"/>
          <w:szCs w:val="26"/>
          <w:lang w:val="vi-VN"/>
        </w:rPr>
      </w:pPr>
    </w:p>
    <w:p w14:paraId="733456B5" w14:textId="59146293" w:rsidR="002B7DE1" w:rsidRDefault="002B7DE1" w:rsidP="002B7DE1">
      <w:pPr>
        <w:rPr>
          <w:rFonts w:ascii="Times New Roman" w:hAnsi="Times New Roman" w:cs="Times New Roman"/>
          <w:sz w:val="26"/>
          <w:szCs w:val="26"/>
          <w:lang w:val="vi-VN"/>
        </w:rPr>
      </w:pPr>
    </w:p>
    <w:p w14:paraId="7E16916B" w14:textId="5A4A6736" w:rsidR="002B7DE1" w:rsidRPr="002B7DE1" w:rsidRDefault="002B7DE1" w:rsidP="002B7DE1">
      <w:pPr>
        <w:pStyle w:val="ListParagraph"/>
        <w:numPr>
          <w:ilvl w:val="0"/>
          <w:numId w:val="5"/>
        </w:numPr>
        <w:rPr>
          <w:rFonts w:ascii="Times New Roman" w:hAnsi="Times New Roman" w:cs="Times New Roman"/>
          <w:b/>
          <w:bCs/>
          <w:sz w:val="26"/>
          <w:szCs w:val="26"/>
          <w:lang w:val="vi-VN"/>
        </w:rPr>
      </w:pPr>
      <w:r w:rsidRPr="002B7DE1">
        <w:rPr>
          <w:rFonts w:ascii="Times New Roman" w:hAnsi="Times New Roman" w:cs="Times New Roman"/>
          <w:b/>
          <w:bCs/>
          <w:sz w:val="26"/>
          <w:szCs w:val="26"/>
          <w:lang w:val="vi-VN"/>
        </w:rPr>
        <w:t>Khoản chi:</w:t>
      </w:r>
    </w:p>
    <w:p w14:paraId="7366704F" w14:textId="359BCECF" w:rsidR="002B7DE1" w:rsidRDefault="002B7DE1" w:rsidP="002B7DE1">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Giải thưởng:</w:t>
      </w:r>
    </w:p>
    <w:p w14:paraId="0EFB2ADB" w14:textId="77777777" w:rsidR="0027530B" w:rsidRPr="009F6E5E" w:rsidRDefault="0027530B" w:rsidP="0027530B">
      <w:pPr>
        <w:pStyle w:val="NormalWeb"/>
        <w:spacing w:before="0" w:beforeAutospacing="0" w:after="0" w:afterAutospacing="0"/>
        <w:ind w:left="1080" w:firstLine="360"/>
        <w:rPr>
          <w:color w:val="000000"/>
          <w:sz w:val="26"/>
          <w:szCs w:val="26"/>
        </w:rPr>
      </w:pPr>
      <w:r w:rsidRPr="009F6E5E">
        <w:rPr>
          <w:color w:val="000000"/>
          <w:sz w:val="26"/>
          <w:szCs w:val="26"/>
        </w:rPr>
        <w:t xml:space="preserve">+ Giải nhất: </w:t>
      </w:r>
      <w:r>
        <w:rPr>
          <w:color w:val="000000"/>
          <w:sz w:val="26"/>
          <w:szCs w:val="26"/>
        </w:rPr>
        <w:t>3</w:t>
      </w:r>
      <w:r w:rsidRPr="009F6E5E">
        <w:rPr>
          <w:color w:val="000000"/>
          <w:sz w:val="26"/>
          <w:szCs w:val="26"/>
        </w:rPr>
        <w:t>.000.000 đ.</w:t>
      </w:r>
    </w:p>
    <w:p w14:paraId="54A7C7C8" w14:textId="77777777" w:rsidR="0027530B" w:rsidRPr="009F6E5E" w:rsidRDefault="0027530B" w:rsidP="0027530B">
      <w:pPr>
        <w:pStyle w:val="NormalWeb"/>
        <w:spacing w:before="0" w:beforeAutospacing="0" w:after="0" w:afterAutospacing="0"/>
        <w:ind w:left="1080"/>
        <w:rPr>
          <w:color w:val="000000"/>
          <w:sz w:val="26"/>
          <w:szCs w:val="26"/>
        </w:rPr>
      </w:pPr>
      <w:r w:rsidRPr="009F6E5E">
        <w:rPr>
          <w:color w:val="000000"/>
          <w:sz w:val="26"/>
          <w:szCs w:val="26"/>
        </w:rPr>
        <w:tab/>
        <w:t xml:space="preserve">+ Giải nhì: </w:t>
      </w:r>
      <w:r>
        <w:rPr>
          <w:color w:val="000000"/>
          <w:sz w:val="26"/>
          <w:szCs w:val="26"/>
        </w:rPr>
        <w:t>1.5</w:t>
      </w:r>
      <w:r w:rsidRPr="009F6E5E">
        <w:rPr>
          <w:color w:val="000000"/>
          <w:sz w:val="26"/>
          <w:szCs w:val="26"/>
        </w:rPr>
        <w:t>00.000 đ.</w:t>
      </w:r>
    </w:p>
    <w:p w14:paraId="43A834A6" w14:textId="77777777" w:rsidR="0027530B" w:rsidRPr="009F6E5E" w:rsidRDefault="0027530B" w:rsidP="0027530B">
      <w:pPr>
        <w:pStyle w:val="NormalWeb"/>
        <w:spacing w:before="0" w:beforeAutospacing="0" w:after="0" w:afterAutospacing="0"/>
        <w:ind w:left="1080"/>
        <w:rPr>
          <w:color w:val="000000"/>
          <w:sz w:val="26"/>
          <w:szCs w:val="26"/>
        </w:rPr>
      </w:pPr>
      <w:r w:rsidRPr="009F6E5E">
        <w:rPr>
          <w:color w:val="000000"/>
          <w:sz w:val="26"/>
          <w:szCs w:val="26"/>
        </w:rPr>
        <w:tab/>
        <w:t xml:space="preserve">+ Giải ba: </w:t>
      </w:r>
      <w:r>
        <w:rPr>
          <w:color w:val="000000"/>
          <w:sz w:val="26"/>
          <w:szCs w:val="26"/>
        </w:rPr>
        <w:t>6</w:t>
      </w:r>
      <w:r w:rsidRPr="009F6E5E">
        <w:rPr>
          <w:color w:val="000000"/>
          <w:sz w:val="26"/>
          <w:szCs w:val="26"/>
        </w:rPr>
        <w:t>00.000 đ.</w:t>
      </w:r>
    </w:p>
    <w:p w14:paraId="3559B171" w14:textId="50859CDD" w:rsidR="002B7DE1" w:rsidRDefault="002B7DE1" w:rsidP="002B7DE1">
      <w:pPr>
        <w:pStyle w:val="ListParagraph"/>
        <w:numPr>
          <w:ilvl w:val="0"/>
          <w:numId w:val="6"/>
        </w:numPr>
        <w:rPr>
          <w:rFonts w:ascii="Times New Roman" w:hAnsi="Times New Roman" w:cs="Times New Roman"/>
          <w:sz w:val="26"/>
          <w:szCs w:val="26"/>
          <w:lang w:val="vi-VN"/>
        </w:rPr>
      </w:pPr>
      <w:r>
        <w:rPr>
          <w:rFonts w:ascii="Times New Roman" w:hAnsi="Times New Roman" w:cs="Times New Roman"/>
          <w:sz w:val="26"/>
          <w:szCs w:val="26"/>
          <w:lang w:val="vi-VN"/>
        </w:rPr>
        <w:t>Kinh phí tổ chức:</w:t>
      </w:r>
    </w:p>
    <w:p w14:paraId="30DFBCB4" w14:textId="02CEAE37" w:rsidR="002B7DE1" w:rsidRDefault="002B7DE1" w:rsidP="002B7DE1">
      <w:pPr>
        <w:pStyle w:val="ListParagraph"/>
        <w:numPr>
          <w:ilvl w:val="1"/>
          <w:numId w:val="6"/>
        </w:numPr>
        <w:rPr>
          <w:rFonts w:ascii="Times New Roman" w:hAnsi="Times New Roman" w:cs="Times New Roman"/>
          <w:sz w:val="26"/>
          <w:szCs w:val="26"/>
          <w:lang w:val="vi-VN"/>
        </w:rPr>
      </w:pPr>
      <w:r>
        <w:rPr>
          <w:rFonts w:ascii="Times New Roman" w:hAnsi="Times New Roman" w:cs="Times New Roman"/>
          <w:sz w:val="26"/>
          <w:szCs w:val="26"/>
          <w:lang w:val="vi-VN"/>
        </w:rPr>
        <w:t>In ấn: 500.000đ</w:t>
      </w:r>
    </w:p>
    <w:p w14:paraId="4DFE2548" w14:textId="26F89AD9" w:rsidR="002B7DE1" w:rsidRDefault="002B7DE1" w:rsidP="002B7DE1">
      <w:pPr>
        <w:pStyle w:val="ListParagraph"/>
        <w:numPr>
          <w:ilvl w:val="1"/>
          <w:numId w:val="6"/>
        </w:numPr>
        <w:rPr>
          <w:rFonts w:ascii="Times New Roman" w:hAnsi="Times New Roman" w:cs="Times New Roman"/>
          <w:sz w:val="26"/>
          <w:szCs w:val="26"/>
          <w:lang w:val="vi-VN"/>
        </w:rPr>
      </w:pPr>
      <w:r>
        <w:rPr>
          <w:rFonts w:ascii="Times New Roman" w:hAnsi="Times New Roman" w:cs="Times New Roman"/>
          <w:sz w:val="26"/>
          <w:szCs w:val="26"/>
          <w:lang w:val="vi-VN"/>
        </w:rPr>
        <w:t>Poster, standee: 500.000đ</w:t>
      </w:r>
    </w:p>
    <w:p w14:paraId="2A5948CE" w14:textId="29E274B9" w:rsidR="0027530B" w:rsidRDefault="0027530B" w:rsidP="002B7DE1">
      <w:pPr>
        <w:pStyle w:val="ListParagraph"/>
        <w:numPr>
          <w:ilvl w:val="1"/>
          <w:numId w:val="6"/>
        </w:numPr>
        <w:rPr>
          <w:rFonts w:ascii="Times New Roman" w:hAnsi="Times New Roman" w:cs="Times New Roman"/>
          <w:sz w:val="26"/>
          <w:szCs w:val="26"/>
          <w:lang w:val="vi-VN"/>
        </w:rPr>
      </w:pPr>
      <w:r>
        <w:rPr>
          <w:rFonts w:ascii="Times New Roman" w:hAnsi="Times New Roman" w:cs="Times New Roman"/>
          <w:sz w:val="26"/>
          <w:szCs w:val="26"/>
        </w:rPr>
        <w:t>Phông sân khấu: 700.000đ</w:t>
      </w:r>
    </w:p>
    <w:p w14:paraId="1ABB8740" w14:textId="3590449B" w:rsidR="002B7DE1" w:rsidRDefault="002B7DE1" w:rsidP="002B7DE1">
      <w:pPr>
        <w:pStyle w:val="ListParagraph"/>
        <w:numPr>
          <w:ilvl w:val="1"/>
          <w:numId w:val="6"/>
        </w:numPr>
        <w:rPr>
          <w:rFonts w:ascii="Times New Roman" w:hAnsi="Times New Roman" w:cs="Times New Roman"/>
          <w:sz w:val="26"/>
          <w:szCs w:val="26"/>
          <w:lang w:val="vi-VN"/>
        </w:rPr>
      </w:pPr>
      <w:r>
        <w:rPr>
          <w:rFonts w:ascii="Times New Roman" w:hAnsi="Times New Roman" w:cs="Times New Roman"/>
          <w:sz w:val="26"/>
          <w:szCs w:val="26"/>
          <w:lang w:val="vi-VN"/>
        </w:rPr>
        <w:t>Dự trù: 300.000đ</w:t>
      </w:r>
    </w:p>
    <w:p w14:paraId="6F8D8B98" w14:textId="24312EF8" w:rsidR="002B7DE1" w:rsidRDefault="002B7DE1" w:rsidP="002B7DE1">
      <w:pPr>
        <w:rPr>
          <w:rFonts w:ascii="Times New Roman" w:hAnsi="Times New Roman" w:cs="Times New Roman"/>
          <w:sz w:val="26"/>
          <w:szCs w:val="26"/>
          <w:lang w:val="vi-VN"/>
        </w:rPr>
      </w:pPr>
    </w:p>
    <w:p w14:paraId="2FEBAB3B" w14:textId="77777777" w:rsidR="002B7DE1" w:rsidRDefault="002B7DE1" w:rsidP="002B7DE1">
      <w:pPr>
        <w:pStyle w:val="NormalWeb"/>
        <w:spacing w:before="0" w:beforeAutospacing="0" w:after="0" w:afterAutospacing="0"/>
        <w:ind w:left="5760" w:firstLine="720"/>
        <w:jc w:val="left"/>
        <w:rPr>
          <w:b/>
          <w:bCs/>
          <w:color w:val="000000"/>
          <w:sz w:val="26"/>
          <w:szCs w:val="26"/>
          <w:lang w:val="vi-VN"/>
        </w:rPr>
      </w:pPr>
      <w:r w:rsidRPr="009F6E5E">
        <w:rPr>
          <w:b/>
          <w:bCs/>
          <w:color w:val="000000"/>
          <w:sz w:val="26"/>
          <w:szCs w:val="26"/>
          <w:lang w:val="vi-VN"/>
        </w:rPr>
        <w:t>TM. BAN TỔ CH</w:t>
      </w:r>
      <w:r>
        <w:rPr>
          <w:b/>
          <w:bCs/>
          <w:color w:val="000000"/>
          <w:sz w:val="26"/>
          <w:szCs w:val="26"/>
          <w:lang w:val="vi-VN"/>
        </w:rPr>
        <w:t>ỨC</w:t>
      </w:r>
    </w:p>
    <w:p w14:paraId="7F14C52E" w14:textId="77777777" w:rsidR="002B7DE1" w:rsidRDefault="002B7DE1" w:rsidP="002B7DE1">
      <w:pPr>
        <w:pStyle w:val="NormalWeb"/>
        <w:spacing w:before="0" w:beforeAutospacing="0" w:after="0" w:afterAutospacing="0"/>
        <w:jc w:val="left"/>
        <w:rPr>
          <w:b/>
          <w:bCs/>
          <w:color w:val="000000"/>
          <w:sz w:val="26"/>
          <w:szCs w:val="26"/>
          <w:lang w:val="vi-VN"/>
        </w:rPr>
      </w:pP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t xml:space="preserve">    TRƯỞNG BAN</w:t>
      </w:r>
    </w:p>
    <w:p w14:paraId="5ADD723E" w14:textId="77777777" w:rsidR="002B7DE1" w:rsidRDefault="002B7DE1" w:rsidP="002B7DE1">
      <w:pPr>
        <w:pStyle w:val="NormalWeb"/>
        <w:spacing w:before="0" w:beforeAutospacing="0" w:after="0" w:afterAutospacing="0"/>
        <w:jc w:val="left"/>
        <w:rPr>
          <w:b/>
          <w:bCs/>
          <w:color w:val="000000"/>
          <w:sz w:val="26"/>
          <w:szCs w:val="26"/>
          <w:lang w:val="vi-VN"/>
        </w:rPr>
      </w:pPr>
    </w:p>
    <w:p w14:paraId="7C748A2A" w14:textId="77777777" w:rsidR="002B7DE1" w:rsidRDefault="002B7DE1" w:rsidP="002B7DE1">
      <w:pPr>
        <w:pStyle w:val="NormalWeb"/>
        <w:spacing w:before="0" w:beforeAutospacing="0" w:after="0" w:afterAutospacing="0"/>
        <w:jc w:val="left"/>
        <w:rPr>
          <w:b/>
          <w:bCs/>
          <w:color w:val="000000"/>
          <w:sz w:val="26"/>
          <w:szCs w:val="26"/>
          <w:lang w:val="vi-VN"/>
        </w:rPr>
      </w:pPr>
    </w:p>
    <w:p w14:paraId="1DE55EB4" w14:textId="77777777" w:rsidR="002B7DE1" w:rsidRDefault="002B7DE1" w:rsidP="002B7DE1">
      <w:pPr>
        <w:pStyle w:val="NormalWeb"/>
        <w:spacing w:before="0" w:beforeAutospacing="0" w:after="0" w:afterAutospacing="0"/>
        <w:jc w:val="left"/>
        <w:rPr>
          <w:b/>
          <w:bCs/>
          <w:color w:val="000000"/>
          <w:sz w:val="26"/>
          <w:szCs w:val="26"/>
          <w:lang w:val="vi-VN"/>
        </w:rPr>
      </w:pPr>
    </w:p>
    <w:p w14:paraId="036ED32C" w14:textId="77777777" w:rsidR="002B7DE1" w:rsidRDefault="002B7DE1" w:rsidP="002B7DE1">
      <w:pPr>
        <w:pStyle w:val="NormalWeb"/>
        <w:spacing w:before="0" w:beforeAutospacing="0" w:after="0" w:afterAutospacing="0"/>
        <w:jc w:val="left"/>
        <w:rPr>
          <w:b/>
          <w:bCs/>
          <w:color w:val="000000"/>
          <w:sz w:val="26"/>
          <w:szCs w:val="26"/>
          <w:lang w:val="vi-VN"/>
        </w:rPr>
      </w:pPr>
      <w:r>
        <w:rPr>
          <w:b/>
          <w:bCs/>
          <w:color w:val="000000"/>
          <w:sz w:val="26"/>
          <w:szCs w:val="26"/>
          <w:lang w:val="vi-VN"/>
        </w:rPr>
        <w:tab/>
      </w:r>
    </w:p>
    <w:p w14:paraId="4DA7DFCD" w14:textId="77777777" w:rsidR="002B7DE1" w:rsidRDefault="002B7DE1" w:rsidP="002B7DE1">
      <w:pPr>
        <w:pStyle w:val="NormalWeb"/>
        <w:spacing w:before="0" w:beforeAutospacing="0" w:after="0" w:afterAutospacing="0"/>
        <w:jc w:val="left"/>
        <w:rPr>
          <w:b/>
          <w:bCs/>
          <w:color w:val="000000"/>
          <w:sz w:val="26"/>
          <w:szCs w:val="26"/>
          <w:lang w:val="vi-VN"/>
        </w:rPr>
      </w:pPr>
      <w:r>
        <w:rPr>
          <w:b/>
          <w:bCs/>
          <w:color w:val="000000"/>
          <w:sz w:val="26"/>
          <w:szCs w:val="26"/>
          <w:lang w:val="vi-VN"/>
        </w:rPr>
        <w:tab/>
      </w:r>
    </w:p>
    <w:p w14:paraId="3C41AABE" w14:textId="4DF11D66" w:rsidR="002B7DE1" w:rsidRPr="0027530B" w:rsidRDefault="002B7DE1" w:rsidP="002B7DE1">
      <w:pPr>
        <w:pStyle w:val="NormalWeb"/>
        <w:spacing w:before="0" w:beforeAutospacing="0" w:after="0" w:afterAutospacing="0"/>
        <w:jc w:val="left"/>
        <w:rPr>
          <w:b/>
          <w:bCs/>
          <w:color w:val="000000"/>
          <w:sz w:val="26"/>
          <w:szCs w:val="26"/>
        </w:rPr>
      </w:pP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Pr>
          <w:b/>
          <w:bCs/>
          <w:color w:val="000000"/>
          <w:sz w:val="26"/>
          <w:szCs w:val="26"/>
          <w:lang w:val="vi-VN"/>
        </w:rPr>
        <w:tab/>
      </w:r>
      <w:r w:rsidR="0027530B">
        <w:rPr>
          <w:b/>
          <w:bCs/>
          <w:color w:val="000000"/>
          <w:sz w:val="26"/>
          <w:szCs w:val="26"/>
        </w:rPr>
        <w:t>Hoàng Thúc Lâm</w:t>
      </w:r>
    </w:p>
    <w:p w14:paraId="3E400ABF" w14:textId="77777777" w:rsidR="002B7DE1" w:rsidRDefault="002B7DE1" w:rsidP="002B7DE1">
      <w:pPr>
        <w:pStyle w:val="NormalWeb"/>
        <w:spacing w:before="0" w:beforeAutospacing="0" w:after="0" w:afterAutospacing="0"/>
        <w:jc w:val="left"/>
        <w:rPr>
          <w:b/>
          <w:bCs/>
          <w:color w:val="000000"/>
          <w:sz w:val="26"/>
          <w:szCs w:val="26"/>
          <w:lang w:val="vi-VN"/>
        </w:rPr>
      </w:pPr>
    </w:p>
    <w:p w14:paraId="39E9256B" w14:textId="2C7F3AAF" w:rsidR="002B7DE1" w:rsidRPr="0027530B" w:rsidRDefault="002B7DE1" w:rsidP="002B7DE1">
      <w:pPr>
        <w:pStyle w:val="NormalWeb"/>
        <w:spacing w:before="0" w:beforeAutospacing="0" w:after="0" w:afterAutospacing="0"/>
        <w:jc w:val="center"/>
        <w:rPr>
          <w:b/>
          <w:bCs/>
          <w:color w:val="000000"/>
          <w:sz w:val="26"/>
          <w:szCs w:val="26"/>
        </w:rPr>
      </w:pPr>
      <w:r>
        <w:rPr>
          <w:b/>
          <w:bCs/>
          <w:color w:val="000000"/>
          <w:sz w:val="26"/>
          <w:szCs w:val="26"/>
        </w:rPr>
        <w:t>Ý</w:t>
      </w:r>
      <w:r>
        <w:rPr>
          <w:b/>
          <w:bCs/>
          <w:color w:val="000000"/>
          <w:sz w:val="26"/>
          <w:szCs w:val="26"/>
          <w:lang w:val="vi-VN"/>
        </w:rPr>
        <w:t xml:space="preserve"> KIẾN CỦA </w:t>
      </w:r>
      <w:r w:rsidR="0027530B">
        <w:rPr>
          <w:b/>
          <w:bCs/>
          <w:color w:val="000000"/>
          <w:sz w:val="26"/>
          <w:szCs w:val="26"/>
        </w:rPr>
        <w:t>TỔ CHUYÊN MÔN</w:t>
      </w:r>
      <w:bookmarkStart w:id="0" w:name="_GoBack"/>
      <w:bookmarkEnd w:id="0"/>
    </w:p>
    <w:p w14:paraId="404D4027" w14:textId="77777777" w:rsidR="002B7DE1" w:rsidRDefault="002B7DE1" w:rsidP="002B7DE1">
      <w:pPr>
        <w:pStyle w:val="NormalWeb"/>
        <w:spacing w:before="0" w:beforeAutospacing="0" w:after="0" w:afterAutospacing="0"/>
        <w:jc w:val="center"/>
        <w:rPr>
          <w:b/>
          <w:bCs/>
          <w:color w:val="000000"/>
          <w:sz w:val="26"/>
          <w:szCs w:val="26"/>
          <w:lang w:val="vi-VN"/>
        </w:rPr>
      </w:pPr>
    </w:p>
    <w:p w14:paraId="6EA3008A" w14:textId="77777777" w:rsidR="002B7DE1" w:rsidRDefault="002B7DE1" w:rsidP="002B7DE1">
      <w:pPr>
        <w:pStyle w:val="NormalWeb"/>
        <w:spacing w:before="0" w:beforeAutospacing="0" w:after="0" w:afterAutospacing="0"/>
        <w:jc w:val="center"/>
        <w:rPr>
          <w:b/>
          <w:bCs/>
          <w:color w:val="000000"/>
          <w:sz w:val="26"/>
          <w:szCs w:val="26"/>
          <w:lang w:val="vi-VN"/>
        </w:rPr>
      </w:pPr>
    </w:p>
    <w:p w14:paraId="7E58AF4E" w14:textId="77777777" w:rsidR="002B7DE1" w:rsidRDefault="002B7DE1" w:rsidP="002B7DE1">
      <w:pPr>
        <w:pStyle w:val="NormalWeb"/>
        <w:spacing w:before="0" w:beforeAutospacing="0" w:after="0" w:afterAutospacing="0"/>
        <w:jc w:val="center"/>
        <w:rPr>
          <w:b/>
          <w:bCs/>
          <w:color w:val="000000"/>
          <w:sz w:val="26"/>
          <w:szCs w:val="26"/>
          <w:lang w:val="vi-VN"/>
        </w:rPr>
      </w:pPr>
    </w:p>
    <w:p w14:paraId="2B4A493C" w14:textId="77777777" w:rsidR="002B7DE1" w:rsidRDefault="002B7DE1" w:rsidP="002B7DE1">
      <w:pPr>
        <w:pStyle w:val="NormalWeb"/>
        <w:spacing w:before="0" w:beforeAutospacing="0" w:after="0" w:afterAutospacing="0"/>
        <w:jc w:val="center"/>
        <w:rPr>
          <w:b/>
          <w:bCs/>
          <w:color w:val="000000"/>
          <w:sz w:val="26"/>
          <w:szCs w:val="26"/>
          <w:lang w:val="vi-VN"/>
        </w:rPr>
      </w:pPr>
    </w:p>
    <w:p w14:paraId="5BE84D0D" w14:textId="77777777" w:rsidR="002B7DE1" w:rsidRDefault="002B7DE1" w:rsidP="002B7DE1">
      <w:pPr>
        <w:pStyle w:val="NormalWeb"/>
        <w:spacing w:before="0" w:beforeAutospacing="0" w:after="0" w:afterAutospacing="0"/>
        <w:jc w:val="center"/>
        <w:rPr>
          <w:b/>
          <w:bCs/>
          <w:color w:val="000000"/>
          <w:sz w:val="26"/>
          <w:szCs w:val="26"/>
          <w:lang w:val="vi-VN"/>
        </w:rPr>
      </w:pPr>
    </w:p>
    <w:p w14:paraId="79E0C5C9" w14:textId="77777777" w:rsidR="002B7DE1" w:rsidRDefault="002B7DE1" w:rsidP="002B7DE1">
      <w:pPr>
        <w:pStyle w:val="NormalWeb"/>
        <w:spacing w:before="0" w:beforeAutospacing="0" w:after="0" w:afterAutospacing="0"/>
        <w:jc w:val="center"/>
        <w:rPr>
          <w:b/>
          <w:bCs/>
          <w:color w:val="000000"/>
          <w:sz w:val="26"/>
          <w:szCs w:val="26"/>
          <w:lang w:val="vi-VN"/>
        </w:rPr>
      </w:pPr>
    </w:p>
    <w:p w14:paraId="3F109699" w14:textId="77777777" w:rsidR="002B7DE1" w:rsidRDefault="002B7DE1" w:rsidP="002B7DE1">
      <w:pPr>
        <w:pStyle w:val="NormalWeb"/>
        <w:spacing w:before="0" w:beforeAutospacing="0" w:after="0" w:afterAutospacing="0"/>
        <w:jc w:val="center"/>
        <w:rPr>
          <w:b/>
          <w:bCs/>
          <w:color w:val="000000"/>
          <w:sz w:val="26"/>
          <w:szCs w:val="26"/>
          <w:lang w:val="vi-VN"/>
        </w:rPr>
      </w:pPr>
    </w:p>
    <w:p w14:paraId="7A6E38AE" w14:textId="77777777" w:rsidR="002B7DE1" w:rsidRDefault="002B7DE1" w:rsidP="002B7DE1">
      <w:pPr>
        <w:pStyle w:val="NormalWeb"/>
        <w:spacing w:before="0" w:beforeAutospacing="0" w:after="0" w:afterAutospacing="0"/>
        <w:jc w:val="center"/>
        <w:rPr>
          <w:b/>
          <w:bCs/>
          <w:color w:val="000000"/>
          <w:sz w:val="26"/>
          <w:szCs w:val="26"/>
          <w:lang w:val="vi-VN"/>
        </w:rPr>
      </w:pPr>
    </w:p>
    <w:p w14:paraId="718167E4" w14:textId="77777777" w:rsidR="002B7DE1" w:rsidRDefault="002B7DE1" w:rsidP="002B7DE1">
      <w:pPr>
        <w:pStyle w:val="NormalWeb"/>
        <w:spacing w:before="0" w:beforeAutospacing="0" w:after="0" w:afterAutospacing="0"/>
        <w:jc w:val="center"/>
        <w:rPr>
          <w:b/>
          <w:bCs/>
          <w:color w:val="000000"/>
          <w:sz w:val="26"/>
          <w:szCs w:val="26"/>
          <w:lang w:val="vi-VN"/>
        </w:rPr>
      </w:pPr>
      <w:r>
        <w:rPr>
          <w:b/>
          <w:bCs/>
          <w:color w:val="000000"/>
          <w:sz w:val="26"/>
          <w:szCs w:val="26"/>
          <w:lang w:val="vi-VN"/>
        </w:rPr>
        <w:t>Ý KIẾN CỦA BAN GIÁM HIỆU</w:t>
      </w:r>
    </w:p>
    <w:p w14:paraId="0DE3B78A" w14:textId="0EFD4B04" w:rsidR="002B7DE1" w:rsidRPr="002B7DE1" w:rsidRDefault="002B7DE1" w:rsidP="002B7DE1">
      <w:pPr>
        <w:rPr>
          <w:rFonts w:ascii="Times New Roman" w:eastAsia="Times New Roman" w:hAnsi="Times New Roman" w:cs="Times New Roman"/>
          <w:b/>
          <w:bCs/>
          <w:color w:val="000000"/>
          <w:sz w:val="26"/>
          <w:szCs w:val="26"/>
          <w:lang w:val="vi-VN"/>
        </w:rPr>
      </w:pPr>
    </w:p>
    <w:sectPr w:rsidR="002B7DE1" w:rsidRPr="002B7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2FDF"/>
    <w:multiLevelType w:val="hybridMultilevel"/>
    <w:tmpl w:val="B5FE4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91CE5"/>
    <w:multiLevelType w:val="hybridMultilevel"/>
    <w:tmpl w:val="80F01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B48D8"/>
    <w:multiLevelType w:val="hybridMultilevel"/>
    <w:tmpl w:val="2F9600C0"/>
    <w:lvl w:ilvl="0" w:tplc="D5A48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F042E"/>
    <w:multiLevelType w:val="hybridMultilevel"/>
    <w:tmpl w:val="B5FE4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50EE9"/>
    <w:multiLevelType w:val="hybridMultilevel"/>
    <w:tmpl w:val="0AA49576"/>
    <w:lvl w:ilvl="0" w:tplc="83B08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F3F72"/>
    <w:multiLevelType w:val="hybridMultilevel"/>
    <w:tmpl w:val="6E7CF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62335"/>
    <w:multiLevelType w:val="hybridMultilevel"/>
    <w:tmpl w:val="C4523832"/>
    <w:lvl w:ilvl="0" w:tplc="61B84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9F5752"/>
    <w:multiLevelType w:val="hybridMultilevel"/>
    <w:tmpl w:val="0DA82FDA"/>
    <w:lvl w:ilvl="0" w:tplc="4C4095B6">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5E"/>
    <w:rsid w:val="00040A17"/>
    <w:rsid w:val="000B18DF"/>
    <w:rsid w:val="000B5292"/>
    <w:rsid w:val="00123186"/>
    <w:rsid w:val="00137A1C"/>
    <w:rsid w:val="00180B83"/>
    <w:rsid w:val="001941A9"/>
    <w:rsid w:val="0020055A"/>
    <w:rsid w:val="00245C5E"/>
    <w:rsid w:val="002723E8"/>
    <w:rsid w:val="0027530B"/>
    <w:rsid w:val="002A55C0"/>
    <w:rsid w:val="002B7DE1"/>
    <w:rsid w:val="002C4FD1"/>
    <w:rsid w:val="00354AF7"/>
    <w:rsid w:val="00386666"/>
    <w:rsid w:val="005432BD"/>
    <w:rsid w:val="005715C0"/>
    <w:rsid w:val="005B48CD"/>
    <w:rsid w:val="00672E9A"/>
    <w:rsid w:val="00750BD9"/>
    <w:rsid w:val="007735F7"/>
    <w:rsid w:val="007B4D2A"/>
    <w:rsid w:val="00822D94"/>
    <w:rsid w:val="0088335D"/>
    <w:rsid w:val="008B72B4"/>
    <w:rsid w:val="009174C1"/>
    <w:rsid w:val="009D2442"/>
    <w:rsid w:val="009F6E5E"/>
    <w:rsid w:val="009F6F9E"/>
    <w:rsid w:val="00AC180C"/>
    <w:rsid w:val="00AD6AD7"/>
    <w:rsid w:val="00AE654E"/>
    <w:rsid w:val="00B40BD2"/>
    <w:rsid w:val="00B86091"/>
    <w:rsid w:val="00BA5288"/>
    <w:rsid w:val="00BD32D8"/>
    <w:rsid w:val="00C76235"/>
    <w:rsid w:val="00D07367"/>
    <w:rsid w:val="00D679B1"/>
    <w:rsid w:val="00DE0C8B"/>
    <w:rsid w:val="00E30A1E"/>
    <w:rsid w:val="00EE36A7"/>
    <w:rsid w:val="00F11AFE"/>
    <w:rsid w:val="00F63B17"/>
    <w:rsid w:val="00F93A6E"/>
    <w:rsid w:val="00FB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62DB"/>
  <w15:chartTrackingRefBased/>
  <w15:docId w15:val="{7EAE6A0A-E446-413D-95D6-60983A13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AF7"/>
  </w:style>
  <w:style w:type="paragraph" w:styleId="Heading1">
    <w:name w:val="heading 1"/>
    <w:basedOn w:val="Normal"/>
    <w:next w:val="Normal"/>
    <w:link w:val="Heading1Char"/>
    <w:uiPriority w:val="9"/>
    <w:qFormat/>
    <w:rsid w:val="00354AF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4AF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4AF7"/>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4AF7"/>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54AF7"/>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54AF7"/>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54AF7"/>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54AF7"/>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54AF7"/>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F7"/>
    <w:pPr>
      <w:ind w:left="720"/>
      <w:contextualSpacing/>
    </w:pPr>
  </w:style>
  <w:style w:type="paragraph" w:styleId="NormalWeb">
    <w:name w:val="Normal (Web)"/>
    <w:basedOn w:val="Normal"/>
    <w:uiPriority w:val="99"/>
    <w:unhideWhenUsed/>
    <w:rsid w:val="00245C5E"/>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4AF7"/>
    <w:rPr>
      <w:smallCaps/>
      <w:spacing w:val="5"/>
      <w:sz w:val="32"/>
      <w:szCs w:val="32"/>
    </w:rPr>
  </w:style>
  <w:style w:type="character" w:customStyle="1" w:styleId="Heading2Char">
    <w:name w:val="Heading 2 Char"/>
    <w:basedOn w:val="DefaultParagraphFont"/>
    <w:link w:val="Heading2"/>
    <w:uiPriority w:val="9"/>
    <w:semiHidden/>
    <w:rsid w:val="00354AF7"/>
    <w:rPr>
      <w:smallCaps/>
      <w:spacing w:val="5"/>
      <w:sz w:val="28"/>
      <w:szCs w:val="28"/>
    </w:rPr>
  </w:style>
  <w:style w:type="character" w:customStyle="1" w:styleId="Heading3Char">
    <w:name w:val="Heading 3 Char"/>
    <w:basedOn w:val="DefaultParagraphFont"/>
    <w:link w:val="Heading3"/>
    <w:uiPriority w:val="9"/>
    <w:semiHidden/>
    <w:rsid w:val="00354AF7"/>
    <w:rPr>
      <w:smallCaps/>
      <w:spacing w:val="5"/>
      <w:sz w:val="24"/>
      <w:szCs w:val="24"/>
    </w:rPr>
  </w:style>
  <w:style w:type="character" w:customStyle="1" w:styleId="Heading4Char">
    <w:name w:val="Heading 4 Char"/>
    <w:basedOn w:val="DefaultParagraphFont"/>
    <w:link w:val="Heading4"/>
    <w:uiPriority w:val="9"/>
    <w:semiHidden/>
    <w:rsid w:val="00354AF7"/>
    <w:rPr>
      <w:smallCaps/>
      <w:spacing w:val="10"/>
      <w:sz w:val="22"/>
      <w:szCs w:val="22"/>
    </w:rPr>
  </w:style>
  <w:style w:type="character" w:customStyle="1" w:styleId="Heading5Char">
    <w:name w:val="Heading 5 Char"/>
    <w:basedOn w:val="DefaultParagraphFont"/>
    <w:link w:val="Heading5"/>
    <w:uiPriority w:val="9"/>
    <w:semiHidden/>
    <w:rsid w:val="00354AF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54AF7"/>
    <w:rPr>
      <w:smallCaps/>
      <w:color w:val="ED7D31" w:themeColor="accent2"/>
      <w:spacing w:val="5"/>
      <w:sz w:val="22"/>
    </w:rPr>
  </w:style>
  <w:style w:type="character" w:customStyle="1" w:styleId="Heading7Char">
    <w:name w:val="Heading 7 Char"/>
    <w:basedOn w:val="DefaultParagraphFont"/>
    <w:link w:val="Heading7"/>
    <w:uiPriority w:val="9"/>
    <w:semiHidden/>
    <w:rsid w:val="00354AF7"/>
    <w:rPr>
      <w:b/>
      <w:smallCaps/>
      <w:color w:val="ED7D31" w:themeColor="accent2"/>
      <w:spacing w:val="10"/>
    </w:rPr>
  </w:style>
  <w:style w:type="character" w:customStyle="1" w:styleId="Heading8Char">
    <w:name w:val="Heading 8 Char"/>
    <w:basedOn w:val="DefaultParagraphFont"/>
    <w:link w:val="Heading8"/>
    <w:uiPriority w:val="9"/>
    <w:semiHidden/>
    <w:rsid w:val="00354AF7"/>
    <w:rPr>
      <w:b/>
      <w:i/>
      <w:smallCaps/>
      <w:color w:val="C45911" w:themeColor="accent2" w:themeShade="BF"/>
    </w:rPr>
  </w:style>
  <w:style w:type="character" w:customStyle="1" w:styleId="Heading9Char">
    <w:name w:val="Heading 9 Char"/>
    <w:basedOn w:val="DefaultParagraphFont"/>
    <w:link w:val="Heading9"/>
    <w:uiPriority w:val="9"/>
    <w:semiHidden/>
    <w:rsid w:val="00354AF7"/>
    <w:rPr>
      <w:b/>
      <w:i/>
      <w:smallCaps/>
      <w:color w:val="823B0B" w:themeColor="accent2" w:themeShade="7F"/>
    </w:rPr>
  </w:style>
  <w:style w:type="paragraph" w:styleId="Caption">
    <w:name w:val="caption"/>
    <w:basedOn w:val="Normal"/>
    <w:next w:val="Normal"/>
    <w:uiPriority w:val="35"/>
    <w:semiHidden/>
    <w:unhideWhenUsed/>
    <w:qFormat/>
    <w:rsid w:val="00354AF7"/>
    <w:rPr>
      <w:b/>
      <w:bCs/>
      <w:caps/>
      <w:sz w:val="16"/>
      <w:szCs w:val="18"/>
    </w:rPr>
  </w:style>
  <w:style w:type="paragraph" w:styleId="Title">
    <w:name w:val="Title"/>
    <w:basedOn w:val="Normal"/>
    <w:next w:val="Normal"/>
    <w:link w:val="TitleChar"/>
    <w:uiPriority w:val="10"/>
    <w:qFormat/>
    <w:rsid w:val="00354AF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354AF7"/>
    <w:rPr>
      <w:smallCaps/>
      <w:sz w:val="48"/>
      <w:szCs w:val="48"/>
    </w:rPr>
  </w:style>
  <w:style w:type="paragraph" w:styleId="Subtitle">
    <w:name w:val="Subtitle"/>
    <w:basedOn w:val="Normal"/>
    <w:next w:val="Normal"/>
    <w:link w:val="SubtitleChar"/>
    <w:uiPriority w:val="11"/>
    <w:qFormat/>
    <w:rsid w:val="00354AF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54AF7"/>
    <w:rPr>
      <w:rFonts w:asciiTheme="majorHAnsi" w:eastAsiaTheme="majorEastAsia" w:hAnsiTheme="majorHAnsi" w:cstheme="majorBidi"/>
      <w:szCs w:val="22"/>
    </w:rPr>
  </w:style>
  <w:style w:type="character" w:styleId="Strong">
    <w:name w:val="Strong"/>
    <w:uiPriority w:val="22"/>
    <w:qFormat/>
    <w:rsid w:val="00354AF7"/>
    <w:rPr>
      <w:b/>
      <w:color w:val="ED7D31" w:themeColor="accent2"/>
    </w:rPr>
  </w:style>
  <w:style w:type="character" w:styleId="Emphasis">
    <w:name w:val="Emphasis"/>
    <w:uiPriority w:val="20"/>
    <w:qFormat/>
    <w:rsid w:val="00354AF7"/>
    <w:rPr>
      <w:b/>
      <w:i/>
      <w:spacing w:val="10"/>
    </w:rPr>
  </w:style>
  <w:style w:type="paragraph" w:styleId="NoSpacing">
    <w:name w:val="No Spacing"/>
    <w:basedOn w:val="Normal"/>
    <w:link w:val="NoSpacingChar"/>
    <w:uiPriority w:val="1"/>
    <w:qFormat/>
    <w:rsid w:val="00354AF7"/>
  </w:style>
  <w:style w:type="character" w:customStyle="1" w:styleId="NoSpacingChar">
    <w:name w:val="No Spacing Char"/>
    <w:basedOn w:val="DefaultParagraphFont"/>
    <w:link w:val="NoSpacing"/>
    <w:uiPriority w:val="1"/>
    <w:rsid w:val="00354AF7"/>
  </w:style>
  <w:style w:type="paragraph" w:styleId="Quote">
    <w:name w:val="Quote"/>
    <w:basedOn w:val="Normal"/>
    <w:next w:val="Normal"/>
    <w:link w:val="QuoteChar"/>
    <w:uiPriority w:val="29"/>
    <w:qFormat/>
    <w:rsid w:val="00354AF7"/>
    <w:rPr>
      <w:i/>
    </w:rPr>
  </w:style>
  <w:style w:type="character" w:customStyle="1" w:styleId="QuoteChar">
    <w:name w:val="Quote Char"/>
    <w:basedOn w:val="DefaultParagraphFont"/>
    <w:link w:val="Quote"/>
    <w:uiPriority w:val="29"/>
    <w:rsid w:val="00354AF7"/>
    <w:rPr>
      <w:i/>
    </w:rPr>
  </w:style>
  <w:style w:type="paragraph" w:styleId="IntenseQuote">
    <w:name w:val="Intense Quote"/>
    <w:basedOn w:val="Normal"/>
    <w:next w:val="Normal"/>
    <w:link w:val="IntenseQuoteChar"/>
    <w:uiPriority w:val="30"/>
    <w:qFormat/>
    <w:rsid w:val="00354AF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54AF7"/>
    <w:rPr>
      <w:b/>
      <w:i/>
      <w:color w:val="FFFFFF" w:themeColor="background1"/>
      <w:shd w:val="clear" w:color="auto" w:fill="ED7D31" w:themeFill="accent2"/>
    </w:rPr>
  </w:style>
  <w:style w:type="character" w:styleId="SubtleEmphasis">
    <w:name w:val="Subtle Emphasis"/>
    <w:uiPriority w:val="19"/>
    <w:qFormat/>
    <w:rsid w:val="00354AF7"/>
    <w:rPr>
      <w:i/>
    </w:rPr>
  </w:style>
  <w:style w:type="character" w:styleId="IntenseEmphasis">
    <w:name w:val="Intense Emphasis"/>
    <w:uiPriority w:val="21"/>
    <w:qFormat/>
    <w:rsid w:val="00354AF7"/>
    <w:rPr>
      <w:b/>
      <w:i/>
      <w:color w:val="ED7D31" w:themeColor="accent2"/>
      <w:spacing w:val="10"/>
    </w:rPr>
  </w:style>
  <w:style w:type="character" w:styleId="SubtleReference">
    <w:name w:val="Subtle Reference"/>
    <w:uiPriority w:val="31"/>
    <w:qFormat/>
    <w:rsid w:val="00354AF7"/>
    <w:rPr>
      <w:b/>
    </w:rPr>
  </w:style>
  <w:style w:type="character" w:styleId="IntenseReference">
    <w:name w:val="Intense Reference"/>
    <w:uiPriority w:val="32"/>
    <w:qFormat/>
    <w:rsid w:val="00354AF7"/>
    <w:rPr>
      <w:b/>
      <w:bCs/>
      <w:smallCaps/>
      <w:spacing w:val="5"/>
      <w:sz w:val="22"/>
      <w:szCs w:val="22"/>
      <w:u w:val="single"/>
    </w:rPr>
  </w:style>
  <w:style w:type="character" w:styleId="BookTitle">
    <w:name w:val="Book Title"/>
    <w:uiPriority w:val="33"/>
    <w:qFormat/>
    <w:rsid w:val="00354AF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4A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530">
      <w:bodyDiv w:val="1"/>
      <w:marLeft w:val="0"/>
      <w:marRight w:val="0"/>
      <w:marTop w:val="0"/>
      <w:marBottom w:val="0"/>
      <w:divBdr>
        <w:top w:val="none" w:sz="0" w:space="0" w:color="auto"/>
        <w:left w:val="none" w:sz="0" w:space="0" w:color="auto"/>
        <w:bottom w:val="none" w:sz="0" w:space="0" w:color="auto"/>
        <w:right w:val="none" w:sz="0" w:space="0" w:color="auto"/>
      </w:divBdr>
    </w:div>
    <w:div w:id="390740351">
      <w:bodyDiv w:val="1"/>
      <w:marLeft w:val="0"/>
      <w:marRight w:val="0"/>
      <w:marTop w:val="0"/>
      <w:marBottom w:val="0"/>
      <w:divBdr>
        <w:top w:val="none" w:sz="0" w:space="0" w:color="auto"/>
        <w:left w:val="none" w:sz="0" w:space="0" w:color="auto"/>
        <w:bottom w:val="none" w:sz="0" w:space="0" w:color="auto"/>
        <w:right w:val="none" w:sz="0" w:space="0" w:color="auto"/>
      </w:divBdr>
    </w:div>
    <w:div w:id="824246629">
      <w:bodyDiv w:val="1"/>
      <w:marLeft w:val="0"/>
      <w:marRight w:val="0"/>
      <w:marTop w:val="0"/>
      <w:marBottom w:val="0"/>
      <w:divBdr>
        <w:top w:val="none" w:sz="0" w:space="0" w:color="auto"/>
        <w:left w:val="none" w:sz="0" w:space="0" w:color="auto"/>
        <w:bottom w:val="none" w:sz="0" w:space="0" w:color="auto"/>
        <w:right w:val="none" w:sz="0" w:space="0" w:color="auto"/>
      </w:divBdr>
    </w:div>
    <w:div w:id="212580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Thanh</dc:creator>
  <cp:keywords/>
  <dc:description/>
  <cp:lastModifiedBy>Hoang Thuc Lam</cp:lastModifiedBy>
  <cp:revision>40</cp:revision>
  <cp:lastPrinted>2019-05-30T03:11:00Z</cp:lastPrinted>
  <dcterms:created xsi:type="dcterms:W3CDTF">2019-05-30T00:54:00Z</dcterms:created>
  <dcterms:modified xsi:type="dcterms:W3CDTF">2019-07-31T02:30:00Z</dcterms:modified>
</cp:coreProperties>
</file>