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17F4" w14:textId="77777777" w:rsidR="008C6EEC" w:rsidRDefault="008C6EEC"/>
    <w:p w14:paraId="79F7BC86" w14:textId="77777777" w:rsidR="00E93740" w:rsidRDefault="00E93740"/>
    <w:p w14:paraId="6AC2D365" w14:textId="7B967B65" w:rsidR="00E93740" w:rsidRDefault="377FEB6A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53F70902">
        <w:rPr>
          <w:rStyle w:val="normaltextrun"/>
          <w:rFonts w:ascii="Verdana" w:eastAsiaTheme="majorEastAsia" w:hAnsi="Verdana" w:cs="Segoe UI"/>
          <w:b/>
          <w:bCs/>
          <w:sz w:val="28"/>
          <w:szCs w:val="28"/>
        </w:rPr>
        <w:t xml:space="preserve">Notification </w:t>
      </w:r>
      <w:r w:rsidR="00E93740" w:rsidRPr="53F70902">
        <w:rPr>
          <w:rStyle w:val="normaltextrun"/>
          <w:rFonts w:ascii="Verdana" w:eastAsiaTheme="majorEastAsia" w:hAnsi="Verdana" w:cs="Segoe UI"/>
          <w:b/>
          <w:bCs/>
          <w:sz w:val="28"/>
          <w:szCs w:val="28"/>
        </w:rPr>
        <w:t>Banner</w:t>
      </w:r>
      <w:r w:rsidR="00E93740">
        <w:rPr>
          <w:rStyle w:val="normaltextrun"/>
          <w:rFonts w:ascii="Verdana" w:eastAsiaTheme="majorEastAsia" w:hAnsi="Verdana" w:cs="Segoe UI"/>
          <w:b/>
          <w:bCs/>
          <w:sz w:val="28"/>
          <w:szCs w:val="28"/>
        </w:rPr>
        <w:t xml:space="preserve"> #3 (scheduled for Apr. 11, set expiry End of May):</w:t>
      </w:r>
      <w:r w:rsidR="00E93740">
        <w:rPr>
          <w:rStyle w:val="eop"/>
          <w:rFonts w:ascii="Verdana" w:eastAsiaTheme="majorEastAsia" w:hAnsi="Verdana" w:cs="Segoe UI"/>
          <w:sz w:val="28"/>
          <w:szCs w:val="28"/>
        </w:rPr>
        <w:t> </w:t>
      </w:r>
    </w:p>
    <w:p w14:paraId="4F34BCB5" w14:textId="77777777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75DAB8C2" w14:textId="0340AB62" w:rsidR="4919A7E3" w:rsidRDefault="4919A7E3" w:rsidP="4919A7E3">
      <w:pPr>
        <w:pStyle w:val="paragraph"/>
        <w:spacing w:before="0" w:beforeAutospacing="0" w:after="0" w:afterAutospacing="0"/>
        <w:rPr>
          <w:rStyle w:val="normaltextrun"/>
          <w:rFonts w:ascii="Verdana" w:eastAsiaTheme="majorEastAsia" w:hAnsi="Verdana" w:cs="Segoe UI"/>
          <w:b/>
          <w:bCs/>
          <w:sz w:val="20"/>
          <w:szCs w:val="20"/>
        </w:rPr>
      </w:pPr>
    </w:p>
    <w:p w14:paraId="35383EA0" w14:textId="77777777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eastAsiaTheme="majorEastAsia" w:hAnsi="Verdana" w:cs="Segoe UI"/>
          <w:b/>
          <w:bCs/>
          <w:sz w:val="20"/>
          <w:szCs w:val="20"/>
        </w:rPr>
        <w:t>Deadline to update your WorkSafeBC Provider Portal login credentials now passed</w:t>
      </w: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49C755EB" w14:textId="77777777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7F37F162" w14:textId="6D2ACBAA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eastAsiaTheme="majorEastAsia" w:hAnsi="Verdana" w:cs="Segoe UI"/>
          <w:sz w:val="20"/>
          <w:szCs w:val="20"/>
        </w:rPr>
        <w:t xml:space="preserve">Effective April </w:t>
      </w:r>
      <w:r w:rsidRPr="399CB25A">
        <w:rPr>
          <w:rStyle w:val="normaltextrun"/>
          <w:rFonts w:ascii="Verdana" w:eastAsiaTheme="majorEastAsia" w:hAnsi="Verdana" w:cs="Segoe UI"/>
          <w:sz w:val="20"/>
          <w:szCs w:val="20"/>
        </w:rPr>
        <w:t>1</w:t>
      </w:r>
      <w:r w:rsidR="09E97898" w:rsidRPr="399CB25A">
        <w:rPr>
          <w:rStyle w:val="normaltextrun"/>
          <w:rFonts w:ascii="Verdana" w:eastAsiaTheme="majorEastAsia" w:hAnsi="Verdana" w:cs="Segoe UI"/>
          <w:sz w:val="20"/>
          <w:szCs w:val="20"/>
        </w:rPr>
        <w:t>2</w:t>
      </w:r>
      <w:r>
        <w:rPr>
          <w:rStyle w:val="normaltextrun"/>
          <w:rFonts w:ascii="Verdana" w:eastAsiaTheme="majorEastAsia" w:hAnsi="Verdana" w:cs="Segoe UI"/>
          <w:sz w:val="20"/>
          <w:szCs w:val="20"/>
        </w:rPr>
        <w:t>, WorkSafeBC has migrated from the BCeID login to the authentication platform used for worksafebc.com accounts.</w:t>
      </w: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203434B7" w14:textId="77777777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0DD70A8E" w14:textId="45D75C0C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2A4076BD">
        <w:rPr>
          <w:rStyle w:val="normaltextrun"/>
          <w:rFonts w:ascii="Verdana" w:eastAsiaTheme="majorEastAsia" w:hAnsi="Verdana" w:cs="Segoe UI"/>
          <w:b/>
          <w:sz w:val="20"/>
          <w:szCs w:val="20"/>
        </w:rPr>
        <w:t>If you updated your BCeID account with your preferred email address prior to the transition</w:t>
      </w:r>
      <w:r>
        <w:rPr>
          <w:rStyle w:val="normaltextrun"/>
          <w:rFonts w:ascii="Verdana" w:eastAsiaTheme="majorEastAsia" w:hAnsi="Verdana" w:cs="Segoe UI"/>
          <w:sz w:val="20"/>
          <w:szCs w:val="20"/>
        </w:rPr>
        <w:t xml:space="preserve">, please use that same email address to log into your WorkSafeBC online services account. </w:t>
      </w:r>
      <w:r w:rsidRPr="2A4076BD">
        <w:rPr>
          <w:rStyle w:val="normaltextrun"/>
          <w:rFonts w:ascii="Verdana" w:eastAsiaTheme="majorEastAsia" w:hAnsi="Verdana" w:cs="Segoe UI"/>
          <w:b/>
          <w:color w:val="000000" w:themeColor="text1"/>
          <w:sz w:val="20"/>
          <w:szCs w:val="20"/>
        </w:rPr>
        <w:t>To complete the activation process</w:t>
      </w:r>
      <w:r w:rsidRPr="2A4076BD">
        <w:rPr>
          <w:rStyle w:val="normaltextrun"/>
          <w:rFonts w:ascii="Verdana" w:eastAsiaTheme="majorEastAsia" w:hAnsi="Verdana" w:cs="Segoe UI"/>
          <w:color w:val="000000" w:themeColor="text1"/>
          <w:sz w:val="20"/>
          <w:szCs w:val="20"/>
        </w:rPr>
        <w:t xml:space="preserve"> and access your account, please use the </w:t>
      </w:r>
      <w:r w:rsidR="215A1A25" w:rsidRPr="4D06DAC6">
        <w:rPr>
          <w:rStyle w:val="normaltextrun"/>
          <w:rFonts w:ascii="Verdana" w:eastAsiaTheme="majorEastAsia" w:hAnsi="Verdana" w:cs="Segoe UI"/>
          <w:color w:val="000000" w:themeColor="text1"/>
          <w:sz w:val="20"/>
          <w:szCs w:val="20"/>
        </w:rPr>
        <w:t>log in</w:t>
      </w:r>
      <w:r w:rsidRPr="704271BE">
        <w:rPr>
          <w:rStyle w:val="normaltextrun"/>
          <w:rFonts w:ascii="Verdana" w:eastAsiaTheme="majorEastAsia" w:hAnsi="Verdana" w:cs="Segoe UI"/>
          <w:color w:val="000000" w:themeColor="text1"/>
          <w:sz w:val="20"/>
          <w:szCs w:val="20"/>
        </w:rPr>
        <w:t xml:space="preserve"> </w:t>
      </w:r>
      <w:r w:rsidRPr="2A4076BD">
        <w:rPr>
          <w:rStyle w:val="normaltextrun"/>
          <w:rFonts w:ascii="Verdana" w:eastAsiaTheme="majorEastAsia" w:hAnsi="Verdana" w:cs="Segoe UI"/>
          <w:color w:val="000000" w:themeColor="text1"/>
          <w:sz w:val="20"/>
          <w:szCs w:val="20"/>
        </w:rPr>
        <w:t>button above and click on the “Forgot your password?” link.</w:t>
      </w:r>
      <w:r w:rsidRPr="2A4076BD">
        <w:rPr>
          <w:rStyle w:val="eop"/>
          <w:rFonts w:ascii="Verdana" w:eastAsiaTheme="majorEastAsia" w:hAnsi="Verdana" w:cs="Segoe UI"/>
          <w:color w:val="000000" w:themeColor="text1"/>
          <w:sz w:val="20"/>
          <w:szCs w:val="20"/>
        </w:rPr>
        <w:t> </w:t>
      </w:r>
    </w:p>
    <w:p w14:paraId="0DBC944C" w14:textId="77777777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1691EF9E" w14:textId="77777777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7D3D06FE">
        <w:rPr>
          <w:rStyle w:val="normaltextrun"/>
          <w:rFonts w:ascii="Verdana" w:eastAsiaTheme="majorEastAsia" w:hAnsi="Verdana" w:cs="Segoe UI"/>
          <w:b/>
          <w:sz w:val="20"/>
          <w:szCs w:val="20"/>
        </w:rPr>
        <w:t xml:space="preserve">If you haven’t updated your BCeID account </w:t>
      </w:r>
      <w:r>
        <w:rPr>
          <w:rStyle w:val="normaltextrun"/>
          <w:rFonts w:ascii="Verdana" w:eastAsiaTheme="majorEastAsia" w:hAnsi="Verdana" w:cs="Segoe UI"/>
          <w:sz w:val="20"/>
          <w:szCs w:val="20"/>
        </w:rPr>
        <w:t>with your preferred email address and have lost access to the portal, you will need to self-register on worksafebc.com. </w:t>
      </w: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77A2493A" w14:textId="77777777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27E02531" w14:textId="77777777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eastAsiaTheme="majorEastAsia" w:hAnsi="Verdana" w:cs="Segoe UI"/>
          <w:sz w:val="20"/>
          <w:szCs w:val="20"/>
          <w:lang w:val="en-CA"/>
        </w:rPr>
        <w:t>To do so, follow the steps below:</w:t>
      </w: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5CFF8AA9" w14:textId="77777777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527768A2" w14:textId="77777777" w:rsidR="00E93740" w:rsidRDefault="00E93740" w:rsidP="004D2408">
      <w:pPr>
        <w:pStyle w:val="paragraph"/>
        <w:numPr>
          <w:ilvl w:val="0"/>
          <w:numId w:val="4"/>
        </w:numPr>
        <w:spacing w:before="0" w:beforeAutospacing="0" w:after="240" w:afterAutospacing="0"/>
        <w:ind w:left="1627" w:hanging="547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eastAsiaTheme="majorEastAsia" w:hAnsi="Verdana" w:cs="Segoe UI"/>
          <w:sz w:val="20"/>
          <w:szCs w:val="20"/>
        </w:rPr>
        <w:t xml:space="preserve">Create your account at </w:t>
      </w:r>
      <w:hyperlink r:id="rId8" w:anchor="/service/Registration" w:tgtFrame="_blank" w:history="1">
        <w:r>
          <w:rPr>
            <w:rStyle w:val="normaltextrun"/>
            <w:rFonts w:ascii="Verdana" w:eastAsiaTheme="majorEastAsia" w:hAnsi="Verdana" w:cs="Segoe UI"/>
            <w:color w:val="6399AE"/>
            <w:sz w:val="20"/>
            <w:szCs w:val="20"/>
            <w:u w:val="single"/>
          </w:rPr>
          <w:t>online.worksafebc.com</w:t>
        </w:r>
      </w:hyperlink>
      <w:r>
        <w:rPr>
          <w:rStyle w:val="normaltextrun"/>
          <w:rFonts w:ascii="Verdana" w:eastAsiaTheme="majorEastAsia" w:hAnsi="Verdana" w:cs="Segoe UI"/>
          <w:sz w:val="20"/>
          <w:szCs w:val="20"/>
        </w:rPr>
        <w:t>.</w:t>
      </w: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49F5F6A1" w14:textId="77777777" w:rsidR="00E93740" w:rsidRDefault="00E93740" w:rsidP="004D2408">
      <w:pPr>
        <w:pStyle w:val="paragraph"/>
        <w:numPr>
          <w:ilvl w:val="0"/>
          <w:numId w:val="5"/>
        </w:numPr>
        <w:spacing w:before="0" w:beforeAutospacing="0" w:after="240" w:afterAutospacing="0"/>
        <w:ind w:left="1627" w:hanging="547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eastAsiaTheme="majorEastAsia" w:hAnsi="Verdana" w:cs="Segoe UI"/>
          <w:sz w:val="20"/>
          <w:szCs w:val="20"/>
        </w:rPr>
        <w:t xml:space="preserve">Update your BCeID account at </w:t>
      </w:r>
      <w:hyperlink r:id="rId9" w:tgtFrame="_blank" w:history="1">
        <w:r>
          <w:rPr>
            <w:rStyle w:val="normaltextrun"/>
            <w:rFonts w:ascii="Verdana" w:eastAsiaTheme="majorEastAsia" w:hAnsi="Verdana" w:cs="Segoe UI"/>
            <w:color w:val="6399AE"/>
            <w:sz w:val="20"/>
            <w:szCs w:val="20"/>
            <w:u w:val="single"/>
          </w:rPr>
          <w:t>Log in to Manage Account</w:t>
        </w:r>
      </w:hyperlink>
      <w:r>
        <w:rPr>
          <w:rStyle w:val="normaltextrun"/>
          <w:rFonts w:ascii="Verdana" w:eastAsiaTheme="majorEastAsia" w:hAnsi="Verdana" w:cs="Segoe UI"/>
          <w:sz w:val="20"/>
          <w:szCs w:val="20"/>
        </w:rPr>
        <w:t xml:space="preserve"> with </w:t>
      </w:r>
      <w:r>
        <w:rPr>
          <w:rStyle w:val="normaltextrun"/>
          <w:rFonts w:ascii="Verdana" w:eastAsiaTheme="majorEastAsia" w:hAnsi="Verdana" w:cs="Segoe UI"/>
          <w:b/>
          <w:bCs/>
          <w:sz w:val="20"/>
          <w:szCs w:val="20"/>
        </w:rPr>
        <w:t xml:space="preserve">the same email address used to create your account at </w:t>
      </w:r>
      <w:r>
        <w:rPr>
          <w:rStyle w:val="normaltextrun"/>
          <w:rFonts w:ascii="Verdana" w:eastAsiaTheme="majorEastAsia" w:hAnsi="Verdana" w:cs="Segoe UI"/>
          <w:sz w:val="20"/>
          <w:szCs w:val="20"/>
        </w:rPr>
        <w:t>online.worksafebc.com.</w:t>
      </w: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7C0347EA" w14:textId="77777777" w:rsidR="00E93740" w:rsidRDefault="00E93740" w:rsidP="004D2408">
      <w:pPr>
        <w:pStyle w:val="paragraph"/>
        <w:numPr>
          <w:ilvl w:val="0"/>
          <w:numId w:val="6"/>
        </w:numPr>
        <w:spacing w:before="0" w:beforeAutospacing="0" w:after="240" w:afterAutospacing="0"/>
        <w:ind w:left="1627" w:hanging="547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eastAsiaTheme="majorEastAsia" w:hAnsi="Verdana" w:cs="Segoe UI"/>
          <w:sz w:val="20"/>
          <w:szCs w:val="20"/>
        </w:rPr>
        <w:t xml:space="preserve">Allow at least 1 business day for your account to be enabled. </w:t>
      </w: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24EADC83" w14:textId="77777777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611A54D8" w14:textId="77777777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eastAsiaTheme="majorEastAsia" w:hAnsi="Verdana" w:cs="Segoe UI"/>
          <w:sz w:val="20"/>
          <w:szCs w:val="20"/>
        </w:rPr>
        <w:t xml:space="preserve">If you encounter access issues after this period, please contact </w:t>
      </w:r>
      <w:hyperlink r:id="rId10" w:tgtFrame="_blank" w:history="1">
        <w:r>
          <w:rPr>
            <w:rStyle w:val="normaltextrun"/>
            <w:rFonts w:ascii="Verdana" w:eastAsiaTheme="majorEastAsia" w:hAnsi="Verdana" w:cs="Segoe UI"/>
            <w:color w:val="6399AE"/>
            <w:sz w:val="20"/>
            <w:szCs w:val="20"/>
            <w:u w:val="single"/>
          </w:rPr>
          <w:t>HCPSupport@worksafebc.com</w:t>
        </w:r>
      </w:hyperlink>
      <w:r>
        <w:rPr>
          <w:rStyle w:val="normaltextrun"/>
          <w:rFonts w:ascii="Verdana" w:eastAsiaTheme="majorEastAsia" w:hAnsi="Verdana" w:cs="Segoe UI"/>
          <w:sz w:val="20"/>
          <w:szCs w:val="20"/>
        </w:rPr>
        <w:t>.</w:t>
      </w: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4A35D8B5" w14:textId="77777777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0EC7635C" w14:textId="58C6B37E" w:rsidR="00E93740" w:rsidRDefault="00E93740" w:rsidP="00E937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23151058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 xml:space="preserve">Future FAQ’s and updates will be posted on our information page at </w:t>
      </w:r>
      <w:commentRangeStart w:id="0"/>
      <w:commentRangeStart w:id="1"/>
      <w:r>
        <w:fldChar w:fldCharType="begin"/>
      </w:r>
      <w:r w:rsidR="001909E9">
        <w:instrText xml:space="preserve">HYPERLINK "https://can01.safelinks.protection.outlook.com/?url=https%3A%2F%2Fwww.worksafebc.com%2Fen%2Fabout-us%2Fnews-events%2Fannouncements%2F2025%2FFebruary%2Fprovider-portal-changing-from-BCeID-to-worksafebc-account-login&amp;data=05%7C02%7CDouglas.Corkery%40worksafebc.com%7Cd35c3920c5f2481c8f4f08dd76ddbf09%7C05c5c963c8394c9eb5c1b51b3799ac37%7C0%7C0%7C638797416979219485%7CUnknown%7CTWFpbGZsb3d8eyJFbXB0eU1hcGkiOnRydWUsIlYiOiIwLjAuMDAwMCIsIlhttps://www.worksafebc.com/en/about-us/news-events/announcements/2025/February/provider-portal-changing-from-BCeID-to-worksafebc-account-loginreserved=0" \h </w:instrText>
      </w:r>
      <w:r>
        <w:fldChar w:fldCharType="separate"/>
      </w:r>
      <w:r w:rsidRPr="23151058">
        <w:rPr>
          <w:rStyle w:val="normaltextrun"/>
          <w:rFonts w:ascii="Aptos" w:eastAsiaTheme="majorEastAsia" w:hAnsi="Aptos" w:cs="Segoe UI"/>
          <w:b/>
          <w:bCs/>
          <w:color w:val="467886"/>
          <w:sz w:val="22"/>
          <w:szCs w:val="22"/>
          <w:u w:val="single"/>
        </w:rPr>
        <w:t>Provider Portal changing from BCeID to WorkSafeBC account login | WorkSafeBC</w:t>
      </w:r>
      <w:r>
        <w:fldChar w:fldCharType="end"/>
      </w:r>
      <w:commentRangeEnd w:id="0"/>
      <w:r>
        <w:commentReference w:id="0"/>
      </w:r>
      <w:commentRangeEnd w:id="1"/>
      <w:r>
        <w:commentReference w:id="1"/>
      </w:r>
      <w:r w:rsidRPr="23151058">
        <w:rPr>
          <w:rStyle w:val="eop"/>
          <w:rFonts w:ascii="Verdana" w:eastAsiaTheme="majorEastAsia" w:hAnsi="Verdana" w:cs="Segoe UI"/>
          <w:sz w:val="20"/>
          <w:szCs w:val="20"/>
        </w:rPr>
        <w:t> </w:t>
      </w:r>
    </w:p>
    <w:p w14:paraId="4A37C9EB" w14:textId="77777777" w:rsidR="00E93740" w:rsidRDefault="00E93740"/>
    <w:sectPr w:rsidR="00E9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ul Sabourin-Hertzog" w:date="2025-04-09T14:59:00Z" w:initials="PS">
    <w:p w14:paraId="5C663351" w14:textId="01875E3B" w:rsidR="00DD5EF3" w:rsidRDefault="00DD5EF3">
      <w:r>
        <w:annotationRef/>
      </w:r>
      <w:r w:rsidRPr="756CA8A4">
        <w:t>This link is not correct. It has been mangled by WorkSafeBC's link scanning.</w:t>
      </w:r>
    </w:p>
  </w:comment>
  <w:comment w:id="1" w:author="Paul Sabourin-Hertzog" w:date="2025-04-09T15:01:00Z" w:initials="PS">
    <w:p w14:paraId="5167F460" w14:textId="5AAEAAE9" w:rsidR="00271AB9" w:rsidRDefault="00271AB9">
      <w:r>
        <w:annotationRef/>
      </w:r>
      <w:r w:rsidRPr="63DC9286">
        <w:t xml:space="preserve">Link replaced with </w:t>
      </w:r>
      <w:hyperlink r:id="rId1">
        <w:r w:rsidRPr="3BB04379">
          <w:rPr>
            <w:rStyle w:val="Hyperlink"/>
          </w:rPr>
          <w:t>https://www.worksafebc.com/BCeID-replacement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663351" w15:done="1"/>
  <w15:commentEx w15:paraId="5167F460" w15:paraIdParent="5C66335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4A9FF4" w16cex:dateUtc="2025-04-09T21:59:00Z">
    <w16cex:extLst>
      <w16:ext w16:uri="{CE6994B0-6A32-4C9F-8C6B-6E91EDA988CE}">
        <cr:reactions xmlns:cr="http://schemas.microsoft.com/office/comments/2020/reactions">
          <cr:reaction reactionType="1">
            <cr:reactionInfo dateUtc="2025-04-10T17:32:21Z">
              <cr:user userId="S::DC58174@worksafebc.com::2ddd24fa-c76a-4eae-8c56-a730a103715f" userProvider="AD" userName="Corkery, Douglas"/>
            </cr:reactionInfo>
          </cr:reaction>
        </cr:reactions>
      </w16:ext>
    </w16cex:extLst>
  </w16cex:commentExtensible>
  <w16cex:commentExtensible w16cex:durableId="70513FEE" w16cex:dateUtc="2025-04-09T22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663351" w16cid:durableId="7B4A9FF4"/>
  <w16cid:commentId w16cid:paraId="5167F460" w16cid:durableId="70513FE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50E4"/>
    <w:multiLevelType w:val="multilevel"/>
    <w:tmpl w:val="23EA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712F6"/>
    <w:multiLevelType w:val="multilevel"/>
    <w:tmpl w:val="59A6A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953C6"/>
    <w:multiLevelType w:val="multilevel"/>
    <w:tmpl w:val="3D3CBB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54C5B"/>
    <w:multiLevelType w:val="multilevel"/>
    <w:tmpl w:val="2C1698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136D71"/>
    <w:multiLevelType w:val="multilevel"/>
    <w:tmpl w:val="C9E86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87075A"/>
    <w:multiLevelType w:val="multilevel"/>
    <w:tmpl w:val="7A6E61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620394">
    <w:abstractNumId w:val="0"/>
  </w:num>
  <w:num w:numId="2" w16cid:durableId="1546796381">
    <w:abstractNumId w:val="2"/>
  </w:num>
  <w:num w:numId="3" w16cid:durableId="191505393">
    <w:abstractNumId w:val="4"/>
  </w:num>
  <w:num w:numId="4" w16cid:durableId="75708458">
    <w:abstractNumId w:val="1"/>
  </w:num>
  <w:num w:numId="5" w16cid:durableId="707222959">
    <w:abstractNumId w:val="5"/>
  </w:num>
  <w:num w:numId="6" w16cid:durableId="213794016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ul Sabourin-Hertzog">
    <w15:presenceInfo w15:providerId="AD" w15:userId="S::paulsh_pcis.com#ext#@wcbbc.onmicrosoft.com::8e7b8aca-9a34-41fa-9b0c-405ee6b3f3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740"/>
    <w:rsid w:val="00022763"/>
    <w:rsid w:val="001909E9"/>
    <w:rsid w:val="00232508"/>
    <w:rsid w:val="00242EB3"/>
    <w:rsid w:val="00271AB9"/>
    <w:rsid w:val="0032401E"/>
    <w:rsid w:val="0035588D"/>
    <w:rsid w:val="00372322"/>
    <w:rsid w:val="003D1D41"/>
    <w:rsid w:val="003F52F3"/>
    <w:rsid w:val="004D2408"/>
    <w:rsid w:val="004D33E2"/>
    <w:rsid w:val="00623197"/>
    <w:rsid w:val="0063308C"/>
    <w:rsid w:val="0064618C"/>
    <w:rsid w:val="00663068"/>
    <w:rsid w:val="007320C3"/>
    <w:rsid w:val="00771D3E"/>
    <w:rsid w:val="008C6EEC"/>
    <w:rsid w:val="008D4266"/>
    <w:rsid w:val="008F0B5A"/>
    <w:rsid w:val="00936415"/>
    <w:rsid w:val="0093794A"/>
    <w:rsid w:val="009F660F"/>
    <w:rsid w:val="00A34945"/>
    <w:rsid w:val="00A74A9D"/>
    <w:rsid w:val="00B42928"/>
    <w:rsid w:val="00B57F22"/>
    <w:rsid w:val="00C5731A"/>
    <w:rsid w:val="00C66021"/>
    <w:rsid w:val="00C745BF"/>
    <w:rsid w:val="00CE3DD3"/>
    <w:rsid w:val="00D136C8"/>
    <w:rsid w:val="00D344F5"/>
    <w:rsid w:val="00DA4E57"/>
    <w:rsid w:val="00DD5EF3"/>
    <w:rsid w:val="00E93740"/>
    <w:rsid w:val="00ED4800"/>
    <w:rsid w:val="09E97898"/>
    <w:rsid w:val="215A1A25"/>
    <w:rsid w:val="23151058"/>
    <w:rsid w:val="2A4076BD"/>
    <w:rsid w:val="377FEB6A"/>
    <w:rsid w:val="399CB25A"/>
    <w:rsid w:val="3AC2223A"/>
    <w:rsid w:val="4919A7E3"/>
    <w:rsid w:val="4D06DAC6"/>
    <w:rsid w:val="53F70902"/>
    <w:rsid w:val="57E9552E"/>
    <w:rsid w:val="704271BE"/>
    <w:rsid w:val="7D3D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80DB"/>
  <w15:chartTrackingRefBased/>
  <w15:docId w15:val="{32FFE3D9-EB85-421F-8585-627547E9A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37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74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93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normaltextrun">
    <w:name w:val="normaltextrun"/>
    <w:basedOn w:val="DefaultParagraphFont"/>
    <w:rsid w:val="00E93740"/>
  </w:style>
  <w:style w:type="character" w:customStyle="1" w:styleId="eop">
    <w:name w:val="eop"/>
    <w:basedOn w:val="DefaultParagraphFont"/>
    <w:rsid w:val="00E93740"/>
  </w:style>
  <w:style w:type="paragraph" w:styleId="CommentText">
    <w:name w:val="annotation text"/>
    <w:basedOn w:val="Normal"/>
    <w:link w:val="CommentTextChar"/>
    <w:uiPriority w:val="99"/>
    <w:semiHidden/>
    <w:unhideWhenUsed/>
    <w:rsid w:val="00C660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602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6602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6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orksafebc.com/BCeID-replacement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h.worksafebc.com/am/XUI/?realm=/alpha&amp;goto=https%3A%2F%2Fauth.worksafebc.com%3A443%2Fam%2Foauth2%2Fauthorize%3Fclient_id%3D2-23-OP%26redirect_uri%3Dhttps%3A%2F%2Fop.online.worksafebc.com%2FOP%26response_type%3Dcode%26scope%3Dopenid%2520wsbcprofile%2520wsbcopdashboard%26code_challenge%3DGbuMDOKTd546cNfiyC3W8efT3H0Xihtyi3AblEm4qhY%26code_challenge_method%3DS256%26state%3DOpenIdConnect.AuthenticationProperties%253DEKnFWCWrFhMZcV4GTASohI_mIW999otw3n-ISJ2xYuSb7u_aGYA7ywp8Kx5ZCJN_Wij4FBjOS91OO0o4tqLPHz75hyokTLB3iFgTWu1efl2BYAMdCJBZMdRtX2nqs9PBk6dV5EtAzXaFQsL0lwfn1YEBBdSX5dIM_CR5FJqSrReYpG8USBXbEaVZukdirkO2sD9i59bvx0FCpmKr8P7opzhTvS8muONHMl0Qx0WZDOI-kCEkSzSHjFOLNdE8iEMWfbRo1jsc8Y1DAv_mnlCVRhR1TUe1gqFi8cTIxjat21Rxx1OEyREqbvKJQ_X6bXDQ%26nonce%3D638756944551984059.N2U2ZDdmMzgtZjUxZS00MzI0LThlZWEtNTI2ODk3ODgwZmJkNzQ4NDg1YjgtODM1NC00NjIxLWI3NzUtYzc0ZGEyNWJjN2Rh%26x-client-SKU%3DID_NET472%26x-client-ver%3D7.5.0.0" TargetMode="Externa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HCPSupport@worksafebc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logon7.gov.bc.ca/clp-cgi/capBceid/logon.cgi?flags=1111:1,8&amp;TYPE=33554433&amp;REALMOID=06-bdddc507-3685-4d1f-a10c-6c8bb1742ef4&amp;GUID=&amp;SMAUTHREASON=0&amp;METHOD=GET&amp;SMAGENTNAME=$SM$A%2b7p4jME9YrmIhP6dSGQCIhuEeuwzTVshxfV%2fg22CED5QrowncIbuQU3ZVIjlWGL&amp;TARGET=$SM$HTTPS%3a%2f%2fwww.bceid.ca%2flogon.aspx%3freturnUrl%3d%2fprofile_management" TargetMode="Externa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E0AA9ED87C3E49AEE751A1DF9EE1DD" ma:contentTypeVersion="12" ma:contentTypeDescription="Create a new document." ma:contentTypeScope="" ma:versionID="593c96702ab2476960a3d2ef88eadbcd">
  <xsd:schema xmlns:xsd="http://www.w3.org/2001/XMLSchema" xmlns:xs="http://www.w3.org/2001/XMLSchema" xmlns:p="http://schemas.microsoft.com/office/2006/metadata/properties" xmlns:ns2="2690b409-dff4-400a-84c0-fdf96062c38a" xmlns:ns3="f753bc9f-c87e-4c3e-a667-aa91027d8d2f" targetNamespace="http://schemas.microsoft.com/office/2006/metadata/properties" ma:root="true" ma:fieldsID="d7d8ba8558693d41fdca0f442a0f2611" ns2:_="" ns3:_="">
    <xsd:import namespace="2690b409-dff4-400a-84c0-fdf96062c38a"/>
    <xsd:import namespace="f753bc9f-c87e-4c3e-a667-aa91027d8d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0b409-dff4-400a-84c0-fdf96062c3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1751a7-ec98-463c-843e-8f298683e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3bc9f-c87e-4c3e-a667-aa91027d8d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861535-7889-4eff-9f32-ef0011a4366a}" ma:internalName="TaxCatchAll" ma:showField="CatchAllData" ma:web="f753bc9f-c87e-4c3e-a667-aa91027d8d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53bc9f-c87e-4c3e-a667-aa91027d8d2f"/>
    <lcf76f155ced4ddcb4097134ff3c332f xmlns="2690b409-dff4-400a-84c0-fdf96062c38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085C68-84F6-412D-BE9F-59C2F237CA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90b409-dff4-400a-84c0-fdf96062c38a"/>
    <ds:schemaRef ds:uri="f753bc9f-c87e-4c3e-a667-aa91027d8d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CC35E0-F4C8-4010-95C3-84079C34BA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A259F9-B0CC-43D0-B449-3AC2E9A5141D}">
  <ds:schemaRefs>
    <ds:schemaRef ds:uri="http://schemas.microsoft.com/office/2006/metadata/properties"/>
    <ds:schemaRef ds:uri="http://schemas.microsoft.com/office/infopath/2007/PartnerControls"/>
    <ds:schemaRef ds:uri="f753bc9f-c87e-4c3e-a667-aa91027d8d2f"/>
    <ds:schemaRef ds:uri="2690b409-dff4-400a-84c0-fdf96062c3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2824</Characters>
  <Application>Microsoft Office Word</Application>
  <DocSecurity>4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Corkery, Douglas</dc:creator>
  <cp:keywords/>
  <dc:description/>
  <cp:lastModifiedBy>Corkery, Douglas</cp:lastModifiedBy>
  <cp:revision>20</cp:revision>
  <dcterms:created xsi:type="dcterms:W3CDTF">2025-04-09T21:17:00Z</dcterms:created>
  <dcterms:modified xsi:type="dcterms:W3CDTF">2025-04-10T20:37:00Z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0x01010055E0AA9ED87C3E49AEE751A1DF9EE1DD</vt:lpwstr>
  </property>
  <property fmtid="{D5CDD505-2E9C-101B-9397-08002B2CF9AE}" pid="3" name="MediaServiceImageTags">
    <vt:lpwstr/>
  </property>
</Properties>
</file>