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B1" w:rsidRPr="00E31763" w:rsidRDefault="00E31763" w:rsidP="00E31763">
      <w:r w:rsidRPr="00E31763">
        <w:rPr>
          <w:rFonts w:ascii="Arial" w:hAnsi="Arial" w:cs="Arial"/>
        </w:rPr>
        <w:t xml:space="preserve">Mezi pěti nejvýznamnějšími výrobci chytrých telefonů zaznamenal největší propad prodejů Samsung, zatímco prodeje Apple se meziročně téměř nezměnily. Ačkoliv společnost </w:t>
      </w:r>
      <w:proofErr w:type="spellStart"/>
      <w:r w:rsidRPr="00E31763">
        <w:rPr>
          <w:rFonts w:ascii="Arial" w:hAnsi="Arial" w:cs="Arial"/>
        </w:rPr>
        <w:t>Huawei</w:t>
      </w:r>
      <w:proofErr w:type="spellEnd"/>
      <w:r w:rsidRPr="00E31763">
        <w:rPr>
          <w:rFonts w:ascii="Arial" w:hAnsi="Arial" w:cs="Arial"/>
        </w:rPr>
        <w:t xml:space="preserve"> zaznamenala taktéž meziroční pokles, prodala o 27,4 % chytrých telefonů víc než v prvním čtvrtletí a v podstatě se tak dělí o první příčku se </w:t>
      </w:r>
      <w:proofErr w:type="spellStart"/>
      <w:r w:rsidRPr="00E31763">
        <w:rPr>
          <w:rFonts w:ascii="Arial" w:hAnsi="Arial" w:cs="Arial"/>
        </w:rPr>
        <w:t>Samsungem</w:t>
      </w:r>
      <w:proofErr w:type="spellEnd"/>
      <w:r w:rsidRPr="00E31763">
        <w:rPr>
          <w:rFonts w:ascii="Arial" w:hAnsi="Arial" w:cs="Arial"/>
        </w:rPr>
        <w:t>.</w:t>
      </w:r>
      <w:bookmarkStart w:id="0" w:name="_GoBack"/>
      <w:bookmarkEnd w:id="0"/>
    </w:p>
    <w:sectPr w:rsidR="003F67B1" w:rsidRPr="00E31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2375D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C6660"/>
    <w:rsid w:val="003D3701"/>
    <w:rsid w:val="003F67B1"/>
    <w:rsid w:val="004003B9"/>
    <w:rsid w:val="004548A8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6056"/>
    <w:rsid w:val="00BA1A75"/>
    <w:rsid w:val="00BD2C13"/>
    <w:rsid w:val="00BE2ECB"/>
    <w:rsid w:val="00C50907"/>
    <w:rsid w:val="00C7057D"/>
    <w:rsid w:val="00D30B5C"/>
    <w:rsid w:val="00E01852"/>
    <w:rsid w:val="00E20E4A"/>
    <w:rsid w:val="00E31763"/>
    <w:rsid w:val="00E44F9C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2020-09-11T18:24:00Z</dcterms:created>
  <dcterms:modified xsi:type="dcterms:W3CDTF">2020-09-11T18:24:00Z</dcterms:modified>
</cp:coreProperties>
</file>