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6825" w14:textId="77777777"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14:paraId="3E885212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0EC15555" w14:textId="08F84CBE"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38A4DA55" w14:textId="77777777" w:rsidR="001363B1" w:rsidRDefault="001363B1" w:rsidP="005A20E5">
      <w:pPr>
        <w:ind w:firstLine="0"/>
        <w:jc w:val="center"/>
        <w:rPr>
          <w:b/>
        </w:rPr>
      </w:pPr>
    </w:p>
    <w:p w14:paraId="4E3570C8" w14:textId="77777777" w:rsidR="001363B1" w:rsidRDefault="001363B1" w:rsidP="001363B1">
      <w:pPr>
        <w:ind w:firstLine="0"/>
        <w:jc w:val="center"/>
      </w:pPr>
      <w:r>
        <w:t>Факультет компьютерных наук</w:t>
      </w:r>
    </w:p>
    <w:p w14:paraId="733485B7" w14:textId="77777777" w:rsidR="001363B1" w:rsidRPr="00595492" w:rsidRDefault="001363B1" w:rsidP="001363B1">
      <w:pPr>
        <w:spacing w:after="120"/>
        <w:jc w:val="center"/>
        <w:rPr>
          <w:rFonts w:cs="Times New Roman"/>
          <w:szCs w:val="24"/>
        </w:rPr>
      </w:pP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3B3650A8" w14:textId="77777777" w:rsidR="00A5455E" w:rsidRDefault="00A5455E" w:rsidP="00A5455E">
      <w:pPr>
        <w:ind w:firstLine="0"/>
        <w:jc w:val="center"/>
      </w:pPr>
    </w:p>
    <w:p w14:paraId="2DC113E0" w14:textId="77777777"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14:paraId="7D73B033" w14:textId="77777777" w:rsidTr="00A5455E">
        <w:tc>
          <w:tcPr>
            <w:tcW w:w="4803" w:type="dxa"/>
          </w:tcPr>
          <w:p w14:paraId="6CAA3A40" w14:textId="77777777" w:rsidR="001363B1" w:rsidRDefault="001363B1" w:rsidP="001363B1">
            <w:pPr>
              <w:ind w:firstLine="0"/>
              <w:jc w:val="center"/>
            </w:pPr>
            <w:r w:rsidRPr="005A20E5">
              <w:t>СОГЛАСОВАНО</w:t>
            </w:r>
          </w:p>
          <w:p w14:paraId="59899FDC" w14:textId="77777777" w:rsidR="001363B1" w:rsidRDefault="001363B1" w:rsidP="001363B1">
            <w:pPr>
              <w:ind w:firstLine="0"/>
              <w:jc w:val="center"/>
            </w:pPr>
            <w:r>
              <w:t>Научный руководитель,</w:t>
            </w:r>
          </w:p>
          <w:p w14:paraId="0FC6A972" w14:textId="77777777" w:rsidR="001363B1" w:rsidRDefault="001363B1" w:rsidP="001363B1">
            <w:pPr>
              <w:ind w:firstLine="0"/>
              <w:jc w:val="center"/>
            </w:pPr>
            <w:r>
              <w:t xml:space="preserve">Преподаватель </w:t>
            </w:r>
            <w:r w:rsidRPr="00C76897">
              <w:t>департамент</w:t>
            </w:r>
            <w:r>
              <w:t>а</w:t>
            </w:r>
            <w:r w:rsidRPr="00C76897">
              <w:t xml:space="preserve"> </w:t>
            </w:r>
          </w:p>
          <w:p w14:paraId="535F2AD1" w14:textId="77777777" w:rsidR="001363B1" w:rsidRPr="00C76897" w:rsidRDefault="001363B1" w:rsidP="001363B1">
            <w:pPr>
              <w:ind w:firstLine="0"/>
              <w:jc w:val="center"/>
            </w:pPr>
            <w:r w:rsidRPr="00C76897">
              <w:t>программной инженерии</w:t>
            </w:r>
          </w:p>
          <w:p w14:paraId="04FA7ACE" w14:textId="77777777" w:rsidR="001363B1" w:rsidRDefault="001363B1" w:rsidP="001363B1">
            <w:pPr>
              <w:ind w:firstLine="0"/>
            </w:pPr>
          </w:p>
          <w:p w14:paraId="1845F360" w14:textId="77777777" w:rsidR="001363B1" w:rsidRDefault="001363B1" w:rsidP="001363B1">
            <w:pPr>
              <w:ind w:firstLine="0"/>
            </w:pPr>
          </w:p>
          <w:p w14:paraId="7B3D03B5" w14:textId="77777777" w:rsidR="001363B1" w:rsidRPr="00F729DE" w:rsidRDefault="001363B1" w:rsidP="001363B1">
            <w:pPr>
              <w:ind w:firstLine="0"/>
            </w:pPr>
          </w:p>
          <w:p w14:paraId="6EC429EB" w14:textId="77777777" w:rsidR="001363B1" w:rsidRDefault="001363B1" w:rsidP="001363B1">
            <w:pPr>
              <w:ind w:firstLine="0"/>
              <w:jc w:val="center"/>
            </w:pPr>
          </w:p>
          <w:p w14:paraId="7688FD40" w14:textId="77777777" w:rsidR="001363B1" w:rsidRDefault="001363B1" w:rsidP="001363B1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А.Н. Степанов</w:t>
            </w:r>
          </w:p>
          <w:p w14:paraId="04F8230D" w14:textId="5B4F5EE5" w:rsidR="00A5455E" w:rsidRDefault="001363B1" w:rsidP="001363B1">
            <w:pPr>
              <w:ind w:firstLine="0"/>
              <w:jc w:val="center"/>
            </w:pPr>
            <w:r>
              <w:t>«___» _____________ 202</w:t>
            </w:r>
            <w:r w:rsidR="00165ED7">
              <w:t>1</w:t>
            </w:r>
            <w:r>
              <w:t xml:space="preserve"> г.</w:t>
            </w:r>
          </w:p>
        </w:tc>
        <w:tc>
          <w:tcPr>
            <w:tcW w:w="442" w:type="dxa"/>
          </w:tcPr>
          <w:p w14:paraId="3E6555C8" w14:textId="77777777"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098AC00" w14:textId="77777777"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14:paraId="5E3F52EF" w14:textId="77777777" w:rsidR="00417680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26C69C17" w14:textId="77777777" w:rsidR="00417680" w:rsidRDefault="00302D13" w:rsidP="00812B23">
            <w:pPr>
              <w:ind w:firstLine="0"/>
              <w:jc w:val="center"/>
            </w:pPr>
            <w:r>
              <w:t>профессор департамент</w:t>
            </w:r>
            <w:r w:rsidR="00266087">
              <w:t xml:space="preserve">а </w:t>
            </w:r>
          </w:p>
          <w:p w14:paraId="4E9BB36B" w14:textId="77777777" w:rsidR="00417680" w:rsidRDefault="00266087" w:rsidP="00812B23">
            <w:pPr>
              <w:ind w:firstLine="0"/>
              <w:jc w:val="center"/>
            </w:pPr>
            <w:r>
              <w:t xml:space="preserve">программной инженерии, </w:t>
            </w:r>
          </w:p>
          <w:p w14:paraId="0C0B6DBF" w14:textId="2C5EDEF2" w:rsidR="00A5455E" w:rsidRDefault="00266087" w:rsidP="00812B23">
            <w:pPr>
              <w:ind w:firstLine="0"/>
              <w:jc w:val="center"/>
            </w:pPr>
            <w:r>
              <w:t>канд. т</w:t>
            </w:r>
            <w:r w:rsidR="00302D13">
              <w:t>ехн. наук</w:t>
            </w:r>
          </w:p>
          <w:p w14:paraId="5141A0CE" w14:textId="77777777" w:rsidR="00A5455E" w:rsidRDefault="00A5455E" w:rsidP="00417680">
            <w:pPr>
              <w:ind w:firstLine="0"/>
            </w:pPr>
          </w:p>
          <w:p w14:paraId="5DC2D17B" w14:textId="77777777"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14:paraId="15EB42F0" w14:textId="66B1186E" w:rsidR="00A5455E" w:rsidRDefault="00A5455E" w:rsidP="00812B23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</w:t>
            </w:r>
            <w:r w:rsidR="001363B1">
              <w:t>2</w:t>
            </w:r>
            <w:r w:rsidR="00165ED7">
              <w:t>1</w:t>
            </w:r>
            <w:r>
              <w:t xml:space="preserve"> г.</w:t>
            </w:r>
          </w:p>
        </w:tc>
      </w:tr>
    </w:tbl>
    <w:p w14:paraId="5A3B8B83" w14:textId="77777777"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58895BC2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69FFB24F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640B83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1A8225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0AAB2B83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687DFC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B5D4A2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2BF914A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3B1005A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8676CA4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317B4167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A35A930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7A86018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72AED1F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088C73C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A503930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37B99705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5E36DC3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60F6AE99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72951ED6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5DCCF03A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1A28BDE9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2DA4DE71" w14:textId="425BE2B2" w:rsidR="00CA5BAB" w:rsidRDefault="002E5122" w:rsidP="00E50E15">
            <w:pPr>
              <w:ind w:firstLine="0"/>
              <w:jc w:val="center"/>
              <w:rPr>
                <w:b/>
                <w:sz w:val="30"/>
                <w:szCs w:val="30"/>
              </w:rPr>
            </w:pPr>
            <w:r w:rsidRPr="002E5122">
              <w:rPr>
                <w:b/>
                <w:sz w:val="30"/>
                <w:szCs w:val="30"/>
              </w:rPr>
              <w:t>Клиент-серверное приложение для обмена навыками и услугами для студентов НИУ ВШЭ. Серверная часть.</w:t>
            </w:r>
          </w:p>
          <w:p w14:paraId="5A14AF0A" w14:textId="77777777" w:rsidR="002E5122" w:rsidRDefault="002E5122" w:rsidP="00E50E15">
            <w:pPr>
              <w:ind w:firstLine="0"/>
              <w:jc w:val="center"/>
            </w:pPr>
          </w:p>
          <w:p w14:paraId="28F67243" w14:textId="77777777"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1F5D03">
              <w:rPr>
                <w:b/>
                <w:sz w:val="28"/>
              </w:rPr>
              <w:t>рограмма и методика испытаний</w:t>
            </w:r>
          </w:p>
          <w:p w14:paraId="118A4CAF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01AC8EF9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3F59F2D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10E86E73" w14:textId="39CD8DBB"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3DDC">
              <w:rPr>
                <w:b/>
                <w:sz w:val="28"/>
              </w:rPr>
              <w:t>0</w:t>
            </w:r>
            <w:r w:rsidR="008777F9">
              <w:rPr>
                <w:b/>
                <w:sz w:val="28"/>
              </w:rPr>
              <w:t>6</w:t>
            </w:r>
            <w:r w:rsidR="00B13DDC">
              <w:rPr>
                <w:b/>
                <w:sz w:val="28"/>
              </w:rPr>
              <w:t>.0</w:t>
            </w:r>
            <w:r w:rsidR="008777F9">
              <w:rPr>
                <w:b/>
                <w:sz w:val="28"/>
              </w:rPr>
              <w:t>2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B37E6A">
              <w:rPr>
                <w:b/>
                <w:sz w:val="28"/>
              </w:rPr>
              <w:t>5</w:t>
            </w:r>
            <w:r w:rsidR="008F2189" w:rsidRPr="00253FC1">
              <w:rPr>
                <w:b/>
                <w:sz w:val="28"/>
              </w:rPr>
              <w:t>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14:paraId="3FE1E7E0" w14:textId="77777777"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14:paraId="0A1D9F1F" w14:textId="77777777" w:rsidTr="00A5455E">
        <w:tc>
          <w:tcPr>
            <w:tcW w:w="1281" w:type="dxa"/>
            <w:vMerge/>
            <w:vAlign w:val="center"/>
          </w:tcPr>
          <w:p w14:paraId="28920415" w14:textId="77777777"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04B374F8" w14:textId="77777777"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739B11AD" w14:textId="77777777" w:rsidR="00CA5BAB" w:rsidRPr="004243F3" w:rsidRDefault="00CA5BAB" w:rsidP="00E50E15">
            <w:pPr>
              <w:ind w:firstLine="0"/>
              <w:jc w:val="center"/>
            </w:pPr>
          </w:p>
          <w:p w14:paraId="1F0213E8" w14:textId="77777777" w:rsidR="00F93527" w:rsidRPr="004243F3" w:rsidRDefault="00F93527" w:rsidP="00E50E15">
            <w:pPr>
              <w:ind w:firstLine="0"/>
              <w:jc w:val="center"/>
            </w:pPr>
          </w:p>
          <w:p w14:paraId="2DC28113" w14:textId="77777777" w:rsidR="00F93527" w:rsidRPr="004243F3" w:rsidRDefault="00F93527" w:rsidP="00E50E15">
            <w:pPr>
              <w:ind w:firstLine="0"/>
              <w:jc w:val="center"/>
            </w:pPr>
          </w:p>
          <w:p w14:paraId="19DE8EEB" w14:textId="77777777" w:rsidR="00F93527" w:rsidRPr="004243F3" w:rsidRDefault="00F93527" w:rsidP="00E50E15">
            <w:pPr>
              <w:ind w:firstLine="0"/>
              <w:jc w:val="center"/>
            </w:pPr>
          </w:p>
        </w:tc>
      </w:tr>
      <w:tr w:rsidR="001363B1" w14:paraId="345B8B39" w14:textId="77777777" w:rsidTr="00A5455E">
        <w:tc>
          <w:tcPr>
            <w:tcW w:w="1281" w:type="dxa"/>
            <w:vMerge/>
            <w:vAlign w:val="center"/>
          </w:tcPr>
          <w:p w14:paraId="2D6E2242" w14:textId="77777777" w:rsidR="001363B1" w:rsidRPr="004243F3" w:rsidRDefault="001363B1" w:rsidP="001363B1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75250814" w14:textId="77777777" w:rsidR="001363B1" w:rsidRPr="004243F3" w:rsidRDefault="001363B1" w:rsidP="001363B1">
            <w:pPr>
              <w:ind w:firstLine="0"/>
            </w:pPr>
          </w:p>
        </w:tc>
        <w:tc>
          <w:tcPr>
            <w:tcW w:w="5489" w:type="dxa"/>
            <w:gridSpan w:val="2"/>
          </w:tcPr>
          <w:p w14:paraId="0D0DAB7C" w14:textId="77777777" w:rsidR="001363B1" w:rsidRPr="006800E8" w:rsidRDefault="001363B1" w:rsidP="00F6725B">
            <w:pPr>
              <w:ind w:firstLine="0"/>
              <w:jc w:val="center"/>
            </w:pPr>
            <w:r w:rsidRPr="006800E8">
              <w:t>Исполнитель:</w:t>
            </w:r>
          </w:p>
          <w:p w14:paraId="60787742" w14:textId="3709E9BF" w:rsidR="001363B1" w:rsidRPr="006800E8" w:rsidRDefault="001363B1" w:rsidP="00F6725B">
            <w:pPr>
              <w:ind w:firstLine="0"/>
              <w:jc w:val="center"/>
            </w:pPr>
            <w:r w:rsidRPr="006800E8">
              <w:t xml:space="preserve">студент группы </w:t>
            </w:r>
            <w:r>
              <w:t>БПИ19</w:t>
            </w:r>
            <w:r w:rsidR="008777F9">
              <w:t>3</w:t>
            </w:r>
          </w:p>
          <w:p w14:paraId="0883F632" w14:textId="77777777" w:rsidR="001363B1" w:rsidRPr="006800E8" w:rsidRDefault="001363B1" w:rsidP="00F6725B">
            <w:pPr>
              <w:ind w:firstLine="0"/>
              <w:jc w:val="center"/>
            </w:pPr>
            <w:r w:rsidRPr="006800E8">
              <w:t xml:space="preserve">_____________________ / </w:t>
            </w:r>
            <w:r>
              <w:t>Царёв К.Д.</w:t>
            </w:r>
            <w:r w:rsidRPr="006800E8">
              <w:t xml:space="preserve"> /</w:t>
            </w:r>
          </w:p>
          <w:p w14:paraId="4988A020" w14:textId="1B207603" w:rsidR="001363B1" w:rsidRPr="006800E8" w:rsidRDefault="001363B1" w:rsidP="00F6725B">
            <w:pPr>
              <w:ind w:firstLine="0"/>
              <w:jc w:val="center"/>
            </w:pPr>
            <w:r w:rsidRPr="006800E8">
              <w:t>«_</w:t>
            </w:r>
            <w:r>
              <w:t>___»_______________________ 202</w:t>
            </w:r>
            <w:r w:rsidR="00165ED7">
              <w:t>1</w:t>
            </w:r>
            <w:r>
              <w:t xml:space="preserve"> </w:t>
            </w:r>
            <w:r w:rsidRPr="006800E8">
              <w:t>г.</w:t>
            </w:r>
          </w:p>
          <w:p w14:paraId="6B5B9B23" w14:textId="77777777" w:rsidR="001363B1" w:rsidRPr="00F93527" w:rsidRDefault="001363B1" w:rsidP="00F6725B">
            <w:pPr>
              <w:ind w:firstLine="0"/>
              <w:jc w:val="center"/>
            </w:pPr>
          </w:p>
        </w:tc>
      </w:tr>
      <w:tr w:rsidR="00CA5BAB" w14:paraId="5712BBC8" w14:textId="77777777" w:rsidTr="00A5455E">
        <w:tc>
          <w:tcPr>
            <w:tcW w:w="1281" w:type="dxa"/>
            <w:vMerge/>
            <w:vAlign w:val="center"/>
          </w:tcPr>
          <w:p w14:paraId="36F8C6C6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0EE7532" w14:textId="77777777"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14:paraId="1A37D89C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4BABF7A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0B5065C5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265CDDC1" w14:textId="77777777" w:rsidR="00CA5BAB" w:rsidRDefault="00CA5BAB" w:rsidP="00556B74">
            <w:pPr>
              <w:ind w:firstLine="0"/>
              <w:jc w:val="center"/>
            </w:pPr>
          </w:p>
          <w:p w14:paraId="53B40EE0" w14:textId="77777777" w:rsidR="00D95724" w:rsidRDefault="00D95724" w:rsidP="00556B74">
            <w:pPr>
              <w:ind w:firstLine="0"/>
              <w:jc w:val="center"/>
            </w:pPr>
          </w:p>
          <w:p w14:paraId="3DAB9871" w14:textId="77777777" w:rsidR="00D95724" w:rsidRDefault="00D95724" w:rsidP="00556B74">
            <w:pPr>
              <w:ind w:firstLine="0"/>
              <w:jc w:val="center"/>
            </w:pPr>
          </w:p>
          <w:p w14:paraId="7B04048F" w14:textId="77777777" w:rsidR="00D95724" w:rsidRDefault="00D95724" w:rsidP="00556B74">
            <w:pPr>
              <w:ind w:firstLine="0"/>
              <w:jc w:val="center"/>
            </w:pPr>
          </w:p>
          <w:p w14:paraId="642FD629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6B7D99DB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4C8467CF" w14:textId="77777777" w:rsidR="00D95724" w:rsidRDefault="00D95724" w:rsidP="00D95724">
      <w:pPr>
        <w:ind w:firstLine="0"/>
        <w:jc w:val="center"/>
        <w:rPr>
          <w:b/>
          <w:sz w:val="20"/>
        </w:rPr>
      </w:pPr>
    </w:p>
    <w:p w14:paraId="0E8F56C8" w14:textId="6A116A08" w:rsidR="00D95724" w:rsidRDefault="00220B79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</w:t>
      </w:r>
      <w:r w:rsidR="001363B1">
        <w:rPr>
          <w:b/>
          <w:sz w:val="28"/>
        </w:rPr>
        <w:t>2</w:t>
      </w:r>
      <w:r w:rsidR="008777F9">
        <w:rPr>
          <w:b/>
          <w:sz w:val="28"/>
        </w:rPr>
        <w:t>1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14:paraId="0317465D" w14:textId="77777777" w:rsidTr="00297DE2">
        <w:trPr>
          <w:gridBefore w:val="1"/>
          <w:wBefore w:w="1281" w:type="dxa"/>
        </w:trPr>
        <w:tc>
          <w:tcPr>
            <w:tcW w:w="4531" w:type="dxa"/>
          </w:tcPr>
          <w:p w14:paraId="2C00DD52" w14:textId="77777777"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38376224" w14:textId="77777777"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3DDC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B37E6A">
              <w:rPr>
                <w:sz w:val="28"/>
                <w:szCs w:val="28"/>
              </w:rPr>
              <w:t>5</w:t>
            </w:r>
            <w:r w:rsidR="008F2189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3FBCC044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4728CB97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566F78D9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1DCB755A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F2FD7B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F32B28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5EA952FB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161ACAD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B2A3E6B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22D99C5B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E1454C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2C2D7A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6D0B4901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500C6E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6F9825F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7D23697C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4FCAB0A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C3A8C41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292AC03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5FDDD391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C0A51C4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2EFC238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2FA950B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32349167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25BADE0F" w14:textId="77777777" w:rsidR="00297DE2" w:rsidRDefault="00297DE2" w:rsidP="00B12A81"/>
          <w:p w14:paraId="0CE59D6D" w14:textId="77777777" w:rsidR="00B12A81" w:rsidRDefault="00B12A81" w:rsidP="00B12A81"/>
          <w:p w14:paraId="5FD50602" w14:textId="77777777" w:rsidR="00B12A81" w:rsidRDefault="00B12A81" w:rsidP="00B12A81"/>
          <w:p w14:paraId="0A546966" w14:textId="77777777" w:rsidR="00B12A81" w:rsidRDefault="00B12A81" w:rsidP="00B12A81"/>
          <w:p w14:paraId="635C2C65" w14:textId="77777777" w:rsidR="00B12A81" w:rsidRDefault="00B12A81" w:rsidP="00B12A81"/>
          <w:p w14:paraId="621FFD53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04642CE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227D90A9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4623633C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6A2D3BB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3FA18C18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3388426C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0D68EA93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0CFBCBDE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32C8BB8C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59CFB0AA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55204B30" w14:textId="77777777"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14:paraId="52F15298" w14:textId="77777777" w:rsidR="00297DE2" w:rsidRDefault="00297DE2" w:rsidP="00E50E15">
            <w:pPr>
              <w:ind w:firstLine="0"/>
              <w:jc w:val="center"/>
            </w:pPr>
          </w:p>
          <w:p w14:paraId="0EFA691D" w14:textId="77777777"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1F5D03">
              <w:rPr>
                <w:b/>
                <w:sz w:val="28"/>
              </w:rPr>
              <w:t>рограмма и методика испытаний</w:t>
            </w:r>
          </w:p>
          <w:p w14:paraId="379F337C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7186ED7E" w14:textId="3B6EB6FE"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3DDC">
              <w:rPr>
                <w:b/>
                <w:sz w:val="28"/>
              </w:rPr>
              <w:t>0</w:t>
            </w:r>
            <w:r w:rsidR="00AB05EA">
              <w:rPr>
                <w:b/>
                <w:sz w:val="28"/>
              </w:rPr>
              <w:t>6</w:t>
            </w:r>
            <w:r w:rsidR="00B13DDC">
              <w:rPr>
                <w:b/>
                <w:sz w:val="28"/>
              </w:rPr>
              <w:t>.0</w:t>
            </w:r>
            <w:r w:rsidR="00AB05EA">
              <w:rPr>
                <w:b/>
                <w:sz w:val="28"/>
              </w:rPr>
              <w:t>2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B37E6A">
              <w:rPr>
                <w:b/>
                <w:sz w:val="28"/>
              </w:rPr>
              <w:t>5</w:t>
            </w:r>
            <w:r w:rsidR="008F2189" w:rsidRPr="001F5D03">
              <w:rPr>
                <w:b/>
                <w:sz w:val="28"/>
              </w:rPr>
              <w:t>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14:paraId="6051E59F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0E2DF80" w14:textId="3DE149CD"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122371">
              <w:rPr>
                <w:b/>
                <w:sz w:val="28"/>
              </w:rPr>
              <w:t>17</w:t>
            </w:r>
          </w:p>
          <w:p w14:paraId="5AA50A10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87FFC7B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105A70B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0E618DA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6544474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79D2E723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2AFA111E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242C7831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7C0B94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AD4F212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06579D6B" w14:textId="77777777" w:rsidR="00297DE2" w:rsidRDefault="00297DE2" w:rsidP="00E50E15">
            <w:pPr>
              <w:ind w:firstLine="0"/>
              <w:jc w:val="center"/>
            </w:pPr>
          </w:p>
          <w:p w14:paraId="6A3ED587" w14:textId="77777777" w:rsidR="004F56B7" w:rsidRDefault="004F56B7" w:rsidP="00E50E15">
            <w:pPr>
              <w:ind w:firstLine="0"/>
              <w:jc w:val="center"/>
            </w:pPr>
          </w:p>
          <w:p w14:paraId="07929D13" w14:textId="77777777" w:rsidR="00297DE2" w:rsidRPr="00297DE2" w:rsidRDefault="00297DE2" w:rsidP="00E50E15">
            <w:pPr>
              <w:ind w:firstLine="0"/>
              <w:jc w:val="center"/>
            </w:pPr>
          </w:p>
          <w:p w14:paraId="1EA08D23" w14:textId="77777777" w:rsidR="00297DE2" w:rsidRDefault="00297DE2" w:rsidP="00E50E15">
            <w:pPr>
              <w:ind w:firstLine="0"/>
              <w:jc w:val="center"/>
            </w:pPr>
          </w:p>
          <w:p w14:paraId="10534A24" w14:textId="77777777" w:rsidR="004F56B7" w:rsidRDefault="004F56B7" w:rsidP="00E50E15">
            <w:pPr>
              <w:ind w:firstLine="0"/>
              <w:jc w:val="center"/>
            </w:pPr>
          </w:p>
          <w:p w14:paraId="664FF30F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7E238E44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90BBF4C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32B6BC19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275ADDBB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63F90FD2" w14:textId="77777777" w:rsidR="004F56B7" w:rsidRDefault="004F56B7" w:rsidP="00297DE2">
            <w:pPr>
              <w:ind w:firstLine="0"/>
              <w:jc w:val="center"/>
            </w:pPr>
          </w:p>
          <w:p w14:paraId="64E0D0AA" w14:textId="77777777" w:rsidR="004F56B7" w:rsidRDefault="004F56B7" w:rsidP="00297DE2">
            <w:pPr>
              <w:ind w:firstLine="0"/>
              <w:jc w:val="center"/>
            </w:pPr>
          </w:p>
          <w:p w14:paraId="1FB200BF" w14:textId="77777777" w:rsidR="004F56B7" w:rsidRDefault="004F56B7" w:rsidP="00297DE2">
            <w:pPr>
              <w:ind w:firstLine="0"/>
              <w:jc w:val="center"/>
            </w:pPr>
          </w:p>
          <w:p w14:paraId="0AD363F3" w14:textId="77777777" w:rsidR="004F56B7" w:rsidRDefault="004F56B7" w:rsidP="00297DE2">
            <w:pPr>
              <w:ind w:firstLine="0"/>
              <w:jc w:val="center"/>
            </w:pPr>
          </w:p>
          <w:p w14:paraId="6AAE1C78" w14:textId="77777777" w:rsidR="004F56B7" w:rsidRDefault="004F56B7" w:rsidP="00297DE2">
            <w:pPr>
              <w:ind w:firstLine="0"/>
              <w:jc w:val="center"/>
            </w:pPr>
          </w:p>
          <w:p w14:paraId="34871477" w14:textId="77777777" w:rsidR="004F56B7" w:rsidRDefault="004F56B7" w:rsidP="00297DE2">
            <w:pPr>
              <w:ind w:firstLine="0"/>
              <w:jc w:val="center"/>
            </w:pPr>
          </w:p>
          <w:p w14:paraId="3D28F026" w14:textId="77777777" w:rsidR="00B12A81" w:rsidRDefault="00B12A81" w:rsidP="00B12A81">
            <w:pPr>
              <w:ind w:firstLine="0"/>
            </w:pPr>
          </w:p>
          <w:p w14:paraId="6691B041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4F70E330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515D30B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14E2F14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27399BC0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8C888DF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3875164A" w14:textId="77777777" w:rsidR="00297DE2" w:rsidRDefault="00297DE2" w:rsidP="00B12A81">
            <w:pPr>
              <w:ind w:firstLine="0"/>
              <w:jc w:val="center"/>
            </w:pPr>
          </w:p>
          <w:p w14:paraId="2F6AA399" w14:textId="77777777" w:rsidR="00AB05EA" w:rsidRDefault="00AB05EA" w:rsidP="00B12A81">
            <w:pPr>
              <w:ind w:firstLine="0"/>
              <w:jc w:val="center"/>
            </w:pPr>
          </w:p>
          <w:p w14:paraId="5461B8D3" w14:textId="77777777" w:rsidR="00AB05EA" w:rsidRDefault="00AB05EA" w:rsidP="00B12A81">
            <w:pPr>
              <w:ind w:firstLine="0"/>
              <w:jc w:val="center"/>
            </w:pPr>
          </w:p>
          <w:p w14:paraId="4443A571" w14:textId="77777777" w:rsidR="00AB05EA" w:rsidRDefault="00AB05EA" w:rsidP="00B12A81">
            <w:pPr>
              <w:ind w:firstLine="0"/>
              <w:jc w:val="center"/>
            </w:pPr>
          </w:p>
          <w:p w14:paraId="05FFED1B" w14:textId="77777777" w:rsidR="00AB05EA" w:rsidRDefault="00AB05EA" w:rsidP="00B12A81">
            <w:pPr>
              <w:ind w:firstLine="0"/>
              <w:jc w:val="center"/>
            </w:pPr>
          </w:p>
          <w:p w14:paraId="695FA3F2" w14:textId="77777777" w:rsidR="00AB05EA" w:rsidRDefault="00AB05EA" w:rsidP="00B12A81">
            <w:pPr>
              <w:ind w:firstLine="0"/>
              <w:jc w:val="center"/>
            </w:pPr>
          </w:p>
          <w:p w14:paraId="0037A417" w14:textId="15216863" w:rsidR="00AB05EA" w:rsidRPr="001A50A5" w:rsidRDefault="00AB05EA" w:rsidP="00AB05EA">
            <w:pPr>
              <w:ind w:firstLine="0"/>
            </w:pPr>
          </w:p>
        </w:tc>
        <w:tc>
          <w:tcPr>
            <w:tcW w:w="1275" w:type="dxa"/>
            <w:vAlign w:val="center"/>
          </w:tcPr>
          <w:p w14:paraId="719EA7FF" w14:textId="77777777" w:rsidR="00297DE2" w:rsidRDefault="00297DE2" w:rsidP="00E50E15">
            <w:pPr>
              <w:ind w:firstLine="0"/>
              <w:jc w:val="center"/>
            </w:pPr>
          </w:p>
          <w:p w14:paraId="6E9FD0D4" w14:textId="77777777" w:rsidR="00297DE2" w:rsidRDefault="00297DE2" w:rsidP="00E50E15">
            <w:pPr>
              <w:ind w:firstLine="0"/>
              <w:jc w:val="center"/>
            </w:pPr>
          </w:p>
          <w:p w14:paraId="041B5286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6818C9A6" w14:textId="1137C07F"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</w:t>
      </w:r>
      <w:bookmarkEnd w:id="0"/>
      <w:r w:rsidR="00FE7D44">
        <w:rPr>
          <w:b/>
          <w:sz w:val="28"/>
        </w:rPr>
        <w:t>2</w:t>
      </w:r>
      <w:r w:rsidR="00AB05EA">
        <w:rPr>
          <w:b/>
          <w:sz w:val="28"/>
        </w:rPr>
        <w:t>1</w:t>
      </w:r>
      <w:r w:rsidR="00D95724">
        <w:rPr>
          <w:b/>
          <w:sz w:val="28"/>
        </w:rPr>
        <w:br w:type="page"/>
      </w:r>
    </w:p>
    <w:p w14:paraId="19FCC84A" w14:textId="77777777"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14:paraId="119C7057" w14:textId="77777777" w:rsidR="00433C7F" w:rsidRDefault="00433C7F" w:rsidP="00433C7F">
      <w:pPr>
        <w:ind w:firstLine="0"/>
      </w:pPr>
    </w:p>
    <w:p w14:paraId="3E77B5F7" w14:textId="77777777" w:rsidR="00951CB8" w:rsidRDefault="00D252B6" w:rsidP="00951CB8">
      <w:r>
        <w:t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</w:t>
      </w:r>
    </w:p>
    <w:p w14:paraId="274F1810" w14:textId="2D26A43E" w:rsidR="0080215A" w:rsidRDefault="00D252B6" w:rsidP="00951CB8">
      <w:r>
        <w:t xml:space="preserve">Настоящая </w:t>
      </w:r>
      <w:r w:rsidR="001A619D">
        <w:t>п</w:t>
      </w:r>
      <w:r>
        <w:t xml:space="preserve">рограмма и методика испытаний для </w:t>
      </w:r>
      <w:r w:rsidR="001A619D">
        <w:t>с</w:t>
      </w:r>
      <w:r w:rsidR="001A619D" w:rsidRPr="001A619D">
        <w:t>ерверн</w:t>
      </w:r>
      <w:r w:rsidR="001A619D">
        <w:t>ой</w:t>
      </w:r>
      <w:r w:rsidR="001A619D" w:rsidRPr="001A619D">
        <w:t xml:space="preserve"> част</w:t>
      </w:r>
      <w:r w:rsidR="001A619D">
        <w:t>и</w:t>
      </w:r>
      <w:r w:rsidR="001A619D" w:rsidRPr="001A619D">
        <w:t xml:space="preserve"> приложения для обмена навыками и услугами для студентов НИУ ВШЭ</w:t>
      </w:r>
      <w:r w:rsidR="001A619D">
        <w:t xml:space="preserve"> </w:t>
      </w:r>
      <w:r>
        <w:t>содержит следующие разделы: «Объект испытаний», «Цель испытаний», «Требования к программе», «Требования к программным документам», «Средства и порядок испытаний», «Приложения».</w:t>
      </w:r>
    </w:p>
    <w:p w14:paraId="205AE1ED" w14:textId="00CAD844" w:rsidR="0080215A" w:rsidRDefault="00D252B6" w:rsidP="0080215A">
      <w:r>
        <w:t xml:space="preserve">В разделе «Объект испытаний» указано наименование и область применения </w:t>
      </w:r>
      <w:r w:rsidR="00A201C8">
        <w:t>с</w:t>
      </w:r>
      <w:r w:rsidR="00A201C8" w:rsidRPr="001A619D">
        <w:t>ерверн</w:t>
      </w:r>
      <w:r w:rsidR="00A201C8">
        <w:t>ой</w:t>
      </w:r>
      <w:r w:rsidR="00A201C8" w:rsidRPr="001A619D">
        <w:t xml:space="preserve"> част</w:t>
      </w:r>
      <w:r w:rsidR="00A201C8">
        <w:t>и</w:t>
      </w:r>
      <w:r w:rsidR="00A201C8" w:rsidRPr="001A619D">
        <w:t xml:space="preserve"> приложения для обмена навыками и услугами для студентов НИУ ВШЭ</w:t>
      </w:r>
      <w:r>
        <w:t>.</w:t>
      </w:r>
    </w:p>
    <w:p w14:paraId="5999F8D8" w14:textId="77777777" w:rsidR="0080215A" w:rsidRDefault="00D252B6" w:rsidP="0080215A">
      <w:r>
        <w:t>В разделе «Цель испытаний» указана цель проведения испытаний.</w:t>
      </w:r>
    </w:p>
    <w:p w14:paraId="02EC55B5" w14:textId="77777777" w:rsidR="0080215A" w:rsidRDefault="00D252B6" w:rsidP="0080215A">
      <w:r>
        <w:t>Раздел «Требования к программе» содержит основные требования к программе, которые подлежат проверке во время испытаний.</w:t>
      </w:r>
    </w:p>
    <w:p w14:paraId="3FA0AF0F" w14:textId="77777777" w:rsidR="0080215A" w:rsidRDefault="00D252B6" w:rsidP="0080215A">
      <w:r>
        <w:t>Раздел «Требования к программным документам» содержит состав программной документации, которая представляется на испытания, а также специальные требования к ней.</w:t>
      </w:r>
    </w:p>
    <w:p w14:paraId="1268B609" w14:textId="77777777" w:rsidR="0080215A" w:rsidRDefault="00D252B6" w:rsidP="0080215A">
      <w:r>
        <w:t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</w:t>
      </w:r>
    </w:p>
    <w:p w14:paraId="561C2ABF" w14:textId="77777777" w:rsidR="0080215A" w:rsidRDefault="00D252B6" w:rsidP="0080215A">
      <w:r>
        <w:t>Раздел «Методы испытаний» содержит информацию об используемых методах испытаний. Настоящий документ разработан в соответствии с требованиями:</w:t>
      </w:r>
    </w:p>
    <w:p w14:paraId="11A0B310" w14:textId="77777777" w:rsidR="0080215A" w:rsidRDefault="00D252B6" w:rsidP="0080215A">
      <w:r>
        <w:t>1) ГОСТ 19.101-77 Виды программ и программных документов;</w:t>
      </w:r>
    </w:p>
    <w:p w14:paraId="5D021FD6" w14:textId="77777777" w:rsidR="0080215A" w:rsidRDefault="00D252B6" w:rsidP="0080215A">
      <w:r>
        <w:t>2) ГОСТ 19.102-77 Стадии разработки;</w:t>
      </w:r>
    </w:p>
    <w:p w14:paraId="358C4955" w14:textId="77777777" w:rsidR="0080215A" w:rsidRDefault="00D252B6" w:rsidP="0080215A">
      <w:r>
        <w:t>3) ГОСТ 19.103-77 Обозначения программ и программных документов;</w:t>
      </w:r>
    </w:p>
    <w:p w14:paraId="61E60DA1" w14:textId="77777777" w:rsidR="0080215A" w:rsidRDefault="00D252B6" w:rsidP="0080215A">
      <w:r>
        <w:t>4) ГОСТ 19.104-78 Основные надписи;</w:t>
      </w:r>
    </w:p>
    <w:p w14:paraId="51A5CBD4" w14:textId="06F7A10A" w:rsidR="0080215A" w:rsidRDefault="00D252B6" w:rsidP="0080215A">
      <w:r>
        <w:t>5)</w:t>
      </w:r>
      <w:r w:rsidR="00C02D5C">
        <w:t xml:space="preserve"> </w:t>
      </w:r>
      <w:r>
        <w:t>ГОСТ 19.105-78 Общие требования к программным документам;</w:t>
      </w:r>
    </w:p>
    <w:p w14:paraId="608964E5" w14:textId="7518A834" w:rsidR="0080215A" w:rsidRDefault="00D252B6" w:rsidP="0080215A">
      <w:r>
        <w:t>6)</w:t>
      </w:r>
      <w:r w:rsidR="00C02D5C">
        <w:t xml:space="preserve"> </w:t>
      </w:r>
      <w:r>
        <w:t>ГОСТ 19.106-78 Требования к программным документам, выполненным печатным способом;</w:t>
      </w:r>
    </w:p>
    <w:p w14:paraId="11F0A014" w14:textId="77777777" w:rsidR="0080215A" w:rsidRDefault="00D252B6" w:rsidP="0080215A">
      <w:r>
        <w:t>7) ГОСТ 19.301-79 Программа и методика испытаний. Требования к содержанию и оформлению.</w:t>
      </w:r>
    </w:p>
    <w:p w14:paraId="5739CE8B" w14:textId="77777777" w:rsidR="0080215A" w:rsidRDefault="00D252B6" w:rsidP="0080215A">
      <w:r>
        <w:t>Изменения к данному документу оформляются согласно ГОСТ 19.603-7, ГОСТ 19.604- 78.</w:t>
      </w:r>
    </w:p>
    <w:p w14:paraId="5FB59BF0" w14:textId="77777777" w:rsidR="005F7960" w:rsidRDefault="00D252B6" w:rsidP="0080215A">
      <w:pPr>
        <w:rPr>
          <w:b/>
        </w:rPr>
      </w:pPr>
      <w:r>
        <w:t>Перед прочтением данного документа рекомендуется ознакомиться с терминологией, приведенной в Приложении 1 настоящей программы и методики испытаний.</w:t>
      </w:r>
      <w:r w:rsidR="005F7960"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2C202D" w14:textId="77777777"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42A178F8" w14:textId="7A9001B3" w:rsidR="00122371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20167" w:history="1">
            <w:r w:rsidR="00122371" w:rsidRPr="007B20E0">
              <w:rPr>
                <w:rStyle w:val="af2"/>
              </w:rPr>
              <w:t>1.</w:t>
            </w:r>
            <w:r w:rsidR="0012237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</w:rPr>
              <w:t>ОБЪЕКТ ИСПЫТАНИЙ</w:t>
            </w:r>
            <w:r w:rsidR="00122371">
              <w:rPr>
                <w:webHidden/>
              </w:rPr>
              <w:tab/>
            </w:r>
            <w:r w:rsidR="00122371">
              <w:rPr>
                <w:webHidden/>
              </w:rPr>
              <w:fldChar w:fldCharType="begin"/>
            </w:r>
            <w:r w:rsidR="00122371">
              <w:rPr>
                <w:webHidden/>
              </w:rPr>
              <w:instrText xml:space="preserve"> PAGEREF _Toc71820167 \h </w:instrText>
            </w:r>
            <w:r w:rsidR="00122371">
              <w:rPr>
                <w:webHidden/>
              </w:rPr>
            </w:r>
            <w:r w:rsidR="00122371">
              <w:rPr>
                <w:webHidden/>
              </w:rPr>
              <w:fldChar w:fldCharType="separate"/>
            </w:r>
            <w:r w:rsidR="00122371">
              <w:rPr>
                <w:webHidden/>
              </w:rPr>
              <w:t>5</w:t>
            </w:r>
            <w:r w:rsidR="00122371">
              <w:rPr>
                <w:webHidden/>
              </w:rPr>
              <w:fldChar w:fldCharType="end"/>
            </w:r>
          </w:hyperlink>
        </w:p>
        <w:p w14:paraId="47AA920B" w14:textId="2A2BE615" w:rsidR="00122371" w:rsidRDefault="001F0A5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68" w:history="1">
            <w:r w:rsidR="00122371" w:rsidRPr="007B20E0">
              <w:rPr>
                <w:rStyle w:val="af2"/>
                <w:noProof/>
              </w:rPr>
              <w:t>1.1.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Наименование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_Toc71820168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5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75B18290" w14:textId="6CD94E3C" w:rsidR="00122371" w:rsidRDefault="001F0A5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69" w:history="1">
            <w:r w:rsidR="00122371" w:rsidRPr="007B20E0">
              <w:rPr>
                <w:rStyle w:val="af2"/>
                <w:noProof/>
              </w:rPr>
              <w:t>1.2.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Область применения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_Toc71820169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5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35EAD4F6" w14:textId="07557FEE" w:rsidR="00122371" w:rsidRDefault="001F0A5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70" w:history="1">
            <w:r w:rsidR="00122371" w:rsidRPr="007B20E0">
              <w:rPr>
                <w:rStyle w:val="af2"/>
                <w:noProof/>
              </w:rPr>
              <w:t>1.3.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Обозначение испытуемой программы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_Toc71820170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5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0CF8A495" w14:textId="41B4809B" w:rsidR="00122371" w:rsidRDefault="001F0A5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20171" w:history="1">
            <w:r w:rsidR="00122371" w:rsidRPr="007B20E0">
              <w:rPr>
                <w:rStyle w:val="af2"/>
              </w:rPr>
              <w:t>2.</w:t>
            </w:r>
            <w:r w:rsidR="0012237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</w:rPr>
              <w:t>ЦЕЛЬ ИСПЫТАНИЙ</w:t>
            </w:r>
            <w:r w:rsidR="00122371">
              <w:rPr>
                <w:webHidden/>
              </w:rPr>
              <w:tab/>
            </w:r>
            <w:r w:rsidR="00122371">
              <w:rPr>
                <w:webHidden/>
              </w:rPr>
              <w:fldChar w:fldCharType="begin"/>
            </w:r>
            <w:r w:rsidR="00122371">
              <w:rPr>
                <w:webHidden/>
              </w:rPr>
              <w:instrText xml:space="preserve"> PAGEREF _Toc71820171 \h </w:instrText>
            </w:r>
            <w:r w:rsidR="00122371">
              <w:rPr>
                <w:webHidden/>
              </w:rPr>
            </w:r>
            <w:r w:rsidR="00122371">
              <w:rPr>
                <w:webHidden/>
              </w:rPr>
              <w:fldChar w:fldCharType="separate"/>
            </w:r>
            <w:r w:rsidR="00122371">
              <w:rPr>
                <w:webHidden/>
              </w:rPr>
              <w:t>6</w:t>
            </w:r>
            <w:r w:rsidR="00122371">
              <w:rPr>
                <w:webHidden/>
              </w:rPr>
              <w:fldChar w:fldCharType="end"/>
            </w:r>
          </w:hyperlink>
        </w:p>
        <w:p w14:paraId="39CE98FC" w14:textId="610E9FBD" w:rsidR="00122371" w:rsidRDefault="001F0A5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20172" w:history="1">
            <w:r w:rsidR="00122371" w:rsidRPr="007B20E0">
              <w:rPr>
                <w:rStyle w:val="af2"/>
              </w:rPr>
              <w:t>3.</w:t>
            </w:r>
            <w:r w:rsidR="0012237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</w:rPr>
              <w:t>ТРЕБОВАНИЯ К ПРОГРАММЕ</w:t>
            </w:r>
            <w:r w:rsidR="00122371">
              <w:rPr>
                <w:webHidden/>
              </w:rPr>
              <w:tab/>
            </w:r>
            <w:r w:rsidR="00122371">
              <w:rPr>
                <w:webHidden/>
              </w:rPr>
              <w:fldChar w:fldCharType="begin"/>
            </w:r>
            <w:r w:rsidR="00122371">
              <w:rPr>
                <w:webHidden/>
              </w:rPr>
              <w:instrText xml:space="preserve"> PAGEREF _Toc71820172 \h </w:instrText>
            </w:r>
            <w:r w:rsidR="00122371">
              <w:rPr>
                <w:webHidden/>
              </w:rPr>
            </w:r>
            <w:r w:rsidR="00122371">
              <w:rPr>
                <w:webHidden/>
              </w:rPr>
              <w:fldChar w:fldCharType="separate"/>
            </w:r>
            <w:r w:rsidR="00122371">
              <w:rPr>
                <w:webHidden/>
              </w:rPr>
              <w:t>7</w:t>
            </w:r>
            <w:r w:rsidR="00122371">
              <w:rPr>
                <w:webHidden/>
              </w:rPr>
              <w:fldChar w:fldCharType="end"/>
            </w:r>
          </w:hyperlink>
        </w:p>
        <w:p w14:paraId="45CFBF82" w14:textId="13D37458" w:rsidR="00122371" w:rsidRDefault="001F0A5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73" w:history="1">
            <w:r w:rsidR="00122371" w:rsidRPr="007B20E0">
              <w:rPr>
                <w:rStyle w:val="af2"/>
                <w:noProof/>
              </w:rPr>
              <w:t>3.1.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Требования к функциональным характеристикам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_Toc71820173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7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4DF2AE66" w14:textId="0FB1EC95" w:rsidR="00122371" w:rsidRDefault="001F0A5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74" w:history="1">
            <w:r w:rsidR="00122371" w:rsidRPr="007B20E0">
              <w:rPr>
                <w:rStyle w:val="af2"/>
                <w:noProof/>
              </w:rPr>
              <w:t>3.1.1.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Требования к составу выполняемых функций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_Toc71820174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7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72196687" w14:textId="44DBB7C6" w:rsidR="00122371" w:rsidRDefault="001F0A5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75" w:history="1">
            <w:r w:rsidR="00122371" w:rsidRPr="007B20E0">
              <w:rPr>
                <w:rStyle w:val="af2"/>
                <w:noProof/>
              </w:rPr>
              <w:t>3.1.2.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Требования к организации входных данных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_Toc71820175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7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537F4353" w14:textId="4515D9C8" w:rsidR="00122371" w:rsidRDefault="001F0A5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76" w:history="1">
            <w:r w:rsidR="00122371" w:rsidRPr="007B20E0">
              <w:rPr>
                <w:rStyle w:val="af2"/>
                <w:noProof/>
              </w:rPr>
              <w:t>3.1.3.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Требования к организации выходных данных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_Toc71820176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7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5446B1C6" w14:textId="4525ADAD" w:rsidR="00122371" w:rsidRDefault="001F0A5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77" w:history="1">
            <w:r w:rsidR="00122371" w:rsidRPr="007B20E0">
              <w:rPr>
                <w:rStyle w:val="af2"/>
                <w:noProof/>
              </w:rPr>
              <w:t>3.2.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Требования к надежности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_Toc71820177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7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371EE4FA" w14:textId="1812E317" w:rsidR="00122371" w:rsidRDefault="001F0A5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78" w:history="1">
            <w:r w:rsidR="00122371" w:rsidRPr="007B20E0">
              <w:rPr>
                <w:rStyle w:val="af2"/>
                <w:noProof/>
              </w:rPr>
              <w:t>3.3.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Требования к интерфейсу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_Toc71820178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7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374321D0" w14:textId="1B26F767" w:rsidR="00122371" w:rsidRDefault="001F0A5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20179" w:history="1">
            <w:r w:rsidR="00122371" w:rsidRPr="007B20E0">
              <w:rPr>
                <w:rStyle w:val="af2"/>
              </w:rPr>
              <w:t>4.</w:t>
            </w:r>
            <w:r w:rsidR="0012237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</w:rPr>
              <w:t>ТРЕБОВАНИЯ К ПРОГРАММНОЙ ДОКУМЕНТАЦИИ</w:t>
            </w:r>
            <w:r w:rsidR="00122371">
              <w:rPr>
                <w:webHidden/>
              </w:rPr>
              <w:tab/>
            </w:r>
            <w:r w:rsidR="00122371">
              <w:rPr>
                <w:webHidden/>
              </w:rPr>
              <w:fldChar w:fldCharType="begin"/>
            </w:r>
            <w:r w:rsidR="00122371">
              <w:rPr>
                <w:webHidden/>
              </w:rPr>
              <w:instrText xml:space="preserve"> PAGEREF _Toc71820179 \h </w:instrText>
            </w:r>
            <w:r w:rsidR="00122371">
              <w:rPr>
                <w:webHidden/>
              </w:rPr>
            </w:r>
            <w:r w:rsidR="00122371">
              <w:rPr>
                <w:webHidden/>
              </w:rPr>
              <w:fldChar w:fldCharType="separate"/>
            </w:r>
            <w:r w:rsidR="00122371">
              <w:rPr>
                <w:webHidden/>
              </w:rPr>
              <w:t>8</w:t>
            </w:r>
            <w:r w:rsidR="00122371">
              <w:rPr>
                <w:webHidden/>
              </w:rPr>
              <w:fldChar w:fldCharType="end"/>
            </w:r>
          </w:hyperlink>
        </w:p>
        <w:p w14:paraId="2574FDFC" w14:textId="791006E5" w:rsidR="00122371" w:rsidRDefault="001F0A5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80" w:history="1">
            <w:r w:rsidR="00122371" w:rsidRPr="007B20E0">
              <w:rPr>
                <w:rStyle w:val="af2"/>
                <w:noProof/>
              </w:rPr>
              <w:t>4.1.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Состав программной документации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_Toc71820180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8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144062B9" w14:textId="2BD8CD7B" w:rsidR="00122371" w:rsidRDefault="001F0A5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81" w:history="1">
            <w:r w:rsidR="00122371" w:rsidRPr="007B20E0">
              <w:rPr>
                <w:rStyle w:val="af2"/>
                <w:noProof/>
              </w:rPr>
              <w:t>4.2.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Специальные требования к программной документации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_Toc71820181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8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05181333" w14:textId="417936DA" w:rsidR="00122371" w:rsidRDefault="001F0A5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20182" w:history="1">
            <w:r w:rsidR="00122371" w:rsidRPr="007B20E0">
              <w:rPr>
                <w:rStyle w:val="af2"/>
              </w:rPr>
              <w:t>5.</w:t>
            </w:r>
            <w:r w:rsidR="0012237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</w:rPr>
              <w:t>СРЕДСТВА И ПОРЯДОК ИСПЫТАНИЙ</w:t>
            </w:r>
            <w:r w:rsidR="00122371">
              <w:rPr>
                <w:webHidden/>
              </w:rPr>
              <w:tab/>
            </w:r>
            <w:r w:rsidR="00122371">
              <w:rPr>
                <w:webHidden/>
              </w:rPr>
              <w:fldChar w:fldCharType="begin"/>
            </w:r>
            <w:r w:rsidR="00122371">
              <w:rPr>
                <w:webHidden/>
              </w:rPr>
              <w:instrText xml:space="preserve"> PAGEREF _Toc71820182 \h </w:instrText>
            </w:r>
            <w:r w:rsidR="00122371">
              <w:rPr>
                <w:webHidden/>
              </w:rPr>
            </w:r>
            <w:r w:rsidR="00122371">
              <w:rPr>
                <w:webHidden/>
              </w:rPr>
              <w:fldChar w:fldCharType="separate"/>
            </w:r>
            <w:r w:rsidR="00122371">
              <w:rPr>
                <w:webHidden/>
              </w:rPr>
              <w:t>9</w:t>
            </w:r>
            <w:r w:rsidR="00122371">
              <w:rPr>
                <w:webHidden/>
              </w:rPr>
              <w:fldChar w:fldCharType="end"/>
            </w:r>
          </w:hyperlink>
        </w:p>
        <w:p w14:paraId="07A543A7" w14:textId="76045782" w:rsidR="00122371" w:rsidRDefault="001F0A5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83" w:history="1">
            <w:r w:rsidR="00122371" w:rsidRPr="007B20E0">
              <w:rPr>
                <w:rStyle w:val="af2"/>
                <w:noProof/>
              </w:rPr>
              <w:t>5.1.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Технические средства, используемые во время испытаний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_Toc71820183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9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6A211304" w14:textId="3B415917" w:rsidR="00122371" w:rsidRDefault="001F0A5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84" w:history="1">
            <w:r w:rsidR="00122371" w:rsidRPr="007B20E0">
              <w:rPr>
                <w:rStyle w:val="af2"/>
                <w:noProof/>
              </w:rPr>
              <w:t>5.2.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Программные средства, используемые во время испытаний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_Toc71820184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9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11E366E2" w14:textId="64445FC2" w:rsidR="00122371" w:rsidRDefault="001F0A5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85" w:history="1">
            <w:r w:rsidR="00122371" w:rsidRPr="007B20E0">
              <w:rPr>
                <w:rStyle w:val="af2"/>
                <w:noProof/>
              </w:rPr>
              <w:t>5.3.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Порядок проведения испытаний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_Toc71820185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9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5BEEAB31" w14:textId="32E7C713" w:rsidR="00122371" w:rsidRDefault="001F0A5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86" w:history="1">
            <w:r w:rsidR="00122371" w:rsidRPr="007B20E0">
              <w:rPr>
                <w:rStyle w:val="af2"/>
                <w:noProof/>
              </w:rPr>
              <w:t>5.4.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Условия проведения испытаний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_Toc71820186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9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6E2A4E64" w14:textId="0628E565" w:rsidR="00122371" w:rsidRDefault="001F0A5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87" w:history="1">
            <w:r w:rsidR="00122371" w:rsidRPr="007B20E0">
              <w:rPr>
                <w:rStyle w:val="af2"/>
                <w:noProof/>
              </w:rPr>
              <w:t>5.4.1.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Климатические условия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_Toc71820187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9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680E3921" w14:textId="125F4977" w:rsidR="00122371" w:rsidRDefault="001F0A5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88" w:history="1">
            <w:r w:rsidR="00122371" w:rsidRPr="007B20E0">
              <w:rPr>
                <w:rStyle w:val="af2"/>
                <w:noProof/>
              </w:rPr>
              <w:t>5.4.2.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Требования к численности и квалификации персонала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_Toc71820188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9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04B288EC" w14:textId="4D0B51F9" w:rsidR="00122371" w:rsidRDefault="001F0A5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20189" w:history="1">
            <w:r w:rsidR="00122371" w:rsidRPr="007B20E0">
              <w:rPr>
                <w:rStyle w:val="af2"/>
              </w:rPr>
              <w:t>6.</w:t>
            </w:r>
            <w:r w:rsidR="0012237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</w:rPr>
              <w:t>МЕТОДЫ ИСПЫТАНИЙ</w:t>
            </w:r>
            <w:r w:rsidR="00122371">
              <w:rPr>
                <w:webHidden/>
              </w:rPr>
              <w:tab/>
            </w:r>
            <w:r w:rsidR="00122371">
              <w:rPr>
                <w:webHidden/>
              </w:rPr>
              <w:fldChar w:fldCharType="begin"/>
            </w:r>
            <w:r w:rsidR="00122371">
              <w:rPr>
                <w:webHidden/>
              </w:rPr>
              <w:instrText xml:space="preserve"> PAGEREF _Toc71820189 \h </w:instrText>
            </w:r>
            <w:r w:rsidR="00122371">
              <w:rPr>
                <w:webHidden/>
              </w:rPr>
            </w:r>
            <w:r w:rsidR="00122371">
              <w:rPr>
                <w:webHidden/>
              </w:rPr>
              <w:fldChar w:fldCharType="separate"/>
            </w:r>
            <w:r w:rsidR="00122371">
              <w:rPr>
                <w:webHidden/>
              </w:rPr>
              <w:t>10</w:t>
            </w:r>
            <w:r w:rsidR="00122371">
              <w:rPr>
                <w:webHidden/>
              </w:rPr>
              <w:fldChar w:fldCharType="end"/>
            </w:r>
          </w:hyperlink>
        </w:p>
        <w:p w14:paraId="503B88B8" w14:textId="6EEADA27" w:rsidR="00122371" w:rsidRDefault="001F0A5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90" w:history="1">
            <w:r w:rsidR="00122371" w:rsidRPr="007B20E0">
              <w:rPr>
                <w:rStyle w:val="af2"/>
                <w:noProof/>
              </w:rPr>
              <w:t>6.1.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Испытание выполнения требований к программной документации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_Toc71820190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10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16F8E385" w14:textId="350D3D88" w:rsidR="00122371" w:rsidRDefault="001F0A5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91" w:history="1">
            <w:r w:rsidR="00122371" w:rsidRPr="007B20E0">
              <w:rPr>
                <w:rStyle w:val="af2"/>
                <w:noProof/>
              </w:rPr>
              <w:t>6.2.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Испытание выполнения требований к интерфейсу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_Toc71820191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10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653D35A3" w14:textId="5143D762" w:rsidR="00122371" w:rsidRDefault="001F0A5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92" w:history="1">
            <w:r w:rsidR="00122371" w:rsidRPr="007B20E0">
              <w:rPr>
                <w:rStyle w:val="af2"/>
                <w:noProof/>
              </w:rPr>
              <w:t>6.3.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Испытание выполнения требований к функциональным характеристикам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_Toc71820192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10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783FA3A0" w14:textId="4F1A749E" w:rsidR="00122371" w:rsidRDefault="001F0A5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93" w:history="1">
            <w:r w:rsidR="00122371" w:rsidRPr="007B20E0">
              <w:rPr>
                <w:rStyle w:val="af2"/>
                <w:noProof/>
              </w:rPr>
              <w:t>6.3.1.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Регистрация нового пользователя с помощью корпоративной почты НИУ ВШЭ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_Toc71820193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10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3C75232B" w14:textId="5551CF60" w:rsidR="00122371" w:rsidRDefault="001F0A5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94" w:history="1">
            <w:r w:rsidR="00122371" w:rsidRPr="007B20E0">
              <w:rPr>
                <w:rStyle w:val="af2"/>
                <w:noProof/>
              </w:rPr>
              <w:t>6.3.2.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Авторизация пользователя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_Toc71820194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11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74D2EDC7" w14:textId="0ED0AEF1" w:rsidR="00122371" w:rsidRDefault="001F0A5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95" w:history="1">
            <w:r w:rsidR="00122371" w:rsidRPr="007B20E0">
              <w:rPr>
                <w:rStyle w:val="af2"/>
                <w:noProof/>
              </w:rPr>
              <w:t>6.3.3.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Добавление нового навыка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_Toc71820195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11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5AF8DE3B" w14:textId="20B58B10" w:rsidR="00122371" w:rsidRDefault="001F0A5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96" w:history="1">
            <w:r w:rsidR="00122371" w:rsidRPr="007B20E0">
              <w:rPr>
                <w:rStyle w:val="af2"/>
                <w:noProof/>
              </w:rPr>
              <w:t>6.3.4.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Поиск навыков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_Toc71820196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11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18726FDA" w14:textId="1221AA61" w:rsidR="00122371" w:rsidRDefault="001F0A5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97" w:history="1">
            <w:r w:rsidR="00122371" w:rsidRPr="007B20E0">
              <w:rPr>
                <w:rStyle w:val="af2"/>
                <w:noProof/>
              </w:rPr>
              <w:t>6.3.5.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Создание обмена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_Toc71820197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11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7939BFAE" w14:textId="0A64607E" w:rsidR="00122371" w:rsidRDefault="001F0A5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98" w:history="1">
            <w:r w:rsidR="00122371" w:rsidRPr="007B20E0">
              <w:rPr>
                <w:rStyle w:val="af2"/>
                <w:noProof/>
              </w:rPr>
              <w:t>6.3.6.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Завершение обмена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_Toc71820198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11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377B6CF9" w14:textId="1A4FFD0B" w:rsidR="00122371" w:rsidRDefault="001F0A5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199" w:history="1">
            <w:r w:rsidR="00122371" w:rsidRPr="007B20E0">
              <w:rPr>
                <w:rStyle w:val="af2"/>
                <w:noProof/>
              </w:rPr>
              <w:t>6.3.7.</w:t>
            </w:r>
            <w:r w:rsidR="00122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2371" w:rsidRPr="007B20E0">
              <w:rPr>
                <w:rStyle w:val="af2"/>
                <w:noProof/>
              </w:rPr>
              <w:t>Напоминание забытого пароля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_Toc71820199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11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1510628D" w14:textId="5795E541" w:rsidR="00122371" w:rsidRDefault="001F0A5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20200" w:history="1">
            <w:r w:rsidR="00122371" w:rsidRPr="007B20E0">
              <w:rPr>
                <w:rStyle w:val="af2"/>
              </w:rPr>
              <w:t>ПРИЛОЖЕНИЕ 1</w:t>
            </w:r>
            <w:r w:rsidR="00122371">
              <w:rPr>
                <w:webHidden/>
              </w:rPr>
              <w:tab/>
            </w:r>
            <w:r w:rsidR="00122371">
              <w:rPr>
                <w:webHidden/>
              </w:rPr>
              <w:fldChar w:fldCharType="begin"/>
            </w:r>
            <w:r w:rsidR="00122371">
              <w:rPr>
                <w:webHidden/>
              </w:rPr>
              <w:instrText xml:space="preserve"> PAGEREF _Toc71820200 \h </w:instrText>
            </w:r>
            <w:r w:rsidR="00122371">
              <w:rPr>
                <w:webHidden/>
              </w:rPr>
            </w:r>
            <w:r w:rsidR="00122371">
              <w:rPr>
                <w:webHidden/>
              </w:rPr>
              <w:fldChar w:fldCharType="separate"/>
            </w:r>
            <w:r w:rsidR="00122371">
              <w:rPr>
                <w:webHidden/>
              </w:rPr>
              <w:t>12</w:t>
            </w:r>
            <w:r w:rsidR="00122371">
              <w:rPr>
                <w:webHidden/>
              </w:rPr>
              <w:fldChar w:fldCharType="end"/>
            </w:r>
          </w:hyperlink>
        </w:p>
        <w:p w14:paraId="30A189C0" w14:textId="00D0C1D0" w:rsidR="00122371" w:rsidRDefault="001F0A5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20201" w:history="1">
            <w:r w:rsidR="00122371" w:rsidRPr="007B20E0">
              <w:rPr>
                <w:rStyle w:val="af2"/>
              </w:rPr>
              <w:t>ПРИЛОЖЕНИЕ 2</w:t>
            </w:r>
            <w:r w:rsidR="00122371">
              <w:rPr>
                <w:webHidden/>
              </w:rPr>
              <w:tab/>
            </w:r>
            <w:r w:rsidR="00122371">
              <w:rPr>
                <w:webHidden/>
              </w:rPr>
              <w:fldChar w:fldCharType="begin"/>
            </w:r>
            <w:r w:rsidR="00122371">
              <w:rPr>
                <w:webHidden/>
              </w:rPr>
              <w:instrText xml:space="preserve"> PAGEREF _Toc71820201 \h </w:instrText>
            </w:r>
            <w:r w:rsidR="00122371">
              <w:rPr>
                <w:webHidden/>
              </w:rPr>
            </w:r>
            <w:r w:rsidR="00122371">
              <w:rPr>
                <w:webHidden/>
              </w:rPr>
              <w:fldChar w:fldCharType="separate"/>
            </w:r>
            <w:r w:rsidR="00122371">
              <w:rPr>
                <w:webHidden/>
              </w:rPr>
              <w:t>13</w:t>
            </w:r>
            <w:r w:rsidR="00122371">
              <w:rPr>
                <w:webHidden/>
              </w:rPr>
              <w:fldChar w:fldCharType="end"/>
            </w:r>
          </w:hyperlink>
        </w:p>
        <w:p w14:paraId="402E4C03" w14:textId="2FAB9A3B" w:rsidR="00122371" w:rsidRDefault="001F0A5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20202" w:history="1">
            <w:r w:rsidR="00122371" w:rsidRPr="007B20E0">
              <w:rPr>
                <w:rStyle w:val="af2"/>
              </w:rPr>
              <w:t>ПРИЛОЖЕНИЕ 3</w:t>
            </w:r>
            <w:r w:rsidR="00122371">
              <w:rPr>
                <w:webHidden/>
              </w:rPr>
              <w:tab/>
            </w:r>
            <w:r w:rsidR="00122371">
              <w:rPr>
                <w:webHidden/>
              </w:rPr>
              <w:fldChar w:fldCharType="begin"/>
            </w:r>
            <w:r w:rsidR="00122371">
              <w:rPr>
                <w:webHidden/>
              </w:rPr>
              <w:instrText xml:space="preserve"> PAGEREF _Toc71820202 \h </w:instrText>
            </w:r>
            <w:r w:rsidR="00122371">
              <w:rPr>
                <w:webHidden/>
              </w:rPr>
            </w:r>
            <w:r w:rsidR="00122371">
              <w:rPr>
                <w:webHidden/>
              </w:rPr>
              <w:fldChar w:fldCharType="separate"/>
            </w:r>
            <w:r w:rsidR="00122371">
              <w:rPr>
                <w:webHidden/>
              </w:rPr>
              <w:t>14</w:t>
            </w:r>
            <w:r w:rsidR="00122371">
              <w:rPr>
                <w:webHidden/>
              </w:rPr>
              <w:fldChar w:fldCharType="end"/>
            </w:r>
          </w:hyperlink>
        </w:p>
        <w:p w14:paraId="4B26F0F2" w14:textId="17CB8A4A" w:rsidR="00122371" w:rsidRDefault="001F0A5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0203" w:history="1">
            <w:r w:rsidR="00122371" w:rsidRPr="007B20E0">
              <w:rPr>
                <w:rStyle w:val="af2"/>
                <w:noProof/>
              </w:rPr>
              <w:t>ИДЕНТИФИКАТОРЫ ЛИЧНЫХ ДАННЫХ И КАТЕГОРИЙ НАВЫКОВ</w:t>
            </w:r>
            <w:r w:rsidR="00122371">
              <w:rPr>
                <w:noProof/>
                <w:webHidden/>
              </w:rPr>
              <w:tab/>
            </w:r>
            <w:r w:rsidR="00122371">
              <w:rPr>
                <w:noProof/>
                <w:webHidden/>
              </w:rPr>
              <w:fldChar w:fldCharType="begin"/>
            </w:r>
            <w:r w:rsidR="00122371">
              <w:rPr>
                <w:noProof/>
                <w:webHidden/>
              </w:rPr>
              <w:instrText xml:space="preserve"> PAGEREF _Toc71820203 \h </w:instrText>
            </w:r>
            <w:r w:rsidR="00122371">
              <w:rPr>
                <w:noProof/>
                <w:webHidden/>
              </w:rPr>
            </w:r>
            <w:r w:rsidR="00122371">
              <w:rPr>
                <w:noProof/>
                <w:webHidden/>
              </w:rPr>
              <w:fldChar w:fldCharType="separate"/>
            </w:r>
            <w:r w:rsidR="00122371">
              <w:rPr>
                <w:noProof/>
                <w:webHidden/>
              </w:rPr>
              <w:t>14</w:t>
            </w:r>
            <w:r w:rsidR="00122371">
              <w:rPr>
                <w:noProof/>
                <w:webHidden/>
              </w:rPr>
              <w:fldChar w:fldCharType="end"/>
            </w:r>
          </w:hyperlink>
        </w:p>
        <w:p w14:paraId="2FF6564C" w14:textId="5EF862A3" w:rsidR="00122371" w:rsidRDefault="001F0A5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20204" w:history="1">
            <w:r w:rsidR="00122371" w:rsidRPr="007B20E0">
              <w:rPr>
                <w:rStyle w:val="af2"/>
                <w:rFonts w:cs="Times New Roman"/>
              </w:rPr>
              <w:t>ЛИСТ РЕГИСТРАЦИИ ИЗМЕНЕНИЙ</w:t>
            </w:r>
            <w:r w:rsidR="00122371">
              <w:rPr>
                <w:webHidden/>
              </w:rPr>
              <w:tab/>
            </w:r>
            <w:r w:rsidR="00122371">
              <w:rPr>
                <w:webHidden/>
              </w:rPr>
              <w:fldChar w:fldCharType="begin"/>
            </w:r>
            <w:r w:rsidR="00122371">
              <w:rPr>
                <w:webHidden/>
              </w:rPr>
              <w:instrText xml:space="preserve"> PAGEREF _Toc71820204 \h </w:instrText>
            </w:r>
            <w:r w:rsidR="00122371">
              <w:rPr>
                <w:webHidden/>
              </w:rPr>
            </w:r>
            <w:r w:rsidR="00122371">
              <w:rPr>
                <w:webHidden/>
              </w:rPr>
              <w:fldChar w:fldCharType="separate"/>
            </w:r>
            <w:r w:rsidR="00122371">
              <w:rPr>
                <w:webHidden/>
              </w:rPr>
              <w:t>17</w:t>
            </w:r>
            <w:r w:rsidR="00122371">
              <w:rPr>
                <w:webHidden/>
              </w:rPr>
              <w:fldChar w:fldCharType="end"/>
            </w:r>
          </w:hyperlink>
        </w:p>
        <w:p w14:paraId="587C7BE9" w14:textId="1859680B"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AAA8F48" w14:textId="77777777" w:rsidR="00DF45CC" w:rsidRDefault="00DF45CC" w:rsidP="00DF45CC"/>
    <w:p w14:paraId="3C479DBD" w14:textId="77777777" w:rsidR="009560D4" w:rsidRPr="00DF45CC" w:rsidRDefault="009560D4" w:rsidP="00DF45CC">
      <w:pPr>
        <w:rPr>
          <w:b/>
          <w:bCs/>
        </w:rPr>
      </w:pPr>
      <w:r>
        <w:br w:type="page"/>
      </w:r>
    </w:p>
    <w:p w14:paraId="227B3AAC" w14:textId="77777777" w:rsidR="00D57BCF" w:rsidRPr="00652B1F" w:rsidRDefault="00237E0F" w:rsidP="00E91184">
      <w:pPr>
        <w:pStyle w:val="1"/>
      </w:pPr>
      <w:bookmarkStart w:id="1" w:name="_Toc71820167"/>
      <w:bookmarkStart w:id="2" w:name="_Toc379572119"/>
      <w:r>
        <w:lastRenderedPageBreak/>
        <w:t>ОБЪЕКТ ИСПЫТАНИЙ</w:t>
      </w:r>
      <w:bookmarkEnd w:id="1"/>
    </w:p>
    <w:p w14:paraId="6C86983F" w14:textId="77777777" w:rsidR="00747CB5" w:rsidRPr="00D57BCF" w:rsidRDefault="00747CB5" w:rsidP="00E91184">
      <w:pPr>
        <w:pStyle w:val="2"/>
      </w:pPr>
      <w:bookmarkStart w:id="3" w:name="_Toc71820168"/>
      <w:r w:rsidRPr="00747CB5">
        <w:t>Наименование</w:t>
      </w:r>
      <w:bookmarkEnd w:id="2"/>
      <w:bookmarkEnd w:id="3"/>
    </w:p>
    <w:p w14:paraId="4072E53E" w14:textId="22F137E3" w:rsidR="000A10B0" w:rsidRPr="00FD71FC" w:rsidRDefault="000A10B0" w:rsidP="00FD71FC">
      <w:pPr>
        <w:tabs>
          <w:tab w:val="right" w:pos="10205"/>
        </w:tabs>
        <w:rPr>
          <w:sz w:val="23"/>
          <w:szCs w:val="23"/>
        </w:rPr>
      </w:pPr>
      <w:r w:rsidRPr="003E20C0">
        <w:rPr>
          <w:szCs w:val="24"/>
        </w:rPr>
        <w:t xml:space="preserve">Наименование программы – </w:t>
      </w:r>
      <w:r w:rsidR="0056109E">
        <w:rPr>
          <w:szCs w:val="24"/>
        </w:rPr>
        <w:t xml:space="preserve">Серверная часть </w:t>
      </w:r>
      <w:r w:rsidR="0056109E" w:rsidRPr="00F4619C">
        <w:rPr>
          <w:szCs w:val="24"/>
        </w:rPr>
        <w:t>приложения для обмена навыками и услугами для студентов НИУ ВШЭ</w:t>
      </w:r>
      <w:r w:rsidR="0056109E">
        <w:rPr>
          <w:szCs w:val="24"/>
        </w:rPr>
        <w:t>.</w:t>
      </w:r>
    </w:p>
    <w:p w14:paraId="12D14868" w14:textId="77777777" w:rsidR="00747CB5" w:rsidRDefault="00237E0F" w:rsidP="008F2189">
      <w:pPr>
        <w:pStyle w:val="2"/>
      </w:pPr>
      <w:bookmarkStart w:id="4" w:name="_Toc71820169"/>
      <w:r>
        <w:t>Область применения</w:t>
      </w:r>
      <w:bookmarkEnd w:id="4"/>
    </w:p>
    <w:p w14:paraId="34E8AABE" w14:textId="71A50730" w:rsidR="0056109E" w:rsidRDefault="0056109E" w:rsidP="0056109E">
      <w:r>
        <w:t xml:space="preserve">Приложение </w:t>
      </w:r>
      <w:r w:rsidRPr="0056109E">
        <w:t>“</w:t>
      </w:r>
      <w:r>
        <w:rPr>
          <w:lang w:val="en-US"/>
        </w:rPr>
        <w:t>Sharing</w:t>
      </w:r>
      <w:r w:rsidRPr="0056109E">
        <w:t xml:space="preserve"> </w:t>
      </w:r>
      <w:r>
        <w:rPr>
          <w:lang w:val="en-US"/>
        </w:rPr>
        <w:t>Skills</w:t>
      </w:r>
      <w:r w:rsidR="00755C35">
        <w:t xml:space="preserve"> </w:t>
      </w:r>
      <w:r w:rsidR="00755C35">
        <w:rPr>
          <w:lang w:val="en-US"/>
        </w:rPr>
        <w:t>HSE</w:t>
      </w:r>
      <w:r w:rsidRPr="0056109E">
        <w:t>”</w:t>
      </w:r>
      <w:r>
        <w:t xml:space="preserve"> может быть использовано студентами НИУ ВШЭ, желающими совершить обмен навыкам</w:t>
      </w:r>
      <w:r w:rsidR="0060278E">
        <w:t>и</w:t>
      </w:r>
      <w:r w:rsidRPr="00D13050">
        <w:t>/</w:t>
      </w:r>
      <w:r>
        <w:t>услугами с человеком из сообщества НИУ ВШЭ.</w:t>
      </w:r>
    </w:p>
    <w:p w14:paraId="4B40586C" w14:textId="77777777" w:rsidR="0060278E" w:rsidRDefault="0060278E" w:rsidP="0056109E"/>
    <w:p w14:paraId="5C436A07" w14:textId="77777777" w:rsidR="0060278E" w:rsidRDefault="0060278E" w:rsidP="0060278E">
      <w:pPr>
        <w:pStyle w:val="Default"/>
        <w:ind w:firstLine="567"/>
        <w:rPr>
          <w:rFonts w:cstheme="minorBidi"/>
          <w:color w:val="auto"/>
          <w:szCs w:val="22"/>
        </w:rPr>
      </w:pPr>
      <w:r w:rsidRPr="00EE51FE">
        <w:rPr>
          <w:rFonts w:cstheme="minorBidi"/>
          <w:color w:val="auto"/>
          <w:szCs w:val="22"/>
        </w:rPr>
        <w:t xml:space="preserve">Серверная часть приложения предназначена для: </w:t>
      </w:r>
    </w:p>
    <w:p w14:paraId="2147653D" w14:textId="77777777" w:rsidR="0060278E" w:rsidRPr="00FD5E1F" w:rsidRDefault="0060278E" w:rsidP="0060278E">
      <w:pPr>
        <w:pStyle w:val="Default"/>
        <w:numPr>
          <w:ilvl w:val="0"/>
          <w:numId w:val="13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Р</w:t>
      </w:r>
      <w:r w:rsidRPr="00EE51FE">
        <w:rPr>
          <w:rFonts w:cstheme="minorBidi"/>
          <w:color w:val="auto"/>
          <w:szCs w:val="22"/>
        </w:rPr>
        <w:t xml:space="preserve">еализации внутренней логики приложения </w:t>
      </w:r>
    </w:p>
    <w:p w14:paraId="4B03A5B5" w14:textId="77777777" w:rsidR="0060278E" w:rsidRDefault="0060278E" w:rsidP="0060278E">
      <w:pPr>
        <w:pStyle w:val="Default"/>
        <w:numPr>
          <w:ilvl w:val="0"/>
          <w:numId w:val="13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О</w:t>
      </w:r>
      <w:r w:rsidRPr="00EE51FE">
        <w:rPr>
          <w:rFonts w:cstheme="minorBidi"/>
          <w:color w:val="auto"/>
          <w:szCs w:val="22"/>
        </w:rPr>
        <w:t xml:space="preserve">беспечения взаимодействия с базой данных </w:t>
      </w:r>
    </w:p>
    <w:p w14:paraId="65F8F4B5" w14:textId="2988B165" w:rsidR="0060278E" w:rsidRDefault="0060278E" w:rsidP="0060278E">
      <w:pPr>
        <w:pStyle w:val="Default"/>
        <w:numPr>
          <w:ilvl w:val="0"/>
          <w:numId w:val="13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П</w:t>
      </w:r>
      <w:r w:rsidRPr="00EE51FE">
        <w:rPr>
          <w:rFonts w:cstheme="minorBidi"/>
          <w:color w:val="auto"/>
          <w:szCs w:val="22"/>
        </w:rPr>
        <w:t xml:space="preserve">редоставления своего API для использования клиентской частью приложения </w:t>
      </w:r>
    </w:p>
    <w:p w14:paraId="7C0A3958" w14:textId="77777777" w:rsidR="0060278E" w:rsidRPr="008F3D73" w:rsidRDefault="0060278E" w:rsidP="0060278E">
      <w:pPr>
        <w:pStyle w:val="Default"/>
        <w:ind w:left="720"/>
        <w:rPr>
          <w:rFonts w:cstheme="minorBidi"/>
          <w:color w:val="auto"/>
          <w:szCs w:val="22"/>
        </w:rPr>
      </w:pPr>
    </w:p>
    <w:p w14:paraId="01DB7C7D" w14:textId="5EFE05E9" w:rsidR="0060278E" w:rsidRPr="004D4992" w:rsidRDefault="0060278E" w:rsidP="0056109E">
      <w:r>
        <w:t>Область применения программы – сфера знакомств и услуг.</w:t>
      </w:r>
    </w:p>
    <w:p w14:paraId="2776251B" w14:textId="77777777" w:rsidR="00237E0F" w:rsidRDefault="00237E0F" w:rsidP="00237E0F">
      <w:pPr>
        <w:pStyle w:val="2"/>
      </w:pPr>
      <w:bookmarkStart w:id="5" w:name="_Toc71820170"/>
      <w:r>
        <w:t>Обозначение испытуемой программы</w:t>
      </w:r>
      <w:bookmarkEnd w:id="5"/>
    </w:p>
    <w:p w14:paraId="7A7A57C5" w14:textId="5CEA77DD" w:rsidR="00237E0F" w:rsidRPr="0099277C" w:rsidRDefault="00935F31" w:rsidP="00237E0F">
      <w:r>
        <w:t>Краткое н</w:t>
      </w:r>
      <w:r w:rsidR="00237E0F">
        <w:t xml:space="preserve">аименование </w:t>
      </w:r>
      <w:r>
        <w:t>программы</w:t>
      </w:r>
      <w:r w:rsidR="00237E0F">
        <w:t xml:space="preserve"> – </w:t>
      </w:r>
      <w:r w:rsidR="0060278E" w:rsidRPr="00093AA1">
        <w:rPr>
          <w:szCs w:val="24"/>
        </w:rPr>
        <w:t>«</w:t>
      </w:r>
      <w:r w:rsidR="0060278E" w:rsidRPr="00F4619C">
        <w:rPr>
          <w:szCs w:val="24"/>
        </w:rPr>
        <w:t>Sharing Skills</w:t>
      </w:r>
      <w:r w:rsidR="00755C35" w:rsidRPr="00755C35">
        <w:rPr>
          <w:szCs w:val="24"/>
        </w:rPr>
        <w:t xml:space="preserve"> </w:t>
      </w:r>
      <w:r w:rsidR="00755C35">
        <w:rPr>
          <w:szCs w:val="24"/>
          <w:lang w:val="en-US"/>
        </w:rPr>
        <w:t>HSE</w:t>
      </w:r>
      <w:r w:rsidR="0060278E" w:rsidRPr="00093AA1">
        <w:rPr>
          <w:szCs w:val="24"/>
        </w:rPr>
        <w:t>»</w:t>
      </w:r>
      <w:r w:rsidR="0060278E">
        <w:rPr>
          <w:szCs w:val="24"/>
        </w:rPr>
        <w:t>.</w:t>
      </w:r>
    </w:p>
    <w:p w14:paraId="4286250A" w14:textId="77777777" w:rsidR="00237E0F" w:rsidRDefault="00237E0F" w:rsidP="00237E0F">
      <w:pPr>
        <w:pStyle w:val="1"/>
      </w:pPr>
      <w:r w:rsidRPr="0099277C">
        <w:br w:type="column"/>
      </w:r>
      <w:bookmarkStart w:id="6" w:name="_Toc71820171"/>
      <w:r>
        <w:lastRenderedPageBreak/>
        <w:t>ЦЕЛЬ ИСПЫТАНИЙ</w:t>
      </w:r>
      <w:bookmarkEnd w:id="6"/>
    </w:p>
    <w:p w14:paraId="2F47CFDE" w14:textId="3546082A" w:rsidR="00237E0F" w:rsidRDefault="00237E0F" w:rsidP="00237E0F">
      <w: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Техническо</w:t>
      </w:r>
      <w:r w:rsidR="0099277C">
        <w:t>м</w:t>
      </w:r>
      <w:r>
        <w:t xml:space="preserve"> задани</w:t>
      </w:r>
      <w:r w:rsidR="0099277C">
        <w:t>и</w:t>
      </w:r>
      <w:r>
        <w:t xml:space="preserve"> к данной программе.</w:t>
      </w:r>
    </w:p>
    <w:p w14:paraId="70FE4C51" w14:textId="77777777" w:rsidR="00237E0F" w:rsidRDefault="00237E0F" w:rsidP="00237E0F">
      <w:pPr>
        <w:pStyle w:val="1"/>
      </w:pPr>
      <w:r>
        <w:br w:type="column"/>
      </w:r>
      <w:bookmarkStart w:id="7" w:name="_Toc71820172"/>
      <w:r>
        <w:lastRenderedPageBreak/>
        <w:t>ТРЕБОВАНИЯ К ПРОГРАММЕ</w:t>
      </w:r>
      <w:bookmarkEnd w:id="7"/>
    </w:p>
    <w:p w14:paraId="66C2A301" w14:textId="77777777" w:rsidR="00237E0F" w:rsidRDefault="00237E0F" w:rsidP="00237E0F">
      <w:pPr>
        <w:pStyle w:val="2"/>
      </w:pPr>
      <w:bookmarkStart w:id="8" w:name="_Toc71820173"/>
      <w:r>
        <w:t>Требования к функциональным характеристикам</w:t>
      </w:r>
      <w:bookmarkEnd w:id="8"/>
    </w:p>
    <w:p w14:paraId="53F446A3" w14:textId="77777777" w:rsidR="00237E0F" w:rsidRDefault="00237E0F" w:rsidP="00237E0F">
      <w:pPr>
        <w:pStyle w:val="3"/>
      </w:pPr>
      <w:bookmarkStart w:id="9" w:name="_Toc71820174"/>
      <w:r>
        <w:t>Требования к составу выполняемых функций</w:t>
      </w:r>
      <w:bookmarkEnd w:id="9"/>
    </w:p>
    <w:p w14:paraId="5D46BCEB" w14:textId="04918981" w:rsidR="00237E0F" w:rsidRDefault="00237E0F" w:rsidP="00237E0F">
      <w:r w:rsidRPr="00603D5A">
        <w:t>Программа должна обеспечивать возможность выполнения</w:t>
      </w:r>
      <w:r>
        <w:t xml:space="preserve"> следующих</w:t>
      </w:r>
      <w:r w:rsidRPr="00603D5A">
        <w:t xml:space="preserve"> функций:</w:t>
      </w:r>
    </w:p>
    <w:p w14:paraId="5E54CB64" w14:textId="77777777" w:rsidR="00F2603E" w:rsidRDefault="00F2603E" w:rsidP="00237E0F"/>
    <w:p w14:paraId="05700886" w14:textId="77777777" w:rsidR="00F2603E" w:rsidRPr="009613D7" w:rsidRDefault="00F2603E" w:rsidP="00F2603E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Регистрация нового пользователя</w:t>
      </w:r>
      <w:r>
        <w:rPr>
          <w:rFonts w:cs="Times New Roman"/>
          <w:szCs w:val="24"/>
        </w:rPr>
        <w:t xml:space="preserve"> с помощью корпоративной почты НИУ ВШЭ</w:t>
      </w:r>
    </w:p>
    <w:p w14:paraId="3603A511" w14:textId="410149E6" w:rsidR="00F2603E" w:rsidRDefault="00F2603E" w:rsidP="00F2603E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Авторизация пользователя в сервисе </w:t>
      </w:r>
    </w:p>
    <w:p w14:paraId="697CCA08" w14:textId="69C3345C" w:rsidR="00363521" w:rsidRPr="00363521" w:rsidRDefault="00363521" w:rsidP="00363521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Напоминание забытого пароля</w:t>
      </w:r>
    </w:p>
    <w:p w14:paraId="44E05358" w14:textId="77777777" w:rsidR="00F2603E" w:rsidRDefault="00F2603E" w:rsidP="00F2603E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Поддержание актуальности </w:t>
      </w:r>
      <w:r>
        <w:rPr>
          <w:rFonts w:cs="Times New Roman"/>
          <w:szCs w:val="24"/>
        </w:rPr>
        <w:t>личных данных</w:t>
      </w:r>
      <w:r w:rsidRPr="009613D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Pr="009613D7">
        <w:rPr>
          <w:rFonts w:cs="Times New Roman"/>
          <w:szCs w:val="24"/>
        </w:rPr>
        <w:t xml:space="preserve"> профилях пользователей</w:t>
      </w:r>
    </w:p>
    <w:p w14:paraId="6CEA2C76" w14:textId="77777777" w:rsidR="00F2603E" w:rsidRPr="009613D7" w:rsidRDefault="00F2603E" w:rsidP="00F2603E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Поддержание актуальности списков обменов пользователей</w:t>
      </w:r>
    </w:p>
    <w:p w14:paraId="6EB88E5F" w14:textId="77777777" w:rsidR="00F2603E" w:rsidRPr="009613D7" w:rsidRDefault="00F2603E" w:rsidP="00F2603E">
      <w:pPr>
        <w:autoSpaceDE w:val="0"/>
        <w:autoSpaceDN w:val="0"/>
        <w:adjustRightInd w:val="0"/>
        <w:ind w:left="360" w:firstLine="348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 частности:</w:t>
      </w:r>
    </w:p>
    <w:p w14:paraId="393AB4BE" w14:textId="77777777" w:rsidR="00F2603E" w:rsidRPr="009613D7" w:rsidRDefault="00F2603E" w:rsidP="00F2603E">
      <w:pPr>
        <w:pStyle w:val="a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Текущих</w:t>
      </w:r>
    </w:p>
    <w:p w14:paraId="1C34BBF6" w14:textId="77777777" w:rsidR="00F2603E" w:rsidRPr="009613D7" w:rsidRDefault="00F2603E" w:rsidP="00F2603E">
      <w:pPr>
        <w:pStyle w:val="a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Завершённых</w:t>
      </w:r>
    </w:p>
    <w:p w14:paraId="2E1B852A" w14:textId="77777777" w:rsidR="00F2603E" w:rsidRPr="009613D7" w:rsidRDefault="00F2603E" w:rsidP="00F2603E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Поддержание актуальности списков предложенных обменов пользователей</w:t>
      </w:r>
    </w:p>
    <w:p w14:paraId="70D069F5" w14:textId="77777777" w:rsidR="00F2603E" w:rsidRPr="009613D7" w:rsidRDefault="00F2603E" w:rsidP="00F2603E">
      <w:pPr>
        <w:autoSpaceDE w:val="0"/>
        <w:autoSpaceDN w:val="0"/>
        <w:adjustRightInd w:val="0"/>
        <w:ind w:left="360" w:firstLine="348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 частности:</w:t>
      </w:r>
    </w:p>
    <w:p w14:paraId="067DC3B5" w14:textId="77777777" w:rsidR="00F2603E" w:rsidRPr="009613D7" w:rsidRDefault="00F2603E" w:rsidP="00F2603E">
      <w:pPr>
        <w:pStyle w:val="a0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Входящих</w:t>
      </w:r>
    </w:p>
    <w:p w14:paraId="21C9B938" w14:textId="77777777" w:rsidR="00F2603E" w:rsidRPr="009613D7" w:rsidRDefault="00F2603E" w:rsidP="00F2603E">
      <w:pPr>
        <w:pStyle w:val="a0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Исходящих</w:t>
      </w:r>
    </w:p>
    <w:p w14:paraId="52D3513D" w14:textId="77777777" w:rsidR="00F2603E" w:rsidRPr="009613D7" w:rsidRDefault="00F2603E" w:rsidP="00F2603E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Предоставление клиенту результатов поиска по указанным навыкам </w:t>
      </w:r>
    </w:p>
    <w:p w14:paraId="0FE07E55" w14:textId="77777777" w:rsidR="00F2603E" w:rsidRPr="009613D7" w:rsidRDefault="00F2603E" w:rsidP="00F2603E">
      <w:p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И опционально по следующим фильтрам: </w:t>
      </w:r>
    </w:p>
    <w:p w14:paraId="325B4F4F" w14:textId="77777777" w:rsidR="00F2603E" w:rsidRPr="009613D7" w:rsidRDefault="00F2603E" w:rsidP="00F2603E">
      <w:pPr>
        <w:pStyle w:val="a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Корпус </w:t>
      </w:r>
    </w:p>
    <w:p w14:paraId="73FE47A9" w14:textId="77777777" w:rsidR="00F2603E" w:rsidRPr="009613D7" w:rsidRDefault="00F2603E" w:rsidP="00F2603E">
      <w:pPr>
        <w:pStyle w:val="a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Факультет </w:t>
      </w:r>
    </w:p>
    <w:p w14:paraId="7D1026E9" w14:textId="77777777" w:rsidR="00F2603E" w:rsidRDefault="00F2603E" w:rsidP="00F2603E">
      <w:pPr>
        <w:pStyle w:val="a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Курс</w:t>
      </w:r>
    </w:p>
    <w:p w14:paraId="6FB1B70C" w14:textId="77777777" w:rsidR="00F2603E" w:rsidRDefault="00F2603E" w:rsidP="00F2603E">
      <w:pPr>
        <w:pStyle w:val="a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Общежитие</w:t>
      </w:r>
    </w:p>
    <w:p w14:paraId="0FC831B0" w14:textId="77777777" w:rsidR="00F2603E" w:rsidRPr="009613D7" w:rsidRDefault="00F2603E" w:rsidP="00F2603E">
      <w:pPr>
        <w:pStyle w:val="a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Пол</w:t>
      </w:r>
    </w:p>
    <w:p w14:paraId="0E26D6D3" w14:textId="77777777" w:rsidR="00F2603E" w:rsidRPr="009613D7" w:rsidRDefault="00F2603E" w:rsidP="00F2603E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Отправка уведомлений пользователям</w:t>
      </w:r>
    </w:p>
    <w:p w14:paraId="030C24BD" w14:textId="77777777" w:rsidR="00F2603E" w:rsidRPr="000B3EAE" w:rsidRDefault="00F2603E" w:rsidP="00F2603E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 частности:</w:t>
      </w:r>
    </w:p>
    <w:p w14:paraId="03EA1019" w14:textId="77777777" w:rsidR="00F2603E" w:rsidRPr="009613D7" w:rsidRDefault="00F2603E" w:rsidP="00F2603E">
      <w:pPr>
        <w:pStyle w:val="a0"/>
        <w:numPr>
          <w:ilvl w:val="0"/>
          <w:numId w:val="18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 предложении обмена</w:t>
      </w:r>
    </w:p>
    <w:p w14:paraId="457853B8" w14:textId="77777777" w:rsidR="00F2603E" w:rsidRPr="009613D7" w:rsidRDefault="00F2603E" w:rsidP="00F2603E">
      <w:pPr>
        <w:pStyle w:val="a0"/>
        <w:numPr>
          <w:ilvl w:val="0"/>
          <w:numId w:val="18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об одобрении обмена</w:t>
      </w:r>
    </w:p>
    <w:p w14:paraId="34309300" w14:textId="77777777" w:rsidR="00F2603E" w:rsidRDefault="00F2603E" w:rsidP="00F2603E">
      <w:pPr>
        <w:pStyle w:val="a0"/>
        <w:numPr>
          <w:ilvl w:val="0"/>
          <w:numId w:val="18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об отказе в обмене</w:t>
      </w:r>
    </w:p>
    <w:p w14:paraId="46843766" w14:textId="77777777" w:rsidR="00F2603E" w:rsidRDefault="00F2603E" w:rsidP="00F2603E">
      <w:pPr>
        <w:pStyle w:val="a0"/>
        <w:numPr>
          <w:ilvl w:val="0"/>
          <w:numId w:val="18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 завершени</w:t>
      </w:r>
      <w:r>
        <w:rPr>
          <w:rFonts w:cs="Times New Roman"/>
          <w:szCs w:val="24"/>
        </w:rPr>
        <w:t>и</w:t>
      </w:r>
      <w:r w:rsidRPr="009613D7">
        <w:rPr>
          <w:rFonts w:cs="Times New Roman"/>
          <w:szCs w:val="24"/>
        </w:rPr>
        <w:t xml:space="preserve"> обмена</w:t>
      </w:r>
    </w:p>
    <w:p w14:paraId="38B97F3F" w14:textId="64E2A96D" w:rsidR="00237E0F" w:rsidRDefault="00237E0F" w:rsidP="00237E0F">
      <w:pPr>
        <w:pStyle w:val="3"/>
      </w:pPr>
      <w:bookmarkStart w:id="10" w:name="_Toc71820175"/>
      <w:r>
        <w:t>Требования к организации входных данных</w:t>
      </w:r>
      <w:bookmarkEnd w:id="10"/>
    </w:p>
    <w:p w14:paraId="3F5368EE" w14:textId="45C0E582" w:rsidR="00237E0F" w:rsidRDefault="00237E0F" w:rsidP="00237E0F">
      <w:r>
        <w:t xml:space="preserve">Программа должна </w:t>
      </w:r>
      <w:r w:rsidR="00B615A8">
        <w:t xml:space="preserve">обрабатывать </w:t>
      </w:r>
      <w:r w:rsidR="00745D95" w:rsidRPr="006B73AF">
        <w:t>HTTP-запросы от клиентской части приложения</w:t>
      </w:r>
      <w:r w:rsidR="00B615A8">
        <w:t>.</w:t>
      </w:r>
    </w:p>
    <w:p w14:paraId="7DED5284" w14:textId="77777777" w:rsidR="00237E0F" w:rsidRDefault="00237E0F" w:rsidP="00237E0F">
      <w:pPr>
        <w:pStyle w:val="3"/>
      </w:pPr>
      <w:bookmarkStart w:id="11" w:name="_Toc71820176"/>
      <w:r>
        <w:t>Требования к организации выходных данных</w:t>
      </w:r>
      <w:bookmarkEnd w:id="11"/>
    </w:p>
    <w:p w14:paraId="14838CEA" w14:textId="1176D7DF" w:rsidR="00237E0F" w:rsidRDefault="00745D95" w:rsidP="00237E0F">
      <w:r>
        <w:t xml:space="preserve">В качестве выходных данных программа должна отправлять </w:t>
      </w:r>
      <w:r w:rsidRPr="006B73AF">
        <w:t xml:space="preserve">HTTP-ответы на запросы клиентской части </w:t>
      </w:r>
      <w:r>
        <w:t>приложения, а также автоматически генерируемые электронные письма для пользователей.</w:t>
      </w:r>
    </w:p>
    <w:p w14:paraId="15C1A355" w14:textId="7B72A250" w:rsidR="00237E0F" w:rsidRDefault="00237E0F" w:rsidP="00237E0F">
      <w:pPr>
        <w:pStyle w:val="2"/>
      </w:pPr>
      <w:bookmarkStart w:id="12" w:name="_Toc71820177"/>
      <w:r>
        <w:t>Требования к надежности</w:t>
      </w:r>
      <w:bookmarkEnd w:id="12"/>
    </w:p>
    <w:p w14:paraId="42E582A0" w14:textId="77777777" w:rsidR="00A774B1" w:rsidRDefault="00A774B1" w:rsidP="00A774B1">
      <w:pPr>
        <w:pStyle w:val="Default"/>
        <w:ind w:firstLine="709"/>
        <w:jc w:val="both"/>
      </w:pPr>
      <w:r w:rsidRPr="00C31F7F">
        <w:rPr>
          <w:color w:val="auto"/>
        </w:rPr>
        <w:t>Система должна корректно обрабатывать неверные запросы любого вида и выдавать информативные сообщения об ошибках.</w:t>
      </w:r>
    </w:p>
    <w:p w14:paraId="345A2FF4" w14:textId="77777777" w:rsidR="00237E0F" w:rsidRDefault="00237E0F" w:rsidP="00237E0F">
      <w:pPr>
        <w:pStyle w:val="2"/>
      </w:pPr>
      <w:bookmarkStart w:id="13" w:name="_Toc71820178"/>
      <w:r>
        <w:t>Требования к интерфейсу</w:t>
      </w:r>
      <w:bookmarkEnd w:id="13"/>
    </w:p>
    <w:p w14:paraId="1D770918" w14:textId="77777777" w:rsidR="00A774B1" w:rsidRPr="00BD7FCA" w:rsidRDefault="00A774B1" w:rsidP="00A774B1">
      <w:pPr>
        <w:rPr>
          <w:sz w:val="23"/>
          <w:szCs w:val="23"/>
        </w:rPr>
      </w:pPr>
      <w:r>
        <w:t xml:space="preserve">Клиент и сервер должны взаимодействовать между собой по </w:t>
      </w:r>
      <w:r>
        <w:rPr>
          <w:lang w:val="en-US"/>
        </w:rPr>
        <w:t>REST</w:t>
      </w:r>
      <w:r w:rsidRPr="00424BC9">
        <w:t xml:space="preserve"> </w:t>
      </w:r>
      <w:r>
        <w:rPr>
          <w:lang w:val="en-US"/>
        </w:rPr>
        <w:t>Api</w:t>
      </w:r>
      <w:r>
        <w:t>.</w:t>
      </w:r>
    </w:p>
    <w:p w14:paraId="1E8B252F" w14:textId="77777777" w:rsidR="004F314A" w:rsidRDefault="004F314A" w:rsidP="004F314A">
      <w:pPr>
        <w:pStyle w:val="1"/>
      </w:pPr>
      <w:r>
        <w:br w:type="column"/>
      </w:r>
      <w:bookmarkStart w:id="14" w:name="_Toc71820179"/>
      <w:r>
        <w:lastRenderedPageBreak/>
        <w:t>ТРЕБОВАНИЯ К ПРОГРАММНОЙ ДОКУМЕНТАЦИИ</w:t>
      </w:r>
      <w:bookmarkEnd w:id="14"/>
    </w:p>
    <w:p w14:paraId="5B1E3F22" w14:textId="77777777" w:rsidR="004F314A" w:rsidRDefault="004F314A" w:rsidP="004F314A">
      <w:pPr>
        <w:pStyle w:val="2"/>
      </w:pPr>
      <w:bookmarkStart w:id="15" w:name="_Toc71820180"/>
      <w:r>
        <w:t>Состав программной документации</w:t>
      </w:r>
      <w:bookmarkEnd w:id="15"/>
    </w:p>
    <w:p w14:paraId="3268EAFF" w14:textId="1EC5BBD7" w:rsidR="004F314A" w:rsidRDefault="004F314A" w:rsidP="004F314A">
      <w:r>
        <w:t>На испытания должна быть представлена документация к программе в следующем составе:</w:t>
      </w:r>
    </w:p>
    <w:p w14:paraId="4E3DEAD8" w14:textId="4138C966" w:rsidR="000C7518" w:rsidRPr="00DA6126" w:rsidRDefault="000C7518" w:rsidP="000C7518">
      <w:pPr>
        <w:pStyle w:val="a0"/>
        <w:numPr>
          <w:ilvl w:val="0"/>
          <w:numId w:val="8"/>
        </w:numPr>
        <w:rPr>
          <w:rFonts w:cs="Times New Roman"/>
        </w:rPr>
      </w:pPr>
      <w:r w:rsidRPr="00DA6126">
        <w:rPr>
          <w:rFonts w:cs="Times New Roman"/>
        </w:rPr>
        <w:t>Техническое задание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</w:t>
      </w:r>
      <w:r w:rsidRPr="00DA6126">
        <w:rPr>
          <w:rFonts w:cs="Times New Roman"/>
        </w:rPr>
        <w:t>» (ГОСТ 19.201-78)</w:t>
      </w:r>
    </w:p>
    <w:p w14:paraId="22C3D7E3" w14:textId="3A931816" w:rsidR="000C7518" w:rsidRPr="000C7518" w:rsidRDefault="000C7518" w:rsidP="000C7518">
      <w:pPr>
        <w:pStyle w:val="a0"/>
        <w:numPr>
          <w:ilvl w:val="0"/>
          <w:numId w:val="8"/>
        </w:numPr>
        <w:tabs>
          <w:tab w:val="left" w:pos="284"/>
        </w:tabs>
        <w:rPr>
          <w:rFonts w:cs="Times New Roman"/>
        </w:rPr>
      </w:pPr>
      <w:r w:rsidRPr="00DA6126">
        <w:rPr>
          <w:rFonts w:cs="Times New Roman"/>
        </w:rPr>
        <w:t>Программа и методика испытаний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</w:t>
      </w:r>
      <w:r w:rsidRPr="00DA6126">
        <w:rPr>
          <w:rFonts w:cs="Times New Roman"/>
        </w:rPr>
        <w:t xml:space="preserve">» </w:t>
      </w:r>
      <w:r>
        <w:rPr>
          <w:rFonts w:cs="Times New Roman"/>
        </w:rPr>
        <w:t>(ГОСТ 19.301-79</w:t>
      </w:r>
      <w:r w:rsidRPr="00DA6126">
        <w:rPr>
          <w:rFonts w:cs="Times New Roman"/>
        </w:rPr>
        <w:t>)</w:t>
      </w:r>
    </w:p>
    <w:p w14:paraId="28A6F2DF" w14:textId="1A03578A" w:rsidR="00C033F3" w:rsidRPr="00DA6126" w:rsidRDefault="00C033F3" w:rsidP="00C033F3">
      <w:pPr>
        <w:pStyle w:val="a0"/>
        <w:numPr>
          <w:ilvl w:val="0"/>
          <w:numId w:val="8"/>
        </w:numPr>
        <w:rPr>
          <w:rFonts w:cs="Times New Roman"/>
        </w:rPr>
      </w:pPr>
      <w:r w:rsidRPr="00DA6126">
        <w:rPr>
          <w:rFonts w:cs="Times New Roman"/>
        </w:rPr>
        <w:t>Техническое задание «</w:t>
      </w:r>
      <w:r w:rsidR="000C7518" w:rsidRPr="000C7518">
        <w:rPr>
          <w:szCs w:val="24"/>
        </w:rPr>
        <w:t>Клиент-серверное приложение для обмена навыками и услугами для студентов НИУ ВШЭ. Серверная часть.</w:t>
      </w:r>
      <w:r w:rsidRPr="00DA6126">
        <w:rPr>
          <w:rFonts w:cs="Times New Roman"/>
        </w:rPr>
        <w:t>» (ГОСТ 19.201-78)</w:t>
      </w:r>
    </w:p>
    <w:p w14:paraId="27C028D2" w14:textId="3ECF23C6" w:rsidR="00C033F3" w:rsidRPr="00DA6126" w:rsidRDefault="00C033F3" w:rsidP="00C033F3">
      <w:pPr>
        <w:pStyle w:val="a0"/>
        <w:numPr>
          <w:ilvl w:val="0"/>
          <w:numId w:val="8"/>
        </w:numPr>
        <w:tabs>
          <w:tab w:val="left" w:pos="284"/>
        </w:tabs>
        <w:rPr>
          <w:rFonts w:cs="Times New Roman"/>
        </w:rPr>
      </w:pPr>
      <w:r w:rsidRPr="00DA6126">
        <w:rPr>
          <w:rFonts w:cs="Times New Roman"/>
        </w:rPr>
        <w:t>Программа и методика испытаний «</w:t>
      </w:r>
      <w:r w:rsidR="000C7518" w:rsidRPr="000C7518">
        <w:rPr>
          <w:szCs w:val="24"/>
        </w:rPr>
        <w:t>Клиент-серверное приложение для обмена навыками и услугами для студентов НИУ ВШЭ. Серверная часть.</w:t>
      </w:r>
      <w:r w:rsidRPr="00DA6126">
        <w:rPr>
          <w:rFonts w:cs="Times New Roman"/>
        </w:rPr>
        <w:t xml:space="preserve">» </w:t>
      </w:r>
      <w:r>
        <w:rPr>
          <w:rFonts w:cs="Times New Roman"/>
        </w:rPr>
        <w:t>(ГОСТ 19.301-79</w:t>
      </w:r>
      <w:r w:rsidRPr="00DA6126">
        <w:rPr>
          <w:rFonts w:cs="Times New Roman"/>
        </w:rPr>
        <w:t>)</w:t>
      </w:r>
    </w:p>
    <w:p w14:paraId="11EACD48" w14:textId="490F6FBE" w:rsidR="00C033F3" w:rsidRPr="00DA6126" w:rsidRDefault="00C033F3" w:rsidP="00C033F3">
      <w:pPr>
        <w:pStyle w:val="a0"/>
        <w:numPr>
          <w:ilvl w:val="0"/>
          <w:numId w:val="8"/>
        </w:numPr>
        <w:tabs>
          <w:tab w:val="left" w:pos="284"/>
        </w:tabs>
        <w:rPr>
          <w:rFonts w:cs="Times New Roman"/>
        </w:rPr>
      </w:pPr>
      <w:r w:rsidRPr="00DA6126">
        <w:t xml:space="preserve">Пояснительная записка </w:t>
      </w:r>
      <w:r w:rsidRPr="00DA6126">
        <w:rPr>
          <w:rFonts w:cs="Times New Roman"/>
        </w:rPr>
        <w:t>«</w:t>
      </w:r>
      <w:r w:rsidR="000C7518" w:rsidRPr="000C7518">
        <w:rPr>
          <w:szCs w:val="24"/>
        </w:rPr>
        <w:t>Клиент-серверное приложение для обмена навыками и услугами для студентов НИУ ВШЭ. Серверная часть.</w:t>
      </w:r>
      <w:r w:rsidRPr="00DA6126">
        <w:rPr>
          <w:rFonts w:cs="Times New Roman"/>
        </w:rPr>
        <w:t xml:space="preserve">» </w:t>
      </w:r>
      <w:r w:rsidRPr="00DA6126">
        <w:t>(ГОСТ 19.404-79)</w:t>
      </w:r>
    </w:p>
    <w:p w14:paraId="00BD4F11" w14:textId="4F67950B" w:rsidR="00C033F3" w:rsidRDefault="00C033F3" w:rsidP="00C033F3">
      <w:pPr>
        <w:pStyle w:val="Default"/>
        <w:numPr>
          <w:ilvl w:val="0"/>
          <w:numId w:val="8"/>
        </w:numPr>
      </w:pPr>
      <w:r w:rsidRPr="00DA6126">
        <w:t>Текст программы «</w:t>
      </w:r>
      <w:r w:rsidR="000C7518" w:rsidRPr="000C7518">
        <w:t>Клиент-серверное приложение для обмена навыками и услугами для студентов НИУ ВШЭ. Серверная часть.</w:t>
      </w:r>
      <w:r w:rsidRPr="00DA6126">
        <w:t xml:space="preserve">» (ГОСТ 19.401-78) </w:t>
      </w:r>
    </w:p>
    <w:p w14:paraId="1C266E08" w14:textId="28726DD4" w:rsidR="00C033F3" w:rsidRDefault="00C033F3" w:rsidP="00C033F3">
      <w:pPr>
        <w:pStyle w:val="Default"/>
        <w:numPr>
          <w:ilvl w:val="0"/>
          <w:numId w:val="8"/>
        </w:numPr>
      </w:pPr>
      <w:r w:rsidRPr="00DA6126">
        <w:t xml:space="preserve">Руководство </w:t>
      </w:r>
      <w:r>
        <w:t>программиста</w:t>
      </w:r>
      <w:r w:rsidRPr="00DA6126">
        <w:t xml:space="preserve"> </w:t>
      </w:r>
      <w:r w:rsidRPr="00C033F3">
        <w:t>«</w:t>
      </w:r>
      <w:r w:rsidR="000C7518" w:rsidRPr="000C7518">
        <w:t>Клиент-серверное приложение для обмена навыками и услугами для студентов НИУ ВШЭ. Серверная часть.</w:t>
      </w:r>
      <w:r w:rsidRPr="00C033F3">
        <w:t xml:space="preserve">» </w:t>
      </w:r>
      <w:r w:rsidRPr="00DA6126">
        <w:t>(ГОСТ 19.50</w:t>
      </w:r>
      <w:r>
        <w:t>4</w:t>
      </w:r>
      <w:r w:rsidRPr="00DA6126">
        <w:t>-79)</w:t>
      </w:r>
    </w:p>
    <w:p w14:paraId="7C58D6B7" w14:textId="77777777" w:rsidR="004F314A" w:rsidRDefault="004F314A" w:rsidP="004F314A">
      <w:pPr>
        <w:pStyle w:val="2"/>
      </w:pPr>
      <w:bookmarkStart w:id="16" w:name="_Toc71820181"/>
      <w:r>
        <w:t>Специальные требования к программной документации</w:t>
      </w:r>
      <w:bookmarkEnd w:id="16"/>
    </w:p>
    <w:p w14:paraId="77322DD4" w14:textId="77777777" w:rsidR="004F314A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>Все документы к программе должны быть выполнены в соответствии с ГОСТ 19.106-78</w:t>
      </w:r>
      <w:r w:rsidRPr="00A86295">
        <w:t xml:space="preserve"> </w:t>
      </w:r>
      <w:r>
        <w:t>и ГОСТ к этому виду документа (см. п. 5.1.).</w:t>
      </w:r>
    </w:p>
    <w:p w14:paraId="50DC82A1" w14:textId="1098F2B2" w:rsidR="004F314A" w:rsidRPr="00E57F8C" w:rsidRDefault="004F314A" w:rsidP="00303694">
      <w:pPr>
        <w:pStyle w:val="a0"/>
        <w:numPr>
          <w:ilvl w:val="0"/>
          <w:numId w:val="7"/>
        </w:numPr>
        <w:tabs>
          <w:tab w:val="left" w:pos="0"/>
        </w:tabs>
      </w:pPr>
      <w:r>
        <w:t xml:space="preserve">Пояснительная записка должна быть загружена в систему Антиплагиат через ЛМС НИУ ВШЭ. </w:t>
      </w:r>
    </w:p>
    <w:p w14:paraId="368C3B4C" w14:textId="56A354EE" w:rsidR="004F314A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 xml:space="preserve">Вся документация и программа сдается в электронном виде в формате </w:t>
      </w:r>
      <w:r w:rsidRPr="00667F75">
        <w:t>.</w:t>
      </w:r>
      <w:r w:rsidRPr="006F419D">
        <w:rPr>
          <w:lang w:val="en-US"/>
        </w:rPr>
        <w:t>pdf</w:t>
      </w:r>
      <w:r w:rsidRPr="00667F75">
        <w:t xml:space="preserve"> </w:t>
      </w:r>
      <w:r>
        <w:t xml:space="preserve">или </w:t>
      </w:r>
      <w:r w:rsidRPr="00667F75">
        <w:t>.</w:t>
      </w:r>
      <w:r w:rsidRPr="006F419D">
        <w:rPr>
          <w:lang w:val="en-US"/>
        </w:rPr>
        <w:t>docx</w:t>
      </w:r>
      <w:r>
        <w:t xml:space="preserve">. в архиве формата </w:t>
      </w:r>
      <w:r w:rsidRPr="00667F75">
        <w:t>.</w:t>
      </w:r>
      <w:r w:rsidRPr="006F419D">
        <w:rPr>
          <w:lang w:val="en-US"/>
        </w:rPr>
        <w:t>rar</w:t>
      </w:r>
      <w:r>
        <w:t xml:space="preserve"> или </w:t>
      </w:r>
      <w:r w:rsidRPr="00302D13">
        <w:t>.</w:t>
      </w:r>
      <w:r w:rsidRPr="006F419D">
        <w:rPr>
          <w:lang w:val="en-US"/>
        </w:rPr>
        <w:t>zip</w:t>
      </w:r>
      <w:r w:rsidRPr="00667F75">
        <w:t>.</w:t>
      </w:r>
      <w:r>
        <w:t xml:space="preserve"> </w:t>
      </w:r>
    </w:p>
    <w:p w14:paraId="3CCBA029" w14:textId="623D6E94" w:rsidR="00417088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6F419D">
        <w:rPr>
          <w:lang w:val="en-US"/>
        </w:rPr>
        <w:t>LMS</w:t>
      </w:r>
      <w:r w:rsidRPr="006D2ECA">
        <w:t xml:space="preserve"> (Learning management system) </w:t>
      </w:r>
      <w:r>
        <w:t>в личном кабинете, дисциплина - «Курсов</w:t>
      </w:r>
      <w:r w:rsidR="00303694">
        <w:t>ой проект</w:t>
      </w:r>
      <w:r>
        <w:t>», одним архивом</w:t>
      </w:r>
      <w:r w:rsidR="00417088">
        <w:t>.</w:t>
      </w:r>
    </w:p>
    <w:p w14:paraId="6ACC1EA8" w14:textId="77777777" w:rsidR="004F314A" w:rsidRDefault="00417088" w:rsidP="00417088">
      <w:pPr>
        <w:pStyle w:val="1"/>
      </w:pPr>
      <w:r>
        <w:br w:type="column"/>
      </w:r>
      <w:bookmarkStart w:id="17" w:name="_Toc71820182"/>
      <w:r>
        <w:lastRenderedPageBreak/>
        <w:t>СРЕДСТВА И ПОРЯДОК ИСПЫТАНИЙ</w:t>
      </w:r>
      <w:bookmarkEnd w:id="17"/>
    </w:p>
    <w:p w14:paraId="33C10419" w14:textId="77777777" w:rsidR="00417088" w:rsidRPr="00417088" w:rsidRDefault="00417088" w:rsidP="00417088">
      <w:pPr>
        <w:pStyle w:val="2"/>
      </w:pPr>
      <w:bookmarkStart w:id="18" w:name="_Toc71820183"/>
      <w:r>
        <w:t>Технические средства, используемые во время испытаний</w:t>
      </w:r>
      <w:bookmarkEnd w:id="18"/>
    </w:p>
    <w:p w14:paraId="0EC710AC" w14:textId="77777777" w:rsidR="00417088" w:rsidRDefault="00417088" w:rsidP="00417088">
      <w:r>
        <w:t>Для надёжной и бесперебойной работы программы требуется следующий состав технических средств:</w:t>
      </w:r>
    </w:p>
    <w:p w14:paraId="1AF8236D" w14:textId="77777777" w:rsidR="00DF7829" w:rsidRDefault="00DF7829" w:rsidP="00DF7829">
      <w:pPr>
        <w:pStyle w:val="Default"/>
        <w:numPr>
          <w:ilvl w:val="1"/>
          <w:numId w:val="19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 xml:space="preserve">Минимальный размер хранилища базы данных </w:t>
      </w:r>
      <w:r w:rsidRPr="00F47A61">
        <w:rPr>
          <w:rFonts w:cstheme="minorBidi"/>
          <w:color w:val="auto"/>
          <w:szCs w:val="22"/>
        </w:rPr>
        <w:t>32</w:t>
      </w:r>
      <w:r>
        <w:rPr>
          <w:rFonts w:cstheme="minorBidi"/>
          <w:color w:val="auto"/>
          <w:szCs w:val="22"/>
        </w:rPr>
        <w:t xml:space="preserve"> гб</w:t>
      </w:r>
    </w:p>
    <w:p w14:paraId="3C73CD43" w14:textId="77777777" w:rsidR="00DF7829" w:rsidRDefault="00DF7829" w:rsidP="00DF7829">
      <w:pPr>
        <w:pStyle w:val="Default"/>
        <w:numPr>
          <w:ilvl w:val="1"/>
          <w:numId w:val="19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Минимальный размер оперативной памяти 1 гб</w:t>
      </w:r>
    </w:p>
    <w:p w14:paraId="419653D0" w14:textId="77777777" w:rsidR="00DF7829" w:rsidRDefault="00DF7829" w:rsidP="00DF7829">
      <w:pPr>
        <w:pStyle w:val="Default"/>
        <w:numPr>
          <w:ilvl w:val="1"/>
          <w:numId w:val="19"/>
        </w:numPr>
        <w:rPr>
          <w:rFonts w:cstheme="minorBidi"/>
          <w:color w:val="auto"/>
          <w:szCs w:val="22"/>
        </w:rPr>
      </w:pPr>
      <w:r w:rsidRPr="00F47A61">
        <w:rPr>
          <w:rFonts w:cstheme="minorBidi"/>
          <w:color w:val="auto"/>
          <w:szCs w:val="22"/>
        </w:rPr>
        <w:t>Двухъядерный процессор 2 ггц</w:t>
      </w:r>
    </w:p>
    <w:p w14:paraId="19D9977B" w14:textId="77777777" w:rsidR="00417088" w:rsidRDefault="00417088" w:rsidP="00417088">
      <w:pPr>
        <w:pStyle w:val="2"/>
      </w:pPr>
      <w:bookmarkStart w:id="19" w:name="_Toc71820184"/>
      <w:r>
        <w:t>Программные средства, используемые во время испытаний</w:t>
      </w:r>
      <w:bookmarkEnd w:id="19"/>
    </w:p>
    <w:p w14:paraId="4B950A92" w14:textId="77777777" w:rsidR="00417088" w:rsidRDefault="00417088" w:rsidP="00417088">
      <w:r>
        <w:t>Для надёжной и бесперебойной работы программы требуется следующий состав программных средств:</w:t>
      </w:r>
    </w:p>
    <w:p w14:paraId="029C65F0" w14:textId="76AFECFE" w:rsidR="00B22F69" w:rsidRDefault="00DF7829" w:rsidP="00755C35">
      <w:pPr>
        <w:pStyle w:val="a0"/>
        <w:numPr>
          <w:ilvl w:val="0"/>
          <w:numId w:val="20"/>
        </w:numPr>
      </w:pPr>
      <w:r>
        <w:t xml:space="preserve">32-битная операционная система </w:t>
      </w:r>
      <w:r w:rsidRPr="00755C35">
        <w:rPr>
          <w:lang w:val="en-US"/>
        </w:rPr>
        <w:t>Windows</w:t>
      </w:r>
    </w:p>
    <w:p w14:paraId="4B26D6F0" w14:textId="77777777" w:rsidR="009B379F" w:rsidRDefault="009B379F" w:rsidP="009B379F">
      <w:pPr>
        <w:pStyle w:val="2"/>
      </w:pPr>
      <w:bookmarkStart w:id="20" w:name="_Toc71820185"/>
      <w:r>
        <w:t>Порядок проведения испытаний</w:t>
      </w:r>
      <w:bookmarkEnd w:id="20"/>
    </w:p>
    <w:p w14:paraId="2C1091F3" w14:textId="77777777" w:rsidR="009B379F" w:rsidRDefault="009B379F" w:rsidP="009B379F">
      <w:r>
        <w:t>1) проверка требований к программной документации;</w:t>
      </w:r>
    </w:p>
    <w:p w14:paraId="12BBEC2D" w14:textId="77777777" w:rsidR="009B379F" w:rsidRDefault="009B379F" w:rsidP="009B379F">
      <w:r>
        <w:t>2) проверка требований к интерфейсу;</w:t>
      </w:r>
    </w:p>
    <w:p w14:paraId="4E60261B" w14:textId="77777777" w:rsidR="009B379F" w:rsidRDefault="009B379F" w:rsidP="009B379F">
      <w:r>
        <w:t>3) проверка требований к надежности;</w:t>
      </w:r>
    </w:p>
    <w:p w14:paraId="59A2B6A5" w14:textId="77777777" w:rsidR="009B379F" w:rsidRDefault="009B379F" w:rsidP="009B379F">
      <w:r>
        <w:t>4) проверка требований к функциональным характеристикам.</w:t>
      </w:r>
    </w:p>
    <w:p w14:paraId="5245B3CD" w14:textId="77777777" w:rsidR="009B379F" w:rsidRDefault="009B379F" w:rsidP="009B379F">
      <w:pPr>
        <w:pStyle w:val="2"/>
      </w:pPr>
      <w:bookmarkStart w:id="21" w:name="_Toc71820186"/>
      <w:r>
        <w:t>Условия проведения испытаний</w:t>
      </w:r>
      <w:bookmarkEnd w:id="21"/>
    </w:p>
    <w:p w14:paraId="570FB3D6" w14:textId="77777777" w:rsidR="009B379F" w:rsidRDefault="009B379F" w:rsidP="009B379F">
      <w:pPr>
        <w:pStyle w:val="3"/>
      </w:pPr>
      <w:bookmarkStart w:id="22" w:name="_Toc71820187"/>
      <w:r>
        <w:t>Климатические условия</w:t>
      </w:r>
      <w:bookmarkEnd w:id="22"/>
    </w:p>
    <w:p w14:paraId="1072F5F5" w14:textId="779F278A" w:rsidR="009B379F" w:rsidRDefault="009B379F" w:rsidP="009B379F"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и компакт-дискам (</w:t>
      </w:r>
      <w:r>
        <w:rPr>
          <w:lang w:val="en-US"/>
        </w:rPr>
        <w:t>CD</w:t>
      </w:r>
      <w:r w:rsidRPr="00FE3A2C">
        <w:t>)</w:t>
      </w:r>
      <w:r>
        <w:t xml:space="preserve"> в части условий их эксплуатации.</w:t>
      </w:r>
    </w:p>
    <w:p w14:paraId="255269FC" w14:textId="0E5FEF47" w:rsidR="009B379F" w:rsidRDefault="009B379F" w:rsidP="009B379F">
      <w:r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15150-69.</w:t>
      </w:r>
    </w:p>
    <w:p w14:paraId="65B8A1F1" w14:textId="77777777" w:rsidR="009B379F" w:rsidRDefault="009B379F" w:rsidP="009B379F">
      <w:r>
        <w:t>Для предотвращения повреждений компакт-диска (</w:t>
      </w:r>
      <w:r>
        <w:rPr>
          <w:lang w:val="en-US"/>
        </w:rPr>
        <w:t>CD</w:t>
      </w:r>
      <w:r w:rsidRPr="009C6159">
        <w:t xml:space="preserve">) </w:t>
      </w:r>
      <w:r>
        <w:t>и сохранения на нем записанной информации необходимо поддерживать следующие климатические условия:</w:t>
      </w:r>
    </w:p>
    <w:p w14:paraId="772979A2" w14:textId="77777777" w:rsidR="009B379F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>
        <w:t>влажность от 20% до 70%;</w:t>
      </w:r>
    </w:p>
    <w:p w14:paraId="0D2C28F3" w14:textId="77777777" w:rsidR="009B379F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>
        <w:t>температура от 5°C до 30°C;</w:t>
      </w:r>
    </w:p>
    <w:p w14:paraId="722BB7BC" w14:textId="77777777" w:rsidR="009B379F" w:rsidRPr="00FE3A2C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 w:rsidRPr="00A12192">
        <w:t>атмосферное давление — от 84 до 106,</w:t>
      </w:r>
      <w:r>
        <w:t>7 кПа (от 630 до 800 мм рт. ст).</w:t>
      </w:r>
    </w:p>
    <w:p w14:paraId="12348FC0" w14:textId="77777777" w:rsidR="009B379F" w:rsidRDefault="009B379F" w:rsidP="009B379F">
      <w:pPr>
        <w:pStyle w:val="3"/>
      </w:pPr>
      <w:bookmarkStart w:id="23" w:name="_Toc71820188"/>
      <w:r>
        <w:t>Требования к численности и квалификации персонала</w:t>
      </w:r>
      <w:bookmarkEnd w:id="23"/>
    </w:p>
    <w:p w14:paraId="4C0C1492" w14:textId="3F88113B" w:rsidR="008A5F3E" w:rsidRDefault="009B379F" w:rsidP="00971D6F"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</w:t>
      </w:r>
      <w:r w:rsidR="00971D6F">
        <w:t xml:space="preserve"> человека – системного администратора, знающего язык программирования </w:t>
      </w:r>
      <w:r w:rsidR="00971D6F">
        <w:rPr>
          <w:lang w:val="en-US"/>
        </w:rPr>
        <w:t>C</w:t>
      </w:r>
      <w:r w:rsidR="00971D6F" w:rsidRPr="00971D6F">
        <w:t>#</w:t>
      </w:r>
      <w:r w:rsidR="00971D6F">
        <w:t xml:space="preserve"> и имеющего навыки работы с </w:t>
      </w:r>
      <w:r w:rsidR="00971D6F">
        <w:rPr>
          <w:lang w:val="en-US"/>
        </w:rPr>
        <w:t>ASP</w:t>
      </w:r>
      <w:r w:rsidR="00971D6F" w:rsidRPr="00971D6F">
        <w:t>.</w:t>
      </w:r>
      <w:r w:rsidR="00971D6F">
        <w:rPr>
          <w:lang w:val="en-US"/>
        </w:rPr>
        <w:t>Net</w:t>
      </w:r>
      <w:r w:rsidR="00971D6F" w:rsidRPr="00971D6F">
        <w:t>.</w:t>
      </w:r>
    </w:p>
    <w:p w14:paraId="6209E577" w14:textId="30B4E8B0" w:rsidR="00B70C37" w:rsidRDefault="00B70C37" w:rsidP="00971D6F"/>
    <w:p w14:paraId="274F7557" w14:textId="2E55566F" w:rsidR="00B70C37" w:rsidRDefault="00B70C37" w:rsidP="00971D6F"/>
    <w:p w14:paraId="1AE1B346" w14:textId="5FA73AD3" w:rsidR="00B70C37" w:rsidRDefault="00B70C37" w:rsidP="00971D6F"/>
    <w:p w14:paraId="2D88ABE9" w14:textId="6F37DBC3" w:rsidR="00B70C37" w:rsidRDefault="00B70C37" w:rsidP="00971D6F"/>
    <w:p w14:paraId="4CF6CB0A" w14:textId="32D81A92" w:rsidR="00B70C37" w:rsidRDefault="00B70C37" w:rsidP="00971D6F"/>
    <w:p w14:paraId="27802802" w14:textId="77777777" w:rsidR="00B70C37" w:rsidRPr="00971D6F" w:rsidRDefault="00B70C37" w:rsidP="00971D6F"/>
    <w:p w14:paraId="2D87AE4E" w14:textId="243549DB" w:rsidR="008A5F3E" w:rsidRDefault="008A5F3E" w:rsidP="008A5F3E">
      <w:pPr>
        <w:pStyle w:val="a0"/>
        <w:tabs>
          <w:tab w:val="left" w:pos="0"/>
        </w:tabs>
        <w:ind w:left="1429" w:firstLine="0"/>
      </w:pPr>
    </w:p>
    <w:p w14:paraId="2B5F0F5B" w14:textId="0A74B42D" w:rsidR="008A5F3E" w:rsidRDefault="008A5F3E" w:rsidP="008A5F3E">
      <w:pPr>
        <w:pStyle w:val="a0"/>
        <w:tabs>
          <w:tab w:val="left" w:pos="0"/>
        </w:tabs>
        <w:ind w:left="1429" w:firstLine="0"/>
      </w:pPr>
    </w:p>
    <w:p w14:paraId="3A30DA3F" w14:textId="03ADBCB0" w:rsidR="008A5F3E" w:rsidRDefault="008A5F3E" w:rsidP="008A5F3E">
      <w:pPr>
        <w:pStyle w:val="a0"/>
        <w:tabs>
          <w:tab w:val="left" w:pos="0"/>
        </w:tabs>
        <w:ind w:left="1429" w:firstLine="0"/>
      </w:pPr>
    </w:p>
    <w:p w14:paraId="3B2C67BB" w14:textId="330AAF2E" w:rsidR="008A5F3E" w:rsidRDefault="008A5F3E" w:rsidP="008A5F3E">
      <w:pPr>
        <w:pStyle w:val="a0"/>
        <w:tabs>
          <w:tab w:val="left" w:pos="0"/>
        </w:tabs>
        <w:ind w:left="1429" w:firstLine="0"/>
      </w:pPr>
    </w:p>
    <w:p w14:paraId="3BEF3C32" w14:textId="20D1B191" w:rsidR="008A5F3E" w:rsidRDefault="008A5F3E" w:rsidP="008A5F3E">
      <w:pPr>
        <w:pStyle w:val="a0"/>
        <w:tabs>
          <w:tab w:val="left" w:pos="0"/>
        </w:tabs>
        <w:ind w:left="1429" w:firstLine="0"/>
      </w:pPr>
    </w:p>
    <w:p w14:paraId="59F531B8" w14:textId="77777777" w:rsidR="008A5F3E" w:rsidRPr="00FA43BF" w:rsidRDefault="008A5F3E" w:rsidP="008A5F3E">
      <w:pPr>
        <w:pStyle w:val="a0"/>
        <w:tabs>
          <w:tab w:val="left" w:pos="0"/>
        </w:tabs>
        <w:ind w:left="1429" w:firstLine="0"/>
      </w:pPr>
    </w:p>
    <w:p w14:paraId="22C0BBC6" w14:textId="77777777" w:rsidR="009B379F" w:rsidRDefault="009B379F" w:rsidP="009B379F">
      <w:pPr>
        <w:pStyle w:val="1"/>
      </w:pPr>
      <w:bookmarkStart w:id="24" w:name="_Toc71820189"/>
      <w:r>
        <w:lastRenderedPageBreak/>
        <w:t>МЕТОДЫ ИСПЫТАНИЙ</w:t>
      </w:r>
      <w:bookmarkEnd w:id="24"/>
    </w:p>
    <w:p w14:paraId="56F0627C" w14:textId="77777777" w:rsidR="009B379F" w:rsidRDefault="009B379F" w:rsidP="009B379F">
      <w:r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14:paraId="5EFF1ACB" w14:textId="01116D50" w:rsidR="00FA3A0A" w:rsidRPr="005E1DDB" w:rsidRDefault="00FA3A0A" w:rsidP="009B379F">
      <w:r>
        <w:t xml:space="preserve">Перед проведением испытаний необходимо </w:t>
      </w:r>
      <w:r w:rsidR="005E1DDB">
        <w:t xml:space="preserve">опубликовать приложение на портале </w:t>
      </w:r>
      <w:r w:rsidR="005E1DDB">
        <w:rPr>
          <w:lang w:val="en-US"/>
        </w:rPr>
        <w:t>Microsoft</w:t>
      </w:r>
      <w:r w:rsidR="005E1DDB" w:rsidRPr="005E1DDB">
        <w:t xml:space="preserve"> </w:t>
      </w:r>
      <w:r w:rsidR="005E1DDB">
        <w:rPr>
          <w:lang w:val="en-US"/>
        </w:rPr>
        <w:t>Azure</w:t>
      </w:r>
      <w:r w:rsidR="005E1DDB" w:rsidRPr="005E1DDB">
        <w:t xml:space="preserve">. </w:t>
      </w:r>
      <w:r w:rsidR="005E1DDB">
        <w:t>Для использования серверной части клиентами необходимо создать следующие ресурсы (рис. 1).</w:t>
      </w:r>
    </w:p>
    <w:p w14:paraId="7BB3BF39" w14:textId="38F774B1" w:rsidR="008770CE" w:rsidRDefault="005E1DDB" w:rsidP="008770CE">
      <w:pPr>
        <w:jc w:val="center"/>
      </w:pPr>
      <w:r w:rsidRPr="005E1DDB">
        <w:rPr>
          <w:noProof/>
        </w:rPr>
        <w:drawing>
          <wp:inline distT="0" distB="0" distL="0" distR="0" wp14:anchorId="08447DB3" wp14:editId="3F9CB74E">
            <wp:extent cx="5502165" cy="1066466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656" cy="10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F9F9" w14:textId="52176A4A" w:rsidR="008770CE" w:rsidRDefault="008770CE" w:rsidP="008770CE">
      <w:pPr>
        <w:jc w:val="center"/>
      </w:pPr>
      <w:r>
        <w:rPr>
          <w:i/>
        </w:rPr>
        <w:t>Рисунок 1</w:t>
      </w:r>
    </w:p>
    <w:p w14:paraId="7B71A07E" w14:textId="4A08827A" w:rsidR="008770CE" w:rsidRPr="005E1DDB" w:rsidRDefault="008770CE" w:rsidP="008770CE">
      <w:r>
        <w:t xml:space="preserve">После </w:t>
      </w:r>
      <w:r w:rsidR="005E1DDB">
        <w:t xml:space="preserve">создания необходимых ресурсов производится непосредственно публикация через </w:t>
      </w:r>
      <w:r w:rsidR="005E1DDB">
        <w:rPr>
          <w:lang w:val="en-US"/>
        </w:rPr>
        <w:t>Visual</w:t>
      </w:r>
      <w:r w:rsidR="005E1DDB" w:rsidRPr="005E1DDB">
        <w:t xml:space="preserve"> </w:t>
      </w:r>
      <w:r w:rsidR="005E1DDB">
        <w:rPr>
          <w:lang w:val="en-US"/>
        </w:rPr>
        <w:t>Studio</w:t>
      </w:r>
      <w:r w:rsidR="002D74F7">
        <w:t xml:space="preserve"> (рис. 2)</w:t>
      </w:r>
      <w:r w:rsidR="005E1DDB" w:rsidRPr="005E1DDB">
        <w:t>.</w:t>
      </w:r>
    </w:p>
    <w:p w14:paraId="5126F636" w14:textId="15952554" w:rsidR="002D74F7" w:rsidRDefault="005E1DDB" w:rsidP="002D74F7">
      <w:pPr>
        <w:ind w:firstLine="0"/>
        <w:jc w:val="center"/>
        <w:rPr>
          <w:lang w:val="en-US"/>
        </w:rPr>
      </w:pPr>
      <w:r w:rsidRPr="005E1DDB">
        <w:rPr>
          <w:noProof/>
          <w:lang w:val="en-US"/>
        </w:rPr>
        <w:drawing>
          <wp:inline distT="0" distB="0" distL="0" distR="0" wp14:anchorId="15C5C735" wp14:editId="5C274B36">
            <wp:extent cx="6480175" cy="8293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59F2" w14:textId="77777777" w:rsidR="002D74F7" w:rsidRDefault="002D74F7" w:rsidP="002D74F7">
      <w:pPr>
        <w:ind w:firstLine="0"/>
        <w:jc w:val="center"/>
        <w:rPr>
          <w:i/>
        </w:rPr>
      </w:pPr>
      <w:r>
        <w:rPr>
          <w:i/>
        </w:rPr>
        <w:t>Рисунок 2</w:t>
      </w:r>
    </w:p>
    <w:p w14:paraId="14477B13" w14:textId="0AE33B55" w:rsidR="005624C0" w:rsidRPr="005E1DDB" w:rsidRDefault="005624C0" w:rsidP="005624C0">
      <w:r w:rsidRPr="005E1DDB">
        <w:t xml:space="preserve">Теперь </w:t>
      </w:r>
      <w:r w:rsidR="005E1DDB" w:rsidRPr="005E1DDB">
        <w:t xml:space="preserve">можно узнать </w:t>
      </w:r>
      <w:r w:rsidR="005E1DDB">
        <w:rPr>
          <w:lang w:val="en-US"/>
        </w:rPr>
        <w:t>URL</w:t>
      </w:r>
      <w:r w:rsidR="005E1DDB" w:rsidRPr="005E1DDB">
        <w:t xml:space="preserve">-адрес службы приложений </w:t>
      </w:r>
      <w:r w:rsidR="005E1DDB">
        <w:t xml:space="preserve">и приступить к тестированию серверной части </w:t>
      </w:r>
      <w:r w:rsidR="005E1DDB" w:rsidRPr="005E1DDB">
        <w:t>(</w:t>
      </w:r>
      <w:r w:rsidR="005E1DDB" w:rsidRPr="005E1DDB">
        <w:rPr>
          <w:lang w:val="en-US"/>
        </w:rPr>
        <w:t>https</w:t>
      </w:r>
      <w:r w:rsidR="005E1DDB" w:rsidRPr="005E1DDB">
        <w:t>://</w:t>
      </w:r>
      <w:r w:rsidR="005E1DDB" w:rsidRPr="005E1DDB">
        <w:rPr>
          <w:lang w:val="en-US"/>
        </w:rPr>
        <w:t>sharingskillshsebackend</w:t>
      </w:r>
      <w:r w:rsidR="005E1DDB" w:rsidRPr="005E1DDB">
        <w:t>.</w:t>
      </w:r>
      <w:r w:rsidR="005E1DDB" w:rsidRPr="005E1DDB">
        <w:rPr>
          <w:lang w:val="en-US"/>
        </w:rPr>
        <w:t>azurewebsites</w:t>
      </w:r>
      <w:r w:rsidR="005E1DDB" w:rsidRPr="005E1DDB">
        <w:t>.</w:t>
      </w:r>
      <w:r w:rsidR="005E1DDB" w:rsidRPr="005E1DDB">
        <w:rPr>
          <w:lang w:val="en-US"/>
        </w:rPr>
        <w:t>net</w:t>
      </w:r>
      <w:r w:rsidR="005E1DDB" w:rsidRPr="005E1DDB">
        <w:t>)</w:t>
      </w:r>
      <w:r w:rsidR="005E1DDB">
        <w:t xml:space="preserve">. </w:t>
      </w:r>
    </w:p>
    <w:p w14:paraId="1549396F" w14:textId="77777777" w:rsidR="002D74F7" w:rsidRDefault="005B7637" w:rsidP="005B7637">
      <w:pPr>
        <w:pStyle w:val="2"/>
      </w:pPr>
      <w:bookmarkStart w:id="25" w:name="_Toc71820190"/>
      <w:r>
        <w:t>Испытание выполнения требований к программной документации</w:t>
      </w:r>
      <w:bookmarkEnd w:id="25"/>
    </w:p>
    <w:p w14:paraId="352D0D46" w14:textId="77777777" w:rsidR="005B7637" w:rsidRDefault="005B7637" w:rsidP="005B7637">
      <w: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1C6307E1" w14:textId="68884FA9" w:rsidR="005B7637" w:rsidRDefault="005B7637" w:rsidP="005B7637">
      <w:pPr>
        <w:pStyle w:val="2"/>
      </w:pPr>
      <w:bookmarkStart w:id="26" w:name="_Toc71820191"/>
      <w:r>
        <w:t>Испытание выполнения требований к интерфейсу</w:t>
      </w:r>
      <w:bookmarkEnd w:id="26"/>
    </w:p>
    <w:p w14:paraId="506501F3" w14:textId="222F1CD8" w:rsidR="002C0DEB" w:rsidRPr="002C0DEB" w:rsidRDefault="002C0DEB" w:rsidP="002C0DEB">
      <w:r>
        <w:t xml:space="preserve">Взаимодействие клиентов и сервера осуществляется по </w:t>
      </w:r>
      <w:r w:rsidRPr="002C0DEB">
        <w:t>REST Api</w:t>
      </w:r>
      <w:r>
        <w:t xml:space="preserve">, так как используются только </w:t>
      </w:r>
      <w:r w:rsidRPr="002C0DEB">
        <w:t>HTTP-</w:t>
      </w:r>
      <w:r>
        <w:t xml:space="preserve">методы </w:t>
      </w:r>
      <w:r w:rsidRPr="002C0DEB">
        <w:t xml:space="preserve">GET, PUT, POST, DELETE, </w:t>
      </w:r>
      <w:r>
        <w:t xml:space="preserve">присутствует четкое разграничение между клиентом и сервером, а также сервер </w:t>
      </w:r>
      <w:r w:rsidRPr="002C0DEB">
        <w:t>отправляет статические представления ресурсов в формате JSON.</w:t>
      </w:r>
    </w:p>
    <w:p w14:paraId="4D0AE164" w14:textId="280525CF" w:rsidR="000E1EF5" w:rsidRDefault="007575B8" w:rsidP="007575B8">
      <w:pPr>
        <w:pStyle w:val="2"/>
      </w:pPr>
      <w:bookmarkStart w:id="27" w:name="_Toc71820192"/>
      <w:r>
        <w:t>Испытание выполнения требований к функциональным характеристикам</w:t>
      </w:r>
      <w:bookmarkEnd w:id="27"/>
    </w:p>
    <w:p w14:paraId="6120F816" w14:textId="77777777" w:rsidR="005C3A9D" w:rsidRPr="005C3A9D" w:rsidRDefault="005C3A9D" w:rsidP="005C3A9D">
      <w:pPr>
        <w:pStyle w:val="3"/>
        <w:ind w:left="1417"/>
      </w:pPr>
      <w:bookmarkStart w:id="28" w:name="_Toc71820193"/>
      <w:r w:rsidRPr="005C3A9D">
        <w:t>Регистрация нового пользователя с помощью корпоративной почты НИУ ВШЭ</w:t>
      </w:r>
      <w:bookmarkEnd w:id="28"/>
    </w:p>
    <w:p w14:paraId="22B217F4" w14:textId="261B3289" w:rsidR="005C3A9D" w:rsidRDefault="005C3A9D" w:rsidP="005C3A9D">
      <w:r>
        <w:t xml:space="preserve">Для регистрации нового пользователя с клиента отправляется </w:t>
      </w:r>
      <w:r>
        <w:rPr>
          <w:lang w:val="en-US"/>
        </w:rPr>
        <w:t>POST</w:t>
      </w:r>
      <w:r w:rsidRPr="00F464FF">
        <w:t>-</w:t>
      </w:r>
      <w:r>
        <w:t xml:space="preserve">запрос, содержащий адрес корпоративной почты в домене </w:t>
      </w:r>
      <w:r w:rsidRPr="005C3A9D">
        <w:t>@</w:t>
      </w:r>
      <w:r>
        <w:rPr>
          <w:lang w:val="en-US"/>
        </w:rPr>
        <w:t>edu</w:t>
      </w:r>
      <w:r w:rsidRPr="005C3A9D">
        <w:t>.</w:t>
      </w:r>
      <w:r>
        <w:rPr>
          <w:lang w:val="en-US"/>
        </w:rPr>
        <w:t>hse</w:t>
      </w:r>
      <w:r w:rsidRPr="005C3A9D">
        <w:t>.</w:t>
      </w:r>
      <w:r>
        <w:rPr>
          <w:lang w:val="en-US"/>
        </w:rPr>
        <w:t>ru</w:t>
      </w:r>
      <w:r>
        <w:t xml:space="preserve">, который проверяет наличие такого пользователя в базе данных, и если такого пользователя нет, то добавляет его, а также отправляет автоматически сгенерированное письмо с кодом подтверждения на указанную почту. Затем код подтверждения и личные данные пользователя отправляются на сервер с помощью </w:t>
      </w:r>
      <w:r>
        <w:rPr>
          <w:lang w:val="en-US"/>
        </w:rPr>
        <w:t>PUT</w:t>
      </w:r>
      <w:r w:rsidRPr="00051989">
        <w:t>-</w:t>
      </w:r>
      <w:r>
        <w:t>запросов.</w:t>
      </w:r>
    </w:p>
    <w:p w14:paraId="254DC09D" w14:textId="77777777" w:rsidR="005C3A9D" w:rsidRPr="00F464FF" w:rsidRDefault="005C3A9D" w:rsidP="005C3A9D">
      <w:r>
        <w:t>Для более простого взаимодействия сервера и клиентов (чтобы сравнивать целые числа, а не строки), личные данные, одинаковые для всех пользователей (пол, курс, факультет и тд), имеют собственные идентификаторы, с которыми можно ознакомиться в приложении 3.</w:t>
      </w:r>
    </w:p>
    <w:p w14:paraId="66D6403F" w14:textId="3CCC8F69" w:rsidR="005D2DA3" w:rsidRDefault="005D2DA3" w:rsidP="005D2DA3"/>
    <w:p w14:paraId="0EA68D68" w14:textId="77777777" w:rsidR="00B04B0F" w:rsidRPr="005D2DA3" w:rsidRDefault="00B04B0F" w:rsidP="005D2DA3"/>
    <w:p w14:paraId="1800FEDA" w14:textId="59D92F44" w:rsidR="00D548A5" w:rsidRDefault="00B04B0F" w:rsidP="00B04B0F">
      <w:pPr>
        <w:pStyle w:val="3"/>
      </w:pPr>
      <w:bookmarkStart w:id="29" w:name="_Toc71820194"/>
      <w:r>
        <w:lastRenderedPageBreak/>
        <w:t>Авторизация пользователя</w:t>
      </w:r>
      <w:bookmarkEnd w:id="29"/>
    </w:p>
    <w:p w14:paraId="4B895969" w14:textId="5AF731D3" w:rsidR="00D548A5" w:rsidRPr="00550722" w:rsidRDefault="00B04B0F" w:rsidP="00550722">
      <w:r>
        <w:rPr>
          <w:lang w:val="en-US"/>
        </w:rPr>
        <w:t>GET</w:t>
      </w:r>
      <w:r w:rsidRPr="00D35137">
        <w:t>-</w:t>
      </w:r>
      <w:r>
        <w:t>запросом клиент получает пароль, хранящийся на сервере, и сравнивает его с паролем, введённым пользователем в приложении. Такой примитивный процесс авторизации был реализован в связи с тем, что в приложении не используются никакие строго конфиденциальные данные.</w:t>
      </w:r>
    </w:p>
    <w:p w14:paraId="43254282" w14:textId="25651010" w:rsidR="00D548A5" w:rsidRDefault="00550722" w:rsidP="00550722">
      <w:pPr>
        <w:pStyle w:val="3"/>
      </w:pPr>
      <w:bookmarkStart w:id="30" w:name="_Toc71820195"/>
      <w:r>
        <w:t>Добавление нового навыка</w:t>
      </w:r>
      <w:bookmarkEnd w:id="30"/>
    </w:p>
    <w:p w14:paraId="45BF0F76" w14:textId="24E79A0B" w:rsidR="00550722" w:rsidRPr="00550722" w:rsidRDefault="00550722" w:rsidP="00550722">
      <w:r>
        <w:t xml:space="preserve">Новый навык добавляется одним </w:t>
      </w:r>
      <w:r>
        <w:rPr>
          <w:lang w:val="en-US"/>
        </w:rPr>
        <w:t>POST</w:t>
      </w:r>
      <w:r w:rsidRPr="00847CF6">
        <w:t>-</w:t>
      </w:r>
      <w:r>
        <w:t xml:space="preserve">запросом, в котором вводятся сразу все данные (название, описание, категория, подкатегория). В дальнейшем можно изменить навык с помощью </w:t>
      </w:r>
      <w:r>
        <w:rPr>
          <w:lang w:val="en-US"/>
        </w:rPr>
        <w:t>PUT</w:t>
      </w:r>
      <w:r w:rsidRPr="00847CF6">
        <w:t>-</w:t>
      </w:r>
      <w:r>
        <w:t xml:space="preserve">запроса, или удалить его с помощью </w:t>
      </w:r>
      <w:r>
        <w:rPr>
          <w:lang w:val="en-US"/>
        </w:rPr>
        <w:t>DELETE-</w:t>
      </w:r>
      <w:r>
        <w:t>запроса.</w:t>
      </w:r>
    </w:p>
    <w:p w14:paraId="07755C55" w14:textId="4E8AD0CB" w:rsidR="00D548A5" w:rsidRDefault="00550722" w:rsidP="00D548A5">
      <w:pPr>
        <w:pStyle w:val="3"/>
      </w:pPr>
      <w:bookmarkStart w:id="31" w:name="_Toc71820196"/>
      <w:r>
        <w:t>Поиск навыков</w:t>
      </w:r>
      <w:bookmarkEnd w:id="31"/>
    </w:p>
    <w:p w14:paraId="3E78D297" w14:textId="36D9BDB7" w:rsidR="00550722" w:rsidRPr="00550722" w:rsidRDefault="00550722" w:rsidP="00550722">
      <w:r>
        <w:t xml:space="preserve">Поиск навыков осуществляется с помощью одного </w:t>
      </w:r>
      <w:r>
        <w:rPr>
          <w:lang w:val="en-US"/>
        </w:rPr>
        <w:t>GET</w:t>
      </w:r>
      <w:r w:rsidRPr="00F47F60">
        <w:t>-</w:t>
      </w:r>
      <w:r>
        <w:t>запроса, который последовательно применяет к вообще всем навыкам отправленные фильтры, а также удаляет из результата навыки пользователя, который осуществляет поиск. В результате на клиент приходит список навыков, сформированный в соответствии с введенными фильтрами.</w:t>
      </w:r>
    </w:p>
    <w:p w14:paraId="01BE9AE5" w14:textId="2252BF52" w:rsidR="00D548A5" w:rsidRDefault="003D51DE" w:rsidP="00D548A5">
      <w:pPr>
        <w:pStyle w:val="3"/>
      </w:pPr>
      <w:bookmarkStart w:id="32" w:name="_Toc71820197"/>
      <w:r>
        <w:t>Создание обмена</w:t>
      </w:r>
      <w:bookmarkEnd w:id="32"/>
    </w:p>
    <w:p w14:paraId="5B826E5A" w14:textId="331E6B96" w:rsidR="003D51DE" w:rsidRPr="003D51DE" w:rsidRDefault="003D51DE" w:rsidP="003D51DE">
      <w:r>
        <w:t xml:space="preserve">Когда один пользователь (отправитель) предлагает другому пользователю (получатель) совершить обмен навыками, на сервер посылается один </w:t>
      </w:r>
      <w:r>
        <w:rPr>
          <w:lang w:val="en-US"/>
        </w:rPr>
        <w:t>POST</w:t>
      </w:r>
      <w:r w:rsidRPr="00232E02">
        <w:t>-</w:t>
      </w:r>
      <w:r>
        <w:t xml:space="preserve">запрос с информацией об обмене (навыки, описание и тд), и получателю отправляется уведомление о новом предложенном обмене. Пока получатель не принял обмен, отправитель может изменять его данные с помощью </w:t>
      </w:r>
      <w:r>
        <w:rPr>
          <w:lang w:val="en-US"/>
        </w:rPr>
        <w:t>PUT</w:t>
      </w:r>
      <w:r>
        <w:t>-запросов. Если получатель отказывается от обмена, отправителю приходит соответствующее уведомление и обмен удаляется из базы данных, а если соглашается – то отправителю также приходит уведомление.</w:t>
      </w:r>
    </w:p>
    <w:p w14:paraId="22D64A2B" w14:textId="27AF8000" w:rsidR="000A5A1E" w:rsidRDefault="009822E1" w:rsidP="000A5A1E">
      <w:pPr>
        <w:pStyle w:val="3"/>
      </w:pPr>
      <w:bookmarkStart w:id="33" w:name="_Toc71820198"/>
      <w:r>
        <w:t>Завершение обмена</w:t>
      </w:r>
      <w:bookmarkEnd w:id="33"/>
    </w:p>
    <w:p w14:paraId="568A5EDA" w14:textId="1F367D01" w:rsidR="009822E1" w:rsidRDefault="009822E1" w:rsidP="009822E1">
      <w:bookmarkStart w:id="34" w:name="_Toc39413706"/>
      <w:r>
        <w:t xml:space="preserve">Для завершения обмена со стороны одного из пользователей, участвующих в нем, посылается </w:t>
      </w:r>
      <w:r>
        <w:rPr>
          <w:lang w:val="en-US"/>
        </w:rPr>
        <w:t>PUT</w:t>
      </w:r>
      <w:r w:rsidRPr="00232E02">
        <w:t>-</w:t>
      </w:r>
      <w:r>
        <w:t xml:space="preserve">запрос на сервер, в котором изменяется статус обмена на </w:t>
      </w:r>
      <w:r w:rsidRPr="00232E02">
        <w:t>“</w:t>
      </w:r>
      <w:r>
        <w:t>завершенный</w:t>
      </w:r>
      <w:r w:rsidRPr="00232E02">
        <w:t>”</w:t>
      </w:r>
      <w:r>
        <w:t>, а второму пользователю отправляется уведомление о завершении обмена.</w:t>
      </w:r>
    </w:p>
    <w:p w14:paraId="063C1632" w14:textId="79F6B56E" w:rsidR="000A5A1E" w:rsidRDefault="009822E1" w:rsidP="000A5A1E">
      <w:pPr>
        <w:pStyle w:val="3"/>
      </w:pPr>
      <w:bookmarkStart w:id="35" w:name="_Toc71820199"/>
      <w:bookmarkEnd w:id="34"/>
      <w:r>
        <w:t>Напоминание забытого пароля</w:t>
      </w:r>
      <w:bookmarkEnd w:id="35"/>
    </w:p>
    <w:p w14:paraId="089B470F" w14:textId="272C0C58" w:rsidR="009822E1" w:rsidRDefault="009822E1" w:rsidP="009822E1">
      <w:r>
        <w:t xml:space="preserve">Для напоминания забытого пароля с клиента отправляется </w:t>
      </w:r>
      <w:r>
        <w:rPr>
          <w:lang w:val="en-US"/>
        </w:rPr>
        <w:t>GET</w:t>
      </w:r>
      <w:r w:rsidRPr="00927B51">
        <w:t>-</w:t>
      </w:r>
      <w:r>
        <w:t>запрос, в котором на указанную почту отправляется автоматически сгенерированное письмо, в котором указывается забытый пароль.</w:t>
      </w:r>
    </w:p>
    <w:p w14:paraId="5FE248BC" w14:textId="331661F9" w:rsidR="00122371" w:rsidRDefault="00122371" w:rsidP="009822E1"/>
    <w:p w14:paraId="7CB94A85" w14:textId="5FB11209" w:rsidR="00122371" w:rsidRDefault="00122371" w:rsidP="009822E1"/>
    <w:p w14:paraId="270DDDB4" w14:textId="1DF0155A" w:rsidR="00122371" w:rsidRDefault="00122371" w:rsidP="009822E1"/>
    <w:p w14:paraId="1E6FEC13" w14:textId="610F2A40" w:rsidR="00122371" w:rsidRDefault="00122371" w:rsidP="009822E1"/>
    <w:p w14:paraId="1DD4CD17" w14:textId="3FA46969" w:rsidR="00122371" w:rsidRDefault="00122371" w:rsidP="009822E1"/>
    <w:p w14:paraId="216CB285" w14:textId="68665B9B" w:rsidR="00122371" w:rsidRDefault="00122371" w:rsidP="009822E1"/>
    <w:p w14:paraId="39D549BD" w14:textId="5DA3F3C4" w:rsidR="00122371" w:rsidRDefault="00122371" w:rsidP="009822E1"/>
    <w:p w14:paraId="75CB8DC0" w14:textId="07D088CC" w:rsidR="00122371" w:rsidRDefault="00122371" w:rsidP="009822E1"/>
    <w:p w14:paraId="661CA318" w14:textId="093FF339" w:rsidR="00122371" w:rsidRDefault="00122371" w:rsidP="009822E1"/>
    <w:p w14:paraId="7562785E" w14:textId="5EECDAB7" w:rsidR="00122371" w:rsidRDefault="00122371" w:rsidP="009822E1"/>
    <w:p w14:paraId="3F8F80DD" w14:textId="258C5C65" w:rsidR="00122371" w:rsidRDefault="00122371" w:rsidP="009822E1"/>
    <w:p w14:paraId="14C14F95" w14:textId="157232BD" w:rsidR="00122371" w:rsidRDefault="00122371" w:rsidP="009822E1"/>
    <w:p w14:paraId="591137DA" w14:textId="25ABC92C" w:rsidR="00122371" w:rsidRDefault="00122371" w:rsidP="009822E1"/>
    <w:p w14:paraId="4A51575A" w14:textId="594ED08F" w:rsidR="00122371" w:rsidRDefault="00122371" w:rsidP="009822E1"/>
    <w:p w14:paraId="3FA3DEFB" w14:textId="77777777" w:rsidR="00122371" w:rsidRDefault="00122371" w:rsidP="009822E1"/>
    <w:p w14:paraId="3986C5BF" w14:textId="6C201E01" w:rsidR="00B56AE6" w:rsidRPr="00E461E4" w:rsidRDefault="00B56AE6" w:rsidP="00270E5F">
      <w:pPr>
        <w:pStyle w:val="1"/>
        <w:numPr>
          <w:ilvl w:val="0"/>
          <w:numId w:val="0"/>
        </w:numPr>
        <w:ind w:left="709"/>
        <w:jc w:val="right"/>
      </w:pPr>
      <w:bookmarkStart w:id="36" w:name="_Toc379572146"/>
      <w:bookmarkStart w:id="37" w:name="_Toc385162146"/>
      <w:bookmarkStart w:id="38" w:name="_Toc71820200"/>
      <w:r w:rsidRPr="00E461E4">
        <w:lastRenderedPageBreak/>
        <w:t>ПРИЛОЖЕНИЕ</w:t>
      </w:r>
      <w:bookmarkEnd w:id="36"/>
      <w:r w:rsidRPr="00E461E4">
        <w:t xml:space="preserve"> 1</w:t>
      </w:r>
      <w:bookmarkEnd w:id="37"/>
      <w:bookmarkEnd w:id="38"/>
    </w:p>
    <w:p w14:paraId="025D1432" w14:textId="77777777" w:rsidR="00B56AE6" w:rsidRPr="00CE3F28" w:rsidRDefault="00B56AE6" w:rsidP="00B56AE6">
      <w:pPr>
        <w:pStyle w:val="af7"/>
        <w:jc w:val="center"/>
        <w:rPr>
          <w:b/>
        </w:rPr>
      </w:pPr>
      <w:bookmarkStart w:id="39" w:name="_Toc379572147"/>
      <w:bookmarkStart w:id="40" w:name="_Toc384481777"/>
      <w:bookmarkStart w:id="41" w:name="_Toc385027522"/>
      <w:bookmarkStart w:id="42" w:name="_Toc385162147"/>
      <w:r w:rsidRPr="00CE3F28">
        <w:rPr>
          <w:b/>
        </w:rPr>
        <w:t>Т</w:t>
      </w:r>
      <w:bookmarkEnd w:id="39"/>
      <w:r w:rsidRPr="00CE3F28">
        <w:rPr>
          <w:b/>
        </w:rPr>
        <w:t>ЕРМИНОЛОГИЯ</w:t>
      </w:r>
      <w:bookmarkEnd w:id="40"/>
      <w:bookmarkEnd w:id="41"/>
      <w:bookmarkEnd w:id="42"/>
    </w:p>
    <w:p w14:paraId="47DC738B" w14:textId="77777777" w:rsidR="00B56AE6" w:rsidRDefault="00B56AE6" w:rsidP="00B56AE6">
      <w:pPr>
        <w:pStyle w:val="a0"/>
      </w:pPr>
    </w:p>
    <w:p w14:paraId="03D516EF" w14:textId="1E24FA3C" w:rsidR="004566E4" w:rsidRDefault="004566E4" w:rsidP="004566E4">
      <w:pPr>
        <w:jc w:val="center"/>
      </w:pPr>
      <w:r>
        <w:t>Ниже приведен список необходимых терминов для ознакомления.</w:t>
      </w:r>
    </w:p>
    <w:p w14:paraId="0BA08719" w14:textId="77777777" w:rsidR="004A1059" w:rsidRDefault="004A1059" w:rsidP="004566E4">
      <w:pPr>
        <w:jc w:val="center"/>
      </w:pPr>
    </w:p>
    <w:p w14:paraId="01D705C7" w14:textId="77777777" w:rsidR="004A1059" w:rsidRDefault="004A1059" w:rsidP="004A1059">
      <w:r>
        <w:rPr>
          <w:b/>
        </w:rPr>
        <w:t>Клиент</w:t>
      </w:r>
      <w:r>
        <w:t xml:space="preserve"> – </w:t>
      </w:r>
      <w:r w:rsidRPr="00E25EBB">
        <w:t>аппаратный или программный компонент вычислительной системы, посылающий запросы </w:t>
      </w:r>
      <w:r>
        <w:t>серверу.</w:t>
      </w:r>
    </w:p>
    <w:p w14:paraId="31055F29" w14:textId="77777777" w:rsidR="004A1059" w:rsidRDefault="004A1059" w:rsidP="004A1059">
      <w:r>
        <w:rPr>
          <w:b/>
        </w:rPr>
        <w:t>Сервер</w:t>
      </w:r>
      <w:r>
        <w:t xml:space="preserve"> – </w:t>
      </w:r>
      <w:r w:rsidRPr="00E25EBB">
        <w:t>программный компонент вычислительной системы, выполняющий сервисные (обслуживающие) функции по запросу </w:t>
      </w:r>
      <w:r>
        <w:t>клиента</w:t>
      </w:r>
      <w:r w:rsidRPr="00E25EBB">
        <w:t>, предоставляя ему доступ к определённым ресурсам или услугам.</w:t>
      </w:r>
    </w:p>
    <w:p w14:paraId="362086C2" w14:textId="77777777" w:rsidR="004A1059" w:rsidRDefault="004A1059" w:rsidP="004A1059">
      <w:r>
        <w:rPr>
          <w:b/>
          <w:lang w:val="en-US"/>
        </w:rPr>
        <w:t>HTTP</w:t>
      </w:r>
      <w:r>
        <w:t xml:space="preserve"> – протокол прикладного уровня передачи </w:t>
      </w:r>
      <w:r w:rsidRPr="00E25EBB">
        <w:t>произвольных данных.</w:t>
      </w:r>
    </w:p>
    <w:p w14:paraId="18DE894F" w14:textId="77777777" w:rsidR="004A1059" w:rsidRDefault="004A1059" w:rsidP="004A1059">
      <w:r>
        <w:rPr>
          <w:b/>
        </w:rPr>
        <w:t>Навык</w:t>
      </w:r>
      <w:r>
        <w:t xml:space="preserve"> – что-то, что умеет пользователь.</w:t>
      </w:r>
    </w:p>
    <w:p w14:paraId="2C466475" w14:textId="77777777" w:rsidR="004A1059" w:rsidRDefault="004A1059" w:rsidP="004A1059">
      <w:r>
        <w:rPr>
          <w:b/>
        </w:rPr>
        <w:t>Обмен</w:t>
      </w:r>
      <w:r>
        <w:t xml:space="preserve"> – условная договоренность между двумя пользователями о том, что они готовы поделиться друг с другом своими навыками.</w:t>
      </w:r>
    </w:p>
    <w:p w14:paraId="23889E4B" w14:textId="77777777" w:rsidR="004A1059" w:rsidRDefault="004A1059" w:rsidP="004A1059">
      <w:r>
        <w:rPr>
          <w:b/>
        </w:rPr>
        <w:t>Корпоративная почта</w:t>
      </w:r>
      <w:r>
        <w:t xml:space="preserve"> – </w:t>
      </w:r>
      <w:r w:rsidRPr="00A6405A">
        <w:t>это электронная почта на домене вашей компании</w:t>
      </w:r>
      <w:r>
        <w:t xml:space="preserve">. </w:t>
      </w:r>
    </w:p>
    <w:p w14:paraId="61137ECC" w14:textId="77777777" w:rsidR="00B56AE6" w:rsidRDefault="00B56AE6" w:rsidP="00B56AE6">
      <w:pPr>
        <w:pStyle w:val="1"/>
        <w:numPr>
          <w:ilvl w:val="0"/>
          <w:numId w:val="0"/>
        </w:numPr>
        <w:ind w:left="284" w:hanging="284"/>
        <w:jc w:val="right"/>
      </w:pPr>
      <w:r>
        <w:br w:type="column"/>
      </w:r>
      <w:bookmarkStart w:id="43" w:name="_Toc385162148"/>
      <w:bookmarkStart w:id="44" w:name="_Toc71820201"/>
      <w:r w:rsidRPr="001D57DF">
        <w:lastRenderedPageBreak/>
        <w:t>ПРИЛОЖЕНИЕ</w:t>
      </w:r>
      <w:r>
        <w:t xml:space="preserve"> 2</w:t>
      </w:r>
      <w:bookmarkEnd w:id="43"/>
      <w:bookmarkEnd w:id="44"/>
    </w:p>
    <w:p w14:paraId="43F44415" w14:textId="77777777" w:rsidR="00B56AE6" w:rsidRPr="00CE3F28" w:rsidRDefault="00B56AE6" w:rsidP="00B56AE6">
      <w:pPr>
        <w:pStyle w:val="af7"/>
        <w:jc w:val="center"/>
        <w:rPr>
          <w:b/>
        </w:rPr>
      </w:pPr>
      <w:bookmarkStart w:id="45" w:name="_Toc385027524"/>
      <w:bookmarkStart w:id="46" w:name="_Toc385162149"/>
      <w:r w:rsidRPr="00CE3F28">
        <w:rPr>
          <w:b/>
        </w:rPr>
        <w:t>СПИСОК ИСПОЛЬЗОВАННОЙ ЛИТЕРАТУРЫ</w:t>
      </w:r>
      <w:bookmarkEnd w:id="45"/>
      <w:bookmarkEnd w:id="46"/>
    </w:p>
    <w:p w14:paraId="0CE4A9A8" w14:textId="77777777" w:rsidR="00B56AE6" w:rsidRPr="007E12C9" w:rsidRDefault="00B56AE6" w:rsidP="00B56AE6">
      <w:pPr>
        <w:pStyle w:val="a0"/>
      </w:pPr>
    </w:p>
    <w:p w14:paraId="3B4D4535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14:paraId="1E64DE6B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1EB57262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1F1E654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281DFE5B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21B3BABC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070F7154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04C54354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14:paraId="1EB4AF15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A0315A">
        <w:t>Устинов</w:t>
      </w:r>
      <w:r>
        <w:t xml:space="preserve"> В.</w:t>
      </w:r>
      <w:r w:rsidRPr="00A0315A">
        <w:t xml:space="preserve"> Надежность оптических дисков: как их правильно хранить и использовать. </w:t>
      </w:r>
      <w:r>
        <w:t>//Журнал «625» №7. М.: Издательство «625»,</w:t>
      </w:r>
      <w:r w:rsidRPr="00A0315A">
        <w:t xml:space="preserve"> 2005.</w:t>
      </w:r>
    </w:p>
    <w:p w14:paraId="14AD69A3" w14:textId="77777777" w:rsidR="00B56AE6" w:rsidRPr="00C114BE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 xml:space="preserve">ГОСТ Р 7.02-2006 </w:t>
      </w:r>
      <w:r w:rsidRPr="00674E5C">
        <w:t>Консервация документов на компакт</w:t>
      </w:r>
      <w:r>
        <w:t xml:space="preserve">-дисках. Общие требования. </w:t>
      </w:r>
      <w:r w:rsidRPr="0048368B">
        <w:t>– М.: И</w:t>
      </w:r>
      <w:r>
        <w:t>ПК Издательство стандартов, 2006</w:t>
      </w:r>
      <w:r w:rsidRPr="0048368B">
        <w:t>.</w:t>
      </w:r>
    </w:p>
    <w:p w14:paraId="068CAA91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p w14:paraId="3587506A" w14:textId="7E4AA00A" w:rsidR="00C4584E" w:rsidRDefault="00C4584E" w:rsidP="00C4584E">
      <w:pPr>
        <w:pStyle w:val="a0"/>
        <w:numPr>
          <w:ilvl w:val="0"/>
          <w:numId w:val="5"/>
        </w:numPr>
        <w:tabs>
          <w:tab w:val="left" w:pos="0"/>
        </w:tabs>
      </w:pPr>
      <w:r>
        <w:t>Клиент-сервер [Электронный ресурс] // Википедия. [2020—2021]. Дата обновления: 21.10.2017. URL: https://ru.wikipedia.org/wiki/Клиент_—_сервер (дата обращения: 20.11.2020).</w:t>
      </w:r>
    </w:p>
    <w:p w14:paraId="2324BB1E" w14:textId="0FD865E2" w:rsidR="00C4584E" w:rsidRDefault="00C4584E" w:rsidP="00C4584E">
      <w:pPr>
        <w:pStyle w:val="a0"/>
        <w:numPr>
          <w:ilvl w:val="0"/>
          <w:numId w:val="5"/>
        </w:numPr>
        <w:tabs>
          <w:tab w:val="left" w:pos="0"/>
        </w:tabs>
      </w:pPr>
      <w:r w:rsidRPr="00C4584E">
        <w:rPr>
          <w:lang w:val="en-US"/>
        </w:rPr>
        <w:t>Deploy an ASP.NET Core App with EF Core and SQL Server to Azure [</w:t>
      </w:r>
      <w:r>
        <w:t>Электронныи</w:t>
      </w:r>
      <w:r w:rsidRPr="00C4584E">
        <w:rPr>
          <w:lang w:val="en-US"/>
        </w:rPr>
        <w:t xml:space="preserve">̆ </w:t>
      </w:r>
      <w:r>
        <w:t>ресурс</w:t>
      </w:r>
      <w:r w:rsidRPr="00C4584E">
        <w:rPr>
          <w:lang w:val="en-US"/>
        </w:rPr>
        <w:t xml:space="preserve">] // medium. </w:t>
      </w:r>
      <w:r w:rsidRPr="00C4584E">
        <w:t xml:space="preserve">[2020-2021]. </w:t>
      </w:r>
      <w:r>
        <w:t>Дата обновления: 01.01.2020. URL: https://medium.com/net-core/deploy-an-asp-net-core-app-with-ef-core-and-sql-server-to-azure-e11df41a4804 (дата обращения: 15.02.2021).</w:t>
      </w:r>
    </w:p>
    <w:p w14:paraId="532B21BF" w14:textId="6EB9625F" w:rsidR="00C4584E" w:rsidRDefault="00C4584E" w:rsidP="00C4584E">
      <w:pPr>
        <w:pStyle w:val="a0"/>
        <w:numPr>
          <w:ilvl w:val="0"/>
          <w:numId w:val="5"/>
        </w:numPr>
        <w:tabs>
          <w:tab w:val="left" w:pos="0"/>
        </w:tabs>
      </w:pPr>
      <w:r>
        <w:t>Руководство по ASP.NET Core 5 [Электронный ресурс] // metanit. [2020—2021]. Дата обновления: 15.12.2020. URL: https://metanit.com/sharp/aspnet5</w:t>
      </w:r>
      <w:r w:rsidRPr="00C4584E">
        <w:t xml:space="preserve"> </w:t>
      </w:r>
      <w:r>
        <w:t>(дата обращения: 29.12.2020).</w:t>
      </w:r>
    </w:p>
    <w:p w14:paraId="78BBEA13" w14:textId="77777777" w:rsidR="004C3A3B" w:rsidRDefault="004C3A3B" w:rsidP="004C3A3B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47" w:name="_Toc514095778"/>
      <w:bookmarkStart w:id="48" w:name="_Toc71820202"/>
      <w:r w:rsidRPr="001D57DF">
        <w:lastRenderedPageBreak/>
        <w:t>ПРИЛОЖЕНИЕ</w:t>
      </w:r>
      <w:r>
        <w:t xml:space="preserve"> 3</w:t>
      </w:r>
      <w:bookmarkEnd w:id="47"/>
      <w:bookmarkEnd w:id="48"/>
    </w:p>
    <w:p w14:paraId="5DBBA453" w14:textId="77777777" w:rsidR="00ED6F7E" w:rsidRPr="00683359" w:rsidRDefault="00ED6F7E" w:rsidP="00ED6F7E">
      <w:pPr>
        <w:pStyle w:val="2"/>
        <w:numPr>
          <w:ilvl w:val="0"/>
          <w:numId w:val="0"/>
        </w:numPr>
        <w:jc w:val="center"/>
      </w:pPr>
      <w:bookmarkStart w:id="49" w:name="_Toc71374764"/>
      <w:bookmarkStart w:id="50" w:name="_Toc71820203"/>
      <w:r w:rsidRPr="00683359">
        <w:t>ИДЕНТИФИКАТОРЫ</w:t>
      </w:r>
      <w:r>
        <w:t xml:space="preserve"> ЛИЧНЫХ ДАННЫХ И КАТЕГОРИЙ НАВЫКОВ</w:t>
      </w:r>
      <w:bookmarkEnd w:id="49"/>
      <w:bookmarkEnd w:id="50"/>
    </w:p>
    <w:p w14:paraId="029BF0BA" w14:textId="77777777" w:rsidR="00ED6F7E" w:rsidRPr="00AF6164" w:rsidRDefault="00ED6F7E" w:rsidP="00ED6F7E">
      <w:pPr>
        <w:rPr>
          <w:u w:val="single"/>
        </w:rPr>
      </w:pPr>
      <w:r>
        <w:rPr>
          <w:u w:val="single"/>
        </w:rPr>
        <w:t>К</w:t>
      </w:r>
      <w:r w:rsidRPr="00815798">
        <w:rPr>
          <w:u w:val="single"/>
        </w:rPr>
        <w:t>урс:</w:t>
      </w:r>
    </w:p>
    <w:p w14:paraId="336ECA9D" w14:textId="77777777" w:rsidR="00ED6F7E" w:rsidRDefault="00ED6F7E" w:rsidP="00ED6F7E">
      <w:r>
        <w:t>1 – бакалавриат 1 курс</w:t>
      </w:r>
    </w:p>
    <w:p w14:paraId="3C5FC7F9" w14:textId="77777777" w:rsidR="00ED6F7E" w:rsidRPr="00AB70B7" w:rsidRDefault="00ED6F7E" w:rsidP="00ED6F7E">
      <w:r>
        <w:t>2 – бакалавриат 2 курс</w:t>
      </w:r>
    </w:p>
    <w:p w14:paraId="41876B42" w14:textId="77777777" w:rsidR="00ED6F7E" w:rsidRPr="00AB70B7" w:rsidRDefault="00ED6F7E" w:rsidP="00ED6F7E">
      <w:r>
        <w:t>3 – бакалавриат 3 курс</w:t>
      </w:r>
    </w:p>
    <w:p w14:paraId="032A879D" w14:textId="77777777" w:rsidR="00ED6F7E" w:rsidRDefault="00ED6F7E" w:rsidP="00ED6F7E">
      <w:r>
        <w:t>4 – бакалавриат 4 курс</w:t>
      </w:r>
    </w:p>
    <w:p w14:paraId="11A15433" w14:textId="77777777" w:rsidR="00ED6F7E" w:rsidRDefault="00ED6F7E" w:rsidP="00ED6F7E">
      <w:r>
        <w:t>5 – бакалавриат 5 курс</w:t>
      </w:r>
    </w:p>
    <w:p w14:paraId="7527EAEA" w14:textId="77777777" w:rsidR="00ED6F7E" w:rsidRDefault="00ED6F7E" w:rsidP="00ED6F7E">
      <w:r>
        <w:t>6 – магистратура 1 курс</w:t>
      </w:r>
    </w:p>
    <w:p w14:paraId="176C014E" w14:textId="77777777" w:rsidR="00ED6F7E" w:rsidRDefault="00ED6F7E" w:rsidP="00ED6F7E">
      <w:r>
        <w:t>7 – магистратура 2 курс</w:t>
      </w:r>
    </w:p>
    <w:p w14:paraId="257ACF33" w14:textId="77777777" w:rsidR="00ED6F7E" w:rsidRDefault="00ED6F7E" w:rsidP="00ED6F7E"/>
    <w:p w14:paraId="736BA467" w14:textId="77777777" w:rsidR="00ED6F7E" w:rsidRPr="00AF6164" w:rsidRDefault="00ED6F7E" w:rsidP="00ED6F7E">
      <w:pPr>
        <w:rPr>
          <w:u w:val="single"/>
        </w:rPr>
      </w:pPr>
      <w:r>
        <w:rPr>
          <w:u w:val="single"/>
        </w:rPr>
        <w:t>О</w:t>
      </w:r>
      <w:r w:rsidRPr="00815798">
        <w:rPr>
          <w:u w:val="single"/>
        </w:rPr>
        <w:t>бразовательн</w:t>
      </w:r>
      <w:r>
        <w:rPr>
          <w:u w:val="single"/>
        </w:rPr>
        <w:t>ая</w:t>
      </w:r>
      <w:r w:rsidRPr="00815798">
        <w:rPr>
          <w:u w:val="single"/>
        </w:rPr>
        <w:t xml:space="preserve"> программ</w:t>
      </w:r>
      <w:r>
        <w:rPr>
          <w:u w:val="single"/>
        </w:rPr>
        <w:t>а</w:t>
      </w:r>
      <w:r w:rsidRPr="00815798">
        <w:rPr>
          <w:u w:val="single"/>
        </w:rPr>
        <w:t>:</w:t>
      </w:r>
    </w:p>
    <w:p w14:paraId="038EEB33" w14:textId="77777777" w:rsidR="00ED6F7E" w:rsidRDefault="00ED6F7E" w:rsidP="00ED6F7E">
      <w:r>
        <w:t>1 – Городское планирование</w:t>
      </w:r>
    </w:p>
    <w:p w14:paraId="1CE1A6AC" w14:textId="77777777" w:rsidR="00ED6F7E" w:rsidRDefault="00ED6F7E" w:rsidP="00ED6F7E">
      <w:r>
        <w:t xml:space="preserve">2 - </w:t>
      </w:r>
      <w:hyperlink r:id="rId11" w:history="1">
        <w:r w:rsidRPr="007A0664">
          <w:t>Клеточная и молекулярная биотехнология</w:t>
        </w:r>
      </w:hyperlink>
    </w:p>
    <w:p w14:paraId="17C3CF3B" w14:textId="77777777" w:rsidR="00ED6F7E" w:rsidRDefault="00ED6F7E" w:rsidP="00ED6F7E">
      <w:r>
        <w:t xml:space="preserve">3 - </w:t>
      </w:r>
      <w:hyperlink r:id="rId12" w:history="1">
        <w:r w:rsidRPr="007A0664">
          <w:t>Арабистика: язык, словесность, культура</w:t>
        </w:r>
      </w:hyperlink>
    </w:p>
    <w:p w14:paraId="4DF1CD7E" w14:textId="77777777" w:rsidR="00ED6F7E" w:rsidRDefault="00ED6F7E" w:rsidP="00ED6F7E">
      <w:r>
        <w:t xml:space="preserve">4 - </w:t>
      </w:r>
      <w:hyperlink r:id="rId13" w:history="1">
        <w:r w:rsidRPr="007A0664">
          <w:t>Востоковедение</w:t>
        </w:r>
      </w:hyperlink>
    </w:p>
    <w:p w14:paraId="50654A6A" w14:textId="77777777" w:rsidR="00ED6F7E" w:rsidRDefault="00ED6F7E" w:rsidP="00ED6F7E">
      <w:r>
        <w:t xml:space="preserve">5 - </w:t>
      </w:r>
      <w:hyperlink r:id="rId14" w:history="1">
        <w:r w:rsidRPr="007A0664">
          <w:t>Христианский Восток</w:t>
        </w:r>
      </w:hyperlink>
    </w:p>
    <w:p w14:paraId="58E4B712" w14:textId="77777777" w:rsidR="00ED6F7E" w:rsidRDefault="00ED6F7E" w:rsidP="00ED6F7E">
      <w:r>
        <w:t xml:space="preserve">6 - </w:t>
      </w:r>
      <w:hyperlink r:id="rId15" w:history="1">
        <w:r w:rsidRPr="007A0664">
          <w:t>Язык, словесность и культура Китая</w:t>
        </w:r>
      </w:hyperlink>
    </w:p>
    <w:p w14:paraId="59502353" w14:textId="77777777" w:rsidR="00ED6F7E" w:rsidRDefault="00ED6F7E" w:rsidP="00ED6F7E">
      <w:r>
        <w:t xml:space="preserve">7 - </w:t>
      </w:r>
      <w:hyperlink r:id="rId16" w:history="1">
        <w:r w:rsidRPr="007A0664">
          <w:t>Дизайн</w:t>
        </w:r>
      </w:hyperlink>
    </w:p>
    <w:p w14:paraId="726815AB" w14:textId="77777777" w:rsidR="00ED6F7E" w:rsidRDefault="00ED6F7E" w:rsidP="00ED6F7E">
      <w:r>
        <w:t xml:space="preserve">8 - </w:t>
      </w:r>
      <w:hyperlink r:id="rId17" w:history="1">
        <w:r w:rsidRPr="007A0664">
          <w:t>Мода</w:t>
        </w:r>
      </w:hyperlink>
    </w:p>
    <w:p w14:paraId="1E143E41" w14:textId="77777777" w:rsidR="00ED6F7E" w:rsidRDefault="00ED6F7E" w:rsidP="00ED6F7E">
      <w:r>
        <w:t xml:space="preserve">9 - </w:t>
      </w:r>
      <w:hyperlink r:id="rId18" w:history="1">
        <w:r w:rsidRPr="007A0664">
          <w:t>Информатика и вычислительная техника</w:t>
        </w:r>
      </w:hyperlink>
    </w:p>
    <w:p w14:paraId="09A50448" w14:textId="77777777" w:rsidR="00ED6F7E" w:rsidRDefault="00ED6F7E" w:rsidP="00ED6F7E">
      <w:r>
        <w:t xml:space="preserve">10 - </w:t>
      </w:r>
      <w:hyperlink r:id="rId19" w:history="1">
        <w:r w:rsidRPr="007A0664">
          <w:t>Программная инженерия</w:t>
        </w:r>
      </w:hyperlink>
    </w:p>
    <w:p w14:paraId="1AA1E845" w14:textId="77777777" w:rsidR="00ED6F7E" w:rsidRDefault="00ED6F7E" w:rsidP="00ED6F7E">
      <w:r>
        <w:t xml:space="preserve">11 - </w:t>
      </w:r>
      <w:hyperlink r:id="rId20" w:history="1">
        <w:r w:rsidRPr="007A0664">
          <w:t>Информационная безопасность</w:t>
        </w:r>
      </w:hyperlink>
    </w:p>
    <w:p w14:paraId="505855B0" w14:textId="77777777" w:rsidR="00ED6F7E" w:rsidRDefault="00ED6F7E" w:rsidP="00ED6F7E">
      <w:r>
        <w:t xml:space="preserve">12 - </w:t>
      </w:r>
      <w:hyperlink r:id="rId21" w:history="1">
        <w:r w:rsidRPr="007A0664">
          <w:t>Компьютерная безопасность</w:t>
        </w:r>
      </w:hyperlink>
    </w:p>
    <w:p w14:paraId="67DC2ABC" w14:textId="77777777" w:rsidR="00ED6F7E" w:rsidRDefault="00ED6F7E" w:rsidP="00ED6F7E">
      <w:r>
        <w:t xml:space="preserve">13 - </w:t>
      </w:r>
      <w:hyperlink r:id="rId22" w:history="1">
        <w:r w:rsidRPr="007A0664">
          <w:t>История искусств</w:t>
        </w:r>
      </w:hyperlink>
    </w:p>
    <w:p w14:paraId="04605A6C" w14:textId="77777777" w:rsidR="00ED6F7E" w:rsidRDefault="00ED6F7E" w:rsidP="00ED6F7E">
      <w:r>
        <w:t xml:space="preserve">14 - </w:t>
      </w:r>
      <w:hyperlink r:id="rId23" w:history="1">
        <w:r w:rsidRPr="007A0664">
          <w:t>Современное искусство</w:t>
        </w:r>
      </w:hyperlink>
    </w:p>
    <w:p w14:paraId="7F7998D4" w14:textId="77777777" w:rsidR="00ED6F7E" w:rsidRDefault="00ED6F7E" w:rsidP="00ED6F7E">
      <w:r>
        <w:t xml:space="preserve">15 - </w:t>
      </w:r>
      <w:hyperlink r:id="rId24" w:history="1">
        <w:r w:rsidRPr="007A0664">
          <w:t>Античность</w:t>
        </w:r>
      </w:hyperlink>
    </w:p>
    <w:p w14:paraId="76E8F4AC" w14:textId="77777777" w:rsidR="00ED6F7E" w:rsidRDefault="00ED6F7E" w:rsidP="00ED6F7E">
      <w:r>
        <w:t xml:space="preserve">16 - </w:t>
      </w:r>
      <w:hyperlink r:id="rId25" w:history="1">
        <w:r w:rsidRPr="007A0664">
          <w:t>История</w:t>
        </w:r>
      </w:hyperlink>
    </w:p>
    <w:p w14:paraId="61FF6DD5" w14:textId="77777777" w:rsidR="00ED6F7E" w:rsidRDefault="00ED6F7E" w:rsidP="00ED6F7E">
      <w:r>
        <w:t xml:space="preserve">17 - </w:t>
      </w:r>
      <w:hyperlink r:id="rId26" w:history="1">
        <w:r w:rsidRPr="007A0664">
          <w:t>Культурология</w:t>
        </w:r>
      </w:hyperlink>
    </w:p>
    <w:p w14:paraId="1F256E41" w14:textId="77777777" w:rsidR="00ED6F7E" w:rsidRDefault="00ED6F7E" w:rsidP="00ED6F7E">
      <w:r>
        <w:t xml:space="preserve">18 - </w:t>
      </w:r>
      <w:hyperlink r:id="rId27" w:history="1">
        <w:r w:rsidRPr="007A0664">
          <w:t>Компьютерные науки и анализ данных</w:t>
        </w:r>
      </w:hyperlink>
    </w:p>
    <w:p w14:paraId="7A038056" w14:textId="77777777" w:rsidR="00ED6F7E" w:rsidRDefault="00ED6F7E" w:rsidP="00ED6F7E">
      <w:r>
        <w:t xml:space="preserve">19 - </w:t>
      </w:r>
      <w:hyperlink r:id="rId28" w:history="1">
        <w:r w:rsidRPr="007A0664">
          <w:t>Математика</w:t>
        </w:r>
      </w:hyperlink>
    </w:p>
    <w:p w14:paraId="735F6371" w14:textId="77777777" w:rsidR="00ED6F7E" w:rsidRDefault="00ED6F7E" w:rsidP="00ED6F7E">
      <w:r>
        <w:t xml:space="preserve">20 - </w:t>
      </w:r>
      <w:hyperlink r:id="rId29" w:history="1">
        <w:r w:rsidRPr="007A0664">
          <w:t>Прикладная математика</w:t>
        </w:r>
      </w:hyperlink>
    </w:p>
    <w:p w14:paraId="2D76DE2A" w14:textId="77777777" w:rsidR="00ED6F7E" w:rsidRDefault="00ED6F7E" w:rsidP="00ED6F7E">
      <w:r>
        <w:t xml:space="preserve">21 - </w:t>
      </w:r>
      <w:hyperlink r:id="rId30" w:history="1">
        <w:r w:rsidRPr="007A0664">
          <w:t>Прикладная математика и информатика</w:t>
        </w:r>
      </w:hyperlink>
    </w:p>
    <w:p w14:paraId="4435AB54" w14:textId="77777777" w:rsidR="00ED6F7E" w:rsidRDefault="00ED6F7E" w:rsidP="00ED6F7E">
      <w:r>
        <w:t xml:space="preserve">22 - </w:t>
      </w:r>
      <w:hyperlink r:id="rId31" w:history="1">
        <w:r w:rsidRPr="007A0664">
          <w:t>Программа двух дипломов НИУ ВШЭ и Лондонского университета «Прикладной анализ данных»</w:t>
        </w:r>
      </w:hyperlink>
    </w:p>
    <w:p w14:paraId="59FA8696" w14:textId="77777777" w:rsidR="00ED6F7E" w:rsidRDefault="00ED6F7E" w:rsidP="00ED6F7E">
      <w:r>
        <w:t xml:space="preserve">23 - </w:t>
      </w:r>
      <w:hyperlink r:id="rId32" w:history="1">
        <w:r w:rsidRPr="007A0664">
          <w:t>Совместный бакалавриат НИУ ВШЭ и ЦПМ</w:t>
        </w:r>
      </w:hyperlink>
    </w:p>
    <w:p w14:paraId="7B0A16DC" w14:textId="77777777" w:rsidR="00ED6F7E" w:rsidRDefault="00ED6F7E" w:rsidP="00ED6F7E">
      <w:r>
        <w:t xml:space="preserve">24 - </w:t>
      </w:r>
      <w:hyperlink r:id="rId33" w:history="1">
        <w:r w:rsidRPr="007A0664">
          <w:t>География глобальных изменений и геоинформационные технологии</w:t>
        </w:r>
      </w:hyperlink>
    </w:p>
    <w:p w14:paraId="4D1BE51D" w14:textId="77777777" w:rsidR="00ED6F7E" w:rsidRDefault="00ED6F7E" w:rsidP="00ED6F7E">
      <w:r>
        <w:t xml:space="preserve">25 -  </w:t>
      </w:r>
      <w:hyperlink r:id="rId34" w:history="1">
        <w:r w:rsidRPr="007A0664">
          <w:t>Международные отношения</w:t>
        </w:r>
      </w:hyperlink>
    </w:p>
    <w:p w14:paraId="423178A7" w14:textId="77777777" w:rsidR="00ED6F7E" w:rsidRDefault="00ED6F7E" w:rsidP="00ED6F7E">
      <w:r>
        <w:t xml:space="preserve">26 - </w:t>
      </w:r>
      <w:hyperlink r:id="rId35" w:history="1">
        <w:r w:rsidRPr="007A0664">
          <w:t>Политология</w:t>
        </w:r>
      </w:hyperlink>
    </w:p>
    <w:p w14:paraId="7EEE86D1" w14:textId="77777777" w:rsidR="00ED6F7E" w:rsidRDefault="00ED6F7E" w:rsidP="00ED6F7E">
      <w:r>
        <w:t xml:space="preserve">27 - </w:t>
      </w:r>
      <w:hyperlink r:id="rId36" w:history="1">
        <w:r w:rsidRPr="007A0664">
          <w:t>Программа двух дипломов НИУ ВШЭ и Лондонского университета по международным отношениям</w:t>
        </w:r>
      </w:hyperlink>
    </w:p>
    <w:p w14:paraId="1FB6EC33" w14:textId="77777777" w:rsidR="00ED6F7E" w:rsidRDefault="00ED6F7E" w:rsidP="00ED6F7E">
      <w:r>
        <w:t xml:space="preserve">28 - </w:t>
      </w:r>
      <w:hyperlink r:id="rId37" w:history="1">
        <w:r w:rsidRPr="007A0664">
          <w:t>Программа двух дипломов НИУ ВШЭ и Университета Кёнхи «Экономика и политика в Азии»</w:t>
        </w:r>
      </w:hyperlink>
    </w:p>
    <w:p w14:paraId="47902623" w14:textId="77777777" w:rsidR="00ED6F7E" w:rsidRDefault="00ED6F7E" w:rsidP="00ED6F7E">
      <w:r>
        <w:t xml:space="preserve">29 - </w:t>
      </w:r>
      <w:hyperlink r:id="rId38" w:history="1">
        <w:r w:rsidRPr="007A0664">
          <w:t>Психология</w:t>
        </w:r>
      </w:hyperlink>
    </w:p>
    <w:p w14:paraId="0013DCBE" w14:textId="77777777" w:rsidR="00ED6F7E" w:rsidRDefault="00ED6F7E" w:rsidP="00ED6F7E">
      <w:r>
        <w:t xml:space="preserve">30 - </w:t>
      </w:r>
      <w:hyperlink r:id="rId39" w:history="1">
        <w:r w:rsidRPr="007A0664">
          <w:t>Социология</w:t>
        </w:r>
      </w:hyperlink>
    </w:p>
    <w:p w14:paraId="15081834" w14:textId="77777777" w:rsidR="00ED6F7E" w:rsidRDefault="00ED6F7E" w:rsidP="00ED6F7E">
      <w:r>
        <w:t xml:space="preserve">31 – </w:t>
      </w:r>
      <w:hyperlink r:id="rId40" w:history="1">
        <w:r w:rsidRPr="005523EB">
          <w:t>Журналистика</w:t>
        </w:r>
      </w:hyperlink>
    </w:p>
    <w:p w14:paraId="729538B0" w14:textId="77777777" w:rsidR="00ED6F7E" w:rsidRDefault="00ED6F7E" w:rsidP="00ED6F7E">
      <w:r>
        <w:t xml:space="preserve">32 – </w:t>
      </w:r>
      <w:hyperlink r:id="rId41" w:history="1">
        <w:r w:rsidRPr="005523EB">
          <w:t>Медиакоммуникации</w:t>
        </w:r>
      </w:hyperlink>
    </w:p>
    <w:p w14:paraId="61ACAF77" w14:textId="77777777" w:rsidR="00ED6F7E" w:rsidRDefault="00ED6F7E" w:rsidP="00ED6F7E">
      <w:r>
        <w:t xml:space="preserve">33 – </w:t>
      </w:r>
      <w:hyperlink r:id="rId42" w:history="1">
        <w:r w:rsidRPr="005523EB">
          <w:t>Реклама и связи с общественностью</w:t>
        </w:r>
      </w:hyperlink>
    </w:p>
    <w:p w14:paraId="38D455DA" w14:textId="77777777" w:rsidR="00ED6F7E" w:rsidRDefault="00ED6F7E" w:rsidP="00ED6F7E">
      <w:r>
        <w:lastRenderedPageBreak/>
        <w:t xml:space="preserve">34 – </w:t>
      </w:r>
      <w:hyperlink r:id="rId43" w:history="1">
        <w:r w:rsidRPr="005523EB">
          <w:t>Физика</w:t>
        </w:r>
      </w:hyperlink>
    </w:p>
    <w:p w14:paraId="44EE5C12" w14:textId="77777777" w:rsidR="00ED6F7E" w:rsidRDefault="00ED6F7E" w:rsidP="00ED6F7E">
      <w:r>
        <w:t xml:space="preserve">35 – </w:t>
      </w:r>
      <w:hyperlink r:id="rId44" w:history="1">
        <w:r w:rsidRPr="005523EB">
          <w:t>Философия</w:t>
        </w:r>
      </w:hyperlink>
    </w:p>
    <w:p w14:paraId="074EEA25" w14:textId="77777777" w:rsidR="00ED6F7E" w:rsidRDefault="00ED6F7E" w:rsidP="00ED6F7E">
      <w:r>
        <w:t xml:space="preserve">36 – </w:t>
      </w:r>
      <w:hyperlink r:id="rId45" w:history="1">
        <w:r w:rsidRPr="005523EB">
          <w:t>Химия</w:t>
        </w:r>
      </w:hyperlink>
    </w:p>
    <w:p w14:paraId="79794B7B" w14:textId="77777777" w:rsidR="00ED6F7E" w:rsidRDefault="00ED6F7E" w:rsidP="00ED6F7E">
      <w:r>
        <w:t xml:space="preserve">37 – </w:t>
      </w:r>
      <w:hyperlink r:id="rId46" w:history="1">
        <w:r w:rsidRPr="005523EB">
          <w:t>Бизнес-информатика</w:t>
        </w:r>
      </w:hyperlink>
    </w:p>
    <w:p w14:paraId="3D5196CF" w14:textId="77777777" w:rsidR="00ED6F7E" w:rsidRDefault="00ED6F7E" w:rsidP="00ED6F7E">
      <w:r>
        <w:t xml:space="preserve">38 – </w:t>
      </w:r>
      <w:hyperlink r:id="rId47" w:history="1">
        <w:r w:rsidRPr="005523EB">
          <w:t>Государственное и муниципальное управление</w:t>
        </w:r>
      </w:hyperlink>
    </w:p>
    <w:p w14:paraId="7E13570A" w14:textId="77777777" w:rsidR="00ED6F7E" w:rsidRDefault="00ED6F7E" w:rsidP="00ED6F7E">
      <w:r>
        <w:t xml:space="preserve">39 – </w:t>
      </w:r>
      <w:hyperlink r:id="rId48" w:history="1">
        <w:r w:rsidRPr="005523EB">
          <w:t>Логистика и управление цепями поставок</w:t>
        </w:r>
      </w:hyperlink>
    </w:p>
    <w:p w14:paraId="46FF24A7" w14:textId="77777777" w:rsidR="00ED6F7E" w:rsidRDefault="00ED6F7E" w:rsidP="00ED6F7E">
      <w:r>
        <w:t xml:space="preserve">40 – </w:t>
      </w:r>
      <w:hyperlink r:id="rId49" w:history="1">
        <w:r w:rsidRPr="005523EB">
          <w:t>Маркетинг и рыночная аналитика</w:t>
        </w:r>
      </w:hyperlink>
    </w:p>
    <w:p w14:paraId="452DE49F" w14:textId="77777777" w:rsidR="00ED6F7E" w:rsidRDefault="00ED6F7E" w:rsidP="00ED6F7E">
      <w:r>
        <w:t xml:space="preserve">41 – </w:t>
      </w:r>
      <w:hyperlink r:id="rId50" w:history="1">
        <w:r w:rsidRPr="005523EB">
          <w:t>Мировая экономика</w:t>
        </w:r>
      </w:hyperlink>
    </w:p>
    <w:p w14:paraId="0CA88C52" w14:textId="77777777" w:rsidR="00ED6F7E" w:rsidRDefault="00ED6F7E" w:rsidP="00ED6F7E">
      <w:r>
        <w:t xml:space="preserve">42 – </w:t>
      </w:r>
      <w:hyperlink r:id="rId51" w:history="1">
        <w:r w:rsidRPr="005523EB">
          <w:t>Программа двух дипломов по экономике НИУ ВШЭ и Лондонского университета</w:t>
        </w:r>
      </w:hyperlink>
    </w:p>
    <w:p w14:paraId="391BD020" w14:textId="77777777" w:rsidR="00ED6F7E" w:rsidRDefault="00ED6F7E" w:rsidP="00ED6F7E">
      <w:r>
        <w:t xml:space="preserve">43 – </w:t>
      </w:r>
      <w:hyperlink r:id="rId52" w:history="1">
        <w:r w:rsidRPr="005523EB">
          <w:t>Совместная программа по экономике НИУ ВШЭ и РЭШ</w:t>
        </w:r>
      </w:hyperlink>
    </w:p>
    <w:p w14:paraId="7B0C2726" w14:textId="77777777" w:rsidR="00ED6F7E" w:rsidRDefault="00ED6F7E" w:rsidP="00ED6F7E">
      <w:r>
        <w:t xml:space="preserve">44 – </w:t>
      </w:r>
      <w:hyperlink r:id="rId53" w:history="1">
        <w:r w:rsidRPr="005523EB">
          <w:t>Управление бизнесом</w:t>
        </w:r>
      </w:hyperlink>
    </w:p>
    <w:p w14:paraId="1C46E09B" w14:textId="77777777" w:rsidR="00ED6F7E" w:rsidRDefault="00ED6F7E" w:rsidP="00ED6F7E">
      <w:r>
        <w:t xml:space="preserve">45 – </w:t>
      </w:r>
      <w:hyperlink r:id="rId54" w:history="1">
        <w:r w:rsidRPr="005523EB">
          <w:t>Цифровые инновации в управлении предприятием (программа двух дипломов НИУ ВШЭ и Лондонского университета)</w:t>
        </w:r>
      </w:hyperlink>
    </w:p>
    <w:p w14:paraId="66236144" w14:textId="77777777" w:rsidR="00ED6F7E" w:rsidRDefault="00ED6F7E" w:rsidP="00ED6F7E">
      <w:r>
        <w:t xml:space="preserve">46 – </w:t>
      </w:r>
      <w:hyperlink r:id="rId55" w:history="1">
        <w:r w:rsidRPr="005523EB">
          <w:t>Экономика</w:t>
        </w:r>
      </w:hyperlink>
    </w:p>
    <w:p w14:paraId="76574810" w14:textId="77777777" w:rsidR="00ED6F7E" w:rsidRDefault="00ED6F7E" w:rsidP="00ED6F7E">
      <w:r>
        <w:t xml:space="preserve">47 – </w:t>
      </w:r>
      <w:hyperlink r:id="rId56" w:history="1">
        <w:r w:rsidRPr="005523EB">
          <w:t>Экономика и статистика</w:t>
        </w:r>
      </w:hyperlink>
    </w:p>
    <w:p w14:paraId="0D749044" w14:textId="77777777" w:rsidR="00ED6F7E" w:rsidRDefault="00ED6F7E" w:rsidP="00ED6F7E">
      <w:r>
        <w:t xml:space="preserve">48 – </w:t>
      </w:r>
      <w:hyperlink r:id="rId57" w:history="1">
        <w:r w:rsidRPr="005523EB">
          <w:t>Инфокоммуникационные технологии и системы связи</w:t>
        </w:r>
      </w:hyperlink>
    </w:p>
    <w:p w14:paraId="4BCF3D52" w14:textId="77777777" w:rsidR="00ED6F7E" w:rsidRDefault="00ED6F7E" w:rsidP="00ED6F7E">
      <w:r>
        <w:t xml:space="preserve">49 – </w:t>
      </w:r>
      <w:hyperlink r:id="rId58" w:history="1">
        <w:r w:rsidRPr="005523EB">
          <w:t>Юриспруденция</w:t>
        </w:r>
      </w:hyperlink>
    </w:p>
    <w:p w14:paraId="68704A9A" w14:textId="77777777" w:rsidR="00ED6F7E" w:rsidRDefault="00ED6F7E" w:rsidP="00ED6F7E">
      <w:r>
        <w:t xml:space="preserve">50 – </w:t>
      </w:r>
      <w:hyperlink r:id="rId59" w:history="1">
        <w:r w:rsidRPr="005523EB">
          <w:t>Юриспруденция: частное право</w:t>
        </w:r>
      </w:hyperlink>
    </w:p>
    <w:p w14:paraId="36EAF1A7" w14:textId="77777777" w:rsidR="00ED6F7E" w:rsidRDefault="00ED6F7E" w:rsidP="00ED6F7E">
      <w:r>
        <w:t xml:space="preserve">51 – </w:t>
      </w:r>
      <w:hyperlink r:id="rId60" w:history="1">
        <w:r w:rsidRPr="005523EB">
          <w:t>Иностранные языки и межкультурная коммуникация</w:t>
        </w:r>
      </w:hyperlink>
    </w:p>
    <w:p w14:paraId="6E45693C" w14:textId="77777777" w:rsidR="00ED6F7E" w:rsidRDefault="00ED6F7E" w:rsidP="00ED6F7E">
      <w:r>
        <w:t xml:space="preserve">52 – </w:t>
      </w:r>
      <w:hyperlink r:id="rId61" w:history="1">
        <w:r w:rsidRPr="005523EB">
          <w:t>Филология</w:t>
        </w:r>
      </w:hyperlink>
    </w:p>
    <w:p w14:paraId="77E30D44" w14:textId="77777777" w:rsidR="00ED6F7E" w:rsidRDefault="00ED6F7E" w:rsidP="00ED6F7E">
      <w:r>
        <w:t xml:space="preserve">53 – </w:t>
      </w:r>
      <w:hyperlink r:id="rId62" w:history="1">
        <w:r w:rsidRPr="005523EB">
          <w:t>Фундаментальная и компьютерная лингвистика</w:t>
        </w:r>
      </w:hyperlink>
    </w:p>
    <w:p w14:paraId="5C80EE40" w14:textId="77777777" w:rsidR="00ED6F7E" w:rsidRDefault="00ED6F7E" w:rsidP="00ED6F7E"/>
    <w:p w14:paraId="5940F387" w14:textId="77777777" w:rsidR="00ED6F7E" w:rsidRPr="00AF6164" w:rsidRDefault="00ED6F7E" w:rsidP="00ED6F7E">
      <w:pPr>
        <w:rPr>
          <w:u w:val="single"/>
        </w:rPr>
      </w:pPr>
      <w:r>
        <w:rPr>
          <w:u w:val="single"/>
        </w:rPr>
        <w:t>Р</w:t>
      </w:r>
      <w:r w:rsidRPr="00815798">
        <w:rPr>
          <w:u w:val="single"/>
        </w:rPr>
        <w:t>асположени</w:t>
      </w:r>
      <w:r>
        <w:rPr>
          <w:u w:val="single"/>
        </w:rPr>
        <w:t>е</w:t>
      </w:r>
      <w:r w:rsidRPr="00815798">
        <w:rPr>
          <w:u w:val="single"/>
        </w:rPr>
        <w:t xml:space="preserve"> корпуса:</w:t>
      </w:r>
      <w:r w:rsidRPr="00AF6164">
        <w:rPr>
          <w:u w:val="single"/>
        </w:rPr>
        <w:t xml:space="preserve"> </w:t>
      </w:r>
    </w:p>
    <w:p w14:paraId="2BCB5990" w14:textId="77777777" w:rsidR="00ED6F7E" w:rsidRPr="00AF6164" w:rsidRDefault="00ED6F7E" w:rsidP="00ED6F7E">
      <w:r>
        <w:t xml:space="preserve">1 – </w:t>
      </w:r>
      <w:r w:rsidRPr="00AF6164">
        <w:t>Комплекс зданий «Мясницкая»</w:t>
      </w:r>
    </w:p>
    <w:p w14:paraId="3337A2C9" w14:textId="77777777" w:rsidR="00ED6F7E" w:rsidRPr="00AF6164" w:rsidRDefault="00ED6F7E" w:rsidP="00ED6F7E">
      <w:r>
        <w:t xml:space="preserve">2 – </w:t>
      </w:r>
      <w:r w:rsidRPr="00AF6164">
        <w:t>Комплекс зданий «Покровка»</w:t>
      </w:r>
    </w:p>
    <w:p w14:paraId="786CB8B5" w14:textId="77777777" w:rsidR="00ED6F7E" w:rsidRPr="00AF6164" w:rsidRDefault="00ED6F7E" w:rsidP="00ED6F7E">
      <w:r>
        <w:t xml:space="preserve">3 – </w:t>
      </w:r>
      <w:r w:rsidRPr="00AF6164">
        <w:t>Комплекс зданий «Шаболовка»</w:t>
      </w:r>
    </w:p>
    <w:p w14:paraId="7DF6E0BA" w14:textId="77777777" w:rsidR="00ED6F7E" w:rsidRPr="00AF6164" w:rsidRDefault="00ED6F7E" w:rsidP="00ED6F7E">
      <w:r>
        <w:t xml:space="preserve">4 – </w:t>
      </w:r>
      <w:r w:rsidRPr="00AF6164">
        <w:t>Комплекс зданий «Басманная»</w:t>
      </w:r>
    </w:p>
    <w:p w14:paraId="03182BD9" w14:textId="77777777" w:rsidR="00ED6F7E" w:rsidRDefault="00ED6F7E" w:rsidP="00ED6F7E">
      <w:r>
        <w:t xml:space="preserve">5 – </w:t>
      </w:r>
      <w:r w:rsidRPr="00AF6164">
        <w:t>Остальные здания ВШЭ</w:t>
      </w:r>
    </w:p>
    <w:p w14:paraId="5156C314" w14:textId="77777777" w:rsidR="00ED6F7E" w:rsidRPr="00815798" w:rsidRDefault="00ED6F7E" w:rsidP="00ED6F7E"/>
    <w:p w14:paraId="0886A64C" w14:textId="77777777" w:rsidR="00ED6F7E" w:rsidRDefault="00ED6F7E" w:rsidP="00ED6F7E">
      <w:pPr>
        <w:rPr>
          <w:u w:val="single"/>
        </w:rPr>
      </w:pPr>
      <w:r>
        <w:rPr>
          <w:u w:val="single"/>
        </w:rPr>
        <w:t>О</w:t>
      </w:r>
      <w:r w:rsidRPr="00815798">
        <w:rPr>
          <w:u w:val="single"/>
        </w:rPr>
        <w:t>бщежити</w:t>
      </w:r>
      <w:r>
        <w:rPr>
          <w:u w:val="single"/>
        </w:rPr>
        <w:t>е</w:t>
      </w:r>
      <w:r w:rsidRPr="00815798">
        <w:rPr>
          <w:u w:val="single"/>
        </w:rPr>
        <w:t>:</w:t>
      </w:r>
    </w:p>
    <w:p w14:paraId="30A6556D" w14:textId="77777777" w:rsidR="00ED6F7E" w:rsidRDefault="00ED6F7E" w:rsidP="00ED6F7E">
      <w:r>
        <w:t>1 – Общежитие №1</w:t>
      </w:r>
    </w:p>
    <w:p w14:paraId="782809B1" w14:textId="77777777" w:rsidR="00ED6F7E" w:rsidRDefault="00ED6F7E" w:rsidP="00ED6F7E">
      <w:r>
        <w:t>2 – Общежитие №2</w:t>
      </w:r>
    </w:p>
    <w:p w14:paraId="3308B600" w14:textId="77777777" w:rsidR="00ED6F7E" w:rsidRDefault="00ED6F7E" w:rsidP="00ED6F7E">
      <w:r>
        <w:t>3 – Общежитие №3</w:t>
      </w:r>
    </w:p>
    <w:p w14:paraId="703AEAA6" w14:textId="77777777" w:rsidR="00ED6F7E" w:rsidRDefault="00ED6F7E" w:rsidP="00ED6F7E">
      <w:r>
        <w:t>4 – Общежитие №4</w:t>
      </w:r>
    </w:p>
    <w:p w14:paraId="1F48DB8A" w14:textId="77777777" w:rsidR="00ED6F7E" w:rsidRDefault="00ED6F7E" w:rsidP="00ED6F7E">
      <w:r>
        <w:t>5 – Общежитие №5</w:t>
      </w:r>
    </w:p>
    <w:p w14:paraId="491B1313" w14:textId="77777777" w:rsidR="00ED6F7E" w:rsidRDefault="00ED6F7E" w:rsidP="00ED6F7E">
      <w:r>
        <w:t>6 – Общежитие №6</w:t>
      </w:r>
    </w:p>
    <w:p w14:paraId="2EB7A6DB" w14:textId="77777777" w:rsidR="00ED6F7E" w:rsidRDefault="00ED6F7E" w:rsidP="00ED6F7E">
      <w:r>
        <w:t>7 – Общежитие №7</w:t>
      </w:r>
    </w:p>
    <w:p w14:paraId="5688E910" w14:textId="77777777" w:rsidR="00ED6F7E" w:rsidRDefault="00ED6F7E" w:rsidP="00ED6F7E">
      <w:r>
        <w:t xml:space="preserve">8 – Общежитие №8 </w:t>
      </w:r>
      <w:r w:rsidRPr="00FA4EEC">
        <w:t>“</w:t>
      </w:r>
      <w:r>
        <w:t>Трилистник</w:t>
      </w:r>
      <w:r w:rsidRPr="00FA4EEC">
        <w:t>”</w:t>
      </w:r>
    </w:p>
    <w:p w14:paraId="5D61EBEB" w14:textId="77777777" w:rsidR="00ED6F7E" w:rsidRDefault="00ED6F7E" w:rsidP="00ED6F7E">
      <w:r>
        <w:t>9 – Общежитие №9</w:t>
      </w:r>
    </w:p>
    <w:p w14:paraId="10A47FCC" w14:textId="77777777" w:rsidR="00ED6F7E" w:rsidRDefault="00ED6F7E" w:rsidP="00ED6F7E">
      <w:r>
        <w:t>10 – Общежитие №10</w:t>
      </w:r>
    </w:p>
    <w:p w14:paraId="11C77E64" w14:textId="77777777" w:rsidR="00ED6F7E" w:rsidRDefault="00ED6F7E" w:rsidP="00ED6F7E">
      <w:r>
        <w:t>11 – Общежитие №11</w:t>
      </w:r>
    </w:p>
    <w:p w14:paraId="2D488E88" w14:textId="77777777" w:rsidR="00ED6F7E" w:rsidRDefault="00ED6F7E" w:rsidP="00ED6F7E">
      <w:r>
        <w:t>12 – Студенческий городок Дубки</w:t>
      </w:r>
    </w:p>
    <w:p w14:paraId="5390C6D4" w14:textId="77777777" w:rsidR="00ED6F7E" w:rsidRDefault="00ED6F7E" w:rsidP="00ED6F7E"/>
    <w:p w14:paraId="7428A188" w14:textId="77777777" w:rsidR="00ED6F7E" w:rsidRPr="00E83368" w:rsidRDefault="00ED6F7E" w:rsidP="00ED6F7E">
      <w:pPr>
        <w:rPr>
          <w:u w:val="single"/>
        </w:rPr>
      </w:pPr>
      <w:r w:rsidRPr="00815798">
        <w:rPr>
          <w:u w:val="single"/>
        </w:rPr>
        <w:t>Пол:</w:t>
      </w:r>
    </w:p>
    <w:p w14:paraId="55C9DB89" w14:textId="77777777" w:rsidR="00ED6F7E" w:rsidRDefault="00ED6F7E" w:rsidP="00ED6F7E">
      <w:r>
        <w:t>1 – мужской</w:t>
      </w:r>
    </w:p>
    <w:p w14:paraId="3BF7FDCC" w14:textId="77777777" w:rsidR="00ED6F7E" w:rsidRDefault="00ED6F7E" w:rsidP="00ED6F7E">
      <w:r>
        <w:t>2 – женский</w:t>
      </w:r>
    </w:p>
    <w:p w14:paraId="33D04B95" w14:textId="77777777" w:rsidR="00ED6F7E" w:rsidRDefault="00ED6F7E" w:rsidP="00ED6F7E"/>
    <w:p w14:paraId="58F0701D" w14:textId="77777777" w:rsidR="00ED6F7E" w:rsidRDefault="00ED6F7E" w:rsidP="00ED6F7E"/>
    <w:p w14:paraId="1B09F256" w14:textId="77777777" w:rsidR="00ED6F7E" w:rsidRDefault="00ED6F7E" w:rsidP="00ED6F7E"/>
    <w:p w14:paraId="67A29300" w14:textId="77777777" w:rsidR="00ED6F7E" w:rsidRPr="00815798" w:rsidRDefault="00ED6F7E" w:rsidP="00ED6F7E">
      <w:pPr>
        <w:rPr>
          <w:u w:val="single"/>
        </w:rPr>
      </w:pPr>
      <w:r w:rsidRPr="00815798">
        <w:rPr>
          <w:u w:val="single"/>
        </w:rPr>
        <w:lastRenderedPageBreak/>
        <w:t>Категории:</w:t>
      </w:r>
    </w:p>
    <w:p w14:paraId="62EE44F5" w14:textId="77777777" w:rsidR="00ED6F7E" w:rsidRDefault="00ED6F7E" w:rsidP="00ED6F7E">
      <w:r>
        <w:t>0 – Учеба</w:t>
      </w:r>
    </w:p>
    <w:p w14:paraId="69D862AA" w14:textId="77777777" w:rsidR="00ED6F7E" w:rsidRDefault="00ED6F7E" w:rsidP="00ED6F7E">
      <w:r>
        <w:t>1 – Не учеба</w:t>
      </w:r>
    </w:p>
    <w:p w14:paraId="2D4DF0AC" w14:textId="77777777" w:rsidR="00ED6F7E" w:rsidRDefault="00ED6F7E" w:rsidP="00ED6F7E"/>
    <w:p w14:paraId="2216B2F4" w14:textId="77777777" w:rsidR="00ED6F7E" w:rsidRPr="00815798" w:rsidRDefault="00ED6F7E" w:rsidP="00ED6F7E">
      <w:pPr>
        <w:rPr>
          <w:u w:val="single"/>
        </w:rPr>
      </w:pPr>
      <w:r w:rsidRPr="00815798">
        <w:rPr>
          <w:u w:val="single"/>
        </w:rPr>
        <w:t>Подкатегории:</w:t>
      </w:r>
    </w:p>
    <w:p w14:paraId="5BDC0485" w14:textId="77777777" w:rsidR="00ED6F7E" w:rsidRDefault="00ED6F7E" w:rsidP="00ED6F7E">
      <w:r>
        <w:t>0 – Другое</w:t>
      </w:r>
    </w:p>
    <w:p w14:paraId="22A63FE7" w14:textId="77777777" w:rsidR="00ED6F7E" w:rsidRDefault="00ED6F7E" w:rsidP="00ED6F7E">
      <w:r>
        <w:t>1 – Транспорт</w:t>
      </w:r>
    </w:p>
    <w:p w14:paraId="5EEE55BC" w14:textId="77777777" w:rsidR="00ED6F7E" w:rsidRDefault="00ED6F7E" w:rsidP="00ED6F7E">
      <w:r>
        <w:t xml:space="preserve">2 – Развлечения </w:t>
      </w:r>
    </w:p>
    <w:p w14:paraId="785BFECF" w14:textId="77777777" w:rsidR="00ED6F7E" w:rsidRDefault="00ED6F7E" w:rsidP="00ED6F7E">
      <w:r>
        <w:t>3 – Съемка/монтаж</w:t>
      </w:r>
    </w:p>
    <w:p w14:paraId="7C4B5284" w14:textId="77777777" w:rsidR="00ED6F7E" w:rsidRDefault="00ED6F7E" w:rsidP="00ED6F7E">
      <w:r>
        <w:t xml:space="preserve">4 – Кулинария </w:t>
      </w:r>
    </w:p>
    <w:p w14:paraId="70A993F3" w14:textId="77777777" w:rsidR="00ED6F7E" w:rsidRDefault="00ED6F7E" w:rsidP="00ED6F7E">
      <w:r>
        <w:t xml:space="preserve">5 – Компьютеры </w:t>
      </w:r>
    </w:p>
    <w:p w14:paraId="349DD72D" w14:textId="77777777" w:rsidR="00ED6F7E" w:rsidRDefault="00ED6F7E" w:rsidP="00ED6F7E">
      <w:r>
        <w:t xml:space="preserve">6 – Красота </w:t>
      </w:r>
    </w:p>
    <w:p w14:paraId="2654A39A" w14:textId="77777777" w:rsidR="00ED6F7E" w:rsidRDefault="00ED6F7E" w:rsidP="00ED6F7E">
      <w:r>
        <w:t xml:space="preserve">7 – Товары </w:t>
      </w:r>
    </w:p>
    <w:p w14:paraId="18152503" w14:textId="77777777" w:rsidR="00ED6F7E" w:rsidRDefault="00ED6F7E" w:rsidP="00ED6F7E">
      <w:r>
        <w:t>8 – Быт</w:t>
      </w:r>
    </w:p>
    <w:p w14:paraId="7E39A44D" w14:textId="77777777" w:rsidR="00ED6F7E" w:rsidRDefault="00ED6F7E" w:rsidP="00ED6F7E">
      <w:r>
        <w:t>9 – Другое</w:t>
      </w:r>
    </w:p>
    <w:p w14:paraId="0461115E" w14:textId="77777777" w:rsidR="00ED6F7E" w:rsidRDefault="00ED6F7E" w:rsidP="00ED6F7E">
      <w:r>
        <w:t>10 – Языки</w:t>
      </w:r>
    </w:p>
    <w:p w14:paraId="1AE3EC23" w14:textId="77777777" w:rsidR="00ED6F7E" w:rsidRDefault="00ED6F7E" w:rsidP="00ED6F7E">
      <w:r>
        <w:t xml:space="preserve">11 – Программирование </w:t>
      </w:r>
    </w:p>
    <w:p w14:paraId="34E6BBE7" w14:textId="77777777" w:rsidR="00ED6F7E" w:rsidRDefault="00ED6F7E" w:rsidP="00ED6F7E">
      <w:r>
        <w:t>12 – Экономика</w:t>
      </w:r>
    </w:p>
    <w:p w14:paraId="12C367CF" w14:textId="77777777" w:rsidR="00ED6F7E" w:rsidRDefault="00ED6F7E" w:rsidP="00ED6F7E">
      <w:r>
        <w:t>13 – Математика</w:t>
      </w:r>
    </w:p>
    <w:p w14:paraId="6D723056" w14:textId="77777777" w:rsidR="00ED6F7E" w:rsidRDefault="00ED6F7E" w:rsidP="00ED6F7E">
      <w:r>
        <w:t>14 – Работа с текстом</w:t>
      </w:r>
    </w:p>
    <w:p w14:paraId="50B53FAA" w14:textId="77777777" w:rsidR="00ED6F7E" w:rsidRDefault="00ED6F7E" w:rsidP="00ED6F7E">
      <w:r>
        <w:t>15 – Литература</w:t>
      </w:r>
    </w:p>
    <w:p w14:paraId="5458304D" w14:textId="77777777" w:rsidR="00ED6F7E" w:rsidRDefault="00ED6F7E" w:rsidP="00ED6F7E">
      <w:r>
        <w:t>16 – Обществознание</w:t>
      </w:r>
    </w:p>
    <w:p w14:paraId="5641E81E" w14:textId="77777777" w:rsidR="00ED6F7E" w:rsidRDefault="00ED6F7E" w:rsidP="00ED6F7E">
      <w:r>
        <w:t xml:space="preserve">17 – Искусство </w:t>
      </w:r>
    </w:p>
    <w:p w14:paraId="3972A130" w14:textId="77777777" w:rsidR="00ED6F7E" w:rsidRDefault="00ED6F7E" w:rsidP="00ED6F7E">
      <w:r>
        <w:t>18 – Психология</w:t>
      </w:r>
    </w:p>
    <w:p w14:paraId="7D9E838D" w14:textId="77777777" w:rsidR="00ED6F7E" w:rsidRDefault="00ED6F7E" w:rsidP="00ED6F7E">
      <w:r>
        <w:t>19 – История</w:t>
      </w:r>
    </w:p>
    <w:p w14:paraId="4529C59D" w14:textId="77777777" w:rsidR="00ED6F7E" w:rsidRDefault="00ED6F7E" w:rsidP="00ED6F7E">
      <w:r>
        <w:t>20 – Естествознание</w:t>
      </w:r>
    </w:p>
    <w:p w14:paraId="6E8EE895" w14:textId="77777777" w:rsidR="00ED6F7E" w:rsidRDefault="00ED6F7E" w:rsidP="00ED6F7E">
      <w:r>
        <w:t>21 – Презентации</w:t>
      </w:r>
    </w:p>
    <w:p w14:paraId="66E4E35B" w14:textId="77777777" w:rsidR="00B56AE6" w:rsidRDefault="007575B8" w:rsidP="009B79C0">
      <w:r w:rsidRPr="00EE7B43">
        <w:t xml:space="preserve"> </w:t>
      </w:r>
    </w:p>
    <w:p w14:paraId="4C6C4A28" w14:textId="77777777" w:rsidR="00D86BD6" w:rsidRPr="00311AA5" w:rsidRDefault="00B56AE6" w:rsidP="00D86BD6">
      <w:pPr>
        <w:pStyle w:val="1"/>
        <w:numPr>
          <w:ilvl w:val="0"/>
          <w:numId w:val="0"/>
        </w:numPr>
        <w:ind w:left="709"/>
        <w:rPr>
          <w:rFonts w:cs="Times New Roman"/>
          <w:b w:val="0"/>
          <w:sz w:val="28"/>
          <w:szCs w:val="28"/>
        </w:rPr>
      </w:pPr>
      <w:r>
        <w:br w:type="column"/>
      </w:r>
      <w:r w:rsidR="00D86BD6" w:rsidRPr="00C82191">
        <w:lastRenderedPageBreak/>
        <w:t xml:space="preserve">  </w:t>
      </w:r>
      <w:bookmarkStart w:id="51" w:name="_Toc482734025"/>
      <w:bookmarkStart w:id="52" w:name="_Toc71820204"/>
      <w:r w:rsidR="00D86BD6" w:rsidRPr="00311AA5">
        <w:rPr>
          <w:rFonts w:cs="Times New Roman"/>
          <w:color w:val="000000" w:themeColor="text1"/>
          <w:sz w:val="28"/>
          <w:szCs w:val="28"/>
        </w:rPr>
        <w:t>ЛИСТ РЕГИСТРАЦИИ ИЗМЕНЕНИЙ</w:t>
      </w:r>
      <w:bookmarkEnd w:id="51"/>
      <w:bookmarkEnd w:id="52"/>
    </w:p>
    <w:tbl>
      <w:tblPr>
        <w:tblpPr w:leftFromText="180" w:rightFromText="180" w:vertAnchor="text" w:horzAnchor="margin" w:tblpXSpec="center" w:tblpY="30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D86BD6" w:rsidRPr="004441B9" w14:paraId="66B9FF89" w14:textId="77777777" w:rsidTr="00291293">
        <w:trPr>
          <w:trHeight w:val="567"/>
        </w:trPr>
        <w:tc>
          <w:tcPr>
            <w:tcW w:w="10627" w:type="dxa"/>
            <w:gridSpan w:val="10"/>
            <w:vAlign w:val="center"/>
          </w:tcPr>
          <w:p w14:paraId="7165BABE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D86BD6" w:rsidRPr="004441B9" w14:paraId="55315F50" w14:textId="77777777" w:rsidTr="00291293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088D15FF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2791885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15284DFF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4644E1B0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5B9303AA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14:paraId="32006BB9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D86BD6" w:rsidRPr="004441B9" w14:paraId="39240161" w14:textId="77777777" w:rsidTr="00291293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6222685C" w14:textId="77777777" w:rsidR="00D86BD6" w:rsidRPr="004441B9" w:rsidRDefault="00D86BD6" w:rsidP="00291293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D0A8BA1" w14:textId="77777777" w:rsidR="00D86BD6" w:rsidRPr="004441B9" w:rsidRDefault="00D86BD6" w:rsidP="00291293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789B8324" w14:textId="77777777" w:rsidR="00D86BD6" w:rsidRPr="004441B9" w:rsidRDefault="00D86BD6" w:rsidP="00291293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102EC40" w14:textId="77777777" w:rsidR="00D86BD6" w:rsidRPr="004441B9" w:rsidRDefault="00D86BD6" w:rsidP="00291293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682E0394" w14:textId="77777777" w:rsidR="00D86BD6" w:rsidRPr="004441B9" w:rsidRDefault="00D86BD6" w:rsidP="00291293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484C24AD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27D2F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ED550EF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88E9653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129BC2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46A2B98C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3555BE95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57D1EFD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1AA6FB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4A135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2946AC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88F4DA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2603CB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6C703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19D65A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9413BE0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35D7F61F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6BB4FA09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8E924BB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32DE5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88A99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DED49B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F1479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161D1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2E24C25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E8FEA4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21B8C0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31BCB1F5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3909D1F0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8C7B363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39B695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1E2EE6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F9ECF1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03CD04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DCE8D9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DD90DF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40B6BCA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53307BD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24DBD760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2F03C4BE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9F8477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A9A219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BC5CE4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447F6D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D96851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83BE99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133BEE3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92ED2FF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46153E3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156CCD0C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20E24249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15BE24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C39D5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B3502E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17F092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74CE42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E197CD0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D6124E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988EC8B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4E7386E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7213512F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0A030D3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21ED83D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5A6D2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1A7EEE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8463C7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F491C0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883F07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E6C5EF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E444C3A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D2CFDD9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76BA6E4C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6A1E72E1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2A16DA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BB7F5D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11E84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08CF4D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0578D7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F9AEF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BA1FB5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D5F44C3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ADDB6CC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6E4E78AF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692650AB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F1A215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40A66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6FADD0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6BFEB2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16CF80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233D5D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F5E6CA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9A38A3C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1FAD1C6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67598E53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5378D705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DDDC7FC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E0157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962492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05D731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1D7134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8CC236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03882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8B27CB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B82789A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118461D1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71B5F2F2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362439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1897B7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812ECE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ED8141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849485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42A089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158919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739827C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44FB94B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72C8B289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1EA95429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0E7C70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8C2D6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73FAB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82583E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80032F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60718E9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9537FA1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3542D4A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F5A35A3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34EAB836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18762995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825FDB1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822A7F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A510A6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7C60DB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9CA65F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9A776A2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87F02CF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B9BB6DD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FC2F2D5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18E0C3E3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2BA9B980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3E1AB9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40006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D1D7B3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4CA89E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EDB73F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9BE3D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80CE41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7565F7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9D559BF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6D8455C6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01C7AA9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3E83580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5956C1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620022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ABDFE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B9B30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15F507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65CD16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E7990AC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8AFDB7E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0074D3DF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08DB8771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E7ACED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E1E6C1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5E27BE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27959E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38FF5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D6A7BD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EDA932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D80AB17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C309FF2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6C81E32E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1CF0B40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375C37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D98FFF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5FBE9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4DDE0D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4C92B6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A4F882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EDE4307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FBE5F67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55EAF90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273166ED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4DF53A92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D4CB61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8B2800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8A40B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1BFF0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8D4602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3A32C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157D721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1E4E87B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5B761D8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5EAE6B6C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2D465935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D90830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1C13A5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2A84AC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308B41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5B357A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1F3C45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5810AF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684FFE2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7597A1D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86BD6" w:rsidRPr="004441B9" w14:paraId="38CB0E93" w14:textId="77777777" w:rsidTr="00291293">
        <w:trPr>
          <w:trHeight w:val="454"/>
        </w:trPr>
        <w:tc>
          <w:tcPr>
            <w:tcW w:w="452" w:type="dxa"/>
            <w:vAlign w:val="center"/>
          </w:tcPr>
          <w:p w14:paraId="645BF39C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9D9EA9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DC7DF4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D8DB33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5DFA09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4E022F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B6B9E3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E061A20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24FD3D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513EF2B" w14:textId="77777777" w:rsidR="00D86BD6" w:rsidRPr="004441B9" w:rsidRDefault="00D86BD6" w:rsidP="00291293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60FB01F4" w14:textId="77777777" w:rsidR="00D86BD6" w:rsidRDefault="00D86BD6" w:rsidP="00D86BD6">
      <w:pPr>
        <w:tabs>
          <w:tab w:val="left" w:pos="284"/>
        </w:tabs>
        <w:ind w:left="567" w:hanging="567"/>
        <w:jc w:val="left"/>
      </w:pPr>
    </w:p>
    <w:p w14:paraId="342F8118" w14:textId="1886E4B4" w:rsidR="007575B8" w:rsidRPr="007575B8" w:rsidRDefault="007575B8" w:rsidP="00D86BD6">
      <w:pPr>
        <w:pStyle w:val="1"/>
        <w:numPr>
          <w:ilvl w:val="0"/>
          <w:numId w:val="0"/>
        </w:numPr>
        <w:ind w:left="709"/>
      </w:pPr>
    </w:p>
    <w:sectPr w:rsidR="007575B8" w:rsidRPr="007575B8" w:rsidSect="00F932AE">
      <w:headerReference w:type="default" r:id="rId63"/>
      <w:footerReference w:type="default" r:id="rId64"/>
      <w:headerReference w:type="first" r:id="rId65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D8F37" w14:textId="77777777" w:rsidR="001F0A51" w:rsidRDefault="001F0A51" w:rsidP="00D71264">
      <w:r>
        <w:separator/>
      </w:r>
    </w:p>
    <w:p w14:paraId="243C2905" w14:textId="77777777" w:rsidR="001F0A51" w:rsidRDefault="001F0A51"/>
  </w:endnote>
  <w:endnote w:type="continuationSeparator" w:id="0">
    <w:p w14:paraId="6282876F" w14:textId="77777777" w:rsidR="001F0A51" w:rsidRDefault="001F0A51" w:rsidP="00D71264">
      <w:r>
        <w:continuationSeparator/>
      </w:r>
    </w:p>
    <w:p w14:paraId="44929733" w14:textId="77777777" w:rsidR="001F0A51" w:rsidRDefault="001F0A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291293" w:rsidRPr="00AA03D1" w14:paraId="0F685B64" w14:textId="77777777" w:rsidTr="00321F13">
      <w:trPr>
        <w:trHeight w:hRule="exact" w:val="284"/>
        <w:jc w:val="center"/>
      </w:trPr>
      <w:tc>
        <w:tcPr>
          <w:tcW w:w="2519" w:type="dxa"/>
        </w:tcPr>
        <w:p w14:paraId="6DB1B91C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5617565D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8591CE7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6DB6B211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14DA2273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91293" w:rsidRPr="00AA03D1" w14:paraId="1CE9A4F9" w14:textId="77777777" w:rsidTr="00321F13">
      <w:trPr>
        <w:trHeight w:hRule="exact" w:val="284"/>
        <w:jc w:val="center"/>
      </w:trPr>
      <w:tc>
        <w:tcPr>
          <w:tcW w:w="2519" w:type="dxa"/>
        </w:tcPr>
        <w:p w14:paraId="3186B4FD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17DA2774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272842F1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E9CDB10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728CC189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291293" w:rsidRPr="00AA03D1" w14:paraId="2CB8385D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4A6AB634" w14:textId="1AB9D178" w:rsidR="00291293" w:rsidRPr="008F2189" w:rsidRDefault="00291293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 w:rsidR="00B22BAA">
            <w:rPr>
              <w:rFonts w:eastAsia="Times New Roman" w:cs="Times New Roman"/>
              <w:sz w:val="18"/>
              <w:szCs w:val="18"/>
            </w:rPr>
            <w:t>0</w:t>
          </w:r>
          <w:r w:rsidR="00AB05EA">
            <w:rPr>
              <w:rFonts w:eastAsia="Times New Roman" w:cs="Times New Roman"/>
              <w:sz w:val="18"/>
              <w:szCs w:val="18"/>
            </w:rPr>
            <w:t>6</w:t>
          </w:r>
          <w:r w:rsidR="00B22BAA">
            <w:rPr>
              <w:rFonts w:eastAsia="Times New Roman" w:cs="Times New Roman"/>
              <w:sz w:val="18"/>
              <w:szCs w:val="18"/>
            </w:rPr>
            <w:t>.0</w:t>
          </w:r>
          <w:r w:rsidR="00AB05EA">
            <w:rPr>
              <w:rFonts w:eastAsia="Times New Roman" w:cs="Times New Roman"/>
              <w:sz w:val="18"/>
              <w:szCs w:val="18"/>
            </w:rPr>
            <w:t>2</w:t>
          </w:r>
          <w:r w:rsidR="00B22BAA">
            <w:rPr>
              <w:rFonts w:eastAsia="Times New Roman" w:cs="Times New Roman"/>
              <w:sz w:val="18"/>
              <w:szCs w:val="18"/>
            </w:rPr>
            <w:t>-01 51</w:t>
          </w:r>
        </w:p>
      </w:tc>
      <w:tc>
        <w:tcPr>
          <w:tcW w:w="1681" w:type="dxa"/>
        </w:tcPr>
        <w:p w14:paraId="7ADCC93F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321665C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3607D43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17B242C5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91293" w:rsidRPr="00AA03D1" w14:paraId="1EC13F4A" w14:textId="77777777" w:rsidTr="00321F13">
      <w:trPr>
        <w:trHeight w:hRule="exact" w:val="284"/>
        <w:jc w:val="center"/>
      </w:trPr>
      <w:tc>
        <w:tcPr>
          <w:tcW w:w="2519" w:type="dxa"/>
        </w:tcPr>
        <w:p w14:paraId="3257157D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51E01DBF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1DE21137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04BB22E2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1A35D88C" w14:textId="77777777" w:rsidR="00291293" w:rsidRPr="00AA03D1" w:rsidRDefault="0029129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6A5B7D8" w14:textId="77777777" w:rsidR="00291293" w:rsidRDefault="00291293">
    <w:pPr>
      <w:pStyle w:val="a7"/>
    </w:pPr>
  </w:p>
  <w:p w14:paraId="4E8AE1FD" w14:textId="77777777" w:rsidR="00291293" w:rsidRDefault="002912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B719B" w14:textId="77777777" w:rsidR="001F0A51" w:rsidRDefault="001F0A51" w:rsidP="00D71264">
      <w:r>
        <w:separator/>
      </w:r>
    </w:p>
    <w:p w14:paraId="3C923F58" w14:textId="77777777" w:rsidR="001F0A51" w:rsidRDefault="001F0A51"/>
  </w:footnote>
  <w:footnote w:type="continuationSeparator" w:id="0">
    <w:p w14:paraId="59421363" w14:textId="77777777" w:rsidR="001F0A51" w:rsidRDefault="001F0A51" w:rsidP="00D71264">
      <w:r>
        <w:continuationSeparator/>
      </w:r>
    </w:p>
    <w:p w14:paraId="56EEA6D6" w14:textId="77777777" w:rsidR="001F0A51" w:rsidRDefault="001F0A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F14D7" w14:textId="77777777" w:rsidR="00291293" w:rsidRDefault="00291293">
    <w:pPr>
      <w:pStyle w:val="a5"/>
      <w:jc w:val="center"/>
    </w:pPr>
  </w:p>
  <w:p w14:paraId="34BF2A43" w14:textId="77777777" w:rsidR="00291293" w:rsidRDefault="0029129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39B5A2A1" w14:textId="77777777" w:rsidR="00291293" w:rsidRPr="00FA43BF" w:rsidRDefault="00291293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19</w:t>
        </w:r>
        <w:r w:rsidRPr="00FA43BF">
          <w:rPr>
            <w:b/>
          </w:rPr>
          <w:fldChar w:fldCharType="end"/>
        </w:r>
      </w:p>
    </w:sdtContent>
  </w:sdt>
  <w:p w14:paraId="082CCB6A" w14:textId="02CA709A" w:rsidR="00291293" w:rsidRPr="00FA43BF" w:rsidRDefault="00291293" w:rsidP="0055445E">
    <w:pPr>
      <w:pStyle w:val="a5"/>
      <w:ind w:firstLine="0"/>
      <w:jc w:val="center"/>
      <w:rPr>
        <w:b/>
      </w:rPr>
    </w:pPr>
    <w:r>
      <w:rPr>
        <w:b/>
      </w:rPr>
      <w:t>RU.17701729.0</w:t>
    </w:r>
    <w:r w:rsidR="00AB05EA">
      <w:rPr>
        <w:b/>
      </w:rPr>
      <w:t>6</w:t>
    </w:r>
    <w:r>
      <w:rPr>
        <w:b/>
      </w:rPr>
      <w:t>.0</w:t>
    </w:r>
    <w:r w:rsidR="00AB05EA">
      <w:rPr>
        <w:b/>
      </w:rPr>
      <w:t>2</w:t>
    </w:r>
    <w:r w:rsidRPr="00FA43BF">
      <w:rPr>
        <w:b/>
      </w:rPr>
      <w:t xml:space="preserve">-01 </w:t>
    </w:r>
    <w:r>
      <w:rPr>
        <w:b/>
      </w:rPr>
      <w:t>5</w:t>
    </w:r>
    <w:r>
      <w:rPr>
        <w:b/>
        <w:lang w:val="en-US"/>
      </w:rPr>
      <w:t>1</w:t>
    </w:r>
    <w:r w:rsidRPr="00FA43BF">
      <w:rPr>
        <w:b/>
      </w:rPr>
      <w:t xml:space="preserve"> 01-1</w:t>
    </w:r>
  </w:p>
  <w:p w14:paraId="39845B94" w14:textId="77777777" w:rsidR="00291293" w:rsidRDefault="0029129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580769"/>
      <w:docPartObj>
        <w:docPartGallery w:val="Page Numbers (Top of Page)"/>
        <w:docPartUnique/>
      </w:docPartObj>
    </w:sdtPr>
    <w:sdtEndPr/>
    <w:sdtContent>
      <w:p w14:paraId="176F1A87" w14:textId="77777777" w:rsidR="00291293" w:rsidRDefault="0029129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14:paraId="1C597640" w14:textId="77777777" w:rsidR="00291293" w:rsidRDefault="00291293">
    <w:pPr>
      <w:pStyle w:val="a5"/>
    </w:pPr>
  </w:p>
  <w:p w14:paraId="2F1A3A7C" w14:textId="77777777" w:rsidR="00291293" w:rsidRDefault="002912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0152135"/>
    <w:multiLevelType w:val="hybridMultilevel"/>
    <w:tmpl w:val="A6A6C920"/>
    <w:lvl w:ilvl="0" w:tplc="2DC2B5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67370A7"/>
    <w:multiLevelType w:val="hybridMultilevel"/>
    <w:tmpl w:val="8F621362"/>
    <w:lvl w:ilvl="0" w:tplc="F7FE6B08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1A2436FE">
      <w:start w:val="1"/>
      <w:numFmt w:val="decimal"/>
      <w:lvlText w:val="%2)"/>
      <w:lvlJc w:val="left"/>
      <w:pPr>
        <w:ind w:left="106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1B353D7"/>
    <w:multiLevelType w:val="hybridMultilevel"/>
    <w:tmpl w:val="3896441C"/>
    <w:lvl w:ilvl="0" w:tplc="98FEE6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2243E95"/>
    <w:multiLevelType w:val="hybridMultilevel"/>
    <w:tmpl w:val="31C0FE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5EC33314"/>
    <w:multiLevelType w:val="hybridMultilevel"/>
    <w:tmpl w:val="8106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30B0A"/>
    <w:multiLevelType w:val="hybridMultilevel"/>
    <w:tmpl w:val="3CA03B1E"/>
    <w:lvl w:ilvl="0" w:tplc="C7E05D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A0F1F4C"/>
    <w:multiLevelType w:val="hybridMultilevel"/>
    <w:tmpl w:val="A0CA09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E97CB6"/>
    <w:multiLevelType w:val="hybridMultilevel"/>
    <w:tmpl w:val="2DA8F0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3182776"/>
    <w:multiLevelType w:val="hybridMultilevel"/>
    <w:tmpl w:val="6F5C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578A0"/>
    <w:multiLevelType w:val="hybridMultilevel"/>
    <w:tmpl w:val="B7EC4A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E682B8B"/>
    <w:multiLevelType w:val="hybridMultilevel"/>
    <w:tmpl w:val="19AC346C"/>
    <w:lvl w:ilvl="0" w:tplc="84227B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6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1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8"/>
  </w:num>
  <w:num w:numId="1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</w:num>
  <w:num w:numId="16">
    <w:abstractNumId w:val="13"/>
  </w:num>
  <w:num w:numId="17">
    <w:abstractNumId w:val="6"/>
  </w:num>
  <w:num w:numId="18">
    <w:abstractNumId w:val="15"/>
  </w:num>
  <w:num w:numId="19">
    <w:abstractNumId w:val="2"/>
  </w:num>
  <w:num w:numId="20">
    <w:abstractNumId w:val="9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6"/>
    <w:rsid w:val="00002E44"/>
    <w:rsid w:val="00004BE9"/>
    <w:rsid w:val="0000792A"/>
    <w:rsid w:val="000176A4"/>
    <w:rsid w:val="00021606"/>
    <w:rsid w:val="0002775A"/>
    <w:rsid w:val="00035C19"/>
    <w:rsid w:val="0003643C"/>
    <w:rsid w:val="0003694F"/>
    <w:rsid w:val="000426B7"/>
    <w:rsid w:val="000562A1"/>
    <w:rsid w:val="000843F6"/>
    <w:rsid w:val="00087045"/>
    <w:rsid w:val="00094E2F"/>
    <w:rsid w:val="000A0840"/>
    <w:rsid w:val="000A10B0"/>
    <w:rsid w:val="000A5A1E"/>
    <w:rsid w:val="000A661B"/>
    <w:rsid w:val="000B052F"/>
    <w:rsid w:val="000B7122"/>
    <w:rsid w:val="000C1893"/>
    <w:rsid w:val="000C4D65"/>
    <w:rsid w:val="000C5657"/>
    <w:rsid w:val="000C7518"/>
    <w:rsid w:val="000D7873"/>
    <w:rsid w:val="000E1EF5"/>
    <w:rsid w:val="000E31D2"/>
    <w:rsid w:val="000F49CA"/>
    <w:rsid w:val="000F7D3E"/>
    <w:rsid w:val="00101CFA"/>
    <w:rsid w:val="001020F8"/>
    <w:rsid w:val="00105C91"/>
    <w:rsid w:val="001069D5"/>
    <w:rsid w:val="0011035B"/>
    <w:rsid w:val="00111706"/>
    <w:rsid w:val="00122371"/>
    <w:rsid w:val="001240CA"/>
    <w:rsid w:val="00126E7E"/>
    <w:rsid w:val="0012744A"/>
    <w:rsid w:val="00135593"/>
    <w:rsid w:val="001363B1"/>
    <w:rsid w:val="00144AAF"/>
    <w:rsid w:val="001457B7"/>
    <w:rsid w:val="00147069"/>
    <w:rsid w:val="0015136A"/>
    <w:rsid w:val="0016334D"/>
    <w:rsid w:val="00165ED7"/>
    <w:rsid w:val="001870E5"/>
    <w:rsid w:val="00190EBF"/>
    <w:rsid w:val="00194B66"/>
    <w:rsid w:val="001950E7"/>
    <w:rsid w:val="001A2796"/>
    <w:rsid w:val="001A50A5"/>
    <w:rsid w:val="001A59E8"/>
    <w:rsid w:val="001A6077"/>
    <w:rsid w:val="001A619D"/>
    <w:rsid w:val="001A7268"/>
    <w:rsid w:val="001B11A8"/>
    <w:rsid w:val="001C11C6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F08CF"/>
    <w:rsid w:val="001F0A51"/>
    <w:rsid w:val="001F4B2F"/>
    <w:rsid w:val="001F5D03"/>
    <w:rsid w:val="0020032C"/>
    <w:rsid w:val="00202B6C"/>
    <w:rsid w:val="00206FAE"/>
    <w:rsid w:val="00220B79"/>
    <w:rsid w:val="00225C18"/>
    <w:rsid w:val="0022670E"/>
    <w:rsid w:val="00236668"/>
    <w:rsid w:val="00237E0F"/>
    <w:rsid w:val="002414B2"/>
    <w:rsid w:val="002451AA"/>
    <w:rsid w:val="0025345A"/>
    <w:rsid w:val="00253FC1"/>
    <w:rsid w:val="002559E1"/>
    <w:rsid w:val="00261629"/>
    <w:rsid w:val="00262479"/>
    <w:rsid w:val="00266087"/>
    <w:rsid w:val="00270E5F"/>
    <w:rsid w:val="00280DB2"/>
    <w:rsid w:val="002846EA"/>
    <w:rsid w:val="00290DB0"/>
    <w:rsid w:val="00291293"/>
    <w:rsid w:val="00297DE2"/>
    <w:rsid w:val="002C0DEB"/>
    <w:rsid w:val="002C10F0"/>
    <w:rsid w:val="002C7553"/>
    <w:rsid w:val="002D1181"/>
    <w:rsid w:val="002D147B"/>
    <w:rsid w:val="002D3E47"/>
    <w:rsid w:val="002D74F7"/>
    <w:rsid w:val="002E14B8"/>
    <w:rsid w:val="002E2953"/>
    <w:rsid w:val="002E5122"/>
    <w:rsid w:val="002E7B65"/>
    <w:rsid w:val="002F25A8"/>
    <w:rsid w:val="002F4A3F"/>
    <w:rsid w:val="002F6071"/>
    <w:rsid w:val="003024F9"/>
    <w:rsid w:val="00302D13"/>
    <w:rsid w:val="00303353"/>
    <w:rsid w:val="00303694"/>
    <w:rsid w:val="00310999"/>
    <w:rsid w:val="00311A60"/>
    <w:rsid w:val="00311D91"/>
    <w:rsid w:val="00314AA7"/>
    <w:rsid w:val="00315226"/>
    <w:rsid w:val="00321F13"/>
    <w:rsid w:val="00325784"/>
    <w:rsid w:val="00331A5D"/>
    <w:rsid w:val="00345976"/>
    <w:rsid w:val="00346BC8"/>
    <w:rsid w:val="00347663"/>
    <w:rsid w:val="003530C1"/>
    <w:rsid w:val="00362363"/>
    <w:rsid w:val="00363521"/>
    <w:rsid w:val="00365EAF"/>
    <w:rsid w:val="0036738E"/>
    <w:rsid w:val="0037611F"/>
    <w:rsid w:val="003814A3"/>
    <w:rsid w:val="00386286"/>
    <w:rsid w:val="003872B1"/>
    <w:rsid w:val="00390ED7"/>
    <w:rsid w:val="00393364"/>
    <w:rsid w:val="003961B2"/>
    <w:rsid w:val="003A5B35"/>
    <w:rsid w:val="003D0C21"/>
    <w:rsid w:val="003D2557"/>
    <w:rsid w:val="003D51DE"/>
    <w:rsid w:val="003D63D5"/>
    <w:rsid w:val="003E1534"/>
    <w:rsid w:val="003E1BBF"/>
    <w:rsid w:val="003E20C0"/>
    <w:rsid w:val="003F272E"/>
    <w:rsid w:val="003F2DAF"/>
    <w:rsid w:val="003F44A7"/>
    <w:rsid w:val="00400153"/>
    <w:rsid w:val="0040387A"/>
    <w:rsid w:val="004077DD"/>
    <w:rsid w:val="00414923"/>
    <w:rsid w:val="00415ED3"/>
    <w:rsid w:val="00417088"/>
    <w:rsid w:val="00417680"/>
    <w:rsid w:val="004243F3"/>
    <w:rsid w:val="0042643E"/>
    <w:rsid w:val="00433C7F"/>
    <w:rsid w:val="00436C5C"/>
    <w:rsid w:val="00437724"/>
    <w:rsid w:val="00437E55"/>
    <w:rsid w:val="0044076C"/>
    <w:rsid w:val="00441BF4"/>
    <w:rsid w:val="004441B9"/>
    <w:rsid w:val="0044666B"/>
    <w:rsid w:val="004504CA"/>
    <w:rsid w:val="0045215A"/>
    <w:rsid w:val="004566E4"/>
    <w:rsid w:val="00461E58"/>
    <w:rsid w:val="00466817"/>
    <w:rsid w:val="00467068"/>
    <w:rsid w:val="00475274"/>
    <w:rsid w:val="00477E0A"/>
    <w:rsid w:val="00482540"/>
    <w:rsid w:val="0048368B"/>
    <w:rsid w:val="00485438"/>
    <w:rsid w:val="00493291"/>
    <w:rsid w:val="004A1059"/>
    <w:rsid w:val="004A44F6"/>
    <w:rsid w:val="004C1B79"/>
    <w:rsid w:val="004C3A3B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E753B"/>
    <w:rsid w:val="004F314A"/>
    <w:rsid w:val="004F4F29"/>
    <w:rsid w:val="004F5110"/>
    <w:rsid w:val="004F56B7"/>
    <w:rsid w:val="00501204"/>
    <w:rsid w:val="00503046"/>
    <w:rsid w:val="00504BA3"/>
    <w:rsid w:val="00507DA9"/>
    <w:rsid w:val="00507F7A"/>
    <w:rsid w:val="00510239"/>
    <w:rsid w:val="005123A3"/>
    <w:rsid w:val="00515E18"/>
    <w:rsid w:val="00523A17"/>
    <w:rsid w:val="00527ED3"/>
    <w:rsid w:val="00544762"/>
    <w:rsid w:val="00544DC6"/>
    <w:rsid w:val="0055035C"/>
    <w:rsid w:val="00550722"/>
    <w:rsid w:val="00553BDB"/>
    <w:rsid w:val="0055445E"/>
    <w:rsid w:val="00556B74"/>
    <w:rsid w:val="0056109E"/>
    <w:rsid w:val="00561601"/>
    <w:rsid w:val="005624C0"/>
    <w:rsid w:val="00572295"/>
    <w:rsid w:val="00573821"/>
    <w:rsid w:val="0058658C"/>
    <w:rsid w:val="00591441"/>
    <w:rsid w:val="00594985"/>
    <w:rsid w:val="005A0F47"/>
    <w:rsid w:val="005A20DD"/>
    <w:rsid w:val="005A20E5"/>
    <w:rsid w:val="005A7EC5"/>
    <w:rsid w:val="005B13E3"/>
    <w:rsid w:val="005B7637"/>
    <w:rsid w:val="005B7B5D"/>
    <w:rsid w:val="005C1B08"/>
    <w:rsid w:val="005C3A43"/>
    <w:rsid w:val="005C3A9D"/>
    <w:rsid w:val="005D0D4C"/>
    <w:rsid w:val="005D2DA3"/>
    <w:rsid w:val="005D3046"/>
    <w:rsid w:val="005D5C89"/>
    <w:rsid w:val="005D6CAF"/>
    <w:rsid w:val="005E1DDB"/>
    <w:rsid w:val="005E5F95"/>
    <w:rsid w:val="005E64C3"/>
    <w:rsid w:val="005E7A59"/>
    <w:rsid w:val="005F5187"/>
    <w:rsid w:val="005F741B"/>
    <w:rsid w:val="005F7960"/>
    <w:rsid w:val="0060278E"/>
    <w:rsid w:val="00603D5A"/>
    <w:rsid w:val="00606F5B"/>
    <w:rsid w:val="00613A29"/>
    <w:rsid w:val="00613CB5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FE4"/>
    <w:rsid w:val="00680A2D"/>
    <w:rsid w:val="006A22CF"/>
    <w:rsid w:val="006A3275"/>
    <w:rsid w:val="006A35D2"/>
    <w:rsid w:val="006A6966"/>
    <w:rsid w:val="006C78BB"/>
    <w:rsid w:val="006D0BB6"/>
    <w:rsid w:val="006D2ECA"/>
    <w:rsid w:val="006E1522"/>
    <w:rsid w:val="006E20B0"/>
    <w:rsid w:val="006E3526"/>
    <w:rsid w:val="006E3856"/>
    <w:rsid w:val="006E6092"/>
    <w:rsid w:val="006F385A"/>
    <w:rsid w:val="006F4F26"/>
    <w:rsid w:val="00703208"/>
    <w:rsid w:val="007119FA"/>
    <w:rsid w:val="00711A48"/>
    <w:rsid w:val="0071445B"/>
    <w:rsid w:val="00715A6E"/>
    <w:rsid w:val="00721DBC"/>
    <w:rsid w:val="0072353F"/>
    <w:rsid w:val="007247B7"/>
    <w:rsid w:val="0072480A"/>
    <w:rsid w:val="00733B9E"/>
    <w:rsid w:val="007439D7"/>
    <w:rsid w:val="007454FD"/>
    <w:rsid w:val="00745D95"/>
    <w:rsid w:val="00747CB5"/>
    <w:rsid w:val="00755C35"/>
    <w:rsid w:val="007575B8"/>
    <w:rsid w:val="00760BBD"/>
    <w:rsid w:val="00762710"/>
    <w:rsid w:val="007671B2"/>
    <w:rsid w:val="00772257"/>
    <w:rsid w:val="00776212"/>
    <w:rsid w:val="00777C9A"/>
    <w:rsid w:val="00782AFB"/>
    <w:rsid w:val="00794C00"/>
    <w:rsid w:val="007A3EEF"/>
    <w:rsid w:val="007A7F11"/>
    <w:rsid w:val="007B11BB"/>
    <w:rsid w:val="007C1D2B"/>
    <w:rsid w:val="007C437C"/>
    <w:rsid w:val="007C6081"/>
    <w:rsid w:val="007C7F88"/>
    <w:rsid w:val="007D2E45"/>
    <w:rsid w:val="007E12C9"/>
    <w:rsid w:val="0080215A"/>
    <w:rsid w:val="00805F05"/>
    <w:rsid w:val="008064CA"/>
    <w:rsid w:val="008116AC"/>
    <w:rsid w:val="00812B23"/>
    <w:rsid w:val="00821E47"/>
    <w:rsid w:val="008259A4"/>
    <w:rsid w:val="008317B8"/>
    <w:rsid w:val="00832524"/>
    <w:rsid w:val="00833469"/>
    <w:rsid w:val="00834B04"/>
    <w:rsid w:val="00841369"/>
    <w:rsid w:val="00854416"/>
    <w:rsid w:val="008645C5"/>
    <w:rsid w:val="00864A98"/>
    <w:rsid w:val="008668F0"/>
    <w:rsid w:val="00874656"/>
    <w:rsid w:val="00876236"/>
    <w:rsid w:val="008770CE"/>
    <w:rsid w:val="008777F9"/>
    <w:rsid w:val="00883524"/>
    <w:rsid w:val="00884C99"/>
    <w:rsid w:val="00884E8F"/>
    <w:rsid w:val="00891351"/>
    <w:rsid w:val="0089667A"/>
    <w:rsid w:val="00896856"/>
    <w:rsid w:val="008A233E"/>
    <w:rsid w:val="008A5E45"/>
    <w:rsid w:val="008A5F3E"/>
    <w:rsid w:val="008A5FB9"/>
    <w:rsid w:val="008A68BA"/>
    <w:rsid w:val="008C1D17"/>
    <w:rsid w:val="008C2220"/>
    <w:rsid w:val="008D489F"/>
    <w:rsid w:val="008D67FE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1693E"/>
    <w:rsid w:val="00924D6D"/>
    <w:rsid w:val="00926672"/>
    <w:rsid w:val="00927448"/>
    <w:rsid w:val="00931226"/>
    <w:rsid w:val="009319FA"/>
    <w:rsid w:val="00935956"/>
    <w:rsid w:val="00935F31"/>
    <w:rsid w:val="009443D3"/>
    <w:rsid w:val="00951CB8"/>
    <w:rsid w:val="009560D4"/>
    <w:rsid w:val="00963433"/>
    <w:rsid w:val="00971D6F"/>
    <w:rsid w:val="0097493A"/>
    <w:rsid w:val="00974DD6"/>
    <w:rsid w:val="00976B83"/>
    <w:rsid w:val="009822E1"/>
    <w:rsid w:val="00987238"/>
    <w:rsid w:val="00987BA9"/>
    <w:rsid w:val="0099277C"/>
    <w:rsid w:val="0099508E"/>
    <w:rsid w:val="009B379F"/>
    <w:rsid w:val="009B74FE"/>
    <w:rsid w:val="009B79C0"/>
    <w:rsid w:val="009C6159"/>
    <w:rsid w:val="009C79A0"/>
    <w:rsid w:val="009E643B"/>
    <w:rsid w:val="009F4C95"/>
    <w:rsid w:val="00A0315A"/>
    <w:rsid w:val="00A107CC"/>
    <w:rsid w:val="00A12192"/>
    <w:rsid w:val="00A14146"/>
    <w:rsid w:val="00A16976"/>
    <w:rsid w:val="00A16E65"/>
    <w:rsid w:val="00A201C8"/>
    <w:rsid w:val="00A213F3"/>
    <w:rsid w:val="00A25B71"/>
    <w:rsid w:val="00A25DE9"/>
    <w:rsid w:val="00A32102"/>
    <w:rsid w:val="00A3366D"/>
    <w:rsid w:val="00A363B3"/>
    <w:rsid w:val="00A4066C"/>
    <w:rsid w:val="00A5455E"/>
    <w:rsid w:val="00A552AB"/>
    <w:rsid w:val="00A621BC"/>
    <w:rsid w:val="00A716B7"/>
    <w:rsid w:val="00A73389"/>
    <w:rsid w:val="00A774B1"/>
    <w:rsid w:val="00A86295"/>
    <w:rsid w:val="00A93575"/>
    <w:rsid w:val="00A95989"/>
    <w:rsid w:val="00A95E05"/>
    <w:rsid w:val="00AA03D1"/>
    <w:rsid w:val="00AA5F4E"/>
    <w:rsid w:val="00AB05EA"/>
    <w:rsid w:val="00AB7F27"/>
    <w:rsid w:val="00AC3662"/>
    <w:rsid w:val="00AF06ED"/>
    <w:rsid w:val="00AF223A"/>
    <w:rsid w:val="00AF364F"/>
    <w:rsid w:val="00AF45FE"/>
    <w:rsid w:val="00AF4DE7"/>
    <w:rsid w:val="00B009C1"/>
    <w:rsid w:val="00B04B0F"/>
    <w:rsid w:val="00B0593F"/>
    <w:rsid w:val="00B059AC"/>
    <w:rsid w:val="00B06C5A"/>
    <w:rsid w:val="00B07233"/>
    <w:rsid w:val="00B12A81"/>
    <w:rsid w:val="00B13787"/>
    <w:rsid w:val="00B13DDC"/>
    <w:rsid w:val="00B15916"/>
    <w:rsid w:val="00B1787A"/>
    <w:rsid w:val="00B22A97"/>
    <w:rsid w:val="00B22BAA"/>
    <w:rsid w:val="00B22F69"/>
    <w:rsid w:val="00B23E41"/>
    <w:rsid w:val="00B30629"/>
    <w:rsid w:val="00B3571D"/>
    <w:rsid w:val="00B363C0"/>
    <w:rsid w:val="00B36665"/>
    <w:rsid w:val="00B37E6A"/>
    <w:rsid w:val="00B413F2"/>
    <w:rsid w:val="00B42D71"/>
    <w:rsid w:val="00B43283"/>
    <w:rsid w:val="00B44CA4"/>
    <w:rsid w:val="00B44DDB"/>
    <w:rsid w:val="00B47380"/>
    <w:rsid w:val="00B56AE6"/>
    <w:rsid w:val="00B615A8"/>
    <w:rsid w:val="00B70C37"/>
    <w:rsid w:val="00B81B52"/>
    <w:rsid w:val="00B9449E"/>
    <w:rsid w:val="00BA1894"/>
    <w:rsid w:val="00BA4548"/>
    <w:rsid w:val="00BA7F86"/>
    <w:rsid w:val="00BB51AB"/>
    <w:rsid w:val="00BC31AF"/>
    <w:rsid w:val="00BC6E54"/>
    <w:rsid w:val="00BD0080"/>
    <w:rsid w:val="00BD139B"/>
    <w:rsid w:val="00BE1B7F"/>
    <w:rsid w:val="00BE685C"/>
    <w:rsid w:val="00BF2946"/>
    <w:rsid w:val="00BF58C4"/>
    <w:rsid w:val="00C01F59"/>
    <w:rsid w:val="00C02D5C"/>
    <w:rsid w:val="00C033F3"/>
    <w:rsid w:val="00C072D7"/>
    <w:rsid w:val="00C114BE"/>
    <w:rsid w:val="00C122C8"/>
    <w:rsid w:val="00C2296A"/>
    <w:rsid w:val="00C31A50"/>
    <w:rsid w:val="00C335D2"/>
    <w:rsid w:val="00C42192"/>
    <w:rsid w:val="00C42675"/>
    <w:rsid w:val="00C4584E"/>
    <w:rsid w:val="00C50D9F"/>
    <w:rsid w:val="00C517DD"/>
    <w:rsid w:val="00C55856"/>
    <w:rsid w:val="00C5694C"/>
    <w:rsid w:val="00C62720"/>
    <w:rsid w:val="00C64166"/>
    <w:rsid w:val="00C65D65"/>
    <w:rsid w:val="00C711D9"/>
    <w:rsid w:val="00C81616"/>
    <w:rsid w:val="00C84374"/>
    <w:rsid w:val="00C929F1"/>
    <w:rsid w:val="00C93570"/>
    <w:rsid w:val="00CA01E5"/>
    <w:rsid w:val="00CA335C"/>
    <w:rsid w:val="00CA5BAB"/>
    <w:rsid w:val="00CB76AD"/>
    <w:rsid w:val="00CB77A5"/>
    <w:rsid w:val="00CC02DD"/>
    <w:rsid w:val="00CC0B47"/>
    <w:rsid w:val="00CC16C3"/>
    <w:rsid w:val="00CC5906"/>
    <w:rsid w:val="00CE237A"/>
    <w:rsid w:val="00CE2486"/>
    <w:rsid w:val="00CE3BC9"/>
    <w:rsid w:val="00CE3F7D"/>
    <w:rsid w:val="00CF034D"/>
    <w:rsid w:val="00CF239B"/>
    <w:rsid w:val="00CF32B4"/>
    <w:rsid w:val="00D00302"/>
    <w:rsid w:val="00D05A56"/>
    <w:rsid w:val="00D063A0"/>
    <w:rsid w:val="00D06B6A"/>
    <w:rsid w:val="00D16233"/>
    <w:rsid w:val="00D252B6"/>
    <w:rsid w:val="00D36560"/>
    <w:rsid w:val="00D548A5"/>
    <w:rsid w:val="00D56A56"/>
    <w:rsid w:val="00D57BCF"/>
    <w:rsid w:val="00D57F9A"/>
    <w:rsid w:val="00D71264"/>
    <w:rsid w:val="00D75D34"/>
    <w:rsid w:val="00D84A8E"/>
    <w:rsid w:val="00D86BD6"/>
    <w:rsid w:val="00D9209C"/>
    <w:rsid w:val="00D92E3C"/>
    <w:rsid w:val="00D93A14"/>
    <w:rsid w:val="00D95724"/>
    <w:rsid w:val="00D97535"/>
    <w:rsid w:val="00DA0AA6"/>
    <w:rsid w:val="00DA1B65"/>
    <w:rsid w:val="00DA24D5"/>
    <w:rsid w:val="00DB608B"/>
    <w:rsid w:val="00DE3362"/>
    <w:rsid w:val="00DE7F68"/>
    <w:rsid w:val="00DF2471"/>
    <w:rsid w:val="00DF3984"/>
    <w:rsid w:val="00DF45CC"/>
    <w:rsid w:val="00DF55BD"/>
    <w:rsid w:val="00DF7829"/>
    <w:rsid w:val="00E01CE5"/>
    <w:rsid w:val="00E02B62"/>
    <w:rsid w:val="00E03DE8"/>
    <w:rsid w:val="00E04F4B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91A"/>
    <w:rsid w:val="00E57F8C"/>
    <w:rsid w:val="00E83667"/>
    <w:rsid w:val="00E91184"/>
    <w:rsid w:val="00E962A5"/>
    <w:rsid w:val="00EA1C68"/>
    <w:rsid w:val="00EB29A8"/>
    <w:rsid w:val="00EB40C2"/>
    <w:rsid w:val="00EB608F"/>
    <w:rsid w:val="00EB7435"/>
    <w:rsid w:val="00EC2F03"/>
    <w:rsid w:val="00EC3023"/>
    <w:rsid w:val="00EC57F9"/>
    <w:rsid w:val="00ED0776"/>
    <w:rsid w:val="00ED2B6E"/>
    <w:rsid w:val="00ED6F7E"/>
    <w:rsid w:val="00EE1129"/>
    <w:rsid w:val="00EE51C1"/>
    <w:rsid w:val="00EE7827"/>
    <w:rsid w:val="00EE7B43"/>
    <w:rsid w:val="00EF11E9"/>
    <w:rsid w:val="00F045E2"/>
    <w:rsid w:val="00F2024F"/>
    <w:rsid w:val="00F2603E"/>
    <w:rsid w:val="00F27505"/>
    <w:rsid w:val="00F3691B"/>
    <w:rsid w:val="00F40357"/>
    <w:rsid w:val="00F408EF"/>
    <w:rsid w:val="00F42FB2"/>
    <w:rsid w:val="00F4336B"/>
    <w:rsid w:val="00F44F5B"/>
    <w:rsid w:val="00F45A35"/>
    <w:rsid w:val="00F508B5"/>
    <w:rsid w:val="00F50B76"/>
    <w:rsid w:val="00F53318"/>
    <w:rsid w:val="00F549F4"/>
    <w:rsid w:val="00F55910"/>
    <w:rsid w:val="00F6044E"/>
    <w:rsid w:val="00F624C6"/>
    <w:rsid w:val="00F6725B"/>
    <w:rsid w:val="00F76F65"/>
    <w:rsid w:val="00F9269A"/>
    <w:rsid w:val="00F932AE"/>
    <w:rsid w:val="00F93527"/>
    <w:rsid w:val="00FA3A0A"/>
    <w:rsid w:val="00FA43BF"/>
    <w:rsid w:val="00FB470D"/>
    <w:rsid w:val="00FB6AD1"/>
    <w:rsid w:val="00FC0C36"/>
    <w:rsid w:val="00FC3181"/>
    <w:rsid w:val="00FC7C08"/>
    <w:rsid w:val="00FD05E8"/>
    <w:rsid w:val="00FD71FC"/>
    <w:rsid w:val="00FE0694"/>
    <w:rsid w:val="00FE3A2C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39C701"/>
  <w15:docId w15:val="{54309BE5-7127-41C2-AB98-7C14B8A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4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5">
    <w:name w:val="Emphasis"/>
    <w:basedOn w:val="a1"/>
    <w:uiPriority w:val="20"/>
    <w:qFormat/>
    <w:rsid w:val="004E1217"/>
    <w:rPr>
      <w:i/>
      <w:iCs/>
    </w:rPr>
  </w:style>
  <w:style w:type="character" w:styleId="af6">
    <w:name w:val="Placeholder Text"/>
    <w:basedOn w:val="a1"/>
    <w:uiPriority w:val="99"/>
    <w:semiHidden/>
    <w:rsid w:val="00035C19"/>
    <w:rPr>
      <w:color w:val="808080"/>
    </w:rPr>
  </w:style>
  <w:style w:type="paragraph" w:styleId="af7">
    <w:name w:val="No Spacing"/>
    <w:basedOn w:val="a0"/>
    <w:uiPriority w:val="1"/>
    <w:qFormat/>
    <w:rsid w:val="00B56AE6"/>
    <w:pPr>
      <w:tabs>
        <w:tab w:val="left" w:pos="0"/>
      </w:tabs>
      <w:ind w:firstLine="56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se.ru/ba/cultural/" TargetMode="External"/><Relationship Id="rId21" Type="http://schemas.openxmlformats.org/officeDocument/2006/relationships/hyperlink" Target="https://www.hse.ru/ba/cosec/" TargetMode="External"/><Relationship Id="rId34" Type="http://schemas.openxmlformats.org/officeDocument/2006/relationships/hyperlink" Target="https://www.hse.ru/ba/ia/" TargetMode="External"/><Relationship Id="rId42" Type="http://schemas.openxmlformats.org/officeDocument/2006/relationships/hyperlink" Target="https://www.hse.ru/ba/ad/" TargetMode="External"/><Relationship Id="rId47" Type="http://schemas.openxmlformats.org/officeDocument/2006/relationships/hyperlink" Target="https://www.hse.ru/ba/gmu/" TargetMode="External"/><Relationship Id="rId50" Type="http://schemas.openxmlformats.org/officeDocument/2006/relationships/hyperlink" Target="https://www.hse.ru/ba/we/" TargetMode="External"/><Relationship Id="rId55" Type="http://schemas.openxmlformats.org/officeDocument/2006/relationships/hyperlink" Target="https://www.hse.ru/ba/economics/" TargetMode="External"/><Relationship Id="rId63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esign.hse.ru/ba/program/design" TargetMode="External"/><Relationship Id="rId29" Type="http://schemas.openxmlformats.org/officeDocument/2006/relationships/hyperlink" Target="https://www.hse.ru/ba/am/" TargetMode="External"/><Relationship Id="rId11" Type="http://schemas.openxmlformats.org/officeDocument/2006/relationships/hyperlink" Target="https://www.hse.ru/ba/cmb/" TargetMode="External"/><Relationship Id="rId24" Type="http://schemas.openxmlformats.org/officeDocument/2006/relationships/hyperlink" Target="https://www.hse.ru/ba/antiq/" TargetMode="External"/><Relationship Id="rId32" Type="http://schemas.openxmlformats.org/officeDocument/2006/relationships/hyperlink" Target="https://www.hse.ru/ba/cpm/" TargetMode="External"/><Relationship Id="rId37" Type="http://schemas.openxmlformats.org/officeDocument/2006/relationships/hyperlink" Target="https://www.hse.ru/ba/epa/" TargetMode="External"/><Relationship Id="rId40" Type="http://schemas.openxmlformats.org/officeDocument/2006/relationships/hyperlink" Target="https://www.hse.ru/ba/journ/" TargetMode="External"/><Relationship Id="rId45" Type="http://schemas.openxmlformats.org/officeDocument/2006/relationships/hyperlink" Target="https://www.hse.ru/ba/chem/" TargetMode="External"/><Relationship Id="rId53" Type="http://schemas.openxmlformats.org/officeDocument/2006/relationships/hyperlink" Target="https://www.hse.ru/ba/bba/" TargetMode="External"/><Relationship Id="rId58" Type="http://schemas.openxmlformats.org/officeDocument/2006/relationships/hyperlink" Target="https://www.hse.ru/ba/law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hse.ru/ba/philology/" TargetMode="External"/><Relationship Id="rId19" Type="http://schemas.openxmlformats.org/officeDocument/2006/relationships/hyperlink" Target="https://www.hse.ru/ba/se/" TargetMode="External"/><Relationship Id="rId14" Type="http://schemas.openxmlformats.org/officeDocument/2006/relationships/hyperlink" Target="https://www.hse.ru/ba/christian/" TargetMode="External"/><Relationship Id="rId22" Type="http://schemas.openxmlformats.org/officeDocument/2006/relationships/hyperlink" Target="https://www.hse.ru/ba/histart/" TargetMode="External"/><Relationship Id="rId27" Type="http://schemas.openxmlformats.org/officeDocument/2006/relationships/hyperlink" Target="https://www.hse.ru/ba/compds/" TargetMode="External"/><Relationship Id="rId30" Type="http://schemas.openxmlformats.org/officeDocument/2006/relationships/hyperlink" Target="https://www.hse.ru/ba/ami/" TargetMode="External"/><Relationship Id="rId35" Type="http://schemas.openxmlformats.org/officeDocument/2006/relationships/hyperlink" Target="https://www.hse.ru/ba/political/" TargetMode="External"/><Relationship Id="rId43" Type="http://schemas.openxmlformats.org/officeDocument/2006/relationships/hyperlink" Target="https://www.hse.ru/ba/physics/" TargetMode="External"/><Relationship Id="rId48" Type="http://schemas.openxmlformats.org/officeDocument/2006/relationships/hyperlink" Target="https://www.hse.ru/ba/logistics/" TargetMode="External"/><Relationship Id="rId56" Type="http://schemas.openxmlformats.org/officeDocument/2006/relationships/hyperlink" Target="https://www.hse.ru/ba/stat/" TargetMode="External"/><Relationship Id="rId64" Type="http://schemas.openxmlformats.org/officeDocument/2006/relationships/footer" Target="footer1.xml"/><Relationship Id="rId8" Type="http://schemas.openxmlformats.org/officeDocument/2006/relationships/header" Target="header1.xml"/><Relationship Id="rId51" Type="http://schemas.openxmlformats.org/officeDocument/2006/relationships/hyperlink" Target="https://www.hse.ru/ba/icef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hse.ru/ba/arabic/" TargetMode="External"/><Relationship Id="rId17" Type="http://schemas.openxmlformats.org/officeDocument/2006/relationships/hyperlink" Target="https://design.hse.ru/ba/program/fashion" TargetMode="External"/><Relationship Id="rId25" Type="http://schemas.openxmlformats.org/officeDocument/2006/relationships/hyperlink" Target="https://www.hse.ru/ba/hist/" TargetMode="External"/><Relationship Id="rId33" Type="http://schemas.openxmlformats.org/officeDocument/2006/relationships/hyperlink" Target="https://www.hse.ru/ba/geography/" TargetMode="External"/><Relationship Id="rId38" Type="http://schemas.openxmlformats.org/officeDocument/2006/relationships/hyperlink" Target="https://www.hse.ru/ba/psy/" TargetMode="External"/><Relationship Id="rId46" Type="http://schemas.openxmlformats.org/officeDocument/2006/relationships/hyperlink" Target="https://www.hse.ru/ba/bi/" TargetMode="External"/><Relationship Id="rId59" Type="http://schemas.openxmlformats.org/officeDocument/2006/relationships/hyperlink" Target="https://www.hse.ru/ba/privlaw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hse.ru/ba/is/" TargetMode="External"/><Relationship Id="rId41" Type="http://schemas.openxmlformats.org/officeDocument/2006/relationships/hyperlink" Target="https://www.hse.ru/ba/media/" TargetMode="External"/><Relationship Id="rId54" Type="http://schemas.openxmlformats.org/officeDocument/2006/relationships/hyperlink" Target="https://www.hse.ru/ba/digital/" TargetMode="External"/><Relationship Id="rId62" Type="http://schemas.openxmlformats.org/officeDocument/2006/relationships/hyperlink" Target="https://www.hse.ru/ba/l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hse.ru/ba/chinese/" TargetMode="External"/><Relationship Id="rId23" Type="http://schemas.openxmlformats.org/officeDocument/2006/relationships/hyperlink" Target="https://art.hse.ru/ba" TargetMode="External"/><Relationship Id="rId28" Type="http://schemas.openxmlformats.org/officeDocument/2006/relationships/hyperlink" Target="https://www.hse.ru/ba/math/" TargetMode="External"/><Relationship Id="rId36" Type="http://schemas.openxmlformats.org/officeDocument/2006/relationships/hyperlink" Target="https://www.hse.ru/ba/ir/" TargetMode="External"/><Relationship Id="rId49" Type="http://schemas.openxmlformats.org/officeDocument/2006/relationships/hyperlink" Target="https://www.hse.ru/ba/marketing/" TargetMode="External"/><Relationship Id="rId57" Type="http://schemas.openxmlformats.org/officeDocument/2006/relationships/hyperlink" Target="https://www.hse.ru/ba/it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www.hse.ru/ba/data/" TargetMode="External"/><Relationship Id="rId44" Type="http://schemas.openxmlformats.org/officeDocument/2006/relationships/hyperlink" Target="https://www.hse.ru/ba/phil/" TargetMode="External"/><Relationship Id="rId52" Type="http://schemas.openxmlformats.org/officeDocument/2006/relationships/hyperlink" Target="https://www.hse.ru/ba/nes/" TargetMode="External"/><Relationship Id="rId60" Type="http://schemas.openxmlformats.org/officeDocument/2006/relationships/hyperlink" Target="https://www.hse.ru/ba/lang/" TargetMode="External"/><Relationship Id="rId65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www.hse.ru/ba/oriental/" TargetMode="External"/><Relationship Id="rId18" Type="http://schemas.openxmlformats.org/officeDocument/2006/relationships/hyperlink" Target="https://www.hse.ru/ba/isct/" TargetMode="External"/><Relationship Id="rId39" Type="http://schemas.openxmlformats.org/officeDocument/2006/relationships/hyperlink" Target="https://www.hse.ru/ba/so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8A58B-0923-43FD-AAEE-AE463403F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18</Pages>
  <Words>3808</Words>
  <Characters>21712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Царёв Кирилл Дмитриевич</cp:lastModifiedBy>
  <cp:revision>111</cp:revision>
  <cp:lastPrinted>2017-11-18T20:26:00Z</cp:lastPrinted>
  <dcterms:created xsi:type="dcterms:W3CDTF">2018-05-13T15:59:00Z</dcterms:created>
  <dcterms:modified xsi:type="dcterms:W3CDTF">2021-05-15T08:46:00Z</dcterms:modified>
</cp:coreProperties>
</file>