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6525" w:rsidRDefault="009830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00000002" w14:textId="77777777" w:rsidR="007E6525" w:rsidRDefault="009830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высшего образования</w:t>
      </w:r>
    </w:p>
    <w:p w14:paraId="00000003" w14:textId="77777777" w:rsidR="007E6525" w:rsidRDefault="009830F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00000004" w14:textId="77777777" w:rsidR="007E6525" w:rsidRDefault="007E6525">
      <w:pPr>
        <w:spacing w:after="0"/>
        <w:rPr>
          <w:rFonts w:ascii="Times New Roman" w:hAnsi="Times New Roman"/>
          <w:sz w:val="26"/>
          <w:szCs w:val="26"/>
        </w:rPr>
      </w:pPr>
    </w:p>
    <w:p w14:paraId="00000005" w14:textId="77777777" w:rsidR="007E6525" w:rsidRDefault="009830F1">
      <w:pPr>
        <w:spacing w:after="28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ИНДИВИДУАЛЬНОЕ ЗАДАНИЕ, ВЫПОЛНЯЕМОЕ В ПЕРИОД ПРАКТИКИ</w:t>
      </w:r>
    </w:p>
    <w:p w14:paraId="00000006" w14:textId="77777777" w:rsidR="007E6525" w:rsidRDefault="009830F1">
      <w:pPr>
        <w:spacing w:after="2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студенту 2 курса очной формы обучения</w:t>
      </w:r>
    </w:p>
    <w:p w14:paraId="00000007" w14:textId="45BE162D" w:rsidR="007E6525" w:rsidRDefault="005D133F">
      <w:pPr>
        <w:spacing w:after="28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Царёву Кириллу Дмитриевичу</w:t>
      </w:r>
    </w:p>
    <w:tbl>
      <w:tblPr>
        <w:tblStyle w:val="af0"/>
        <w:tblW w:w="96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20"/>
        <w:gridCol w:w="5910"/>
      </w:tblGrid>
      <w:tr w:rsidR="007E6525" w14:paraId="0CE950C6" w14:textId="77777777">
        <w:trPr>
          <w:trHeight w:val="360"/>
        </w:trPr>
        <w:tc>
          <w:tcPr>
            <w:tcW w:w="3720" w:type="dxa"/>
            <w:vAlign w:val="bottom"/>
          </w:tcPr>
          <w:p w14:paraId="00000008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10" w:type="dxa"/>
            <w:vAlign w:val="bottom"/>
          </w:tcPr>
          <w:p w14:paraId="00000009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</w:tr>
      <w:tr w:rsidR="007E6525" w14:paraId="6DCC7519" w14:textId="77777777">
        <w:tc>
          <w:tcPr>
            <w:tcW w:w="3720" w:type="dxa"/>
            <w:vAlign w:val="bottom"/>
          </w:tcPr>
          <w:p w14:paraId="0000000A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5910" w:type="dxa"/>
            <w:vAlign w:val="bottom"/>
          </w:tcPr>
          <w:p w14:paraId="0000000B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7E6525" w14:paraId="57B530A0" w14:textId="77777777">
        <w:trPr>
          <w:trHeight w:val="366"/>
        </w:trPr>
        <w:tc>
          <w:tcPr>
            <w:tcW w:w="3720" w:type="dxa"/>
            <w:vAlign w:val="bottom"/>
          </w:tcPr>
          <w:p w14:paraId="0000000C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910" w:type="dxa"/>
            <w:vAlign w:val="bottom"/>
          </w:tcPr>
          <w:p w14:paraId="0000000D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09.03.04 Программная инженерия</w:t>
            </w:r>
          </w:p>
        </w:tc>
      </w:tr>
      <w:tr w:rsidR="007E6525" w14:paraId="5D173D5E" w14:textId="77777777">
        <w:tc>
          <w:tcPr>
            <w:tcW w:w="3720" w:type="dxa"/>
            <w:vAlign w:val="bottom"/>
          </w:tcPr>
          <w:p w14:paraId="0000000E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5910" w:type="dxa"/>
            <w:vAlign w:val="bottom"/>
          </w:tcPr>
          <w:p w14:paraId="0000000F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</w:tr>
      <w:tr w:rsidR="007E6525" w14:paraId="5F9A37C8" w14:textId="77777777">
        <w:tc>
          <w:tcPr>
            <w:tcW w:w="3720" w:type="dxa"/>
            <w:vAlign w:val="bottom"/>
          </w:tcPr>
          <w:p w14:paraId="00000010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5910" w:type="dxa"/>
            <w:vAlign w:val="bottom"/>
          </w:tcPr>
          <w:p w14:paraId="00000011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учебная</w:t>
            </w:r>
          </w:p>
        </w:tc>
      </w:tr>
      <w:tr w:rsidR="007E6525" w14:paraId="3A5ADE6E" w14:textId="77777777">
        <w:trPr>
          <w:trHeight w:val="441"/>
        </w:trPr>
        <w:tc>
          <w:tcPr>
            <w:tcW w:w="3720" w:type="dxa"/>
            <w:vAlign w:val="bottom"/>
          </w:tcPr>
          <w:p w14:paraId="00000012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5910" w:type="dxa"/>
            <w:vAlign w:val="bottom"/>
          </w:tcPr>
          <w:p w14:paraId="00000013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технологическая</w:t>
            </w:r>
          </w:p>
        </w:tc>
      </w:tr>
      <w:tr w:rsidR="007E6525" w14:paraId="4B13F595" w14:textId="77777777">
        <w:tc>
          <w:tcPr>
            <w:tcW w:w="3720" w:type="dxa"/>
            <w:vAlign w:val="bottom"/>
          </w:tcPr>
          <w:p w14:paraId="00000014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5910" w:type="dxa"/>
            <w:vAlign w:val="bottom"/>
          </w:tcPr>
          <w:p w14:paraId="00000015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 01 июля 2021 по 21 июля 2021</w:t>
            </w:r>
          </w:p>
        </w:tc>
      </w:tr>
      <w:tr w:rsidR="007E6525" w14:paraId="57C123E1" w14:textId="77777777">
        <w:trPr>
          <w:trHeight w:val="1080"/>
        </w:trPr>
        <w:tc>
          <w:tcPr>
            <w:tcW w:w="3720" w:type="dxa"/>
            <w:vAlign w:val="bottom"/>
          </w:tcPr>
          <w:p w14:paraId="00000016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  <w:p w14:paraId="00000017" w14:textId="77777777" w:rsidR="007E6525" w:rsidRDefault="007E6525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00000019" w14:textId="4B177530" w:rsidR="007E6525" w:rsidRPr="005D133F" w:rsidRDefault="005D133F" w:rsidP="005D133F">
            <w:pPr>
              <w:rPr>
                <w:rFonts w:ascii="Times New Roman" w:hAnsi="Times New Roman"/>
                <w:sz w:val="26"/>
                <w:szCs w:val="26"/>
              </w:rPr>
            </w:pPr>
            <w:r w:rsidRPr="005D133F">
              <w:rPr>
                <w:rFonts w:ascii="Times New Roman" w:hAnsi="Times New Roman"/>
                <w:sz w:val="26"/>
                <w:szCs w:val="26"/>
              </w:rPr>
              <w:t>Старичков Никита Юрьевич</w:t>
            </w:r>
          </w:p>
          <w:p w14:paraId="0000001A" w14:textId="77777777" w:rsidR="007E6525" w:rsidRPr="005D133F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E6525" w14:paraId="278A44E8" w14:textId="77777777" w:rsidTr="005D133F">
        <w:trPr>
          <w:trHeight w:val="70"/>
        </w:trPr>
        <w:tc>
          <w:tcPr>
            <w:tcW w:w="3720" w:type="dxa"/>
            <w:vAlign w:val="bottom"/>
          </w:tcPr>
          <w:p w14:paraId="0000001B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7A90EC30" w14:textId="77777777" w:rsidR="007E6525" w:rsidRDefault="005D133F" w:rsidP="005D133F">
            <w:pPr>
              <w:rPr>
                <w:rFonts w:ascii="Times New Roman" w:hAnsi="Times New Roman"/>
                <w:sz w:val="26"/>
                <w:szCs w:val="26"/>
              </w:rPr>
            </w:pPr>
            <w:r w:rsidRPr="005D133F">
              <w:rPr>
                <w:rFonts w:ascii="Times New Roman" w:hAnsi="Times New Roman"/>
                <w:sz w:val="26"/>
                <w:szCs w:val="26"/>
              </w:rPr>
              <w:t>Зам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еститель </w:t>
            </w:r>
            <w:r w:rsidRPr="005D133F">
              <w:rPr>
                <w:rFonts w:ascii="Times New Roman" w:hAnsi="Times New Roman"/>
                <w:sz w:val="26"/>
                <w:szCs w:val="26"/>
              </w:rPr>
              <w:t>директора по работе с научно-исследовательскими университетами, ООО "1С"</w:t>
            </w:r>
          </w:p>
          <w:p w14:paraId="0000001E" w14:textId="0B1332CF" w:rsidR="005D133F" w:rsidRDefault="005D133F" w:rsidP="005D133F">
            <w:pPr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7E6525" w14:paraId="7E824DC5" w14:textId="77777777">
        <w:tc>
          <w:tcPr>
            <w:tcW w:w="3720" w:type="dxa"/>
            <w:vAlign w:val="bottom"/>
          </w:tcPr>
          <w:p w14:paraId="0000001F" w14:textId="16832D8D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ФКН НИУ ВШЭ</w:t>
            </w:r>
          </w:p>
          <w:p w14:paraId="00000020" w14:textId="77777777" w:rsidR="007E6525" w:rsidRDefault="007E6525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3880D6E6" w14:textId="77777777" w:rsidR="007E6525" w:rsidRDefault="009830F1" w:rsidP="005D133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С.А. Лебедев</w:t>
            </w:r>
          </w:p>
          <w:p w14:paraId="00000023" w14:textId="42C5C76F" w:rsidR="005D133F" w:rsidRDefault="005D133F" w:rsidP="005D133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E6525" w14:paraId="67EE886F" w14:textId="77777777" w:rsidTr="005D133F">
        <w:trPr>
          <w:trHeight w:val="70"/>
        </w:trPr>
        <w:tc>
          <w:tcPr>
            <w:tcW w:w="3720" w:type="dxa"/>
            <w:vAlign w:val="bottom"/>
          </w:tcPr>
          <w:p w14:paraId="00000024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10" w:type="dxa"/>
            <w:vAlign w:val="bottom"/>
          </w:tcPr>
          <w:p w14:paraId="00000025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Доцент департамента программной </w:t>
            </w:r>
          </w:p>
          <w:p w14:paraId="00000028" w14:textId="14F2D443" w:rsidR="007E6525" w:rsidRPr="005D133F" w:rsidRDefault="009830F1" w:rsidP="005D133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инженерии факультета компьютерных наук</w:t>
            </w:r>
            <w:bookmarkStart w:id="0" w:name="_heading=h.30j0zll" w:colFirst="0" w:colLast="0"/>
            <w:bookmarkEnd w:id="0"/>
          </w:p>
          <w:p w14:paraId="00000029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0000002A" w14:textId="2B46113E" w:rsidR="007E6525" w:rsidRDefault="007E6525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3A103BC9" w14:textId="1BD253B5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6EE1F761" w14:textId="6DDC4004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3590DC5B" w14:textId="11624F20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03823DB8" w14:textId="36866D13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5E133257" w14:textId="217F158A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236A121F" w14:textId="3745F193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115164BB" w14:textId="7A92029E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4E7B5970" w14:textId="6D230935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74252931" w14:textId="50AA2F37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2BE238E8" w14:textId="20ADF3A6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4C68F933" w14:textId="722D07D2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4491EB84" w14:textId="2D04F3E8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320DD3AA" w14:textId="577DE611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13EFF4B1" w14:textId="778AEDF5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27D7D108" w14:textId="77777777" w:rsidR="00806BC8" w:rsidRDefault="00806BC8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0000002B" w14:textId="77777777" w:rsidR="007E6525" w:rsidRDefault="009830F1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Цель прохождения практики: </w:t>
      </w:r>
    </w:p>
    <w:p w14:paraId="0000002C" w14:textId="4209C4CF" w:rsidR="007E6525" w:rsidRPr="002677FC" w:rsidRDefault="002677FC">
      <w:pPr>
        <w:spacing w:after="0"/>
        <w:jc w:val="both"/>
        <w:rPr>
          <w:rFonts w:ascii="Times New Roman" w:hAnsi="Times New Roman"/>
          <w:sz w:val="26"/>
          <w:szCs w:val="26"/>
        </w:rPr>
      </w:pPr>
      <w:bookmarkStart w:id="1" w:name="_heading=h.gjdgxs" w:colFirst="0" w:colLast="0"/>
      <w:bookmarkEnd w:id="1"/>
      <w:r w:rsidRPr="002677FC">
        <w:rPr>
          <w:rFonts w:ascii="Times New Roman" w:hAnsi="Times New Roman"/>
          <w:sz w:val="26"/>
          <w:szCs w:val="26"/>
        </w:rPr>
        <w:t>Реализовать серверную часть веб-приложения по планированию отпусков для сотрудников.</w:t>
      </w:r>
    </w:p>
    <w:p w14:paraId="0000002D" w14:textId="77777777" w:rsidR="007E6525" w:rsidRDefault="007E652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00002E" w14:textId="77777777" w:rsidR="007E6525" w:rsidRDefault="009830F1" w:rsidP="003168CF">
      <w:pPr>
        <w:spacing w:after="28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Задачи практики: </w:t>
      </w:r>
    </w:p>
    <w:p w14:paraId="0000002F" w14:textId="27332468" w:rsidR="007E6525" w:rsidRDefault="009830F1" w:rsidP="003168CF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2677FC">
        <w:rPr>
          <w:rFonts w:ascii="Times New Roman" w:hAnsi="Times New Roman"/>
          <w:sz w:val="26"/>
          <w:szCs w:val="26"/>
        </w:rPr>
        <w:t>Изучить задачи и алгоритмы в теории расписаний;</w:t>
      </w:r>
    </w:p>
    <w:p w14:paraId="00000030" w14:textId="384E42D7" w:rsidR="007E6525" w:rsidRPr="003168CF" w:rsidRDefault="009830F1" w:rsidP="003168CF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3168CF">
        <w:rPr>
          <w:rFonts w:ascii="Times New Roman" w:hAnsi="Times New Roman"/>
          <w:sz w:val="26"/>
          <w:szCs w:val="26"/>
        </w:rPr>
        <w:t>Выбрать для реализации алгоритм планирования отпусков</w:t>
      </w:r>
      <w:r w:rsidR="003168CF" w:rsidRPr="003168CF">
        <w:rPr>
          <w:rFonts w:ascii="Times New Roman" w:hAnsi="Times New Roman"/>
          <w:sz w:val="26"/>
          <w:szCs w:val="26"/>
        </w:rPr>
        <w:t>;</w:t>
      </w:r>
    </w:p>
    <w:p w14:paraId="00000031" w14:textId="2D6700DB" w:rsidR="007E6525" w:rsidRPr="003168CF" w:rsidRDefault="009830F1" w:rsidP="003168CF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3168CF">
        <w:rPr>
          <w:rFonts w:ascii="Times New Roman" w:hAnsi="Times New Roman"/>
          <w:sz w:val="26"/>
          <w:szCs w:val="26"/>
        </w:rPr>
        <w:t>Реализовать серверную часть с базой данных</w:t>
      </w:r>
      <w:r w:rsidR="003168CF" w:rsidRPr="003168CF">
        <w:rPr>
          <w:rFonts w:ascii="Times New Roman" w:hAnsi="Times New Roman"/>
          <w:sz w:val="26"/>
          <w:szCs w:val="26"/>
        </w:rPr>
        <w:t xml:space="preserve"> </w:t>
      </w:r>
      <w:r w:rsidR="003168CF">
        <w:rPr>
          <w:rFonts w:ascii="Times New Roman" w:hAnsi="Times New Roman"/>
          <w:sz w:val="26"/>
          <w:szCs w:val="26"/>
        </w:rPr>
        <w:t xml:space="preserve">сотрудников и методами доступа по </w:t>
      </w:r>
      <w:r w:rsidR="003168CF">
        <w:rPr>
          <w:rFonts w:ascii="Times New Roman" w:hAnsi="Times New Roman"/>
          <w:sz w:val="26"/>
          <w:szCs w:val="26"/>
          <w:lang w:val="en-US"/>
        </w:rPr>
        <w:t>REST</w:t>
      </w:r>
      <w:r w:rsidR="003168CF" w:rsidRPr="003168CF">
        <w:rPr>
          <w:rFonts w:ascii="Times New Roman" w:hAnsi="Times New Roman"/>
          <w:sz w:val="26"/>
          <w:szCs w:val="26"/>
        </w:rPr>
        <w:t xml:space="preserve"> </w:t>
      </w:r>
      <w:r w:rsidR="003168CF">
        <w:rPr>
          <w:rFonts w:ascii="Times New Roman" w:hAnsi="Times New Roman"/>
          <w:sz w:val="26"/>
          <w:szCs w:val="26"/>
          <w:lang w:val="en-US"/>
        </w:rPr>
        <w:t>Api</w:t>
      </w:r>
      <w:r w:rsidR="003168CF" w:rsidRPr="003168CF">
        <w:rPr>
          <w:rFonts w:ascii="Times New Roman" w:hAnsi="Times New Roman"/>
          <w:sz w:val="26"/>
          <w:szCs w:val="26"/>
        </w:rPr>
        <w:t>;</w:t>
      </w:r>
    </w:p>
    <w:p w14:paraId="00000032" w14:textId="1A603AF6" w:rsidR="007E6525" w:rsidRPr="003168CF" w:rsidRDefault="009830F1" w:rsidP="003168CF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3168CF">
        <w:rPr>
          <w:rFonts w:ascii="Times New Roman" w:hAnsi="Times New Roman"/>
          <w:sz w:val="26"/>
          <w:szCs w:val="26"/>
        </w:rPr>
        <w:t xml:space="preserve">Опубликовать серверную часть в облаке </w:t>
      </w:r>
      <w:r w:rsidR="003168CF">
        <w:rPr>
          <w:rFonts w:ascii="Times New Roman" w:hAnsi="Times New Roman"/>
          <w:sz w:val="26"/>
          <w:szCs w:val="26"/>
          <w:lang w:val="en-US"/>
        </w:rPr>
        <w:t>Microsoft</w:t>
      </w:r>
      <w:r w:rsidR="003168CF" w:rsidRPr="003168CF">
        <w:rPr>
          <w:rFonts w:ascii="Times New Roman" w:hAnsi="Times New Roman"/>
          <w:sz w:val="26"/>
          <w:szCs w:val="26"/>
        </w:rPr>
        <w:t xml:space="preserve"> </w:t>
      </w:r>
      <w:r w:rsidR="003168CF">
        <w:rPr>
          <w:rFonts w:ascii="Times New Roman" w:hAnsi="Times New Roman"/>
          <w:sz w:val="26"/>
          <w:szCs w:val="26"/>
          <w:lang w:val="en-US"/>
        </w:rPr>
        <w:t>Azure</w:t>
      </w:r>
      <w:r w:rsidR="003168CF">
        <w:rPr>
          <w:rFonts w:ascii="Times New Roman" w:hAnsi="Times New Roman"/>
          <w:sz w:val="26"/>
          <w:szCs w:val="26"/>
        </w:rPr>
        <w:t>;</w:t>
      </w:r>
    </w:p>
    <w:p w14:paraId="00000033" w14:textId="78C2AA7C" w:rsidR="007E6525" w:rsidRPr="003168CF" w:rsidRDefault="009830F1" w:rsidP="003168CF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3168CF">
        <w:rPr>
          <w:rFonts w:ascii="Times New Roman" w:hAnsi="Times New Roman"/>
          <w:sz w:val="26"/>
          <w:szCs w:val="26"/>
        </w:rPr>
        <w:t xml:space="preserve">Предоставить доступ к </w:t>
      </w:r>
      <w:r w:rsidR="003168CF">
        <w:rPr>
          <w:rFonts w:ascii="Times New Roman" w:hAnsi="Times New Roman"/>
          <w:sz w:val="26"/>
          <w:szCs w:val="26"/>
          <w:lang w:val="en-US"/>
        </w:rPr>
        <w:t>Api</w:t>
      </w:r>
      <w:r w:rsidR="003168CF" w:rsidRPr="003168CF">
        <w:rPr>
          <w:rFonts w:ascii="Times New Roman" w:hAnsi="Times New Roman"/>
          <w:sz w:val="26"/>
          <w:szCs w:val="26"/>
        </w:rPr>
        <w:t xml:space="preserve"> </w:t>
      </w:r>
      <w:r w:rsidR="003168CF">
        <w:rPr>
          <w:rFonts w:ascii="Times New Roman" w:hAnsi="Times New Roman"/>
          <w:sz w:val="26"/>
          <w:szCs w:val="26"/>
        </w:rPr>
        <w:t>сервера клиентской части приложения.</w:t>
      </w:r>
    </w:p>
    <w:p w14:paraId="692E1A71" w14:textId="77777777" w:rsidR="009830F1" w:rsidRDefault="009830F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</w:p>
    <w:p w14:paraId="00000036" w14:textId="77777777" w:rsidR="007E6525" w:rsidRDefault="009830F1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Содержание практики</w:t>
      </w:r>
    </w:p>
    <w:p w14:paraId="00000039" w14:textId="0A632EDA" w:rsidR="007E6525" w:rsidRDefault="00A2645D" w:rsidP="00A2645D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A2645D">
        <w:rPr>
          <w:rFonts w:ascii="Times New Roman" w:hAnsi="Times New Roman"/>
          <w:sz w:val="26"/>
          <w:szCs w:val="26"/>
        </w:rPr>
        <w:t>Изучить типовые задачи и алгоритмы в теории расписаний. Изучить основы создания бэкенда веб-приложений на платформе ASP.Net Core с использованием Entity Framework. Разобраться с публикацией сервера в облаке Microsoft Azure. Изучить основы подключения и взаимодействия серверной части с клиентской.</w:t>
      </w:r>
    </w:p>
    <w:p w14:paraId="616B0D69" w14:textId="77777777" w:rsidR="00A2645D" w:rsidRPr="00A2645D" w:rsidRDefault="00A2645D" w:rsidP="00A2645D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0000003A" w14:textId="77777777" w:rsidR="007E6525" w:rsidRDefault="009830F1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Планируемые результаты:</w:t>
      </w:r>
    </w:p>
    <w:p w14:paraId="0000003B" w14:textId="4C2F8C6E" w:rsidR="007E6525" w:rsidRDefault="009830F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246167">
        <w:rPr>
          <w:rFonts w:ascii="Times New Roman" w:hAnsi="Times New Roman"/>
          <w:sz w:val="26"/>
          <w:szCs w:val="26"/>
        </w:rPr>
        <w:t xml:space="preserve">Рабочая серверная часть </w:t>
      </w:r>
      <w:r w:rsidR="00246167" w:rsidRPr="002677FC">
        <w:rPr>
          <w:rFonts w:ascii="Times New Roman" w:hAnsi="Times New Roman"/>
          <w:sz w:val="26"/>
          <w:szCs w:val="26"/>
        </w:rPr>
        <w:t>веб-приложения по планированию отпусков для сотрудников</w:t>
      </w:r>
      <w:r w:rsidR="00246167">
        <w:rPr>
          <w:rFonts w:ascii="Times New Roman" w:hAnsi="Times New Roman"/>
          <w:sz w:val="26"/>
          <w:szCs w:val="26"/>
        </w:rPr>
        <w:t>;</w:t>
      </w:r>
    </w:p>
    <w:p w14:paraId="32D1AD49" w14:textId="4FD394B2" w:rsidR="00246167" w:rsidRDefault="009830F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246167">
        <w:rPr>
          <w:rFonts w:ascii="Times New Roman" w:hAnsi="Times New Roman"/>
          <w:sz w:val="26"/>
          <w:szCs w:val="26"/>
        </w:rPr>
        <w:t>Теор</w:t>
      </w:r>
      <w:r w:rsidR="000F683D">
        <w:rPr>
          <w:rFonts w:ascii="Times New Roman" w:hAnsi="Times New Roman"/>
          <w:sz w:val="26"/>
          <w:szCs w:val="26"/>
        </w:rPr>
        <w:t>е</w:t>
      </w:r>
      <w:r w:rsidR="00246167">
        <w:rPr>
          <w:rFonts w:ascii="Times New Roman" w:hAnsi="Times New Roman"/>
          <w:sz w:val="26"/>
          <w:szCs w:val="26"/>
        </w:rPr>
        <w:t>тические знания в области теории расписаний;</w:t>
      </w:r>
    </w:p>
    <w:p w14:paraId="0000003D" w14:textId="02FC4783" w:rsidR="007E6525" w:rsidRDefault="009830F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246167">
        <w:rPr>
          <w:rFonts w:ascii="Times New Roman" w:hAnsi="Times New Roman"/>
          <w:sz w:val="26"/>
          <w:szCs w:val="26"/>
        </w:rPr>
        <w:t>Практические навыки разработки бэкенда веб-приложений</w:t>
      </w:r>
      <w:r w:rsidR="000F683D">
        <w:rPr>
          <w:rFonts w:ascii="Times New Roman" w:hAnsi="Times New Roman"/>
          <w:sz w:val="26"/>
          <w:szCs w:val="26"/>
        </w:rPr>
        <w:t>.</w:t>
      </w:r>
    </w:p>
    <w:p w14:paraId="0766E655" w14:textId="77777777" w:rsidR="00806BC8" w:rsidRDefault="00806BC8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</w:p>
    <w:p w14:paraId="00000042" w14:textId="77777777" w:rsidR="007E6525" w:rsidRDefault="009830F1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Отчетность по практике:</w:t>
      </w:r>
    </w:p>
    <w:p w14:paraId="00000043" w14:textId="77777777" w:rsidR="007E6525" w:rsidRDefault="009830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 выполняет задание по практике и готовит </w:t>
      </w:r>
      <w:r>
        <w:rPr>
          <w:rFonts w:ascii="Times New Roman" w:hAnsi="Times New Roman"/>
          <w:b/>
          <w:color w:val="000000"/>
          <w:sz w:val="24"/>
          <w:szCs w:val="24"/>
        </w:rPr>
        <w:t>отчет по практике</w:t>
      </w:r>
      <w:r>
        <w:rPr>
          <w:rFonts w:ascii="Times New Roman" w:hAnsi="Times New Roman"/>
          <w:color w:val="000000"/>
          <w:sz w:val="24"/>
          <w:szCs w:val="24"/>
        </w:rPr>
        <w:t>, в котором необходимо подробно описать содержание практики и полученные результаты. Отчет должен содержать</w:t>
      </w:r>
    </w:p>
    <w:p w14:paraId="00000044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Титульный лист.</w:t>
      </w:r>
    </w:p>
    <w:p w14:paraId="00000045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Аннотацию отчета с указанием места проведения практики;</w:t>
      </w:r>
    </w:p>
    <w:p w14:paraId="00000046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 отчета с указанием номеров страниц;</w:t>
      </w:r>
    </w:p>
    <w:p w14:paraId="00000047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 и задачи практики;</w:t>
      </w:r>
    </w:p>
    <w:p w14:paraId="00000048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места прохождения практики:</w:t>
      </w:r>
    </w:p>
    <w:p w14:paraId="00000049" w14:textId="77777777" w:rsidR="007E6525" w:rsidRDefault="009830F1">
      <w:pPr>
        <w:numPr>
          <w:ilvl w:val="1"/>
          <w:numId w:val="1"/>
        </w:numPr>
        <w:spacing w:after="0"/>
        <w:ind w:left="709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структуры организации / подразделения</w:t>
      </w:r>
    </w:p>
    <w:p w14:paraId="0000004A" w14:textId="77777777" w:rsidR="007E6525" w:rsidRDefault="009830F1">
      <w:pPr>
        <w:numPr>
          <w:ilvl w:val="1"/>
          <w:numId w:val="1"/>
        </w:numPr>
        <w:spacing w:after="0"/>
        <w:ind w:left="709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деятельности и основные задачи организации / подразделения;</w:t>
      </w:r>
    </w:p>
    <w:p w14:paraId="0000004B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изученных материалов, источников, аналогов, технологий, методов и т.п.;</w:t>
      </w:r>
    </w:p>
    <w:p w14:paraId="0000004C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Подробное описание методов, алгоритмов, моделей, технологий, средств разработки, использованных для решения поставленных задач;</w:t>
      </w:r>
    </w:p>
    <w:p w14:paraId="0000004D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Подробное описание полученных результатов;</w:t>
      </w:r>
    </w:p>
    <w:p w14:paraId="0000004E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Заключение (выводы и направления дальнейшей работы). В заключении необходимо отразить, возможно ли использование результатов практики в дальнейшем при выполнении ВКР и обозначить тему ВКР, если ответ утвердительный.</w:t>
      </w:r>
    </w:p>
    <w:p w14:paraId="0000004F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использованных источников;</w:t>
      </w:r>
    </w:p>
    <w:p w14:paraId="00000050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Рабочий план-график прохождения практики с отметками о выполнении;</w:t>
      </w:r>
    </w:p>
    <w:p w14:paraId="00000051" w14:textId="77777777" w:rsidR="007E6525" w:rsidRDefault="009830F1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Приложения (при необходимости).</w:t>
      </w:r>
    </w:p>
    <w:p w14:paraId="00000052" w14:textId="77777777" w:rsidR="007E6525" w:rsidRDefault="007E652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00000053" w14:textId="5F4EE380" w:rsidR="007E6525" w:rsidRDefault="009830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Отзыв руководителя практики от организации</w:t>
      </w:r>
      <w:r>
        <w:rPr>
          <w:rFonts w:ascii="Times New Roman" w:hAnsi="Times New Roman"/>
          <w:color w:val="000000"/>
          <w:sz w:val="24"/>
          <w:szCs w:val="24"/>
        </w:rPr>
        <w:t xml:space="preserve"> с указанием сроков пребывания практиканта, в котором руководитель организации или другое ответственное лицо могут оценить теоретическую подготовку студента, его способности, профессиональные качества, дисциплинированность, работоспособность; здесь же высказываются замечания и пожелания и выставляется оценка по 10-балльной шкале. В отзыве также необходимо указать, возможно ли использование результатов практики при выполнения ВКР студента. Отзыв должен быть выслан руководителем практиканта или руководителем организации с корпоративного адреса </w:t>
      </w:r>
      <w:r>
        <w:rPr>
          <w:rFonts w:ascii="Times New Roman" w:hAnsi="Times New Roman"/>
          <w:sz w:val="24"/>
          <w:szCs w:val="24"/>
        </w:rPr>
        <w:t xml:space="preserve">на адрес центра практик и проектной работы ФКН </w:t>
      </w:r>
      <w:hyperlink r:id="rId6">
        <w:r>
          <w:rPr>
            <w:rFonts w:ascii="Times New Roman" w:hAnsi="Times New Roman"/>
            <w:color w:val="1155CC"/>
            <w:sz w:val="24"/>
            <w:szCs w:val="24"/>
            <w:u w:val="single"/>
          </w:rPr>
          <w:t>cppr.cs@hse.ru</w:t>
        </w:r>
      </w:hyperlink>
      <w:r>
        <w:rPr>
          <w:rFonts w:ascii="Times New Roman" w:hAnsi="Times New Roman"/>
          <w:sz w:val="24"/>
          <w:szCs w:val="24"/>
        </w:rPr>
        <w:t xml:space="preserve"> и студенту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07A9F8E" w14:textId="2B4806AB" w:rsidR="006C2761" w:rsidRDefault="006C2761" w:rsidP="006C2761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534A02C" w14:textId="62EE4E62" w:rsidR="006C2761" w:rsidRDefault="006C2761" w:rsidP="006C2761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B41EC40" w14:textId="5B114D9B" w:rsidR="00A2645D" w:rsidRDefault="00A2645D" w:rsidP="006C2761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DB24FA" w14:textId="77777777" w:rsidR="00A2645D" w:rsidRDefault="00A2645D" w:rsidP="006C2761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f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999"/>
        <w:gridCol w:w="2489"/>
        <w:gridCol w:w="246"/>
        <w:gridCol w:w="627"/>
        <w:gridCol w:w="1624"/>
        <w:gridCol w:w="246"/>
        <w:gridCol w:w="1872"/>
        <w:gridCol w:w="631"/>
      </w:tblGrid>
      <w:tr w:rsidR="007E6525" w14:paraId="44F4EC8E" w14:textId="77777777">
        <w:tc>
          <w:tcPr>
            <w:tcW w:w="9355" w:type="dxa"/>
            <w:gridSpan w:val="9"/>
          </w:tcPr>
          <w:p w14:paraId="00000054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  <w:p w14:paraId="00000055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E6525" w14:paraId="0323E273" w14:textId="77777777">
        <w:tc>
          <w:tcPr>
            <w:tcW w:w="4109" w:type="dxa"/>
            <w:gridSpan w:val="3"/>
            <w:tcBorders>
              <w:bottom w:val="single" w:sz="4" w:space="0" w:color="000000"/>
            </w:tcBorders>
          </w:tcPr>
          <w:p w14:paraId="0000005E" w14:textId="5090FAA5" w:rsidR="007E6525" w:rsidRDefault="00806BC8" w:rsidP="00806BC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D133F">
              <w:rPr>
                <w:rFonts w:ascii="Times New Roman" w:hAnsi="Times New Roman"/>
                <w:sz w:val="26"/>
                <w:szCs w:val="26"/>
              </w:rPr>
              <w:t>Зам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еститель </w:t>
            </w:r>
            <w:r w:rsidRPr="005D133F">
              <w:rPr>
                <w:rFonts w:ascii="Times New Roman" w:hAnsi="Times New Roman"/>
                <w:sz w:val="26"/>
                <w:szCs w:val="26"/>
              </w:rPr>
              <w:t>директора по работе с научно-исследовательскими университетами, ООО "1С</w:t>
            </w:r>
          </w:p>
        </w:tc>
        <w:tc>
          <w:tcPr>
            <w:tcW w:w="246" w:type="dxa"/>
          </w:tcPr>
          <w:p w14:paraId="00000061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</w:tcPr>
          <w:p w14:paraId="00000062" w14:textId="1308A49F" w:rsidR="007E6525" w:rsidRDefault="00AD24D9">
            <w:pPr>
              <w:rPr>
                <w:rFonts w:ascii="Times New Roman" w:hAnsi="Times New Roman"/>
                <w:sz w:val="26"/>
                <w:szCs w:val="26"/>
              </w:rPr>
            </w:pPr>
            <w:r w:rsidRPr="00AD24D9">
              <w:rPr>
                <w:rFonts w:ascii="Times New Roman" w:hAnsi="Times New Roman"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4DA02EF1" wp14:editId="202AB765">
                  <wp:simplePos x="0" y="0"/>
                  <wp:positionH relativeFrom="column">
                    <wp:posOffset>21314</wp:posOffset>
                  </wp:positionH>
                  <wp:positionV relativeFrom="paragraph">
                    <wp:posOffset>-16538</wp:posOffset>
                  </wp:positionV>
                  <wp:extent cx="1292225" cy="7429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2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6" w:type="dxa"/>
          </w:tcPr>
          <w:p w14:paraId="00000064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03" w:type="dxa"/>
            <w:gridSpan w:val="2"/>
            <w:tcBorders>
              <w:bottom w:val="single" w:sz="4" w:space="0" w:color="000000"/>
            </w:tcBorders>
          </w:tcPr>
          <w:p w14:paraId="6C27D8CA" w14:textId="77777777" w:rsidR="00806BC8" w:rsidRDefault="00806BC8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2C041E9" w14:textId="77777777" w:rsidR="00806BC8" w:rsidRDefault="00806BC8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0000065" w14:textId="4FB4B63E" w:rsidR="007E6525" w:rsidRDefault="00806BC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Старичков Н.Ю.</w:t>
            </w:r>
          </w:p>
        </w:tc>
      </w:tr>
      <w:tr w:rsidR="007E6525" w14:paraId="12B3079C" w14:textId="77777777">
        <w:trPr>
          <w:trHeight w:val="276"/>
        </w:trPr>
        <w:tc>
          <w:tcPr>
            <w:tcW w:w="4109" w:type="dxa"/>
            <w:gridSpan w:val="3"/>
            <w:tcBorders>
              <w:top w:val="single" w:sz="4" w:space="0" w:color="000000"/>
            </w:tcBorders>
          </w:tcPr>
          <w:p w14:paraId="00000067" w14:textId="77777777" w:rsidR="007E6525" w:rsidRDefault="009830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(должность)</w:t>
            </w:r>
          </w:p>
        </w:tc>
        <w:tc>
          <w:tcPr>
            <w:tcW w:w="246" w:type="dxa"/>
          </w:tcPr>
          <w:p w14:paraId="0000006A" w14:textId="77777777" w:rsidR="007E6525" w:rsidRDefault="007E65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000000"/>
            </w:tcBorders>
          </w:tcPr>
          <w:p w14:paraId="0000006B" w14:textId="77777777" w:rsidR="007E6525" w:rsidRDefault="009830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0000006D" w14:textId="77777777" w:rsidR="007E6525" w:rsidRDefault="007E65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000000"/>
            </w:tcBorders>
          </w:tcPr>
          <w:p w14:paraId="0000006E" w14:textId="77777777" w:rsidR="007E6525" w:rsidRDefault="009830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(фамилия, инициалы)</w:t>
            </w:r>
          </w:p>
        </w:tc>
      </w:tr>
      <w:tr w:rsidR="007E6525" w14:paraId="79379721" w14:textId="77777777">
        <w:trPr>
          <w:trHeight w:val="276"/>
        </w:trPr>
        <w:tc>
          <w:tcPr>
            <w:tcW w:w="4109" w:type="dxa"/>
            <w:gridSpan w:val="3"/>
          </w:tcPr>
          <w:p w14:paraId="0E83D58D" w14:textId="5C8D076E" w:rsidR="007E6525" w:rsidRDefault="009830F1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Дата:</w:t>
            </w:r>
            <w:r w:rsidR="00AD24D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AD24D9">
              <w:rPr>
                <w:rFonts w:ascii="Times New Roman" w:hAnsi="Times New Roman"/>
                <w:sz w:val="26"/>
                <w:szCs w:val="26"/>
              </w:rPr>
              <w:t>28.06.2021</w:t>
            </w:r>
          </w:p>
          <w:p w14:paraId="00000070" w14:textId="04AD7C3D" w:rsidR="00806BC8" w:rsidRDefault="00806BC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46" w:type="dxa"/>
          </w:tcPr>
          <w:p w14:paraId="00000073" w14:textId="77777777" w:rsidR="007E6525" w:rsidRDefault="007E65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00000074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00000076" w14:textId="77777777" w:rsidR="007E6525" w:rsidRDefault="007E652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03" w:type="dxa"/>
            <w:gridSpan w:val="2"/>
          </w:tcPr>
          <w:p w14:paraId="00000077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7E6525" w14:paraId="64ADCB51" w14:textId="77777777">
        <w:trPr>
          <w:trHeight w:val="615"/>
        </w:trPr>
        <w:tc>
          <w:tcPr>
            <w:tcW w:w="4982" w:type="dxa"/>
            <w:gridSpan w:val="5"/>
          </w:tcPr>
          <w:p w14:paraId="00000079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000007A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3" w:type="dxa"/>
            <w:gridSpan w:val="4"/>
          </w:tcPr>
          <w:p w14:paraId="0000007F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0000080" w14:textId="360A2908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806BC8">
              <w:rPr>
                <w:rFonts w:ascii="Times New Roman" w:hAnsi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 w:rsidR="00806BC8">
              <w:rPr>
                <w:rFonts w:ascii="Times New Roman" w:hAnsi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/>
                <w:sz w:val="26"/>
                <w:szCs w:val="26"/>
              </w:rPr>
              <w:t>.2021</w:t>
            </w:r>
          </w:p>
          <w:p w14:paraId="00000081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</w:t>
            </w:r>
          </w:p>
        </w:tc>
      </w:tr>
      <w:tr w:rsidR="007E6525" w14:paraId="7A5DC5DA" w14:textId="77777777">
        <w:tc>
          <w:tcPr>
            <w:tcW w:w="9355" w:type="dxa"/>
            <w:gridSpan w:val="9"/>
          </w:tcPr>
          <w:p w14:paraId="00000085" w14:textId="48D3148B" w:rsidR="007E6525" w:rsidRDefault="00A2645D" w:rsidP="00806BC8">
            <w:pPr>
              <w:tabs>
                <w:tab w:val="left" w:pos="603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4C7ECB7" wp14:editId="6EB2A83B">
                      <wp:simplePos x="0" y="0"/>
                      <wp:positionH relativeFrom="column">
                        <wp:posOffset>993851</wp:posOffset>
                      </wp:positionH>
                      <wp:positionV relativeFrom="paragraph">
                        <wp:posOffset>-147128</wp:posOffset>
                      </wp:positionV>
                      <wp:extent cx="1393920" cy="558720"/>
                      <wp:effectExtent l="38100" t="38100" r="0" b="32385"/>
                      <wp:wrapNone/>
                      <wp:docPr id="4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3920" cy="55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16A15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" o:spid="_x0000_s1026" type="#_x0000_t75" style="position:absolute;margin-left:77.9pt;margin-top:-11.95pt;width:110.45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">
                      <v:imagedata r:id="rId9" o:title=""/>
                    </v:shape>
                  </w:pict>
                </mc:Fallback>
              </mc:AlternateContent>
            </w:r>
            <w:r w:rsidR="009830F1">
              <w:rPr>
                <w:rFonts w:ascii="Times New Roman" w:hAnsi="Times New Roman"/>
                <w:sz w:val="26"/>
                <w:szCs w:val="26"/>
              </w:rPr>
              <w:t>Студент</w:t>
            </w:r>
            <w:r w:rsidR="00806BC8">
              <w:rPr>
                <w:rFonts w:ascii="Times New Roman" w:hAnsi="Times New Roman"/>
                <w:sz w:val="26"/>
                <w:szCs w:val="26"/>
              </w:rPr>
              <w:tab/>
              <w:t>Царёв К.Д.</w:t>
            </w:r>
          </w:p>
        </w:tc>
      </w:tr>
      <w:tr w:rsidR="007E6525" w14:paraId="7A7C3DD1" w14:textId="77777777">
        <w:tc>
          <w:tcPr>
            <w:tcW w:w="621" w:type="dxa"/>
          </w:tcPr>
          <w:p w14:paraId="0000008E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999" w:type="dxa"/>
          </w:tcPr>
          <w:p w14:paraId="0000008F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4" w:space="0" w:color="000000"/>
            </w:tcBorders>
          </w:tcPr>
          <w:p w14:paraId="00000090" w14:textId="77777777" w:rsidR="007E6525" w:rsidRDefault="009830F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00000091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4369" w:type="dxa"/>
            <w:gridSpan w:val="4"/>
            <w:tcBorders>
              <w:top w:val="single" w:sz="4" w:space="0" w:color="000000"/>
            </w:tcBorders>
          </w:tcPr>
          <w:p w14:paraId="00000092" w14:textId="77777777" w:rsidR="007E6525" w:rsidRDefault="009830F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(фамилия, инициалы)</w:t>
            </w:r>
          </w:p>
        </w:tc>
        <w:tc>
          <w:tcPr>
            <w:tcW w:w="631" w:type="dxa"/>
          </w:tcPr>
          <w:p w14:paraId="00000096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7E6525" w14:paraId="0B5C846C" w14:textId="77777777">
        <w:tc>
          <w:tcPr>
            <w:tcW w:w="9355" w:type="dxa"/>
            <w:gridSpan w:val="9"/>
          </w:tcPr>
          <w:p w14:paraId="00000097" w14:textId="72A44E32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458DB69" w14:textId="77777777" w:rsidR="00806BC8" w:rsidRDefault="00806BC8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0000098" w14:textId="7FE61FBC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СОГЛАСОВАНО </w:t>
            </w:r>
          </w:p>
          <w:p w14:paraId="3A5C7246" w14:textId="77777777" w:rsidR="00806BC8" w:rsidRDefault="00806BC8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0000099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</w:t>
            </w:r>
          </w:p>
        </w:tc>
      </w:tr>
      <w:tr w:rsidR="007E6525" w14:paraId="7750E2B2" w14:textId="77777777">
        <w:tc>
          <w:tcPr>
            <w:tcW w:w="4109" w:type="dxa"/>
            <w:gridSpan w:val="3"/>
          </w:tcPr>
          <w:p w14:paraId="000000A2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 ДПИ</w:t>
            </w:r>
          </w:p>
        </w:tc>
        <w:tc>
          <w:tcPr>
            <w:tcW w:w="246" w:type="dxa"/>
          </w:tcPr>
          <w:p w14:paraId="000000A5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</w:tcPr>
          <w:p w14:paraId="000000A6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000000A8" w14:textId="77777777" w:rsidR="007E6525" w:rsidRDefault="007E652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03" w:type="dxa"/>
            <w:gridSpan w:val="2"/>
          </w:tcPr>
          <w:p w14:paraId="000000A9" w14:textId="77777777" w:rsidR="007E6525" w:rsidRDefault="009830F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С.А. Лебедев</w:t>
            </w:r>
          </w:p>
        </w:tc>
      </w:tr>
      <w:tr w:rsidR="007E6525" w14:paraId="7515C118" w14:textId="77777777">
        <w:trPr>
          <w:trHeight w:val="180"/>
        </w:trPr>
        <w:tc>
          <w:tcPr>
            <w:tcW w:w="4109" w:type="dxa"/>
            <w:gridSpan w:val="3"/>
          </w:tcPr>
          <w:p w14:paraId="000000AB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000000AE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000000"/>
            </w:tcBorders>
          </w:tcPr>
          <w:p w14:paraId="000000AF" w14:textId="77777777" w:rsidR="007E6525" w:rsidRDefault="009830F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000000B1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03" w:type="dxa"/>
            <w:gridSpan w:val="2"/>
          </w:tcPr>
          <w:p w14:paraId="000000B2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7E6525" w14:paraId="5E9DAE6D" w14:textId="77777777">
        <w:trPr>
          <w:trHeight w:val="510"/>
        </w:trPr>
        <w:tc>
          <w:tcPr>
            <w:tcW w:w="4109" w:type="dxa"/>
            <w:gridSpan w:val="3"/>
          </w:tcPr>
          <w:p w14:paraId="000000B4" w14:textId="77777777" w:rsidR="007E6525" w:rsidRDefault="007E6525">
            <w:pPr>
              <w:rPr>
                <w:rFonts w:ascii="Times New Roman" w:hAnsi="Times New Roman"/>
                <w:i/>
                <w:sz w:val="18"/>
                <w:szCs w:val="18"/>
              </w:rPr>
            </w:pPr>
          </w:p>
          <w:p w14:paraId="000000B5" w14:textId="77777777" w:rsidR="007E6525" w:rsidRDefault="009830F1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Дата:</w:t>
            </w:r>
          </w:p>
        </w:tc>
        <w:tc>
          <w:tcPr>
            <w:tcW w:w="246" w:type="dxa"/>
          </w:tcPr>
          <w:p w14:paraId="000000B8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251" w:type="dxa"/>
            <w:gridSpan w:val="2"/>
          </w:tcPr>
          <w:p w14:paraId="000000B9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000000BB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03" w:type="dxa"/>
            <w:gridSpan w:val="2"/>
          </w:tcPr>
          <w:p w14:paraId="000000BC" w14:textId="77777777" w:rsidR="007E6525" w:rsidRDefault="007E6525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000000BE" w14:textId="77777777" w:rsidR="007E6525" w:rsidRDefault="007E6525">
      <w:pPr>
        <w:rPr>
          <w:rFonts w:ascii="Times New Roman" w:hAnsi="Times New Roman"/>
          <w:sz w:val="26"/>
          <w:szCs w:val="26"/>
        </w:rPr>
      </w:pPr>
    </w:p>
    <w:sectPr w:rsidR="007E65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D5B"/>
    <w:multiLevelType w:val="multilevel"/>
    <w:tmpl w:val="2B4C68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3617CF"/>
    <w:multiLevelType w:val="multilevel"/>
    <w:tmpl w:val="4ACC0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25"/>
    <w:rsid w:val="000F683D"/>
    <w:rsid w:val="00246167"/>
    <w:rsid w:val="002677FC"/>
    <w:rsid w:val="003168CF"/>
    <w:rsid w:val="00380FD2"/>
    <w:rsid w:val="00432D7D"/>
    <w:rsid w:val="004F4E66"/>
    <w:rsid w:val="00587C35"/>
    <w:rsid w:val="005D133F"/>
    <w:rsid w:val="006C2761"/>
    <w:rsid w:val="007E6525"/>
    <w:rsid w:val="00806BC8"/>
    <w:rsid w:val="009830F1"/>
    <w:rsid w:val="00A2645D"/>
    <w:rsid w:val="00AD24D9"/>
    <w:rsid w:val="00BA76CE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BA96"/>
  <w15:docId w15:val="{C4566E59-39E9-4074-914F-51A243B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59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7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9135B4"/>
    <w:pPr>
      <w:ind w:left="720"/>
      <w:contextualSpacing/>
    </w:p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pr.cs@hse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6T12:22:48.339"/>
    </inkml:context>
    <inkml:brush xml:id="br0">
      <inkml:brushProperty name="width" value="0.02503" units="cm"/>
      <inkml:brushProperty name="height" value="0.02503" units="cm"/>
      <inkml:brushProperty name="ignorePressure" value="1"/>
    </inkml:brush>
  </inkml:definitions>
  <inkml:trace contextRef="#ctx0" brushRef="#br0">547 114,'1'-4,"1"0,-1 0,1 1,0-1,0 0,1 1,-1-1,7-5,-5 3,3-1,0-1,0 1,0 0,1 1,13-9,-17 13,-1-1,1 1,0 0,-1 1,1-1,0 1,0-1,0 1,0 0,1 1,-1-1,0 1,0-1,0 1,9 2,-11-1,0 0,0 0,0 0,0 1,0-1,-1 1,1-1,0 1,-1 0,1 0,-1-1,0 1,1 0,-1 0,0 0,0 1,0-1,-1 0,1 0,-1 1,1-1,-1 0,1 0,-1 4,2 63,-3-60,-5 66,-4 1,-38 140,28-140,4 0,-12 131,28-205,0 1,0-1,0 1,0-1,0 1,0-1,1 1,-1-1,1 1,0-1,-1 0,1 1,0-1,0 0,3 4,-2-5,-1 0,0 0,1-1,-1 1,1-1,-1 1,1-1,-1 0,1 1,-1-1,1 0,-1 0,1 0,-1 0,1 0,-1 0,1-1,-1 1,1 0,-1-1,1 0,-1 1,1-1,-1 0,0 1,3-3,11-5,0-2,-1 0,0 0,-1-1,0-1,-1 0,0-1,16-24,4-9,34-67,-24 34,-3-2,-4-1,38-134,-74 229,-1 1,2 25,0 10,-29 180,-3 80,32-306,-1-1,1 1,1 0,-1 0,0 0,0 0,1 0,0 0,0 0,0-1,0 1,0 0,0-1,1 1,1 3,-1-5,0 0,-1 0,1 0,0 0,-1 0,1-1,0 1,0-1,0 1,-1-1,1 1,0-1,0 0,0 0,0 0,0 0,0 0,-1-1,1 1,0 0,0-1,0 1,0-1,2-1,76-33,-65 27,1 0,0 1,1 1,0 0,0 2,24-5,-38 9,-1 0,1 0,-1 0,1 0,-1 0,1 1,-1-1,1 1,-1-1,1 1,-1 0,0 0,0 0,1 0,-1 0,0 1,0-1,0 1,0 0,2 2,-1 0,0 0,-1 0,1 0,-1 0,0 1,0-1,-1 1,1-1,1 10,-1 7,0 0,-1 0,-4 37,3-56,0 9,-1-1,0 0,0 0,-1 0,-1 0,0 0,0 0,-1 0,0-1,0 1,-10 12,14-21,0 0,-1 0,1-1,0 1,-1 0,1-1,-1 1,0 0,1-1,-1 1,1-1,-1 1,0-1,0 1,1-1,-1 1,0-1,0 0,1 1,-1-1,0 0,0 0,0 0,1 0,-1 1,0-1,0 0,0 0,0-1,1 1,-1 0,0 0,0 0,0 0,1-1,-1 1,0 0,0-1,0 1,1-1,-1 1,0-1,1 1,-1-1,1 1,-2-2,1-1,-1 1,1 0,0-1,0 0,0 1,1-1,-1 1,1-1,-1 0,1 1,0-1,0 0,0-3,2-5,0 0,1 0,1 1,-1 0,2-1,-1 1,1 1,1-1,0 1,0 0,1 0,0 1,10-9,13-11,2 1,41-27,-22 17,-20 15,-1-1,-1-1,-2-2,0-1,-2-1,36-52,-60 79,0 1,-1-1,1 0,-1 1,1-1,-1 0,0 0,1 0,-1 1,0-1,1 0,-1 0,0 0,0 1,0-1,0 0,0 0,0 0,0 0,0 0,0 1,0-1,0 0,-1 0,1-1,-1 1,0 1,0-1,0 1,0-1,0 1,1-1,-1 1,0 0,0 0,0-1,0 1,0 0,0 0,0 0,0 0,0 0,0 0,-1 1,-6 0,1 0,0 1,0 0,-12 6,10-4,1 1,0-1,0 2,0-1,1 1,-1 1,1-1,1 1,-1 1,1-1,-9 16,7-8,1 0,1 1,1-1,0 1,1 0,-2 19,5-29,-3 10,2-1,0 1,0 0,2 0,0 0,2 17,-1-32,-1 0,0 0,0 0,0 0,1 0,-1 0,1 0,-1 0,1 0,-1 0,1 0,-1 0,1-1,0 1,-1 0,1 0,0-1,0 1,0 0,0-1,0 1,-1-1,1 1,0-1,0 1,2 0,0-1,-1 0,1 0,-1 0,1-1,-1 1,0 0,1-1,-1 0,0 1,1-1,2-2,3 0,-1-2,0 1,0-1,0 0,-1 0,7-7,2-9,0 0,-2-1,-1 0,-1-1,0-1,-2 0,11-46,-18 274,-2-200,0 0,0-1,0 1,1 0,-1-1,1 1,0-1,0 1,0-1,0 1,1-1,-1 0,5 6,-5-8,1 1,-1-1,1 0,-1 0,1 0,0 0,0 0,0-1,-1 1,1-1,0 1,0-1,0 1,0-1,0 0,0 0,0 0,0 0,0 0,0-1,0 1,0 0,0-1,0 0,-1 1,5-3,6-2,1-1,-1 0,0-1,-1-1,0 0,0 0,-1-1,18-19,68-94,-62 76,-18 23,-8 11,1 1,-1-1,2 1,0 1,22-18,-32 27,0 1,1 0,-1 0,0 0,0 0,1 0,-1 0,0 0,1 0,-1 0,0 0,1 0,-1 0,0 0,0 0,1 0,-1 0,0 1,1-1,-1 0,0 0,0 0,1 0,-1 1,0-1,0 0,1 0,-1 0,0 1,0-1,0 0,0 0,1 1,-1-1,0 0,0 0,0 1,0-1,0 0,0 1,0-1,0 0,0 1,0-1,0 0,0 0,0 1,0-1,0 0,0 1,0-1,0 0,0 0,0 1,-1-1,0 25,1-23,-11 85,-41 154,-48 80,37-127,54-162,-23 61,26-85,5-19,5-24,20-71,5 1,77-185,-100 275,20-41,-23 51,-1 1,1 0,0 0,0 0,0 1,0-1,1 1,-1 0,9-6,-11 9,1-1,0 0,-1 1,1-1,0 1,0 0,-1 0,1-1,0 1,0 0,-1 0,1 1,0-1,0 0,0 1,-1-1,1 1,0-1,-1 1,1 0,-1 0,1 0,-1 0,1 0,-1 0,1 0,-1 0,2 2,5 5,-1 1,1 0,7 13,-7-11,-3-4,0 0,1 0,-1-1,2 0,-1 0,1 0,0-1,14 9,-17-12,1 0,-1-1,0 0,1 1,-1-1,1-1,-1 1,1-1,-1 1,1-1,-1-1,1 1,-1-1,1 1,-1-1,1-1,-1 1,8-4,-2 0,0 0,-1-1,0 0,-1-1,1 0,-1 0,0-1,-1 0,0 0,8-12,5-12,26-53,-41 75,17-34,28-87,-43 109,-2 0,0 0,-1 0,-2 0,0-1,-2-30,0 46,-1 0,0 1,0-1,-1 0,0 1,0-1,-1 1,1 0,-2 0,1 0,0 0,-1 0,-8-8,5 7,0 1,-1-1,1 2,-1-1,-1 1,1 0,-1 1,-15-6,-10 0,0 2,-1 1,0 1,-42 0,71 6,-563-13,242 12,209-1,-364-2,349 9,-212 36,293-30,-63 20,95-24,1 0,0 1,0 2,1 0,0 0,-20 17,33-23,1 0,0 0,0 0,0 0,1 1,-1 0,1-1,0 1,0 0,1 1,-1-1,1 0,0 1,1-1,-1 1,1 0,0-1,1 1,-1 0,1-1,0 1,1 0,-1 0,1-1,0 1,1 0,-1-1,1 1,0-1,0 0,4 6,3 6,1-1,1 1,0-2,1 0,1 0,0-1,1-1,18 14,9 2,1-1,2-2,1-2,1-3,0-1,2-2,0-2,87 16,21-7,237 7,881-28,-8-80,-1174 68,-40 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+pPc4WOO5xiX399MQlp4X1saQ==">AMUW2mV/u2V/qY96L5feThw9bdDMJgtiQZGrvweU0DDX7Jz86WSa8nvOJ3ky9YlpzMHqXFP26YL8NBnbRXnvYIvQXws4mLPAhBELErxWYpUGdz1EHl0bbUJ+gxE+CkaOJnMlsiiFW2gq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Р.З.</dc:creator>
  <cp:lastModifiedBy>Царёв Кирилл Дмитриевич</cp:lastModifiedBy>
  <cp:revision>17</cp:revision>
  <dcterms:created xsi:type="dcterms:W3CDTF">2020-06-01T11:07:00Z</dcterms:created>
  <dcterms:modified xsi:type="dcterms:W3CDTF">2021-06-26T16:34:00Z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