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38" w:rsidRPr="004F1538" w:rsidRDefault="004F1538" w:rsidP="004F1538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4F1538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SPIRIO</w:t>
      </w:r>
    </w:p>
    <w:p w:rsidR="004F1538" w:rsidRPr="004F1538" w:rsidRDefault="004F1538" w:rsidP="004F1538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r w:rsidRPr="004F1538">
        <w:rPr>
          <w:rFonts w:ascii="Times" w:hAnsi="Times" w:cs="Times New Roman"/>
          <w:color w:val="000000"/>
          <w:spacing w:val="15"/>
        </w:rPr>
        <w:t>The </w:t>
      </w:r>
      <w:r w:rsidRPr="004F1538">
        <w:rPr>
          <w:rFonts w:ascii="Times" w:hAnsi="Times" w:cs="Times New Roman"/>
          <w:caps/>
          <w:color w:val="000000"/>
          <w:spacing w:val="30"/>
          <w:sz w:val="18"/>
          <w:szCs w:val="18"/>
        </w:rPr>
        <w:t>STEINWAY &amp; SONS SPIRIO </w:t>
      </w:r>
      <w:r w:rsidRPr="004F1538">
        <w:rPr>
          <w:rFonts w:ascii="Times" w:hAnsi="Times" w:cs="Times New Roman"/>
          <w:color w:val="000000"/>
          <w:spacing w:val="15"/>
        </w:rPr>
        <w:t>is the world’s finest </w:t>
      </w:r>
      <w:proofErr w:type="gramStart"/>
      <w:r w:rsidRPr="004F1538">
        <w:rPr>
          <w:rFonts w:ascii="Times" w:hAnsi="Times" w:cs="Times New Roman"/>
          <w:i/>
          <w:iCs/>
          <w:color w:val="000000"/>
          <w:spacing w:val="15"/>
        </w:rPr>
        <w:t>high resolution</w:t>
      </w:r>
      <w:proofErr w:type="gramEnd"/>
      <w:r w:rsidRPr="004F1538">
        <w:rPr>
          <w:rFonts w:ascii="Times" w:hAnsi="Times" w:cs="Times New Roman"/>
          <w:i/>
          <w:iCs/>
          <w:color w:val="000000"/>
          <w:spacing w:val="15"/>
        </w:rPr>
        <w:t xml:space="preserve"> player piano</w:t>
      </w:r>
      <w:r w:rsidRPr="004F1538">
        <w:rPr>
          <w:rFonts w:ascii="Times" w:hAnsi="Times" w:cs="Times New Roman"/>
          <w:color w:val="000000"/>
          <w:spacing w:val="15"/>
        </w:rPr>
        <w:t>. A masterpiece of </w:t>
      </w:r>
      <w:r w:rsidRPr="004F1538">
        <w:rPr>
          <w:rFonts w:ascii="Times" w:hAnsi="Times" w:cs="Times New Roman"/>
          <w:i/>
          <w:iCs/>
          <w:color w:val="000000"/>
          <w:spacing w:val="15"/>
        </w:rPr>
        <w:t>artistry</w:t>
      </w:r>
      <w:r w:rsidRPr="004F1538">
        <w:rPr>
          <w:rFonts w:ascii="Times" w:hAnsi="Times" w:cs="Times New Roman"/>
          <w:color w:val="000000"/>
          <w:spacing w:val="15"/>
        </w:rPr>
        <w:t> and </w:t>
      </w:r>
      <w:r w:rsidRPr="004F1538">
        <w:rPr>
          <w:rFonts w:ascii="Times" w:hAnsi="Times" w:cs="Times New Roman"/>
          <w:i/>
          <w:iCs/>
          <w:color w:val="000000"/>
          <w:spacing w:val="15"/>
        </w:rPr>
        <w:t>engineering</w:t>
      </w:r>
      <w:r w:rsidRPr="004F1538">
        <w:rPr>
          <w:rFonts w:ascii="Times" w:hAnsi="Times" w:cs="Times New Roman"/>
          <w:color w:val="000000"/>
          <w:spacing w:val="15"/>
        </w:rPr>
        <w:t> in your home, </w:t>
      </w:r>
      <w:r w:rsidRPr="004F1538">
        <w:rPr>
          <w:rFonts w:ascii="Times" w:hAnsi="Times" w:cs="Times New Roman"/>
          <w:caps/>
          <w:color w:val="000000"/>
          <w:spacing w:val="30"/>
          <w:sz w:val="18"/>
          <w:szCs w:val="18"/>
        </w:rPr>
        <w:t>SPIRIO</w:t>
      </w:r>
      <w:r w:rsidRPr="004F1538">
        <w:rPr>
          <w:rFonts w:ascii="Times" w:hAnsi="Times" w:cs="Times New Roman"/>
          <w:color w:val="000000"/>
          <w:spacing w:val="15"/>
        </w:rPr>
        <w:t> enables you to enjoy performances captured by great pianists — played with such nuance, power and passion that it is utterly </w:t>
      </w:r>
      <w:r w:rsidRPr="004F1538">
        <w:rPr>
          <w:rFonts w:ascii="Times" w:hAnsi="Times" w:cs="Times New Roman"/>
          <w:i/>
          <w:iCs/>
          <w:color w:val="000000"/>
          <w:spacing w:val="15"/>
        </w:rPr>
        <w:t>indistinguishable</w:t>
      </w:r>
      <w:r w:rsidRPr="004F1538">
        <w:rPr>
          <w:rFonts w:ascii="Times" w:hAnsi="Times" w:cs="Times New Roman"/>
          <w:color w:val="000000"/>
          <w:spacing w:val="15"/>
        </w:rPr>
        <w:t> from a live performance.</w:t>
      </w:r>
    </w:p>
    <w:p w:rsidR="004F1538" w:rsidRDefault="004F1538" w:rsidP="004F1538">
      <w:pPr>
        <w:pStyle w:val="Heading3"/>
        <w:spacing w:before="0"/>
        <w:jc w:val="center"/>
        <w:rPr>
          <w:rFonts w:ascii="Helvetica" w:eastAsia="Times New Roman" w:hAnsi="Helvetica"/>
          <w:b w:val="0"/>
          <w:bCs w:val="0"/>
          <w:caps/>
          <w:color w:val="000000"/>
          <w:spacing w:val="45"/>
          <w:sz w:val="42"/>
          <w:szCs w:val="42"/>
        </w:rPr>
      </w:pPr>
      <w:r>
        <w:rPr>
          <w:rStyle w:val="Emphasis"/>
          <w:rFonts w:ascii="Times" w:eastAsia="Times New Roman" w:hAnsi="Times"/>
          <w:b w:val="0"/>
          <w:bCs w:val="0"/>
          <w:caps/>
          <w:color w:val="000000"/>
          <w:spacing w:val="45"/>
          <w:sz w:val="42"/>
          <w:szCs w:val="42"/>
        </w:rPr>
        <w:t>available</w:t>
      </w:r>
      <w:r>
        <w:rPr>
          <w:rFonts w:ascii="Helvetica" w:eastAsia="Times New Roman" w:hAnsi="Helvetica"/>
          <w:b w:val="0"/>
          <w:bCs w:val="0"/>
          <w:caps/>
          <w:color w:val="000000"/>
          <w:spacing w:val="45"/>
          <w:sz w:val="42"/>
          <w:szCs w:val="42"/>
        </w:rPr>
        <w:t> MODELS</w:t>
      </w:r>
    </w:p>
    <w:p w:rsidR="004F1538" w:rsidRDefault="004F1538" w:rsidP="004F1538">
      <w:pPr>
        <w:numPr>
          <w:ilvl w:val="0"/>
          <w:numId w:val="1"/>
        </w:numPr>
        <w:pBdr>
          <w:bottom w:val="single" w:sz="12" w:space="15" w:color="F9F9F9"/>
        </w:pBdr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eastAsia="Times New Roman"/>
          <w:noProof/>
        </w:rPr>
        <w:drawing>
          <wp:inline distT="0" distB="0" distL="0" distR="0">
            <wp:extent cx="5334000" cy="5334000"/>
            <wp:effectExtent l="0" t="0" r="0" b="0"/>
            <wp:docPr id="1" name="Picture 1" descr="http://www.steinway.com/.imaging/mte/steinway-us-theme/Small-Square/dam/pianos/spec_pianos/spirio_model_b_dimensions.jpg/jcr:content/spirio_model_b_dimen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einway.com/.imaging/mte/steinway-us-theme/Small-Square/dam/pianos/spec_pianos/spirio_model_b_dimensions.jpg/jcr:content/spirio_model_b_dimens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8" w:rsidRDefault="004F1538" w:rsidP="004F1538">
      <w:pPr>
        <w:pStyle w:val="Heading4"/>
        <w:pBdr>
          <w:bottom w:val="single" w:sz="12" w:space="15" w:color="F9F9F9"/>
        </w:pBdr>
        <w:spacing w:before="0"/>
        <w:rPr>
          <w:rFonts w:ascii="Times" w:eastAsia="Times New Roman" w:hAnsi="Times"/>
          <w:b w:val="0"/>
          <w:bCs w:val="0"/>
          <w:spacing w:val="15"/>
          <w:sz w:val="27"/>
          <w:szCs w:val="27"/>
        </w:rPr>
      </w:pPr>
      <w:r>
        <w:rPr>
          <w:rFonts w:ascii="Times" w:eastAsia="Times New Roman" w:hAnsi="Times"/>
          <w:b w:val="0"/>
          <w:bCs w:val="0"/>
          <w:spacing w:val="15"/>
          <w:sz w:val="27"/>
          <w:szCs w:val="27"/>
        </w:rPr>
        <w:lastRenderedPageBreak/>
        <w:t>Model B</w:t>
      </w:r>
    </w:p>
    <w:p w:rsidR="004F1538" w:rsidRDefault="004F1538" w:rsidP="004F1538">
      <w:pPr>
        <w:pStyle w:val="NormalWeb"/>
        <w:pBdr>
          <w:bottom w:val="single" w:sz="12" w:space="15" w:color="F9F9F9"/>
        </w:pBdr>
        <w:spacing w:before="150" w:beforeAutospacing="0" w:after="300" w:afterAutospacing="0" w:line="360" w:lineRule="atLeast"/>
        <w:rPr>
          <w:rFonts w:ascii="Times" w:hAnsi="Times"/>
          <w:color w:val="000000"/>
          <w:spacing w:val="15"/>
          <w:sz w:val="21"/>
          <w:szCs w:val="21"/>
        </w:rPr>
      </w:pPr>
      <w:r>
        <w:rPr>
          <w:rFonts w:ascii="Times" w:hAnsi="Times"/>
          <w:color w:val="000000"/>
          <w:spacing w:val="15"/>
          <w:sz w:val="21"/>
          <w:szCs w:val="21"/>
        </w:rPr>
        <w:t>As a Model B, this </w:t>
      </w:r>
      <w:r>
        <w:rPr>
          <w:rFonts w:ascii="Times" w:hAnsi="Times"/>
          <w:caps/>
          <w:color w:val="000000"/>
          <w:spacing w:val="30"/>
          <w:sz w:val="18"/>
          <w:szCs w:val="18"/>
        </w:rPr>
        <w:t>SPIRIO</w:t>
      </w:r>
      <w:r>
        <w:rPr>
          <w:rFonts w:ascii="Times" w:hAnsi="Times"/>
          <w:color w:val="000000"/>
          <w:spacing w:val="15"/>
          <w:sz w:val="21"/>
          <w:szCs w:val="21"/>
        </w:rPr>
        <w:t> is a magnificent 6' 11" (211 cm) grand piano, often referred to as the “perfect piano.” It’s a wonderfully balanced and versatile instrument that does extremely well in intimate settings, teaching studios, and mid-sized venues. </w:t>
      </w:r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 xml:space="preserve">Complimentary </w:t>
      </w:r>
      <w:proofErr w:type="spellStart"/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>iPad</w:t>
      </w:r>
      <w:proofErr w:type="spellEnd"/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>® included.</w:t>
      </w:r>
    </w:p>
    <w:p w:rsidR="004F1538" w:rsidRDefault="004F1538" w:rsidP="004F1538">
      <w:pPr>
        <w:pStyle w:val="NormalWeb"/>
        <w:pBdr>
          <w:bottom w:val="single" w:sz="12" w:space="15" w:color="F9F9F9"/>
        </w:pBdr>
        <w:spacing w:before="150" w:beforeAutospacing="0" w:after="300" w:afterAutospacing="0" w:line="360" w:lineRule="atLeast"/>
        <w:rPr>
          <w:rFonts w:ascii="Times" w:hAnsi="Times"/>
          <w:color w:val="000000"/>
          <w:spacing w:val="15"/>
          <w:sz w:val="21"/>
          <w:szCs w:val="21"/>
        </w:rPr>
      </w:pPr>
      <w:r>
        <w:rPr>
          <w:rFonts w:ascii="Times" w:hAnsi="Times"/>
          <w:caps/>
          <w:color w:val="000000"/>
          <w:spacing w:val="30"/>
          <w:sz w:val="18"/>
          <w:szCs w:val="18"/>
        </w:rPr>
        <w:t>LENGTH</w:t>
      </w:r>
      <w:r>
        <w:rPr>
          <w:rFonts w:ascii="Times" w:hAnsi="Times"/>
          <w:color w:val="000000"/>
          <w:spacing w:val="15"/>
          <w:sz w:val="21"/>
          <w:szCs w:val="21"/>
        </w:rPr>
        <w:t> — 6' 10</w:t>
      </w:r>
      <w:r>
        <w:rPr>
          <w:rFonts w:ascii="Times" w:hAnsi="Times"/>
          <w:color w:val="000000"/>
          <w:spacing w:val="15"/>
          <w:sz w:val="15"/>
          <w:szCs w:val="15"/>
          <w:vertAlign w:val="superscript"/>
        </w:rPr>
        <w:t>1/2</w:t>
      </w:r>
      <w:r>
        <w:rPr>
          <w:rFonts w:ascii="Times" w:hAnsi="Times"/>
          <w:color w:val="000000"/>
          <w:spacing w:val="15"/>
          <w:sz w:val="21"/>
          <w:szCs w:val="21"/>
        </w:rPr>
        <w:t>" (211 cm)</w:t>
      </w:r>
      <w:r>
        <w:rPr>
          <w:rFonts w:ascii="Times" w:hAnsi="Times"/>
          <w:color w:val="000000"/>
          <w:spacing w:val="15"/>
          <w:sz w:val="21"/>
          <w:szCs w:val="21"/>
        </w:rPr>
        <w:br/>
      </w:r>
      <w:r>
        <w:rPr>
          <w:rFonts w:ascii="Times" w:hAnsi="Times"/>
          <w:caps/>
          <w:color w:val="000000"/>
          <w:spacing w:val="30"/>
          <w:sz w:val="18"/>
          <w:szCs w:val="18"/>
        </w:rPr>
        <w:t>WIDTH — </w:t>
      </w:r>
      <w:r>
        <w:rPr>
          <w:rFonts w:ascii="Times" w:hAnsi="Times"/>
          <w:color w:val="000000"/>
          <w:spacing w:val="15"/>
          <w:sz w:val="21"/>
          <w:szCs w:val="21"/>
        </w:rPr>
        <w:t>58" (148 cm)</w:t>
      </w:r>
      <w:r>
        <w:rPr>
          <w:rFonts w:ascii="Times" w:hAnsi="Times"/>
          <w:color w:val="000000"/>
          <w:spacing w:val="15"/>
          <w:sz w:val="21"/>
          <w:szCs w:val="21"/>
        </w:rPr>
        <w:br/>
      </w:r>
      <w:r>
        <w:rPr>
          <w:rFonts w:ascii="Times" w:hAnsi="Times"/>
          <w:caps/>
          <w:color w:val="000000"/>
          <w:spacing w:val="30"/>
          <w:sz w:val="18"/>
          <w:szCs w:val="18"/>
        </w:rPr>
        <w:t>WEIGHT — </w:t>
      </w:r>
      <w:r>
        <w:rPr>
          <w:rFonts w:ascii="Times" w:hAnsi="Times"/>
          <w:color w:val="000000"/>
          <w:spacing w:val="15"/>
          <w:sz w:val="21"/>
          <w:szCs w:val="21"/>
        </w:rPr>
        <w:t xml:space="preserve">760 </w:t>
      </w:r>
      <w:proofErr w:type="spellStart"/>
      <w:r>
        <w:rPr>
          <w:rFonts w:ascii="Times" w:hAnsi="Times"/>
          <w:color w:val="000000"/>
          <w:spacing w:val="15"/>
          <w:sz w:val="21"/>
          <w:szCs w:val="21"/>
        </w:rPr>
        <w:t>lbs</w:t>
      </w:r>
      <w:proofErr w:type="spellEnd"/>
      <w:r>
        <w:rPr>
          <w:rFonts w:ascii="Times" w:hAnsi="Times"/>
          <w:color w:val="000000"/>
          <w:spacing w:val="15"/>
          <w:sz w:val="21"/>
          <w:szCs w:val="21"/>
        </w:rPr>
        <w:t xml:space="preserve"> (345 kg)</w:t>
      </w:r>
      <w:r>
        <w:rPr>
          <w:rFonts w:ascii="Times" w:hAnsi="Times"/>
          <w:color w:val="000000"/>
          <w:spacing w:val="15"/>
          <w:sz w:val="21"/>
          <w:szCs w:val="21"/>
        </w:rPr>
        <w:br/>
        <w:t> </w:t>
      </w:r>
    </w:p>
    <w:p w:rsidR="004F1538" w:rsidRDefault="004F1538" w:rsidP="004F1538">
      <w:pPr>
        <w:numPr>
          <w:ilvl w:val="0"/>
          <w:numId w:val="1"/>
        </w:numPr>
        <w:pBdr>
          <w:bottom w:val="single" w:sz="12" w:space="15" w:color="F9F9F9"/>
        </w:pBdr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eastAsia="Times New Roman"/>
          <w:noProof/>
        </w:rPr>
        <w:drawing>
          <wp:inline distT="0" distB="0" distL="0" distR="0">
            <wp:extent cx="5334000" cy="5334000"/>
            <wp:effectExtent l="0" t="0" r="0" b="0"/>
            <wp:docPr id="2" name="Picture 2" descr="http://www.steinway.com/.imaging/mte/steinway-us-theme/Small-Square/dam/pianos/spec_pianos/spirio_model_m_dimensions.jpg/jcr:content/spirio_model_m_dimen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einway.com/.imaging/mte/steinway-us-theme/Small-Square/dam/pianos/spec_pianos/spirio_model_m_dimensions.jpg/jcr:content/spirio_model_m_dimens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8" w:rsidRDefault="004F1538" w:rsidP="004F1538">
      <w:pPr>
        <w:pStyle w:val="Heading4"/>
        <w:pBdr>
          <w:bottom w:val="single" w:sz="12" w:space="15" w:color="F9F9F9"/>
        </w:pBdr>
        <w:spacing w:before="0"/>
        <w:rPr>
          <w:rFonts w:ascii="Times" w:eastAsia="Times New Roman" w:hAnsi="Times"/>
          <w:b w:val="0"/>
          <w:bCs w:val="0"/>
          <w:spacing w:val="15"/>
          <w:sz w:val="27"/>
          <w:szCs w:val="27"/>
        </w:rPr>
      </w:pPr>
      <w:r>
        <w:rPr>
          <w:rFonts w:ascii="Times" w:eastAsia="Times New Roman" w:hAnsi="Times"/>
          <w:b w:val="0"/>
          <w:bCs w:val="0"/>
          <w:spacing w:val="15"/>
          <w:sz w:val="27"/>
          <w:szCs w:val="27"/>
        </w:rPr>
        <w:t>Model M</w:t>
      </w:r>
    </w:p>
    <w:p w:rsidR="004F1538" w:rsidRDefault="004F1538" w:rsidP="004F1538">
      <w:pPr>
        <w:pStyle w:val="NormalWeb"/>
        <w:pBdr>
          <w:bottom w:val="single" w:sz="12" w:space="15" w:color="F9F9F9"/>
        </w:pBdr>
        <w:spacing w:before="150" w:beforeAutospacing="0" w:after="300" w:afterAutospacing="0" w:line="360" w:lineRule="atLeast"/>
        <w:rPr>
          <w:rFonts w:ascii="Times" w:hAnsi="Times"/>
          <w:color w:val="000000"/>
          <w:spacing w:val="15"/>
          <w:sz w:val="21"/>
          <w:szCs w:val="21"/>
        </w:rPr>
      </w:pPr>
      <w:r>
        <w:rPr>
          <w:rFonts w:ascii="Times" w:hAnsi="Times"/>
          <w:color w:val="000000"/>
          <w:spacing w:val="15"/>
          <w:sz w:val="21"/>
          <w:szCs w:val="21"/>
        </w:rPr>
        <w:t>At 5' 7" (170 cm) in length, the Model M </w:t>
      </w:r>
      <w:r>
        <w:rPr>
          <w:rFonts w:ascii="Times" w:hAnsi="Times"/>
          <w:caps/>
          <w:color w:val="000000"/>
          <w:spacing w:val="30"/>
          <w:sz w:val="18"/>
          <w:szCs w:val="18"/>
        </w:rPr>
        <w:t>SPIRIO</w:t>
      </w:r>
      <w:r>
        <w:rPr>
          <w:rFonts w:ascii="Times" w:hAnsi="Times"/>
          <w:color w:val="000000"/>
          <w:spacing w:val="15"/>
          <w:sz w:val="21"/>
          <w:szCs w:val="21"/>
        </w:rPr>
        <w:t> features a rich tone and responsive action that is found not only in a great many homes, but in many schools of music and conservatories as well. Called the “Medium” grand, there is nothing medium about the sound from this instrument. </w:t>
      </w:r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 xml:space="preserve">Complimentary </w:t>
      </w:r>
      <w:proofErr w:type="spellStart"/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>iPad</w:t>
      </w:r>
      <w:proofErr w:type="spellEnd"/>
      <w:r>
        <w:rPr>
          <w:rStyle w:val="Emphasis"/>
          <w:rFonts w:ascii="Times" w:hAnsi="Times"/>
          <w:color w:val="000000"/>
          <w:spacing w:val="15"/>
          <w:sz w:val="21"/>
          <w:szCs w:val="21"/>
        </w:rPr>
        <w:t>® included.</w:t>
      </w:r>
    </w:p>
    <w:p w:rsidR="004F1538" w:rsidRDefault="004F1538" w:rsidP="004F1538">
      <w:pPr>
        <w:pStyle w:val="NormalWeb"/>
        <w:pBdr>
          <w:bottom w:val="single" w:sz="12" w:space="15" w:color="F9F9F9"/>
        </w:pBdr>
        <w:spacing w:before="150" w:beforeAutospacing="0" w:after="300" w:afterAutospacing="0" w:line="360" w:lineRule="atLeast"/>
        <w:rPr>
          <w:rFonts w:ascii="Times" w:hAnsi="Times"/>
          <w:color w:val="000000"/>
          <w:spacing w:val="15"/>
          <w:sz w:val="21"/>
          <w:szCs w:val="21"/>
        </w:rPr>
      </w:pPr>
      <w:r>
        <w:rPr>
          <w:rFonts w:ascii="Times" w:hAnsi="Times"/>
          <w:caps/>
          <w:color w:val="000000"/>
          <w:spacing w:val="30"/>
          <w:sz w:val="18"/>
          <w:szCs w:val="18"/>
        </w:rPr>
        <w:t>LENGTH</w:t>
      </w:r>
      <w:r>
        <w:rPr>
          <w:rFonts w:ascii="Times" w:hAnsi="Times"/>
          <w:color w:val="000000"/>
          <w:spacing w:val="15"/>
          <w:sz w:val="21"/>
          <w:szCs w:val="21"/>
        </w:rPr>
        <w:t> — 5' 7" (170 cm)</w:t>
      </w:r>
      <w:r>
        <w:rPr>
          <w:rFonts w:ascii="Times" w:hAnsi="Times"/>
          <w:color w:val="000000"/>
          <w:spacing w:val="15"/>
          <w:sz w:val="21"/>
          <w:szCs w:val="21"/>
        </w:rPr>
        <w:br/>
      </w:r>
      <w:r>
        <w:rPr>
          <w:rFonts w:ascii="Times" w:hAnsi="Times"/>
          <w:caps/>
          <w:color w:val="000000"/>
          <w:spacing w:val="30"/>
          <w:sz w:val="18"/>
          <w:szCs w:val="18"/>
        </w:rPr>
        <w:t>WIDTH — </w:t>
      </w:r>
      <w:r>
        <w:rPr>
          <w:rFonts w:ascii="Times" w:hAnsi="Times"/>
          <w:color w:val="000000"/>
          <w:spacing w:val="15"/>
          <w:sz w:val="21"/>
          <w:szCs w:val="21"/>
        </w:rPr>
        <w:t>57</w:t>
      </w:r>
      <w:r>
        <w:rPr>
          <w:rFonts w:ascii="Times" w:hAnsi="Times"/>
          <w:color w:val="000000"/>
          <w:spacing w:val="15"/>
          <w:sz w:val="15"/>
          <w:szCs w:val="15"/>
          <w:vertAlign w:val="superscript"/>
        </w:rPr>
        <w:t>3/4</w:t>
      </w:r>
      <w:r>
        <w:rPr>
          <w:rFonts w:ascii="Times" w:hAnsi="Times"/>
          <w:color w:val="000000"/>
          <w:spacing w:val="15"/>
          <w:sz w:val="21"/>
          <w:szCs w:val="21"/>
        </w:rPr>
        <w:t>" (147 cm)</w:t>
      </w:r>
      <w:r>
        <w:rPr>
          <w:rFonts w:ascii="Times" w:hAnsi="Times"/>
          <w:color w:val="000000"/>
          <w:spacing w:val="15"/>
          <w:sz w:val="21"/>
          <w:szCs w:val="21"/>
        </w:rPr>
        <w:br/>
      </w:r>
      <w:r>
        <w:rPr>
          <w:rFonts w:ascii="Times" w:hAnsi="Times"/>
          <w:caps/>
          <w:color w:val="000000"/>
          <w:spacing w:val="30"/>
          <w:sz w:val="18"/>
          <w:szCs w:val="18"/>
        </w:rPr>
        <w:t>WEIGHT — </w:t>
      </w:r>
      <w:r>
        <w:rPr>
          <w:rFonts w:ascii="Times" w:hAnsi="Times"/>
          <w:color w:val="000000"/>
          <w:spacing w:val="15"/>
          <w:sz w:val="21"/>
          <w:szCs w:val="21"/>
        </w:rPr>
        <w:t xml:space="preserve">560 </w:t>
      </w:r>
      <w:proofErr w:type="spellStart"/>
      <w:r>
        <w:rPr>
          <w:rFonts w:ascii="Times" w:hAnsi="Times"/>
          <w:color w:val="000000"/>
          <w:spacing w:val="15"/>
          <w:sz w:val="21"/>
          <w:szCs w:val="21"/>
        </w:rPr>
        <w:t>lbs</w:t>
      </w:r>
      <w:proofErr w:type="spellEnd"/>
      <w:r>
        <w:rPr>
          <w:rFonts w:ascii="Times" w:hAnsi="Times"/>
          <w:color w:val="000000"/>
          <w:spacing w:val="15"/>
          <w:sz w:val="21"/>
          <w:szCs w:val="21"/>
        </w:rPr>
        <w:t xml:space="preserve"> (275 kg)</w:t>
      </w:r>
    </w:p>
    <w:p w:rsidR="004F1538" w:rsidRDefault="004F1538" w:rsidP="004F1538">
      <w:pPr>
        <w:pStyle w:val="NormalWeb"/>
        <w:spacing w:before="0" w:beforeAutospacing="0" w:after="225" w:afterAutospacing="0" w:line="540" w:lineRule="atLeast"/>
        <w:jc w:val="center"/>
        <w:rPr>
          <w:rFonts w:ascii="Times" w:hAnsi="Times"/>
          <w:color w:val="000000"/>
          <w:spacing w:val="60"/>
          <w:sz w:val="42"/>
          <w:szCs w:val="42"/>
        </w:rPr>
      </w:pPr>
      <w:r>
        <w:rPr>
          <w:rFonts w:ascii="Times" w:hAnsi="Times"/>
          <w:color w:val="000000"/>
          <w:spacing w:val="60"/>
          <w:sz w:val="42"/>
          <w:szCs w:val="42"/>
        </w:rPr>
        <w:t>‘The </w:t>
      </w:r>
      <w:r>
        <w:rPr>
          <w:rFonts w:ascii="Times" w:hAnsi="Times"/>
          <w:caps/>
          <w:color w:val="000000"/>
          <w:spacing w:val="60"/>
          <w:sz w:val="30"/>
          <w:szCs w:val="30"/>
        </w:rPr>
        <w:t>STEINWAY SPIRIO</w:t>
      </w:r>
      <w:r>
        <w:rPr>
          <w:rFonts w:ascii="Times" w:hAnsi="Times"/>
          <w:color w:val="000000"/>
          <w:spacing w:val="60"/>
          <w:sz w:val="42"/>
          <w:szCs w:val="42"/>
        </w:rPr>
        <w:t> is as close as one can get to hearing private recitals by world-class musicians.’ </w:t>
      </w:r>
    </w:p>
    <w:p w:rsidR="004F1538" w:rsidRDefault="004F1538" w:rsidP="004F1538">
      <w:pPr>
        <w:pStyle w:val="speaker-title"/>
        <w:spacing w:before="75" w:beforeAutospacing="0" w:after="225" w:afterAutospacing="0" w:line="300" w:lineRule="atLeast"/>
        <w:jc w:val="center"/>
        <w:rPr>
          <w:rFonts w:ascii="Times" w:hAnsi="Times"/>
          <w:caps/>
          <w:color w:val="000000"/>
          <w:spacing w:val="45"/>
          <w:sz w:val="24"/>
          <w:szCs w:val="24"/>
        </w:rPr>
      </w:pPr>
      <w:r>
        <w:rPr>
          <w:rStyle w:val="Emphasis"/>
          <w:rFonts w:ascii="Times" w:hAnsi="Times"/>
          <w:caps/>
          <w:color w:val="000000"/>
          <w:spacing w:val="45"/>
          <w:sz w:val="24"/>
          <w:szCs w:val="24"/>
        </w:rPr>
        <w:t>—THE TELEGRAPH </w:t>
      </w:r>
      <w:r>
        <w:rPr>
          <w:rFonts w:ascii="Times" w:hAnsi="Times"/>
          <w:caps/>
          <w:color w:val="000000"/>
          <w:spacing w:val="45"/>
          <w:sz w:val="24"/>
          <w:szCs w:val="24"/>
        </w:rPr>
        <w:t>(LONDON)</w:t>
      </w:r>
    </w:p>
    <w:p w:rsidR="004725A7" w:rsidRDefault="004725A7">
      <w:bookmarkStart w:id="0" w:name="_GoBack"/>
      <w:bookmarkEnd w:id="0"/>
    </w:p>
    <w:sectPr w:rsidR="004725A7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148CC"/>
    <w:multiLevelType w:val="multilevel"/>
    <w:tmpl w:val="EA0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38"/>
    <w:rsid w:val="004725A7"/>
    <w:rsid w:val="00487884"/>
    <w:rsid w:val="004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brand">
    <w:name w:val="brand"/>
    <w:basedOn w:val="Normal"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4F1538"/>
  </w:style>
  <w:style w:type="character" w:styleId="Emphasis">
    <w:name w:val="Emphasis"/>
    <w:basedOn w:val="DefaultParagraphFont"/>
    <w:uiPriority w:val="20"/>
    <w:qFormat/>
    <w:rsid w:val="004F153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speaker-title">
    <w:name w:val="speaker-title"/>
    <w:basedOn w:val="Normal"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brand">
    <w:name w:val="brand"/>
    <w:basedOn w:val="Normal"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4F1538"/>
  </w:style>
  <w:style w:type="character" w:styleId="Emphasis">
    <w:name w:val="Emphasis"/>
    <w:basedOn w:val="DefaultParagraphFont"/>
    <w:uiPriority w:val="20"/>
    <w:qFormat/>
    <w:rsid w:val="004F153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speaker-title">
    <w:name w:val="speaker-title"/>
    <w:basedOn w:val="Normal"/>
    <w:rsid w:val="004F15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2018-05-24T20:18:00Z</dcterms:created>
  <dcterms:modified xsi:type="dcterms:W3CDTF">2018-05-24T20:21:00Z</dcterms:modified>
</cp:coreProperties>
</file>