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 Technical Specification: AetherNotes AI Agent Swarm Blueprint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development of the AetherNotes ecosystem represents a complex integration of Apple's most advanced frameworks, targeting a unified local-first, privacy-centric, AI-augmented knowledge management experience across iOS, iPadOS, macOS, and watchOS. The architecture demands strict adherence to Swift 6’s concurrency model, SwiftUI’s declarative UI paradigms, and the hardware acceleration capabilities of Apple Silicon, including Core ML and the Secure Enclave. This master technical specification serves as the definitive blueprint for directing the Kimi K2.5 Agent Swarm. By establishing exhaustive technical boundaries, architectural constraints, mandatory open-source reference implementations, and critical edge-case mitigations, this document ensures the swarm operates within highly deterministic parameters. The resulting cross-platform application must deliver uncompromising performance, seamless offline-first synchronization, and robust cryptographic security.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Data Architecture &amp; Synchronization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persistence layer forms the backbone of the AetherNotes ecosystem. The architectural challenge lies in seamlessly synchronizing lightweight text metadata alongside massive binary payloads, such as raw audio recordings, across a distributed network of Apple devices without degrading UI performance or violating cloud storage limits. The swarm is tasked with initializing SwiftData schemas, configuring the underlying ModelContainer, and implementing the NSPersistentCloudKitContainer bridging logic to establish a robust, silent synchronization engine.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objective for the swarm during this phase is to construct a resilient data architecture that leverages SwiftData for local persistence and CloudKit for remote synchronization. The swarm must build a sync engine capable of operating silently in the background, ensuring that text notes, associated metadata, and large audio binaries are synchronized across all registered devices under a single Apple ID. This requires designing a data model that intrinsically supports CloudKit's distributed architecture. The swarm must implement an infrastructure where binary audio objects are seamlessly serialized as CKAsset payloads, ensuring that the heavy lifting of binary synchronization does not block the main SwiftUI thread or consume excessive local SQLite database space. Furthermore, the swarm must implement conflict resolution strategies and state monitoring to provide users with transparent synchronization status.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SwiftData imposes a strict set of structural rules when bridging to CloudKit via NSPersistentCloudKitContainer. The swarm must rigorously enforce these constraints within the data model definitions. The most critical constraint is the absolute prohibition of unique constraints; the @Attribute(.unique) macro must never be utilized, as CloudKit processes synchronizations concurrently across distributed nodes and cannot enforce atomic uniqueness checks. Furthermore, the iCloud servers do not guarantee the atomic processing of relationship changes. Consequently, all relationships between models must be marked as optional, possess an explicit inverse relationship to allow SwiftData to reliably infer the schema, and must never utilize the Cascade delete rule configured as deny.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accommodate partial data synchronization scenarios, all attributes must either be declared as Swift optionals or possess a definitive default value. When managing large binary audio files, the swarm must utilize the @Attribute(.externalStorage) annotation. This directive forces SwiftData to store the binary out-of-line within the local file system rather than inline within the SQLite store. Crucially, during CloudKit serialization, this external storage mechanism natively maps the binary to a CKAsset. This mapping is non-negotiable, as standard CKRecord fields are strictly limited to 1MB of data; attempting to store large audio binaries directly within a record will trigger silent synchronization failures.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SwiftData Macro / Configuration</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CloudKit Compatibility Rule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Justification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@Attribute(.unique)</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Strictly Prohibited</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CloudKit's distributed, asynchronous nature cannot guarantee global atomic uniqueness checks across multiple devices.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Non-Optional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Requires Default Value</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CloudKit must handle partial record updates; properties without defaults cause decoding failures during sync.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Relationships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Must be Optional &amp; Inverse</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CloudKit processes relationship changes non-atomically and in an indeterminate order.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Rules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 D[span_4](start_span)[span_4](end_span)[span_10](start_span)[span_10](end_span)eleteRule.deny</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Delayed synchronization means CloudKit cannot reliably enforce denial of deletion across the network.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Binary Data (Audio/Images)</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@Attribute(.externalStorage)</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Bypasses the 1MB CKRecord limit by mapping local out-of-line storage directly to remote CKAsset payloads.</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5240000" cy="11430000"/>
            <wp:effectExtent b="0" l="0" r="0" t="0"/>
            <wp:docPr descr="Image" id="1" name="image1.png"/>
            <a:graphic>
              <a:graphicData uri="http://schemas.openxmlformats.org/drawingml/2006/picture">
                <pic:pic>
                  <pic:nvPicPr>
                    <pic:cNvPr descr="Image" id="0" name="image1.png"/>
                    <pic:cNvPicPr preferRelativeResize="0"/>
                  </pic:nvPicPr>
                  <pic:blipFill>
                    <a:blip r:embed="rId6"/>
                    <a:srcRect b="0" l="0" r="0" t="0"/>
                    <a:stretch>
                      <a:fillRect/>
                    </a:stretch>
                  </pic:blipFill>
                  <pic:spPr>
                    <a:xfrm>
                      <a:off x="0" y="0"/>
                      <a:ext cx="15240000" cy="11430000"/>
                    </a:xfrm>
                    <a:prstGeom prst="rect"/>
                    <a:ln/>
                  </pic:spPr>
                </pic:pic>
              </a:graphicData>
            </a:graphic>
          </wp:inline>
        </w:drawing>
      </w:r>
      <w:r w:rsidDel="00000000" w:rsidR="00000000" w:rsidRPr="00000000">
        <w:rPr>
          <w:rtl w:val="0"/>
        </w:rPr>
        <w:t xml:space="preserve">Specific GitHub Repositories to Ingest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ensure the swarm implements the synchronization engine using industry-standard patterns, specific open-source repositories must be ingested and analyzed. The FiveSheepCo/SwiftDataSync repository provides an advanced, debug-friendly synchronization logic bridge between SwiftData/CoreData and CloudKit. This repository is essential for understanding how to explicitly configure sync inclusions and exclusions via custom configurations, bypassing some of the opaque default behaviors of NSPersistentCloudKitContainer. Furthermore, the alfianlosari/NoteAppSwiftData repository serves as a practical blueprint for implementing many-to-many relationship schemas in SwiftData with CloudKit sync enabled, demonstrating the real-world application of predicates, sort descriptors, and schema migrations. Finally, Apple's official apple/sample-cloudkit-privatedb repository must be referenced to understand the nuances of CKModifyRecordsOperation, custom zone creation, and the precise handling of CKServerChangeToken objects for fetching delta updates.</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swarm must be explicitly warned regarding several critical edge cases inherent to CloudKit development. First, schema initialization failure is a common deployment blocker. In production environments, CloudKit strictly prohibits Just-In-Time (JIT) schema creation. The swarm must implement specific initialization logic, wrapped in #if DEBUG directives, to explicitly push the development schema to the CloudKit Console before any TestFlight or App Store deployment occurs. Secondly, sync engine collisions can corrupt the local store. The persistent store must be completely unloaded from the NSPersistentCloudKitContainer before creating the SwiftData ModelContainer to prevent both frameworks from attempting to synchronize the same data to CloudKit concurrently. Finally, the swarm must implement rigorous handling of CKError.partialFailure. Because CloudKit processes records in batches, a failure in a single record (due to size limits or validation errors) will result in a partial failure for the entire batch. These errors must be caught and resolved on a per-record basis, rather than globally, to prevent silent synchronization failures that leave user data stranded on the local device.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Cryptography &amp; Security Core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integration of third-party Large Language Models (LLMs) necessitates the secure storage of user-provided API keys. Storing high-privilege credentials in standard UserDefaults or obfuscated flat files introduces severe security vulnerabilities. The swarm must construct an impenetrable, hybrid cryptographic layer that combines the persistence of the iOS/macOS Keychain with the hardware-level isolation of the Secure Enclave.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is tasked with architecting a dedicated SecurityCore module. The primary objective of this module is to leverage the Secure Enclave coprocessor to generate a non-exportable cryptographic key pair. The public key of this pair will be used to encrypt the user's plaintext LLM API keys. The resulting encrypted ciphertext will then be persisted securely within the Keychain. Crucially, the private decryption key must remain permanently locked inside the Secure Enclave's hardware, rendering it inaccessible to the operating system, the application itself, and any potential kernel-level exploits. The swarm must implement the encryption, decryption, and biometric authentication flows required to access these keys during runtime inference.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the SecurityCore is strictly dictated by the capabilities of the Secure Enclave. The coprocessor exclusively supports NIST P-256 elliptic curve keys, represented by the kSecAttrKeyTypeECSECPrimeRandom attribute. The swarm must ensure that all key generation parameters include the kSecAttrTokenIDSecureEnclave flag; failure to include this flag will result in the key being generated in software rather than within the hardware enclave.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control configurations are paramount. The private key within the enclave, and the corresponding ciphertext stored in the Keychain, must be protected utilizing the kSecAttrAccessibleWhenUnlockedThisDeviceOnly access control flag. This specific flag provides two critical guarantees: it strictly prohibits iCloud Keychain synchronization of the ciphertext (tying the data immutably to the physical device), and it guarantees that decryption cannot occur when the device is locked or if the user removes the device passcode. Furthermore, as this cryptographic implementation will require bridging between Objective-C CoreFoundation APIs and Swift, the swarm must exercise meticulous memory management. The swarm must ensure that CFRelease is explicitly called on generated CoreFoundation items (such as SecKey and SecAccessControl references) when they are no longer needed to prevent memory leaks within the security module.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Location</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Control Requirement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Dependency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ECC P-256 Private Key</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Enclave</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kSecAttrAccessibleWhenUnlockedThisDeviceOnly</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Requires A7+ or M1+ Apple Silicon.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ECC P-256 Public Key</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iOS/macOS Keychain</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kSecAttrAccessibleWhenUnlockedThisDeviceOnly</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(Software managed).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Encrypted API Key (Ciphertext)</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iOS/macOS Keychain</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kSecAttrAccessibleWhenUnlockedThisDeviceOnly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(Software managed).</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GitHub Repositories to Ingest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master the implementation of this hybrid security model, the swarm must ingest the inji/secure-keystore-ios-swift repository. This repository provides the definitive, production-ready blueprint for generating and storing keys within the Secure Enclave and bridging those operations with standard Keychain Services. The swarm must analyze this repository to extract the exact SecKeyCreateRandomKey, SecKeyCreateEncryptedData, and SecKeyCreateDecryptedData implementations, paying close attention to the construction of the attribute dictionaries required to pass the stringent validation checks of the Security framework.</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swarm must be programmed to anticipate and mitigate several complex edge cases associated with hardware-backed cryptography. First, the Secure Enclave is a physical hardware component that is entirely absent from standard x86 or ARM Xcode simulators. The swarm must implement conditional compilation directives (#if targetEnvironment(simulator)) to gracefully fall back to standard, software-based Keychain cryptography during local debugging and simulator-based UI testing. Secondly, the swarm must handle biometric lockout scenarios. If a user repeatedly fails Face ID or Touch ID authentication prompts, the system will trigger a biometric lockout (LAError.biometryLockout). The cryptographic pipeline must catch this specific error and gracefully fail over to a device passcode prompt to ensure the user is not permanently locked out of their API keys. Finally, the swarm must be explicitly instructed never to attempt to serialize, export, or access the raw bytes of the Secure Enclave private key. Any API call requesting the raw key material will be rejected by the system, leading to immediate cryptographic context panics.</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Machine Learning &amp; Audio Pipeline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defining feature of AetherNotes is its capability to perform real-time, local-first audio transcription. This requires the orchestration of a high-performance audio capture pipeline and the careful management of massive transformer models on mobile hardware. The swarm must instantiate Argmax’s WhisperKit, bridge it to AVAudioEngine, and manage the extreme memory overhead associated with Core ML inference.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swarm's objective is to construct a low-latency audio capture and inference pipeline. This involves configuring an AVAudioEngine session to tap the device's primary microphone node. The captured audio must be dynamically downmixed and resampled to exactly 16kHz mono Float32 format, which is the strict, immutable input requirement for all Whisper models. These processed audio frames must then be buffered and passed into a prewarmed WhisperKit pipeline. The resulting inference engine must be capable of streaming transcription, generating word-level timestamps in near real-time, all without triggering memory-limit terminations (Jetsam events) by the host operating system.</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of the audio pipeline is rigidly constrained by digital signal processing requirements and hardware limitations. The AVAudioEngine must immediately install an AVAudioConverter node upon tapping the microphone. Native hardware sample rates (which often default to 44.1kHz or 48kHz stereo) must be downmixed to 16kHz mono PCM Float32; bypassing this conversion will result in inference returning hallucinated or completely inaccurate text.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initialization presents a significant architectural hurdle. WhisperKit utilizes Apple's Core ML framework, downloading models as .mlmodelc files. Upon the first load, Core ML automatically attempts to "specialize" these models for the specific host chip (e.g., compiling specifically for the M4 Neural Engine). This specialization process causes massive, temporary spikes in CPU and memory usage, often ballooning to multiple gigabytes. To prevent immediate Jetsam terminations, the swarm must utilize the prewarmModels() API provided by WhisperKit. This API enforces a sequential load-unload-load pattern, ensuring that peak memory usage never exceeds the footprint of a single model's weights during the compilation phase.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Furthermore, the hardware routing configuration (WhisperKitConfig) must be explicitly targeted. For standard, uncompressed models (such as openai_whisper-large-v3), the swarm must enforce execution on the Apple Neural Engine (ANE). Attempting to utilize GPU execution for large models on mobile devices or lower-end Macs is strictly prohibited, as it consistently triggers out-of-memory crashes and severe thermal throttling.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Execution Target</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WhisperKit Model Compatibility</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Performance Characteristic</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 Thermal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Apple Neural Engine (ANE)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 Standard Models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Maximum efficiency, sustained performance.</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thermal output, strictly managed memory allocation.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GPU (Metal / MPSGraph)</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Turbo Models (Mac Studio/Pro only)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theoretical throughput for short bursts.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risk of memory leaks (MLMultiArray), aggressive thermal throttling on mobile.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CPU (Accelerate)</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Tiny / Base Models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latency, high compatibility.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battery drain, bypasses dedicated AI silicon.</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5240000" cy="11430000"/>
            <wp:effectExtent b="0" l="0" r="0" t="0"/>
            <wp:docPr descr="Image" id="2" name="image2.png"/>
            <a:graphic>
              <a:graphicData uri="http://schemas.openxmlformats.org/drawingml/2006/picture">
                <pic:pic>
                  <pic:nvPicPr>
                    <pic:cNvPr descr="Image" id="0" name="image2.png"/>
                    <pic:cNvPicPr preferRelativeResize="0"/>
                  </pic:nvPicPr>
                  <pic:blipFill>
                    <a:blip r:embed="rId7"/>
                    <a:srcRect b="0" l="0" r="0" t="0"/>
                    <a:stretch>
                      <a:fillRect/>
                    </a:stretch>
                  </pic:blipFill>
                  <pic:spPr>
                    <a:xfrm>
                      <a:off x="0" y="0"/>
                      <a:ext cx="15240000" cy="11430000"/>
                    </a:xfrm>
                    <a:prstGeom prst="rect"/>
                    <a:ln/>
                  </pic:spPr>
                </pic:pic>
              </a:graphicData>
            </a:graphic>
          </wp:inline>
        </w:drawing>
      </w:r>
      <w:r w:rsidDel="00000000" w:rsidR="00000000" w:rsidRPr="00000000">
        <w:rPr>
          <w:rtl w:val="0"/>
        </w:rPr>
        <w:t xml:space="preserve">Specific GitHub Repositories to Ingest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reference for this phase is the official argmaxinc/WhisperKit repository. The swarm must conduct a deep architectural review of the WhisperKitConfig structures, the implementation of audio stream chunking via sliding windows, and the precise usage of the prewarmModels() function located within the Sources/WhisperKit/Core/ directory. Ingesting this repository guarantees the swarm understands how to correctly initialize the pipeline parameters (e.g., sampleLength, temperature, usePrefillPrompt) to optimize for dictation accuracy.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swarm must be meticulously programmed to avoid memory-related catastrophes during inference. A widely documented edge case involves Core ML memory leaks specifically tied to MLMultiArray allocations. Repeated instantiations of Core ML models or the allocation of large multi-dimensional arrays for audio chunking frequently fail to release memory back to the system, causing a steady climb in resident memory until the app crashes. The swarm must mitigate this by executing all recursive inference calls inside strict @autoreleasepool blocks, forcing the immediate deallocation of prediction buffers after every audio chunk is processed. Furthermore, continuous reallocation of temporary arrays for raw audio buffer processing causes severe memory fragmentation over time. The swarm must be instructed to instantiate fixed-size audio buffers during the initial setup phase and aggressively reuse these buffers for the entire duration of the recording session.</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4: Shared Business Logic &amp; Vibe Coding Rules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maintain codebase coherence across four distinct operating systems, AetherNotes will centralize its business logic utilizing Swift 6’s strict concurrency and the modern Observation framework. During this phase, the swarm must establish the architectural foundation for cross-platform ViewModels and codify these developmental constraints by generating a strict .cursorrules file. This file will serve as the master system prompt for all subsequent AI-driven code generation.</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must define the structural separation of concerns via a robust ViewModel architecture, ensuring that UI state management is cleanly decoupled from data persistence and machine learning operations. Following the establishment of these patterns, the swarm will generate a comprehensive .cursorrules file. This ruleset must explicitly define naming conventions, architectural boundaries, preferred SwiftUI modifiers, and strict adherence to Swift 6 concurrency patterns, ensuring that the K2.5 sub-agents produce uniform, highly performant code throughout the remaining phases.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introduction of Swift 6 fundamentally alters state management in SwiftUI. The legacy Combine-based property wrappers—specifically @ObservableObject, @Published, and @StateObject—are entirely deprecated within this ecosystem. The swarm must exclusively utilize the @Observable macro for all reference types holding business logic and application state.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binding view models to SwiftUI views, the swarm must adhere to strict data flow principles. The @Bindable property wrapper should only be introduced when a view requires explicit two-way write access to the ViewModel (e.g., binding a TextField to a model's search query property). For standard read-only observation, where the view simply reacts to state changes, standard let model: MyModel declarations must be enforced. To guarantee thread safety and comply with Swift 6's strict concurrency checking, all ViewModel classes that ultimately trigger UI updates must be annotated with @MainActor.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generated .cursorrules file must mandate the use of NavigationStack for single-column iOS layouts and NavigationSplitView for multi-column iPadOS/macOS interfaces. It must also explicitly forbid callback-hell patterns, mandating pure async/await and TaskGroup implementations for all asynchronous operations.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 Domain</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Approach (Swift 5 / Combine)</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Approach (Swift 6 / Observation)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 Declaration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MyModel: ObservableObject</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@Observable class MyModel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Property Tracking</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@Published var text: String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 text: String (Tracked automatically)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View Ownership</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@StateObject var model = MyModel()</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var model = MyModel()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Two-Way Binding</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@ObservedObject var model: MyModel</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@Bindable var model: MyModel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Read-Only Observation</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@ObservedOb[span_115](start_span)[span_115](end_span)[span_118](start_span)[span_118](end_span)ject var model: MyModel</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model: MyModel</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GitHub Repositories to Ingest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must analyze the heyflavio/SwiftUI-MVVM-C-Best-Practices repository to understand the implementation of the MVVM+C (Coordinator) architecture in a modern SwiftUI context. This repository demonstrates the necessary structural separation of models, view-models, and navigation routers, which is critical for maintaining a scalable cross-platform codebase. Additionally, the swarm must review PatrickJS/awesome-cursorrules to extract industry-standard templates for AI agent constraints. This repository provides the framework for detailing file structures, enforcing UI layout guidelines, and instructing the AI to prefer built-in components over custom implementations.</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swarm must be explicitly warned against state reinitialization anti-patterns. A frequent error in modern SwiftUI development involves declaring an @Observable view model using @State directly inside a child view. This improper scoping leads to the model being constantly destroyed and reinitialized during SwiftUI render passes, obliterating the application's state. The .cursorrules must enforce that ViewModels are passed via initializers or environment constraints (@Environment) to guarantee lifecycle stability. Furthermore, the rules must forbid the execution of heavy SwiftData @Query[span_116](start_span)[span_116](end_span)[span_119](start_span)[span_119](end_span) sorting or filtering operations inside the computed properties of a ViewModel. Performing complex database operations within computed properties aggressively halts the main thread during view updates, leading to severe UI hitching. All data formatting and filtering must be pre-calculated within the SwiftData models or handled asynchronously.</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5: macOS Client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macOS iteration of AetherNotes abandons the traditional windowed application paradigm in favor of a globally accessible, highly responsive utility. The swarm will architect a Menu Bar application capable of projecting transparent, floating dictation overlays across the operating system upon the execution of global system hotkeys.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must implement a persistent MenuBarExtra application that resides in the macOS status bar. The core functionality dictates that when a user triggers a registered global hotkey, an invisible, click-through overlay window (NSPanel) immediately materializes. This overlay will display real-time WhisperKit transcriptions floating above all other applications, persisting seamlessly even when the user transitions between virtual desktops or full-screen spaces.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this specific behavior, the application lifecycle must completely discard the standard WindowGroup scene in favor of MenuBarExtra. Furthermore, the MenuBarExtra must be configured with the .menuBarExtraStyle(.window) modifier, allowing the developer to project custom SwiftUI layouts rather than being restricted to standard system dropdown lists.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transparent overlay requires stepping outside of pure SwiftUI. The swarm must subclass NSPanel directly to gain granular control over window properties. To render the panel as a floating, invisible canvas, the NSPanel must be initialized with isOpaque = false, backgroundColor =.clear, and the window level set to .floating (or .statusBar). This ensures the text elements rendered within the panel float above all other OS components.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Window management behaviors must be explicitly overridden. The collectionBehavior property of the NSPanel must include the `` flags. This combination forces the overlay to persist across all virtual desktops and remain visible even when another application is operating in full-screen mode. Finally, because the overlay is designed for heads-up display purposes only, it must not intercept the user's cursor or disrupt their workflow; the ignoresMouseEvents = true property must be set to ensure complete click-through physics.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NSPanel Property</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Required Value</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Effect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isOpaque</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false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Instructs the window server that the panel contains transparent regions.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backgroundColor</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Removes the default window chrome and background fill.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level</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.floating / .statusBar</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Elevates the z-index of the panel above standard application windows.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collectionBehavior</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Prevents the overlay from disappearing when switching virtual desktops or entering full-screen apps.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ignoresMouseEv[span_150](start_span)[span_150](end_span)[span_152](start_span)[span_152](end_span)[span_154](start_span)[span_154](end_span)ents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mouse clicks to pass through the overlay to the applications beneath 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sh[span_158](start_span)[span_158](end_span)aringType</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Excludes the panel from screen sharing and recording tools.</w:t>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GitHub Repositories to Ingest</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must review sindresorhus/KeyboardShortcuts to understand the definitive, sandbox-compliant standard for implementing global system hotkeys in macOS apps using Swift. For the overlay implementation, the swarm must ingest alex-stampede/OverlaySight. This repository provides an open-source implementation of an always-on-top, transparent NSPanel overlay driven by SwiftUI, demonstrating the exact borderless window mechanics and window leveling required. Finally, analyzing scenee/FloatingPanel is crucial for observing advanced UI tracking, the application of visual effect blurring (NSVisualEffectView), and interaction management for floating elements bridging AppKit and SwiftUI.</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specific edge case regarding professional environments must be addressed. Floating overlays disrupt video conferencing and screen sharing workflows (e.g., Zoom, Microsoft Teams). To prevent the dictation overlay from being broadcast to participants, the NSPanel must explicitly declare sharingType =.none, instructing the OS window server to render the panel invisible to external display capture APIs.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the swarm must be warned against triggering infinite render loops. Developers frequently attempt to modify NSPanel.styleMask or NSPanel.collectionBehavior inside a SwiftUI .onAppear block attached to the panel's internal content. Because modifying these window properties can trigger a layout recalculation of the contained SwiftUI view, it forces .onAppear to fire repeatedly, resulting in an infinite recursive layout invalidation and an immediate application crash. All NSPanel configurations must be finalized prior to injecting the NSHostingView.</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6: iOS Client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iOS client operates as the primary, ubiquitous data capture node within the AetherNotes ecosystem. The engineering challenge involves building a fluid, responsive UI that integrates with modern iOS system features, while simultaneously maintaining intensive machine-learning inference pipelines when the application is inevitably pushed to the background.</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will architect the core mobile SwiftUI interface. This includes deep integration with the Dynamic Island and the Lock Screen via ActivityKit (Live Activities) to provide users with persistent, glancing visibility into active recording sessions. Beyond the UI, the swarm must implement bulletproof memory management techniques to sustain long-running audio recording and continuous WhisperKit transcription tasks while the iOS application is operating in a background state.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Integration with ActivityKit demands strict structural adherence. The swarm must define an ActivityAttributes protocol struct to represent the static properties of the recording session, accompanied by a dynamic ContentState struct to track changing variables (e.g., recording duration, active audio levels). The UI implementation must provide distinct, optimized layouts for all presentation states dictated by the OS: .compact (the pill shape leading/trailing the camera hardware), .minimal (the circular detached view used when multiple activities are running), the .expanded view (triggered by a long press), and the persistent .lockScreen format. Updating these states from the background requires passing a newly constructed ContentState combined with a defined stale date, ensuring the OS deterministically wakes the application to refresh the UI.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Background execution requires precise capability provisioning. The application must be explicitly granted the UIBackgroundModes capability for audio processing. However, merely possessing the capability does not grant immunity from the OS. iOS aggressively monitors background processes via the Jetsam daemon. If background memory usage spikes, the app will be jettisoned without warning. To survive, the swarm must utilize lazy initialization for heavy UI components and implement strict buffer reuse (BufferCache.sharedBuffer) for raw PCM audio data arrays. Continuously allocating new [Float] arrays for every incoming audio frame creates unacceptable memory pressure and guarantees a Jetsam violation.</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Specific GitHub Repositories to Ingest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iOS architecture inherently binds together the frameworks researched in Prompts 1-4. Consequently, the swarm must heavily cross-reference the previously ingested WhisperKit and SwiftDataSync repositories. For ActivityKit patterns, the swarm must rely on Apple's standard documentation and established open-source widget templates, focusing on the separation of static ActivityAttributes and dynamic ContentState updating mechanisms.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swarm must rigorously respect Jetsam Limit Thresholds. Background iOS extensions and applications operating in a background state are subjected to drastically reduced resident memory caps (frequently terminating processes that exceed the 50MB resident memory threshold, depending on the device). The swarm must profile the WhisperKitConfig to ensure that lifetimeMax page allocations do not breach this ceiling during background AVAudioEngine callbacks.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swarm must avoid thread-local buffer accumulation. While utilizing thread-safe buffers is standard practice in audio processing, iOS relies heavily on Grand Central Dispatch (GCD) thread pools where threads are continually reused and kept alive. Caching audio buffers directly on these threads will cause the buffers to persist indefinitely, leading to perpetual memory growth. Buffers must be tied to the explicit lifecycle of a tightly controlled class or actor to guarantee they are deallocated when the recording session concludes.</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7: iPadOS Client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iPadOS client demands an architecture that capitalizes on larger display canvases and specialized input hardware. It requires adaptive, multi-column navigation structures and deep integration with Apple Pencil technologies, allowing users to seamlessly intertwine handwritten notes with their AI-transcribed audio data.</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must construct an interface founded on a NavigationSplitView to provide robust, multi-column navigation that gracefully supports both portrait and full landscape orientations. The crowning feature of the iPadOS client is a highly responsive drawing canvas utilizing PencilKit. The swarm must implement this canvas, capture the handwritten strokes, serialize the vector data, and reliably persist it to the underlying SwiftData schema alongside text and audio records.</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root navigation view must strictly rely on a two or three-column NavigationSplitView architecture. This layout must be driven by a centralized router ViewModel (adhering to the Observation framework) to dynamically manage selection state and view transitions across the columns.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the drawing canvas introduces framework bridging requirements. PKCanvasView is a native UIKit component; the swarm must wrap it within a UIViewRepresentable struct to interface smoothly with the SwiftUI lifecycle. Tool management requires the instantiation of a PKToolPicker. To ensure the tool palette appears and interacts correctly with the canvas, the picker must be configured via setVisible(true, forFirstResponder: canvasView), and the canvas itself must explicitly invoke becomeFirstResponder() upon layout initialization.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Data persistence poses a unique serialization challenge. The drawn data is captured natively as a PKDrawing object. Because PKDrawing is a complex object not natively supported as a primitive type within SwiftData schemas, it cannot be saved directly. The swarm must extract the binary representation of the strokes using drawing.dataRepresentation(), and persist the resulting Data blob into the SwiftData @Model. Upon loading, this Data object must be deserialized back into a PKDrawing instance to render the strokes on the canvas.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Specific GitHub Repositories to Ingest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reference materials for this phase are Apple’s official documentation and sample code repositories. These official sources provide the most stable, sanctioned architectural templates for securely bridging legacy UIKit elements (PKCanvasView, PKToolPicker) into modern SwiftUI lifecycles without introducing layout anomalies or memory retention cycles.</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Simulator compatibility requires immediate mitigation. By default, PKCanvasView enforces a strict drawing policy that ignores all touch input unless an active Apple Pencil connection is detected. The swarm must inject conditional compilation logic (#if targetEnvironment(simulator)) to explicitly set canvasView.drawingPolicy =.anyInput, enabling standard mouse and finger drawing during development and testing phases on macOS hardware.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Additionally, the swarm must avoid infinite update loops during bridging operations. A common mistake is toggling a @State boolean to force a canvas update (such as clearing the screen), which triggers a complete, heavy SwiftUI re-render of the entire UIViewRepresentable struct. The swarm must utilize a Coordinator pattern, acting as the PKCanvasViewDelegate, to pass atomic data updates (e.g., executing canvasView.drawing = PKDrawing()) directly back into the underlying UIKit layer without rebuilding the SwiftUI hierarchy.</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8: watchOS Client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watchOS client functions as the ultimate ultra-lightweight, highly accessible capture node. Because Apple Watches frequently lose Bluetooth connection to their companion iPhones or operate on high-latency cellular networks, real-time data transmission is unreliable. Thus, implementing a robust, fault-tolerant offline data queuing system is the paramount engineering challenge of this phase.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Swarm Objectives &amp; Scope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swarm will design a minimalist SwiftUI interface optimized for rapid wrist-raise actions and highly glanceable complications. The critical engineering task involves architecting a WCSession synchronization engine. This engine must be capable of silently queuing newly generated audio transcriptions and metadata while offline, and automatically transmitting this payload with guaranteed delivery when the companion iPhone becomes reachable on the network.</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Architecture &amp; Tech Constraints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lifecycle of Watch Connectivity requires explicit initialization. Both the iOS application and the watchOS application must independently activate their communication sessions via WCSession.default.activate() and conform to the WCSessionDelegate protocol to establish the bridge.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transmission methodologies must be chosen precisely based on the network state. Real-time APIs, specifically sendMessage, will fail silently and drop data if the iPhone counterpart is unreachable at the exact moment of execution. Therefore, the swarm must exclusively utilize transferUserInfo(_:) for transmitting text transcriptions and metadata. This API leverages the operating system's internal background queue, ensuring data is delivered asynchronously when connectivity is restored, even if the parent application is suspended. For the transmission of raw audio segments, the swarm must utilize transferFile(_:metadata:), passing the operation entirely to the OS background daemon, which handles the complex transfer process independently of the watchOS app's lifecycle constraints.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monitoring is essential for reconciling offline activity. The swarm must implement the session(_:activationDidCompleteWith:error:) delegate method. Upon the session transitioning to the .activated state, the watchOS client must iterate through any internal, persistent arrays of pending messages that failed to transmit prior to activation, flushing them sequentially to the system queue to guarantee data integrity.</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WCSession API Method</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 Guarantee</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Case in AetherNotes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sendMessage</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None</w:t>
            </w:r>
            <w:r w:rsidDel="00000000" w:rsidR="00000000" w:rsidRPr="00000000">
              <w:rPr>
                <w:rtl w:val="0"/>
              </w:rPr>
              <w:t xml:space="preserve"> (Fails if unreachable)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Immediate UI interactions (not used for data sync).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updateApplicationContext</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Latest Only</w:t>
            </w:r>
            <w:r w:rsidDel="00000000" w:rsidR="00000000" w:rsidRPr="00000000">
              <w:rPr>
                <w:rtl w:val="0"/>
              </w:rPr>
              <w:t xml:space="preserve"> (Overwrites previous)</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Synchronizing current app state or settings.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tr[span_206](start_span)[span_206](end_span)[span_212](start_span)[span_212](end_span)ansferUserInfo</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Guaranteed</w:t>
            </w:r>
            <w:r w:rsidDel="00000000" w:rsidR="00000000" w:rsidRPr="00000000">
              <w:rPr>
                <w:rtl w:val="0"/>
              </w:rPr>
              <w:t xml:space="preserve"> (Background Queued)</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Transmitting critical text transcriptions and metadata offline.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tr[span_207](start_span)[span_207](end_span)[span_213](start_span)[span_213](end_span)ansferFile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Guaranteed</w:t>
            </w:r>
            <w:r w:rsidDel="00000000" w:rsidR="00000000" w:rsidRPr="00000000">
              <w:rPr>
                <w:rtl w:val="0"/>
              </w:rPr>
              <w:t xml:space="preserve"> (Background Queued)</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Offloading raw binary audio segments to the iPhone.</w:t>
            </w:r>
          </w:p>
        </w:tc>
      </w:tr>
    </w:tbl>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GitHub Repositories to Ingest</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understand the practical implementation of background queues, the swarm must ingest the tutsplus/watchOS-WatchConnectivity-Background-StarterProject repository. This project provides a robust foundational template demonstrating exactly how to utilize transferUserInfo to queue background data transfers effectively. Furthermore, the cap-go/capacitor-watch repository is highly beneficial for analyzing the exact capability flags required (Background Modes, Remote Notifications) and the strict bundle identifier structures (com.appname.watchkitapp) necessary for the iOS and watchOS targets to authenticate and communicate cross-device.</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Edge Cases &amp; Pitfalls to Avoid</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swarm must rigorously manage background task budgets. When watchOS triggers a WKWatchConnectivityRefreshBackgroundTask to awaken the app and process incoming data from the queue, the swarm must explicitly invoke setTaskCompletedWithSnapshot(false) immediately after processing the payload. Failing to explicitly signal the completion of this task continues to drain the application's strict background execution time budget. Once this budget is exhausted, the OS watchdog daemon will forcefully terminate the process, leading to a degraded user experience and potential data loss.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Finally, simulator validation for Watch Connectivity is notoriously unreliable. WCSession APIs frequently exhibit false-positives, delayed message deliveries, or outright failures in the Xcode Simulator environments. The architecture must be resilient enough to log detailed connectivity state errors, and developers must be explicitly warned to test the synchronization engine exclusively on physical Apple Watch and iPhone hardware combinations.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master specification establishes the uncompromising technical boundaries required to successfully orchestrate the Kimi K2.5 Agent Swarm. By enforcing the integration of SwiftData’s external binary storage mapping, the hardware-level cryptography of the Secure Enclave, the sequential prewarming of WhisperKit Core ML models, and strict adherence to cross-platform architectural standards (Observation framework, WCSession, ActivityKit), the AetherNotes ecosystem will be engineered for maximum performance, minimal memory footprint, and robust offline capability. Continuous adherence to these defined guidelines, thorough ingestion of the specified reference repositories, and the proactive mitigation of the outlined edge cases will drastically de-risk the generative development pipeline and ensure the deployment of a world-class, local-first application.</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Fonts w:ascii="Andika" w:cs="Andika" w:eastAsia="Andika" w:hAnsi="Andika"/>
          <w:rtl w:val="0"/>
        </w:rPr>
        <w:t xml:space="preserve">1. Syncing model data across a person's devices - Apple Developer, https://developer.apple.com/documentation/swiftdata/syncing-model-data-across-a-persons-devices 2. Designing Models for CloudKit Sync: Core Data &amp; SwiftData Rules, https://fatbobman.com/en/snippet/rules-for-adapting-data-models-to-cloudkit/ 3. 72 Syncs and Counting: How PushTo100 Survived CloudKit - Medium, https://medium.com/@wesleymatlock/72-syncs-and-counting-how-pushto100-survived-cloudkit-66ed3069ae92 4. CKasset File Size limit for CloudKit - Stack Overflow, https://stackoverflow.com/questions/42978430/ckasset-file-size-limit-for-cloudkit 5. My first app (and Swift and iOS programming newbie lessons learned), https://www.reddit.com/r/iOSProgramming/comments/1kubllg/my_first_app_and_swift_and_ios_programming_newbie/ 6. Using CKAsset to store API JSON and Updating every 6 Hours, https://stackoverflow.com/questions/68733952/using-ckasset-to-store-api-json-and-updating-every-6-hours 7. FiveSheepCo/SwiftDataSync: Swift package that syncs ... - GitHub, https://github.com/FiveSheepCo/SwiftDataSync 8. alfianlosari/NoteAppSwiftData: SwiftData Sample Note App - GitHub, https://github.com/alfianlosari/NoteAppSwiftData 9. apple/sample-cloudkit-privatedb - GitHub, https://github.com/apple/sample-cloudkit-privatedb 10. Fixing CloudKit Sync in Production: Deploying Schema, https://fatbobman.com/en/snippet/why-core-data-or-swiftdata-cloud-sync-stops-working-after-app-store-login/ 11. Protecting keys with the Secure Enclave - Apple Developer, https://developer.apple.com/documentation/security/protecting-keys-with-the-secure-enclave 12. App Security in Swift: Keychain, Biometrics, Secure Enclave - Medium, https://medium.com/@gauravharkhani01/app-security-in-swift-keychain-biometrics-secure-enclave-69359b4cffba 13. Keychain vs Secure Enclave — A Complete, Practical Guide for iOS, https://medium.com/@amitaswal87/keychain-vs-secure-enclave-a-complete-practical-guide-for-ios-developers-9b2c04ba7a6a 14. How to Use Keychain for Secure Storage in Swift, https://oneuptime.com/blog/post/2026-02-02-swift-keychain-secure-storage/view 15. inji/secure-keystore-ios-swift - GitHub, https://github.com/inji/secure-keystore-ios-swift 16. Building a Real-Time On-Device Speech-to-Text in SwiftUI ... - Medium, https://medium.com/@jonataneduard/building-a-real-time-on-device-speech-to-text-in-swiftui-with-whisper-core-ml-ios-17-b1d468e44f4d 17. Configurations.swift - argmaxinc/WhisperKit - GitHub, https://github.com/argmaxinc/whisperkit/blob/main/Sources/WhisperKit/Core/Configurations.swift 18. Identifying high-memory use with jetsam event reports, https://developer.apple.com/documentation/xcode/identifying-high-memory-use-with-jetsam-event-reports 19. Exploring Cursor: Using Chat to Learn a New Framework, https://rudrank.com/exploring-cursor-using-chat-to-learn-new-framework 20. Error calling whisperKit.prewarmModels() in iOS app #171 - GitHub, https://github.com/argmaxinc/WhisperKit/issues/171 21. show benchmarks · Issue #5 · argmaxinc/WhisperKit - GitHub, https://github.com/argmaxinc/WhisperKit/issues/5 22. Memory leak when using ModelComputeOptions .cpuAndGPU with, https://github.com/argmaxinc/WhisperKit/issues/265 23. argmaxinc/WhisperKit: On-device Speech Recognition for ... - GitHub, https://github.com/argmaxinc/WhisperKit 24. saamerm/WhisperKit-ios15: iOS 15 - On-device Inference of ... - GitHub, https://github.com/saamerm/WhisperKit-ios15 25. CoreML + calls to whisper_full result in increased memory usage, https://github.com/ggerganov/whisper.cpp/issues/1202 26. CoreML Memory Leak in iOS 14.5 - Stack Overflow, https://stackoverflow.com/questions/67364197/coreml-memory-leak-in-ios-14-5 27. Maximizing Memory Efficiency in Swift: Essential Tips for iOS, https://medium.com/@mena.yousry94/maximizing-memory-efficiency-in-swift-essential-tips-for-ios-developers-deb318dbdec1 28. Swift 6's @Observable explained: Easy, efficient, and powerful, https://medium.com/@samuelpj/swift-6s-observable-explained-easy-efficient-and-powerful-c0a9de2bc0da 29. Reusable ViewModel Architecture for SwiftUI - DEV Community, https://dev.to/sebastienlato/reusable-viewmodel-architecture-for-swiftui-2bg2 30. What is MVVM truly for SwiftUI? - Ege Sucu, https://blog.egesucu.com.tr/what-is-mvvm-truly-for-swiftui-0bb7cbdd6863 31. Elevate Your SwiftUI Workflow with AI-Driven Development and, https://medium.com/@mateuszsiatrak/elevate-your-swiftui-workflow-with-ai-driven-development-and-cursorrules-553e7a0be578 32. Swift Cursor Rules - Ray Fernando, https://www.rayfernando.ai/swift-cursor-rules 33. Exploring Cursor: Rules for AI Using cursorrules - Rudrank Riyam, https://www.rudrank.com/exploring-cursor-writing-rules-ai-cursorrules/ 34. heyflavio/SwiftUI-MVVM-C-Best-Practices - GitHub, https://github.com/heyflavio/SwiftUI-MVVM-C-Best-Practices 35. awesome-cursorrules/rules/swiftui-guidelines-cursorrules-prompt, https://github.com/PatrickJS/awesome-cursorrules/blob/main/rules/swiftui-guidelines-cursorrules-prompt-file/.cursorrules 36. SwiftData + CloudKit sync in production: Lessons from building a, https://www.reddit.com/r/swift/comments/1mmdpiu/swiftdata_cloudkit_sync_in_production_lessons/ 37. Creating macOS Menu Bar App in SwiftUI - Clive Liu, https://clive819.github.io/posts/creating-macos-menu-bar-app-in-swiftui/ 38. It should be possible to programmatically show/hide the window, https://github.com/feedback-assistant/reports/issues/328 39. SwiftUI/MacOS: Floating Window/Panel | by Itsuki - Level Up Coding, https://levelup.gitconnected.com/swiftui-macos-floating-window-panel-4eef94a20647 40. Make a floating panel in SwiftUI for macOS - Cindori, https://cindori.com/developer/floating-panel 41. Create a Translucent Overlay Window on MacOS in Swift, https://gaitatzis.medium.com/create-a-translucent-overlay-window-on-macos-in-swift-67d5e000ce90 42. alex-stampede/OverlaySight: A lightweight macOS always-on-top, https://github.com/alex-stampede/OverlaySight 43. ️ Add user-customizable global keyboard shortcuts (hotkeys) to, https://github.com/sindresorhus/KeyboardShortcuts 44. Use global keyboard hotkey to show/hide a window using Swift, https://markusbodner.com/til/2021/02/08/use-global-keyboard-hotkey-to-show/hide-a-window-using-swift/ 45. scenee/FloatingPanel: A clean and easy-to-use floating panel UI, https://github.com/scenee/FloatingPanel 46. SwiftUI/MacOS: Full Screen Cover / Overlay / Window | by Itsuki, https://levelup.gitconnected.com/swiftui-macos-full-screen-cover-overlay-7a5bd886d795 47. Implementing Live Activities in a SwiftUI app - Create with Swift, https://www.createwithswift.com/implementing-live-activities-in-a-swiftui-app/ 48. Live Activities | Apple Developer Documentation, https://developer.apple.com/design/human-interface-guidelines/live-activities/ 49. Live Activities Part 3 - Development | TIL with Mohammad, https://mfaani.com/posts/liveactivities/3-development/ 50. Working around JetSam Memory Limits on iOS - YouTube, https://www.youtube.com/watch?v=WMiCjmkkJpk 51. SwiftUI: Drawing with PencilKit. Basic To (A Little) Advance. | by Itsuki, https://levelup.gitconnected.com/swiftui-drawing-with-pencilkit-basic-to-a-little-advance-8bc991279593 52. Drawing with PencilKit: Getting Started - Kodeco, https://www.kodeco.com/12198216-drawing-with-pencilkit-getting-started 53. Create a drawing app with PencilKit &amp; more! | by Danielcrompton, https://medium.com/@danielcrompton5/create-a-drawing-app-with-pencilkit-more-5c5a2a8a4738 54. Using PencilKit in Swift. What is the best way to save PKDrawing, https://stackoverflow.com/questions/59513117/using-pencilkit-in-swift-what-is-the-best-way-to-save-pkdrawing-into-a-database 55. Creating a Drawing App using Pencil Kit and Core Data in SwiftUI, https://medium.com/recoding/creating-a-drawing-app-using-pencil-kit-and-core-data-in-swiftui-ab21af628cc8 56. Sample Code Library | Apple Developer Documentation, https://developer.apple.com/documentation/samplecode 57. PencilKit in SwiftUI - ios - Stack Overflow, https://stackoverflow.com/questions/59430099/pencilkit-in-swiftui 58. WCSession | Apple Developer Documentation, https://developer.apple.com/documentation/watchconnectivity/wcsession 59. Seamless iPhone ↔ Apple Watch Data Sync | by Wesley Matlock, https://medium.com/@wesleymatlock/building-a-universal-workout-app-seamless-iphone-apple-watch-data-sync-3d77a001b0ba 60. watchOS 2: Background Transfers and Queues | Envato Tuts+ - Code, https://code.tutsplus.com/watchos-2-background-transfers-and-queues--cms-24699t 61. Data Synchronization Between iOS and watchOS Using ... - Medium, https://medium.com/@sheik25bareeth/data-synchronization-between-ios-and-watchos-using-watchconnectivity-009a3064e12a 62. watchOS 2: Background Transfers and Queues - GitHub, https://github.com/tutsplus/watchOS-WatchConnectivity-Background-StarterProject 63. Cap-go/capacitor-watch - GitHub, https://github.com/Cap-go/capacitor-watch 64. How to make WCSession reachable when the watchOS app is, https://stackoverflow.com/questions/66601959/how-to-make-wcsession-reachable-when-the-watchos-app-is-running-in-background-wi 65. Transferring data with Watch Connectivity - Apple Developer, https://developer.apple.com/documentation/WatchConnectivity/transferring-data-with-watch-connectivity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