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D44363" w:rsidRPr="00D44363" w:rsidTr="0029712A">
        <w:tc>
          <w:tcPr>
            <w:tcW w:w="2830" w:type="dxa"/>
          </w:tcPr>
          <w:p w:rsidR="00D44363" w:rsidRP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Titre de la leçon :</w:t>
            </w:r>
          </w:p>
        </w:tc>
        <w:tc>
          <w:tcPr>
            <w:tcW w:w="7088" w:type="dxa"/>
          </w:tcPr>
          <w:p w:rsidR="00D44363" w:rsidRPr="00D44363" w:rsidRDefault="00046318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Obtenir des séparations égales avec le </w:t>
            </w:r>
            <w:r w:rsidR="00724E6E">
              <w:rPr>
                <w:rFonts w:ascii="JetBrains Mono" w:hAnsi="JetBrains Mono" w:cs="JetBrains Mono"/>
              </w:rPr>
              <w:t>réglet</w:t>
            </w:r>
            <w:bookmarkStart w:id="0" w:name="_GoBack"/>
            <w:bookmarkEnd w:id="0"/>
          </w:p>
        </w:tc>
      </w:tr>
      <w:tr w:rsidR="00D44363" w:rsidRPr="00D44363" w:rsidTr="0029712A">
        <w:tc>
          <w:tcPr>
            <w:tcW w:w="2830" w:type="dxa"/>
          </w:tcPr>
          <w:p w:rsidR="00D44363" w:rsidRDefault="005527BB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But pédagogique</w:t>
            </w:r>
          </w:p>
        </w:tc>
        <w:tc>
          <w:tcPr>
            <w:tcW w:w="7088" w:type="dxa"/>
          </w:tcPr>
          <w:p w:rsid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</w:p>
        </w:tc>
      </w:tr>
    </w:tbl>
    <w:p w:rsidR="00C24A47" w:rsidRDefault="00C24A47" w:rsidP="00046318">
      <w:pPr>
        <w:rPr>
          <w:rFonts w:ascii="JetBrains Mono" w:hAnsi="JetBrains Mono" w:cs="JetBrains Mono"/>
        </w:rPr>
      </w:pPr>
    </w:p>
    <w:sectPr w:rsidR="00C24A47" w:rsidSect="00D44363">
      <w:head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5C8" w:rsidRDefault="000455C8" w:rsidP="00D44363">
      <w:r>
        <w:separator/>
      </w:r>
    </w:p>
  </w:endnote>
  <w:endnote w:type="continuationSeparator" w:id="0">
    <w:p w:rsidR="000455C8" w:rsidRDefault="000455C8" w:rsidP="00D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5C8" w:rsidRDefault="000455C8" w:rsidP="00D44363">
      <w:r>
        <w:separator/>
      </w:r>
    </w:p>
  </w:footnote>
  <w:footnote w:type="continuationSeparator" w:id="0">
    <w:p w:rsidR="000455C8" w:rsidRDefault="000455C8" w:rsidP="00D4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363" w:rsidRPr="0029712A" w:rsidRDefault="0029712A" w:rsidP="0029712A">
    <w:pPr>
      <w:pStyle w:val="Header"/>
      <w:rPr>
        <w:rFonts w:ascii="JetBrains Mono" w:hAnsi="JetBrains Mono" w:cs="JetBrains Mono"/>
        <w:sz w:val="28"/>
        <w:szCs w:val="28"/>
      </w:rPr>
    </w:pPr>
    <w:r w:rsidRPr="0029712A">
      <w:rPr>
        <w:rFonts w:ascii="JetBrains Mono" w:hAnsi="JetBrains Mono" w:cs="JetBrains Mono"/>
        <w:sz w:val="28"/>
        <w:szCs w:val="28"/>
      </w:rPr>
      <w:t>Mathématiques et géométrie appliquées à la menuiserie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6D4"/>
    <w:multiLevelType w:val="hybridMultilevel"/>
    <w:tmpl w:val="02CC945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A"/>
    <w:rsid w:val="000348F5"/>
    <w:rsid w:val="000455C8"/>
    <w:rsid w:val="00046318"/>
    <w:rsid w:val="001D752D"/>
    <w:rsid w:val="0029712A"/>
    <w:rsid w:val="00332C08"/>
    <w:rsid w:val="005527BB"/>
    <w:rsid w:val="005E3EFA"/>
    <w:rsid w:val="00724E6E"/>
    <w:rsid w:val="00830288"/>
    <w:rsid w:val="00842317"/>
    <w:rsid w:val="009143E7"/>
    <w:rsid w:val="009D4F7A"/>
    <w:rsid w:val="00A57780"/>
    <w:rsid w:val="00BC0CDE"/>
    <w:rsid w:val="00C24A47"/>
    <w:rsid w:val="00C256E4"/>
    <w:rsid w:val="00C94FA4"/>
    <w:rsid w:val="00D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6E37"/>
  <w15:chartTrackingRefBased/>
  <w15:docId w15:val="{BA2AE341-07A0-43AC-B375-EB41071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363"/>
  </w:style>
  <w:style w:type="paragraph" w:styleId="Footer">
    <w:name w:val="footer"/>
    <w:basedOn w:val="Normal"/>
    <w:link w:val="Foot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363"/>
  </w:style>
  <w:style w:type="paragraph" w:styleId="ListParagraph">
    <w:name w:val="List Paragraph"/>
    <w:basedOn w:val="Normal"/>
    <w:uiPriority w:val="34"/>
    <w:qFormat/>
    <w:rsid w:val="00C2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B3E5-E86E-44FA-A903-1879BEC9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</cp:revision>
  <dcterms:created xsi:type="dcterms:W3CDTF">2023-11-15T15:30:00Z</dcterms:created>
  <dcterms:modified xsi:type="dcterms:W3CDTF">2023-11-15T15:30:00Z</dcterms:modified>
</cp:coreProperties>
</file>