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56"/>
        </w:rPr>
        <w:t>Test Ebook</w:t>
      </w:r>
    </w:p>
    <w:p>
      <w:pPr>
        <w:jc w:val="center"/>
      </w:pPr>
      <w:r>
        <w:rPr>
          <w:i/>
          <w:color w:val="505050"/>
          <w:sz w:val="32"/>
        </w:rPr>
        <w:t>Quick Test</w:t>
      </w:r>
    </w:p>
    <w:p>
      <w:pPr>
        <w:jc w:val="center"/>
      </w:pPr>
      <w:r>
        <w:rPr>
          <w:color w:val="646464"/>
          <w:sz w:val="28"/>
        </w:rPr>
        <w:t>by MoceanAI</w:t>
      </w:r>
    </w:p>
    <w:p>
      <w:r>
        <w:br w:type="page"/>
      </w:r>
    </w:p>
    <w:p>
      <w:pPr>
        <w:jc w:val="center"/>
      </w:pPr>
      <w:r>
        <w:rPr>
          <w:color w:val="787878"/>
          <w:sz w:val="18"/>
        </w:rPr>
        <w:t>© 2026 MoceanAI. All rights reserved.</w:t>
        <w:br/>
        <w:br/>
        <w:t>No part of this publication may be reproduced, distributed, or transmitted in any form without prior written permission.</w:t>
        <w:br/>
        <w:br/>
        <w:t>Generated by MoceanAI — February 17, 2026.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select 'Update Field' to generate Table of Contents</w:t>
        <w:fldChar w:fldCharType="end"/>
      </w:r>
    </w:p>
    <w:p>
      <w:r>
        <w:br w:type="page"/>
      </w:r>
    </w:p>
    <w:p>
      <w:pPr>
        <w:pStyle w:val="Heading1"/>
      </w:pPr>
      <w:r>
        <w:t>Introduction</w:t>
      </w:r>
    </w:p>
    <w:p>
      <w:pPr>
        <w:spacing w:after="120"/>
      </w:pPr>
      <w:r>
        <w:t>Welcome. This ebook covers testing.</w:t>
      </w:r>
    </w:p>
    <w:p>
      <w:pPr>
        <w:spacing w:after="120"/>
      </w:pPr>
      <w:r>
        <w:t>Paragraph two with em dash -- and quotes.</w:t>
      </w:r>
    </w:p>
    <w:p>
      <w:r>
        <w:br w:type="page"/>
      </w:r>
    </w:p>
    <w:p>
      <w:pPr>
        <w:pStyle w:val="Heading1"/>
      </w:pPr>
      <w:r>
        <w:t>Chapter 1: Getting Started</w:t>
      </w:r>
    </w:p>
    <w:p>
      <w:pPr>
        <w:pStyle w:val="Heading2"/>
      </w:pPr>
      <w:r>
        <w:t>First Steps</w:t>
      </w:r>
    </w:p>
    <w:p>
      <w:pPr>
        <w:spacing w:after="120"/>
      </w:pPr>
      <w:r>
        <w:t>First section content.</w:t>
      </w:r>
    </w:p>
    <w:p>
      <w:pPr>
        <w:spacing w:after="120"/>
      </w:pPr>
      <w:r>
        <w:t>Second paragraph.</w:t>
      </w:r>
    </w:p>
    <w:p>
      <w:pPr>
        <w:pStyle w:val="Heading2"/>
      </w:pPr>
      <w:r>
        <w:t>Setup</w:t>
      </w:r>
    </w:p>
    <w:p>
      <w:pPr>
        <w:spacing w:after="120"/>
      </w:pPr>
      <w:r>
        <w:t>Setup content here.</w:t>
      </w:r>
    </w:p>
    <w:p>
      <w:r>
        <w:br w:type="page"/>
      </w:r>
    </w:p>
    <w:p>
      <w:pPr>
        <w:pStyle w:val="Heading1"/>
      </w:pPr>
      <w:r>
        <w:t>Conclusion</w:t>
      </w:r>
    </w:p>
    <w:p>
      <w:pPr>
        <w:spacing w:after="120"/>
      </w:pPr>
      <w:r>
        <w:t>Thank you for reading.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