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 xml:space="preserve">-- Tworzenie 3 tabel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-- 2 tabele stacje meteorologiczne i jedna centala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 stacje meteorologiczne z triggerami wysylajacymi dane do centali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create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database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stacja_centrala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use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stacja_centrala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create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table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DANE_GL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id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primary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key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identity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stacja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varchar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20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data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smalldatetime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temperatura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cisnienie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CREATE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TRIGGER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ODPOWIEDZ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ON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DANE_GL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AFTER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INSERT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AS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DECLARE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@stacja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varchar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8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@data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smalldatetime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@adres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varchar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20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@COS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NVARCHAR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100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SELECT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data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FROM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INSERTED                           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FF000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SET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@COS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N'UPDATE '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+</w:t>
      </w:r>
      <w:r w:rsidRPr="00780AF1">
        <w:rPr>
          <w:b w:val="0"/>
          <w:bCs w:val="0"/>
          <w:noProof/>
          <w:color w:val="FF00FF"/>
          <w:sz w:val="20"/>
          <w:szCs w:val="20"/>
          <w:lang w:val="en-US"/>
        </w:rPr>
        <w:t>rtrim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@stacja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)+</w:t>
      </w:r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'.dbo.dane SET stan = ''P'' WHERE stacja=@s and data=@d'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FF0000"/>
          <w:sz w:val="20"/>
          <w:szCs w:val="20"/>
          <w:lang w:val="en-US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EXEC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0000"/>
          <w:sz w:val="20"/>
          <w:szCs w:val="20"/>
          <w:lang w:val="en-US"/>
        </w:rPr>
        <w:t>sp_executesql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sz w:val="20"/>
          <w:szCs w:val="20"/>
          <w:lang w:val="en-US"/>
        </w:rPr>
        <w:t>@cos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N'@s varchar(8),@d smalldatetime'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@s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@stacja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@d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@data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/* powy¿szy EXEC zamiast poni¿ej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IF @stacja='stacja_1'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BEGIN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 UPDATE  STACJA_1.dbo.DANE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   SET stan = 'P'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ab/>
        <w:t xml:space="preserve">WHERE stacja=@stacja and 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             data=@data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END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ELSE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 BEGIN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 IF @stacja='stacja_2'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UPDATE  STACJA_2.dbo.DANE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 xml:space="preserve">    SET stan = 'P'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ab/>
      </w: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WHERE stacja=@stacja and 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             data=@data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END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 xml:space="preserve"> */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 xml:space="preserve">-- Tworzenie 1 Stacji:  Baza z jedn¹ tabel¹ i triggerem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 na koñcu wprowadzony 1 wiersz testowy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create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database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stacja_1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use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stacja_1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create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table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id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primary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key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identity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stacja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char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20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default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color w:val="FF0000"/>
          <w:sz w:val="20"/>
          <w:szCs w:val="20"/>
          <w:lang w:val="pl-PL"/>
        </w:rPr>
        <w:t>'stacja_1'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data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smalldatetime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default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color w:val="FF00FF"/>
          <w:sz w:val="20"/>
          <w:szCs w:val="20"/>
          <w:lang w:val="en-US"/>
        </w:rPr>
        <w:t>getdate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()),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temperatura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lastRenderedPageBreak/>
        <w:t xml:space="preserve">cisnienie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int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stan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char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default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color w:val="FF0000"/>
          <w:sz w:val="20"/>
          <w:szCs w:val="20"/>
          <w:lang w:val="pl-PL"/>
        </w:rPr>
        <w:t>'F'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CREATE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TRIGGER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PO_WSTAWIENIU_DANE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ON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AFTER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INSERT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AS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DECLARE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@stacja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varchar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20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@data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smalldatetime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@temperatura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@cisnienie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  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SELECT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@cisnienie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cisnienie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FROM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INSERTED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INSERT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INTO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STACJA_CENTRALA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.</w:t>
      </w:r>
      <w:r w:rsidRPr="00780AF1">
        <w:rPr>
          <w:b w:val="0"/>
          <w:bCs w:val="0"/>
          <w:noProof/>
          <w:sz w:val="20"/>
          <w:szCs w:val="20"/>
          <w:lang w:val="pl-PL"/>
        </w:rPr>
        <w:t>dbo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.</w:t>
      </w:r>
      <w:r w:rsidRPr="00780AF1">
        <w:rPr>
          <w:b w:val="0"/>
          <w:bCs w:val="0"/>
          <w:noProof/>
          <w:sz w:val="20"/>
          <w:szCs w:val="20"/>
          <w:lang w:val="pl-PL"/>
        </w:rPr>
        <w:t>DANE_GL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stacja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cisnienie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        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 xml:space="preserve">VALUES 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@stacja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@data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@temperatura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@cisnienie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 xml:space="preserve">-- Tworzenie 2 Stacji:  Baza z jedna tabela i triggerem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 na koñcu wprowadzony 1 wiersz testowy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create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database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stacja_2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use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stacja_2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create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table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id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primary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key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identity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stacja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char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20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default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color w:val="FF0000"/>
          <w:sz w:val="20"/>
          <w:szCs w:val="20"/>
          <w:lang w:val="pl-PL"/>
        </w:rPr>
        <w:t>'stacja_2'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data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smalldatetime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default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color w:val="FF00FF"/>
          <w:sz w:val="20"/>
          <w:szCs w:val="20"/>
          <w:lang w:val="en-US"/>
        </w:rPr>
        <w:t>getdate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()),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temperatura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cisnienie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int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stan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char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1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default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color w:val="FF0000"/>
          <w:sz w:val="20"/>
          <w:szCs w:val="20"/>
          <w:lang w:val="pl-PL"/>
        </w:rPr>
        <w:t>'F'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CREATE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TRIGGER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PO_WSTAWIENIU_DANE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ON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AFTER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INSERT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AS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DECLARE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@stacja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varchar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20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@data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smalldatetime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@temperatura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@cisnienie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          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SELECT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@stacja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stacja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@cisnienie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=</w:t>
      </w:r>
      <w:r w:rsidRPr="00780AF1">
        <w:rPr>
          <w:b w:val="0"/>
          <w:bCs w:val="0"/>
          <w:noProof/>
          <w:sz w:val="20"/>
          <w:szCs w:val="20"/>
          <w:lang w:val="en-US"/>
        </w:rPr>
        <w:t>cisnienie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FROM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INSERTED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 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INSERT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INTO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STACJA_CENTRALA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.</w:t>
      </w:r>
      <w:r w:rsidRPr="00780AF1">
        <w:rPr>
          <w:b w:val="0"/>
          <w:bCs w:val="0"/>
          <w:noProof/>
          <w:sz w:val="20"/>
          <w:szCs w:val="20"/>
          <w:lang w:val="pl-PL"/>
        </w:rPr>
        <w:t>dbo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.</w:t>
      </w:r>
      <w:r w:rsidRPr="00780AF1">
        <w:rPr>
          <w:b w:val="0"/>
          <w:bCs w:val="0"/>
          <w:noProof/>
          <w:sz w:val="20"/>
          <w:szCs w:val="20"/>
          <w:lang w:val="pl-PL"/>
        </w:rPr>
        <w:t>DANE_GL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stacja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cisnienie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         </w:t>
      </w: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 xml:space="preserve">VALUES 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(</w:t>
      </w:r>
      <w:r w:rsidRPr="00780AF1">
        <w:rPr>
          <w:b w:val="0"/>
          <w:bCs w:val="0"/>
          <w:noProof/>
          <w:sz w:val="20"/>
          <w:szCs w:val="20"/>
          <w:lang w:val="pl-PL"/>
        </w:rPr>
        <w:t>@stacja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@data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@temperatura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,</w:t>
      </w:r>
      <w:r w:rsidRPr="00780AF1">
        <w:rPr>
          <w:b w:val="0"/>
          <w:bCs w:val="0"/>
          <w:noProof/>
          <w:sz w:val="20"/>
          <w:szCs w:val="20"/>
          <w:lang w:val="pl-PL"/>
        </w:rPr>
        <w:t>@cisnienie</w:t>
      </w:r>
      <w:r w:rsidRPr="00780AF1">
        <w:rPr>
          <w:b w:val="0"/>
          <w:bCs w:val="0"/>
          <w:noProof/>
          <w:color w:val="808080"/>
          <w:sz w:val="20"/>
          <w:szCs w:val="20"/>
          <w:lang w:val="pl-PL"/>
        </w:rPr>
        <w:t>)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      </w:t>
      </w:r>
    </w:p>
    <w:p w:rsidR="000F3CA9" w:rsidRPr="00780AF1" w:rsidRDefault="00A45880" w:rsidP="00A45880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 sprawdzenie stanu 3 tabel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sz w:val="20"/>
          <w:szCs w:val="20"/>
          <w:lang w:val="pl-PL"/>
        </w:rPr>
        <w:t xml:space="preserve"> </w:t>
      </w: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 wstawianie przyk³adowych danych do bazy stacja_1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USE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stacja_1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insert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into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cisnienie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values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10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1000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smartTag w:uri="urn:schemas-microsoft-com:office:smarttags" w:element="date">
        <w:smartTagPr>
          <w:attr w:name="ls" w:val="trans"/>
          <w:attr w:name="Month" w:val="11"/>
          <w:attr w:name="Day" w:val="20"/>
          <w:attr w:name="Year" w:val="2015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2015-11-20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 xml:space="preserve"> </w:t>
      </w:r>
      <w:smartTag w:uri="urn:schemas-microsoft-com:office:smarttags" w:element="time">
        <w:smartTagPr>
          <w:attr w:name="Hour" w:val="11"/>
          <w:attr w:name="Minute" w:val="0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11:00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insert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into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cisnienie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values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11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1001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smartTag w:uri="urn:schemas-microsoft-com:office:smarttags" w:element="date">
        <w:smartTagPr>
          <w:attr w:name="ls" w:val="trans"/>
          <w:attr w:name="Month" w:val="11"/>
          <w:attr w:name="Day" w:val="20"/>
          <w:attr w:name="Year" w:val="2015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2015-11-20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 xml:space="preserve"> </w:t>
      </w:r>
      <w:smartTag w:uri="urn:schemas-microsoft-com:office:smarttags" w:element="time">
        <w:smartTagPr>
          <w:attr w:name="Hour" w:val="11"/>
          <w:attr w:name="Minute" w:val="15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11:15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USE</w:t>
      </w:r>
      <w:r w:rsidRPr="00780AF1">
        <w:rPr>
          <w:b w:val="0"/>
          <w:bCs w:val="0"/>
          <w:noProof/>
          <w:sz w:val="20"/>
          <w:szCs w:val="20"/>
          <w:lang w:val="pl-PL"/>
        </w:rPr>
        <w:t xml:space="preserve"> stacja_2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00FF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lastRenderedPageBreak/>
        <w:t>-- wstawianie przyk³adowych danych do bazy stacja_2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80808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insert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into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cisnienie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values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20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1030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smartTag w:uri="urn:schemas-microsoft-com:office:smarttags" w:element="date">
        <w:smartTagPr>
          <w:attr w:name="ls" w:val="trans"/>
          <w:attr w:name="Month" w:val="11"/>
          <w:attr w:name="Day" w:val="20"/>
          <w:attr w:name="Year" w:val="2015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2015-11-20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 xml:space="preserve"> </w:t>
      </w:r>
      <w:smartTag w:uri="urn:schemas-microsoft-com:office:smarttags" w:element="time">
        <w:smartTagPr>
          <w:attr w:name="Hour" w:val="11"/>
          <w:attr w:name="Minute" w:val="0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11:00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insert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into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DANE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temperatura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cisnienie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data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 xml:space="preserve">values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(</w:t>
      </w:r>
      <w:r w:rsidRPr="00780AF1">
        <w:rPr>
          <w:b w:val="0"/>
          <w:bCs w:val="0"/>
          <w:noProof/>
          <w:sz w:val="20"/>
          <w:szCs w:val="20"/>
          <w:lang w:val="en-US"/>
        </w:rPr>
        <w:t>21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sz w:val="20"/>
          <w:szCs w:val="20"/>
          <w:lang w:val="en-US"/>
        </w:rPr>
        <w:t>1035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,</w:t>
      </w:r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smartTag w:uri="urn:schemas-microsoft-com:office:smarttags" w:element="date">
        <w:smartTagPr>
          <w:attr w:name="ls" w:val="trans"/>
          <w:attr w:name="Month" w:val="11"/>
          <w:attr w:name="Day" w:val="20"/>
          <w:attr w:name="Year" w:val="2015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2015-11-20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 xml:space="preserve"> </w:t>
      </w:r>
      <w:smartTag w:uri="urn:schemas-microsoft-com:office:smarttags" w:element="time">
        <w:smartTagPr>
          <w:attr w:name="Hour" w:val="11"/>
          <w:attr w:name="Minute" w:val="15"/>
        </w:smartTagPr>
        <w:r w:rsidRPr="00780AF1">
          <w:rPr>
            <w:b w:val="0"/>
            <w:bCs w:val="0"/>
            <w:noProof/>
            <w:color w:val="FF0000"/>
            <w:sz w:val="20"/>
            <w:szCs w:val="20"/>
            <w:lang w:val="en-US"/>
          </w:rPr>
          <w:t>11:15</w:t>
        </w:r>
      </w:smartTag>
      <w:r w:rsidRPr="00780AF1">
        <w:rPr>
          <w:b w:val="0"/>
          <w:bCs w:val="0"/>
          <w:noProof/>
          <w:color w:val="FF0000"/>
          <w:sz w:val="20"/>
          <w:szCs w:val="20"/>
          <w:lang w:val="en-US"/>
        </w:rPr>
        <w:t>'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)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GO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SELECT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*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FROM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stacja_1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.</w:t>
      </w:r>
      <w:r w:rsidRPr="00780AF1">
        <w:rPr>
          <w:b w:val="0"/>
          <w:bCs w:val="0"/>
          <w:noProof/>
          <w:sz w:val="20"/>
          <w:szCs w:val="20"/>
          <w:lang w:val="en-US"/>
        </w:rPr>
        <w:t>dbo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.</w:t>
      </w:r>
      <w:r w:rsidRPr="00780AF1">
        <w:rPr>
          <w:b w:val="0"/>
          <w:bCs w:val="0"/>
          <w:noProof/>
          <w:sz w:val="20"/>
          <w:szCs w:val="20"/>
          <w:lang w:val="en-US"/>
        </w:rPr>
        <w:t>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SELECT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*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FROM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stacja_2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.</w:t>
      </w:r>
      <w:r w:rsidRPr="00780AF1">
        <w:rPr>
          <w:b w:val="0"/>
          <w:bCs w:val="0"/>
          <w:noProof/>
          <w:sz w:val="20"/>
          <w:szCs w:val="20"/>
          <w:lang w:val="en-US"/>
        </w:rPr>
        <w:t>dbo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.</w:t>
      </w:r>
      <w:r w:rsidRPr="00780AF1">
        <w:rPr>
          <w:b w:val="0"/>
          <w:bCs w:val="0"/>
          <w:noProof/>
          <w:sz w:val="20"/>
          <w:szCs w:val="20"/>
          <w:lang w:val="en-US"/>
        </w:rPr>
        <w:t>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SELECT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*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</w:t>
      </w:r>
      <w:r w:rsidRPr="00780AF1">
        <w:rPr>
          <w:b w:val="0"/>
          <w:bCs w:val="0"/>
          <w:noProof/>
          <w:color w:val="0000FF"/>
          <w:sz w:val="20"/>
          <w:szCs w:val="20"/>
          <w:lang w:val="en-US"/>
        </w:rPr>
        <w:t>FROM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 stacja_centrala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.</w:t>
      </w:r>
      <w:r w:rsidRPr="00780AF1">
        <w:rPr>
          <w:b w:val="0"/>
          <w:bCs w:val="0"/>
          <w:noProof/>
          <w:sz w:val="20"/>
          <w:szCs w:val="20"/>
          <w:lang w:val="en-US"/>
        </w:rPr>
        <w:t>dbo</w:t>
      </w:r>
      <w:r w:rsidRPr="00780AF1">
        <w:rPr>
          <w:b w:val="0"/>
          <w:bCs w:val="0"/>
          <w:noProof/>
          <w:color w:val="808080"/>
          <w:sz w:val="20"/>
          <w:szCs w:val="20"/>
          <w:lang w:val="en-US"/>
        </w:rPr>
        <w:t>.</w:t>
      </w:r>
      <w:r w:rsidRPr="00780AF1">
        <w:rPr>
          <w:b w:val="0"/>
          <w:bCs w:val="0"/>
          <w:noProof/>
          <w:sz w:val="20"/>
          <w:szCs w:val="20"/>
          <w:lang w:val="en-US"/>
        </w:rPr>
        <w:t xml:space="preserve">dane_gl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sz w:val="20"/>
          <w:szCs w:val="20"/>
          <w:lang w:val="en-US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/*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use master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drop database stacja_1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drop database stacja_2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drop database stacja_centrala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*/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 usuwanie tylko danych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/*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use stacja_1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delete from 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TRUNCATE TABLE [dane];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--DBCC CHECKIDENT ('[dane]', RESEED, 0)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use stacja_2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delete from dane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TRUNCATE TABLE [dane];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--DBCC CHECKIDENT ('[dane]', RESEED, 0)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use stacja_centrala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go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 xml:space="preserve">delete from dane_gl 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TRUNCATE TABLE [dane_gl];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--DBCC CHECKIDENT ('[dane_gl]', RESEED, 0)</w:t>
      </w:r>
    </w:p>
    <w:p w:rsidR="000F3CA9" w:rsidRPr="00780AF1" w:rsidRDefault="000F3CA9" w:rsidP="000F3CA9">
      <w:pPr>
        <w:autoSpaceDE w:val="0"/>
        <w:autoSpaceDN w:val="0"/>
        <w:adjustRightInd w:val="0"/>
        <w:rPr>
          <w:b w:val="0"/>
          <w:bCs w:val="0"/>
          <w:noProof/>
          <w:color w:val="008000"/>
          <w:sz w:val="20"/>
          <w:szCs w:val="20"/>
          <w:lang w:val="en-US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en-US"/>
        </w:rPr>
        <w:t>go</w:t>
      </w:r>
    </w:p>
    <w:p w:rsidR="00543B86" w:rsidRPr="00780AF1" w:rsidRDefault="000F3CA9" w:rsidP="000F3CA9">
      <w:pPr>
        <w:rPr>
          <w:sz w:val="20"/>
          <w:szCs w:val="20"/>
          <w:lang w:val="pl-PL"/>
        </w:rPr>
      </w:pPr>
      <w:r w:rsidRPr="00780AF1">
        <w:rPr>
          <w:b w:val="0"/>
          <w:bCs w:val="0"/>
          <w:noProof/>
          <w:color w:val="008000"/>
          <w:sz w:val="20"/>
          <w:szCs w:val="20"/>
          <w:lang w:val="pl-PL"/>
        </w:rPr>
        <w:t>*/</w:t>
      </w:r>
    </w:p>
    <w:sectPr w:rsidR="00543B86" w:rsidRPr="00780AF1" w:rsidSect="00780AF1">
      <w:pgSz w:w="12240" w:h="15840"/>
      <w:pgMar w:top="360" w:right="720" w:bottom="540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5544B"/>
    <w:rsid w:val="000F3CA9"/>
    <w:rsid w:val="001E6E6B"/>
    <w:rsid w:val="00543B86"/>
    <w:rsid w:val="006279EE"/>
    <w:rsid w:val="00780AF1"/>
    <w:rsid w:val="00876A43"/>
    <w:rsid w:val="009B3D79"/>
    <w:rsid w:val="00A45880"/>
    <w:rsid w:val="00C5544B"/>
    <w:rsid w:val="00C8429B"/>
    <w:rsid w:val="00E5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="Arial" w:hAnsi="Arial" w:cs="Arial"/>
      <w:b/>
      <w:bCs/>
      <w:sz w:val="23"/>
      <w:szCs w:val="23"/>
      <w:lang w:val="de-DE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Stankiewicz</dc:creator>
  <cp:lastModifiedBy>Jurek</cp:lastModifiedBy>
  <cp:revision>2</cp:revision>
  <dcterms:created xsi:type="dcterms:W3CDTF">2017-10-19T12:50:00Z</dcterms:created>
  <dcterms:modified xsi:type="dcterms:W3CDTF">2017-10-19T12:50:00Z</dcterms:modified>
</cp:coreProperties>
</file>