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91AC" w14:textId="7F4485CA" w:rsidR="00127284" w:rsidRDefault="00127284" w:rsidP="001272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284">
        <w:rPr>
          <w:rFonts w:ascii="Times New Roman" w:hAnsi="Times New Roman" w:cs="Times New Roman"/>
          <w:sz w:val="24"/>
          <w:szCs w:val="24"/>
        </w:rPr>
        <w:t>Explanation of To-Do List Application</w:t>
      </w:r>
    </w:p>
    <w:p w14:paraId="02CD8A9A" w14:textId="053B2441" w:rsidR="00127284" w:rsidRPr="00127284" w:rsidRDefault="00BB4CA1" w:rsidP="0012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my application is to help with organization and task management for users who wish to have an online to-do list. The way a user would interact with this application would be the user would enter in a new task or item into the bar that says, “New Item…” and click the button. After clicking the button, the user can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see their list of tasks or to-do items that they have previously added. If a user wants to mark a task as complete, the user just clicks anywhere on the task box they have created, making the task box highlight in bright green. If the user wishes to cancel a task or no longer show a task, then the user can click the “x” shown on the right side of the task box. </w:t>
      </w:r>
    </w:p>
    <w:sectPr w:rsidR="00127284" w:rsidRPr="0012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84"/>
    <w:rsid w:val="00127284"/>
    <w:rsid w:val="008B5D40"/>
    <w:rsid w:val="00BB4CA1"/>
    <w:rsid w:val="00CA0527"/>
    <w:rsid w:val="00E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F7A6"/>
  <w15:chartTrackingRefBased/>
  <w15:docId w15:val="{A697B704-36CC-47E8-B18A-0B0AD45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Katelynn Farinacci</dc:creator>
  <cp:keywords/>
  <dc:description/>
  <cp:lastModifiedBy>Katelynn Farinacci</cp:lastModifiedBy>
  <cp:revision>1</cp:revision>
  <dcterms:created xsi:type="dcterms:W3CDTF">2020-03-08T03:31:00Z</dcterms:created>
  <dcterms:modified xsi:type="dcterms:W3CDTF">2020-03-08T10:31:00Z</dcterms:modified>
</cp:coreProperties>
</file>