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bCs/>
          <w:i w:val="0"/>
          <w:iCs w:val="0"/>
          <w:color w:val="000000"/>
          <w:sz w:val="28"/>
          <w:szCs w:val="28"/>
          <w:u w:val="none"/>
          <w:vertAlign w:val="baseline"/>
        </w:rPr>
        <w:t>THUYẾT MINH ĐỀ TÀI</w:t>
      </w:r>
    </w:p>
    <w:p>
      <w:pPr>
        <w:pStyle w:val="4"/>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bCs/>
          <w:i w:val="0"/>
          <w:iCs w:val="0"/>
          <w:color w:val="000000"/>
          <w:sz w:val="28"/>
          <w:szCs w:val="28"/>
          <w:u w:val="none"/>
          <w:vertAlign w:val="baseline"/>
        </w:rPr>
        <w:t>NGHIÊN CỨU KHOA HỌC CẤP CƠ SỞ</w:t>
      </w:r>
    </w:p>
    <w:p>
      <w:pPr>
        <w:pStyle w:val="4"/>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bCs/>
          <w:i w:val="0"/>
          <w:iCs w:val="0"/>
          <w:color w:val="000000"/>
          <w:sz w:val="28"/>
          <w:szCs w:val="28"/>
          <w:u w:val="none"/>
          <w:vertAlign w:val="baseline"/>
        </w:rPr>
        <w:t>(do sinh viên thực hiện)</w:t>
      </w:r>
    </w:p>
    <w:tbl>
      <w:tblPr>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30"/>
        <w:gridCol w:w="3546"/>
        <w:gridCol w:w="238"/>
        <w:gridCol w:w="238"/>
        <w:gridCol w:w="240"/>
        <w:gridCol w:w="240"/>
        <w:gridCol w:w="257"/>
        <w:gridCol w:w="149"/>
        <w:gridCol w:w="148"/>
        <w:gridCol w:w="310"/>
        <w:gridCol w:w="310"/>
        <w:gridCol w:w="658"/>
        <w:gridCol w:w="510"/>
        <w:gridCol w:w="11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22" w:hRule="atLeast"/>
        </w:trPr>
        <w:tc>
          <w:tcPr>
            <w:tcW w:w="0" w:type="auto"/>
            <w:gridSpan w:val="10"/>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b/>
                <w:bCs/>
                <w:i w:val="0"/>
                <w:iCs w:val="0"/>
                <w:color w:val="000000"/>
                <w:sz w:val="24"/>
                <w:szCs w:val="24"/>
                <w:u w:val="none"/>
                <w:bdr w:val="none" w:color="auto" w:sz="0" w:space="0"/>
                <w:vertAlign w:val="baseline"/>
              </w:rPr>
              <w:t>1. TÊN ĐỀ TÀI</w:t>
            </w:r>
          </w:p>
          <w:p>
            <w:pPr>
              <w:pStyle w:val="4"/>
              <w:keepNext w:val="0"/>
              <w:keepLines w:val="0"/>
              <w:widowControl/>
              <w:suppressLineNumbers w:val="0"/>
              <w:bidi w:val="0"/>
              <w:spacing w:before="120" w:beforeAutospacing="0" w:after="0" w:afterAutospacing="0" w:line="20" w:lineRule="atLeast"/>
              <w:jc w:val="center"/>
            </w:pPr>
            <w:r>
              <w:rPr>
                <w:rFonts w:hint="default" w:ascii="Times New Roman" w:hAnsi="Times New Roman" w:cs="Times New Roman"/>
                <w:b/>
                <w:bCs/>
                <w:i w:val="0"/>
                <w:iCs w:val="0"/>
                <w:color w:val="000000"/>
                <w:sz w:val="24"/>
                <w:szCs w:val="24"/>
                <w:u w:val="none"/>
                <w:bdr w:val="none" w:color="auto" w:sz="0" w:space="0"/>
                <w:vertAlign w:val="baseline"/>
              </w:rPr>
              <w:t>Ứng dụng di động hỗ trợ tự học</w:t>
            </w:r>
          </w:p>
          <w:p>
            <w:pPr>
              <w:pStyle w:val="4"/>
              <w:keepNext w:val="0"/>
              <w:keepLines w:val="0"/>
              <w:widowControl/>
              <w:suppressLineNumbers w:val="0"/>
              <w:bidi w:val="0"/>
              <w:spacing w:before="0" w:beforeAutospacing="0" w:after="0" w:afterAutospacing="0" w:line="20" w:lineRule="atLeast"/>
              <w:jc w:val="center"/>
            </w:pPr>
            <w:r>
              <w:rPr>
                <w:rFonts w:hint="default" w:ascii="Times New Roman" w:hAnsi="Times New Roman" w:cs="Times New Roman"/>
                <w:b/>
                <w:bCs/>
                <w:i w:val="0"/>
                <w:iCs w:val="0"/>
                <w:color w:val="000000"/>
                <w:sz w:val="24"/>
                <w:szCs w:val="24"/>
                <w:u w:val="none"/>
                <w:bdr w:val="none" w:color="auto" w:sz="0" w:space="0"/>
                <w:vertAlign w:val="baseline"/>
              </w:rPr>
              <w:t>cho sinh viên trường Đại học Cần Thơ</w:t>
            </w:r>
          </w:p>
        </w:tc>
        <w:tc>
          <w:tcPr>
            <w:tcW w:w="0" w:type="auto"/>
            <w:gridSpan w:val="4"/>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b/>
                <w:bCs/>
                <w:i w:val="0"/>
                <w:iCs w:val="0"/>
                <w:color w:val="000000"/>
                <w:sz w:val="24"/>
                <w:szCs w:val="24"/>
                <w:u w:val="none"/>
                <w:bdr w:val="none" w:color="auto" w:sz="0" w:space="0"/>
                <w:vertAlign w:val="baseline"/>
              </w:rPr>
              <w:t>2. MÃ SỐ</w:t>
            </w:r>
          </w:p>
          <w:p>
            <w:pPr>
              <w:keepNext w:val="0"/>
              <w:keepLines w:val="0"/>
              <w:widowControl/>
              <w:suppressLineNumbers w:val="0"/>
              <w:bidi w:val="0"/>
              <w:spacing w:after="240" w:afterAutospacing="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22" w:hRule="atLeast"/>
        </w:trPr>
        <w:tc>
          <w:tcPr>
            <w:tcW w:w="0" w:type="auto"/>
            <w:gridSpan w:val="14"/>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b/>
                <w:bCs/>
                <w:i w:val="0"/>
                <w:iCs w:val="0"/>
                <w:color w:val="000000"/>
                <w:sz w:val="24"/>
                <w:szCs w:val="24"/>
                <w:u w:val="none"/>
                <w:bdr w:val="none" w:color="auto" w:sz="0" w:space="0"/>
                <w:vertAlign w:val="baseline"/>
              </w:rPr>
              <w:t>Lĩnh vực ưu tiên (đánh dấu 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22"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keepNext w:val="0"/>
              <w:keepLines w:val="0"/>
              <w:widowControl/>
              <w:suppressLineNumbers w:val="0"/>
              <w:bidi w:val="0"/>
              <w:jc w:val="left"/>
              <w:textAlignment w:val="center"/>
            </w:pPr>
          </w:p>
        </w:tc>
        <w:tc>
          <w:tcPr>
            <w:tcW w:w="0" w:type="auto"/>
            <w:gridSpan w:val="13"/>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60" w:beforeAutospacing="0" w:after="6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1. Khoa học cơ bản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22"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keepNext w:val="0"/>
              <w:keepLines w:val="0"/>
              <w:widowControl/>
              <w:suppressLineNumbers w:val="0"/>
              <w:bidi w:val="0"/>
              <w:jc w:val="left"/>
              <w:textAlignment w:val="center"/>
            </w:pPr>
          </w:p>
        </w:tc>
        <w:tc>
          <w:tcPr>
            <w:tcW w:w="0" w:type="auto"/>
            <w:gridSpan w:val="13"/>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60" w:beforeAutospacing="0" w:after="6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2. Công nghệ cao trong nông nghiệp, thủy sản và phát triển bền vững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35"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keepNext w:val="0"/>
              <w:keepLines w:val="0"/>
              <w:widowControl/>
              <w:suppressLineNumbers w:val="0"/>
              <w:bidi w:val="0"/>
              <w:jc w:val="left"/>
              <w:textAlignment w:val="center"/>
            </w:pPr>
          </w:p>
        </w:tc>
        <w:tc>
          <w:tcPr>
            <w:tcW w:w="0" w:type="auto"/>
            <w:gridSpan w:val="13"/>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60" w:beforeAutospacing="0" w:after="6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3. Môi trường, tài nguyên thiên nhiên và biến đổi khí hậu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22"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60" w:beforeAutospacing="0" w:after="60" w:afterAutospacing="0" w:line="18" w:lineRule="atLeast"/>
              <w:jc w:val="center"/>
            </w:pPr>
            <w:r>
              <w:rPr>
                <w:rFonts w:hint="default" w:ascii="Times New Roman" w:hAnsi="Times New Roman" w:cs="Times New Roman"/>
                <w:b/>
                <w:bCs/>
                <w:i w:val="0"/>
                <w:iCs w:val="0"/>
                <w:color w:val="000000"/>
                <w:sz w:val="24"/>
                <w:szCs w:val="24"/>
                <w:u w:val="none"/>
                <w:bdr w:val="none" w:color="auto" w:sz="0" w:space="0"/>
                <w:vertAlign w:val="baseline"/>
              </w:rPr>
              <w:t>X</w:t>
            </w:r>
          </w:p>
        </w:tc>
        <w:tc>
          <w:tcPr>
            <w:tcW w:w="0" w:type="auto"/>
            <w:gridSpan w:val="13"/>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60" w:beforeAutospacing="0" w:after="6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4. Công nghệ, công nghệ thông tin và chuyển đổi số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22"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keepNext w:val="0"/>
              <w:keepLines w:val="0"/>
              <w:widowControl/>
              <w:suppressLineNumbers w:val="0"/>
              <w:bidi w:val="0"/>
              <w:jc w:val="left"/>
              <w:textAlignment w:val="center"/>
            </w:pPr>
          </w:p>
        </w:tc>
        <w:tc>
          <w:tcPr>
            <w:tcW w:w="0" w:type="auto"/>
            <w:gridSpan w:val="13"/>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60" w:beforeAutospacing="0" w:after="6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5. Khoa học giáo dục, luật và xã hội nhân văn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22"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keepNext w:val="0"/>
              <w:keepLines w:val="0"/>
              <w:widowControl/>
              <w:suppressLineNumbers w:val="0"/>
              <w:bidi w:val="0"/>
              <w:jc w:val="left"/>
              <w:textAlignment w:val="center"/>
            </w:pPr>
          </w:p>
        </w:tc>
        <w:tc>
          <w:tcPr>
            <w:tcW w:w="0" w:type="auto"/>
            <w:gridSpan w:val="13"/>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60" w:beforeAutospacing="0" w:after="6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6. Phát triển kinh tế, thị trường và nông thôn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22"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keepNext w:val="0"/>
              <w:keepLines w:val="0"/>
              <w:widowControl/>
              <w:suppressLineNumbers w:val="0"/>
              <w:bidi w:val="0"/>
              <w:jc w:val="left"/>
              <w:textAlignment w:val="center"/>
            </w:pPr>
          </w:p>
        </w:tc>
        <w:tc>
          <w:tcPr>
            <w:tcW w:w="0" w:type="auto"/>
            <w:gridSpan w:val="13"/>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60" w:beforeAutospacing="0" w:after="6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7. Công nghệ sinh học và thực phẩm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22"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keepNext w:val="0"/>
              <w:keepLines w:val="0"/>
              <w:widowControl/>
              <w:suppressLineNumbers w:val="0"/>
              <w:bidi w:val="0"/>
              <w:jc w:val="left"/>
              <w:textAlignment w:val="center"/>
            </w:pPr>
          </w:p>
        </w:tc>
        <w:tc>
          <w:tcPr>
            <w:tcW w:w="0" w:type="auto"/>
            <w:gridSpan w:val="13"/>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60" w:beforeAutospacing="0" w:after="6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Không thuộc 7 Lĩnh vực ưu tiên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22" w:hRule="atLeast"/>
        </w:trPr>
        <w:tc>
          <w:tcPr>
            <w:tcW w:w="0" w:type="auto"/>
            <w:gridSpan w:val="14"/>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60" w:beforeAutospacing="0" w:after="60" w:afterAutospacing="0" w:line="18" w:lineRule="atLeast"/>
              <w:jc w:val="both"/>
            </w:pPr>
            <w:r>
              <w:rPr>
                <w:rFonts w:hint="default" w:ascii="Times New Roman" w:hAnsi="Times New Roman" w:cs="Times New Roman"/>
                <w:b/>
                <w:bCs/>
                <w:i w:val="0"/>
                <w:iCs w:val="0"/>
                <w:color w:val="000000"/>
                <w:sz w:val="22"/>
                <w:szCs w:val="22"/>
                <w:u w:val="none"/>
                <w:bdr w:val="none" w:color="auto" w:sz="0" w:space="0"/>
                <w:vertAlign w:val="baseline"/>
              </w:rPr>
              <w:t>3. LĨNH VỰC NGHIÊN CỨU (đánh dấu 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22"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keepNext w:val="0"/>
              <w:keepLines w:val="0"/>
              <w:widowControl/>
              <w:suppressLineNumbers w:val="0"/>
              <w:bidi w:val="0"/>
              <w:jc w:val="left"/>
              <w:textAlignment w:val="center"/>
            </w:pPr>
          </w:p>
        </w:tc>
        <w:tc>
          <w:tcPr>
            <w:tcW w:w="0" w:type="auto"/>
            <w:gridSpan w:val="13"/>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60" w:beforeAutospacing="0" w:after="6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Khoa học Tự nhiên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22"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60" w:beforeAutospacing="0" w:after="60" w:afterAutospacing="0" w:line="18" w:lineRule="atLeast"/>
              <w:jc w:val="center"/>
            </w:pPr>
            <w:r>
              <w:rPr>
                <w:rFonts w:hint="default" w:ascii="Times New Roman" w:hAnsi="Times New Roman" w:cs="Times New Roman"/>
                <w:b/>
                <w:bCs/>
                <w:i w:val="0"/>
                <w:iCs w:val="0"/>
                <w:color w:val="000000"/>
                <w:sz w:val="24"/>
                <w:szCs w:val="24"/>
                <w:u w:val="none"/>
                <w:bdr w:val="none" w:color="auto" w:sz="0" w:space="0"/>
                <w:vertAlign w:val="baseline"/>
              </w:rPr>
              <w:t>X</w:t>
            </w:r>
          </w:p>
        </w:tc>
        <w:tc>
          <w:tcPr>
            <w:tcW w:w="0" w:type="auto"/>
            <w:gridSpan w:val="13"/>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60" w:beforeAutospacing="0" w:after="6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Khoa học Kỹ thuật và Công nghệ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22"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keepNext w:val="0"/>
              <w:keepLines w:val="0"/>
              <w:widowControl/>
              <w:suppressLineNumbers w:val="0"/>
              <w:bidi w:val="0"/>
              <w:jc w:val="left"/>
              <w:textAlignment w:val="center"/>
            </w:pPr>
          </w:p>
        </w:tc>
        <w:tc>
          <w:tcPr>
            <w:tcW w:w="0" w:type="auto"/>
            <w:gridSpan w:val="13"/>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60" w:beforeAutospacing="0" w:after="6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Khoa học Y, dược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22"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keepNext w:val="0"/>
              <w:keepLines w:val="0"/>
              <w:widowControl/>
              <w:suppressLineNumbers w:val="0"/>
              <w:bidi w:val="0"/>
              <w:jc w:val="left"/>
              <w:textAlignment w:val="center"/>
            </w:pPr>
          </w:p>
        </w:tc>
        <w:tc>
          <w:tcPr>
            <w:tcW w:w="0" w:type="auto"/>
            <w:gridSpan w:val="13"/>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60" w:beforeAutospacing="0" w:after="6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Khoa học Nông nghiệp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22"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keepNext w:val="0"/>
              <w:keepLines w:val="0"/>
              <w:widowControl/>
              <w:suppressLineNumbers w:val="0"/>
              <w:bidi w:val="0"/>
              <w:jc w:val="left"/>
              <w:textAlignment w:val="center"/>
            </w:pPr>
          </w:p>
        </w:tc>
        <w:tc>
          <w:tcPr>
            <w:tcW w:w="0" w:type="auto"/>
            <w:gridSpan w:val="13"/>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60" w:beforeAutospacing="0" w:after="6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Khoa học Xã hội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22"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keepNext w:val="0"/>
              <w:keepLines w:val="0"/>
              <w:widowControl/>
              <w:suppressLineNumbers w:val="0"/>
              <w:bidi w:val="0"/>
              <w:jc w:val="left"/>
              <w:textAlignment w:val="center"/>
            </w:pPr>
          </w:p>
        </w:tc>
        <w:tc>
          <w:tcPr>
            <w:tcW w:w="0" w:type="auto"/>
            <w:gridSpan w:val="13"/>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60" w:beforeAutospacing="0" w:after="6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Khoa học Nhân văn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22" w:hRule="atLeast"/>
        </w:trPr>
        <w:tc>
          <w:tcPr>
            <w:tcW w:w="0" w:type="auto"/>
            <w:gridSpan w:val="14"/>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60" w:beforeAutospacing="0" w:after="60" w:afterAutospacing="0" w:line="18" w:lineRule="atLeast"/>
              <w:jc w:val="both"/>
            </w:pPr>
            <w:r>
              <w:rPr>
                <w:rFonts w:hint="default" w:ascii="Times New Roman" w:hAnsi="Times New Roman" w:cs="Times New Roman"/>
                <w:b/>
                <w:bCs/>
                <w:i w:val="0"/>
                <w:iCs w:val="0"/>
                <w:color w:val="000000"/>
                <w:sz w:val="22"/>
                <w:szCs w:val="22"/>
                <w:u w:val="none"/>
                <w:bdr w:val="none" w:color="auto" w:sz="0" w:space="0"/>
                <w:vertAlign w:val="baseline"/>
              </w:rPr>
              <w:t>4. LOẠI HÌNH NGHIÊN CỨU (đánh dấu 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22"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keepNext w:val="0"/>
              <w:keepLines w:val="0"/>
              <w:widowControl/>
              <w:suppressLineNumbers w:val="0"/>
              <w:bidi w:val="0"/>
              <w:jc w:val="left"/>
              <w:textAlignment w:val="center"/>
            </w:pPr>
          </w:p>
        </w:tc>
        <w:tc>
          <w:tcPr>
            <w:tcW w:w="0" w:type="auto"/>
            <w:gridSpan w:val="13"/>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60" w:beforeAutospacing="0" w:after="6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Cơ bản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22"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60" w:beforeAutospacing="0" w:after="60" w:afterAutospacing="0" w:line="18" w:lineRule="atLeast"/>
              <w:jc w:val="center"/>
            </w:pPr>
            <w:r>
              <w:rPr>
                <w:rFonts w:hint="default" w:ascii="Times New Roman" w:hAnsi="Times New Roman" w:cs="Times New Roman"/>
                <w:b/>
                <w:bCs/>
                <w:i w:val="0"/>
                <w:iCs w:val="0"/>
                <w:color w:val="000000"/>
                <w:sz w:val="24"/>
                <w:szCs w:val="24"/>
                <w:u w:val="none"/>
                <w:bdr w:val="none" w:color="auto" w:sz="0" w:space="0"/>
                <w:vertAlign w:val="baseline"/>
              </w:rPr>
              <w:t>X</w:t>
            </w:r>
          </w:p>
        </w:tc>
        <w:tc>
          <w:tcPr>
            <w:tcW w:w="0" w:type="auto"/>
            <w:gridSpan w:val="13"/>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60" w:beforeAutospacing="0" w:after="6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Ứng dụng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22"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keepNext w:val="0"/>
              <w:keepLines w:val="0"/>
              <w:widowControl/>
              <w:suppressLineNumbers w:val="0"/>
              <w:bidi w:val="0"/>
              <w:jc w:val="left"/>
              <w:textAlignment w:val="center"/>
            </w:pPr>
          </w:p>
        </w:tc>
        <w:tc>
          <w:tcPr>
            <w:tcW w:w="0" w:type="auto"/>
            <w:gridSpan w:val="13"/>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60" w:beforeAutospacing="0" w:after="6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Triển khai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gridSpan w:val="14"/>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b/>
                <w:bCs/>
                <w:i w:val="0"/>
                <w:iCs w:val="0"/>
                <w:color w:val="000000"/>
                <w:sz w:val="24"/>
                <w:szCs w:val="24"/>
                <w:u w:val="none"/>
                <w:bdr w:val="none" w:color="auto" w:sz="0" w:space="0"/>
                <w:vertAlign w:val="baseline"/>
              </w:rPr>
              <w:t>5. THỜI GIAN THỰC HIỆN                  07 tháng</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                             Từ tháng 4 năm 2024 đến tháng 10 năm 2024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gridSpan w:val="14"/>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b/>
                <w:bCs/>
                <w:i w:val="0"/>
                <w:iCs w:val="0"/>
                <w:color w:val="000000"/>
                <w:sz w:val="24"/>
                <w:szCs w:val="24"/>
                <w:u w:val="none"/>
                <w:bdr w:val="none" w:color="auto" w:sz="0" w:space="0"/>
                <w:vertAlign w:val="baseline"/>
              </w:rPr>
              <w:t>6. ĐƠN VỊ CỦA CHỦ NHIỆM ĐỀ TÀI</w:t>
            </w:r>
          </w:p>
          <w:p>
            <w:pPr>
              <w:pStyle w:val="4"/>
              <w:keepNext w:val="0"/>
              <w:keepLines w:val="0"/>
              <w:widowControl/>
              <w:suppressLineNumbers w:val="0"/>
              <w:bidi w:val="0"/>
              <w:spacing w:before="120" w:beforeAutospacing="0" w:after="0" w:afterAutospacing="0" w:line="20" w:lineRule="atLeast"/>
              <w:ind w:left="720"/>
              <w:jc w:val="both"/>
            </w:pPr>
            <w:r>
              <w:rPr>
                <w:rFonts w:hint="default" w:ascii="Times New Roman" w:hAnsi="Times New Roman" w:cs="Times New Roman"/>
                <w:i w:val="0"/>
                <w:iCs w:val="0"/>
                <w:color w:val="000000"/>
                <w:sz w:val="24"/>
                <w:szCs w:val="24"/>
                <w:u w:val="none"/>
                <w:vertAlign w:val="baseline"/>
              </w:rPr>
              <w:t xml:space="preserve">Tên đơn vị: </w:t>
            </w:r>
            <w:r>
              <w:rPr>
                <w:rFonts w:hint="default" w:ascii="Times New Roman" w:hAnsi="Times New Roman" w:cs="Times New Roman"/>
                <w:b/>
                <w:bCs/>
                <w:i w:val="0"/>
                <w:iCs w:val="0"/>
                <w:color w:val="000000"/>
                <w:sz w:val="24"/>
                <w:szCs w:val="24"/>
                <w:u w:val="none"/>
                <w:vertAlign w:val="baseline"/>
              </w:rPr>
              <w:t>Trường Công nghệ Thông tin và Truyền thông, Trường Đại học Cần Thơ</w:t>
            </w:r>
          </w:p>
          <w:p>
            <w:pPr>
              <w:pStyle w:val="4"/>
              <w:keepNext w:val="0"/>
              <w:keepLines w:val="0"/>
              <w:widowControl/>
              <w:suppressLineNumbers w:val="0"/>
              <w:bidi w:val="0"/>
              <w:spacing w:before="120" w:beforeAutospacing="0" w:after="0" w:afterAutospacing="0" w:line="20" w:lineRule="atLeast"/>
              <w:ind w:left="720"/>
              <w:jc w:val="both"/>
            </w:pPr>
            <w:r>
              <w:rPr>
                <w:rFonts w:hint="default" w:ascii="Times New Roman" w:hAnsi="Times New Roman" w:cs="Times New Roman"/>
                <w:i w:val="0"/>
                <w:iCs w:val="0"/>
                <w:color w:val="000000"/>
                <w:sz w:val="24"/>
                <w:szCs w:val="24"/>
                <w:u w:val="none"/>
                <w:vertAlign w:val="baseline"/>
              </w:rPr>
              <w:t xml:space="preserve">Điện thoại: </w:t>
            </w:r>
            <w:r>
              <w:rPr>
                <w:rFonts w:hint="default" w:ascii="Times New Roman" w:hAnsi="Times New Roman" w:cs="Times New Roman"/>
                <w:b/>
                <w:bCs/>
                <w:i w:val="0"/>
                <w:iCs w:val="0"/>
                <w:color w:val="000000"/>
                <w:sz w:val="24"/>
                <w:szCs w:val="24"/>
                <w:u w:val="none"/>
                <w:vertAlign w:val="baseline"/>
              </w:rPr>
              <w:t>84 0292 3 734713 - 0292 3 831301</w:t>
            </w:r>
          </w:p>
          <w:p>
            <w:pPr>
              <w:pStyle w:val="4"/>
              <w:keepNext w:val="0"/>
              <w:keepLines w:val="0"/>
              <w:widowControl/>
              <w:suppressLineNumbers w:val="0"/>
              <w:bidi w:val="0"/>
              <w:spacing w:before="120" w:beforeAutospacing="0" w:after="0" w:afterAutospacing="0" w:line="20" w:lineRule="atLeast"/>
              <w:ind w:left="720"/>
              <w:jc w:val="both"/>
            </w:pPr>
            <w:r>
              <w:rPr>
                <w:rFonts w:hint="default" w:ascii="Times New Roman" w:hAnsi="Times New Roman" w:cs="Times New Roman"/>
                <w:i w:val="0"/>
                <w:iCs w:val="0"/>
                <w:color w:val="000000"/>
                <w:sz w:val="24"/>
                <w:szCs w:val="24"/>
                <w:u w:val="none"/>
                <w:vertAlign w:val="baseline"/>
              </w:rPr>
              <w:t xml:space="preserve">E-mail: </w:t>
            </w:r>
            <w:r>
              <w:rPr>
                <w:rFonts w:hint="default" w:ascii="Times New Roman" w:hAnsi="Times New Roman" w:cs="Times New Roman"/>
                <w:b/>
                <w:bCs/>
                <w:i w:val="0"/>
                <w:iCs w:val="0"/>
                <w:color w:val="000000"/>
                <w:sz w:val="24"/>
                <w:szCs w:val="24"/>
                <w:u w:val="none"/>
                <w:vertAlign w:val="baseline"/>
              </w:rPr>
              <w:t>tcntt@ctu.edu.vn</w:t>
            </w:r>
          </w:p>
          <w:p>
            <w:pPr>
              <w:pStyle w:val="4"/>
              <w:keepNext w:val="0"/>
              <w:keepLines w:val="0"/>
              <w:widowControl/>
              <w:suppressLineNumbers w:val="0"/>
              <w:bidi w:val="0"/>
              <w:spacing w:before="120" w:beforeAutospacing="0" w:after="0" w:afterAutospacing="0" w:line="20" w:lineRule="atLeast"/>
              <w:ind w:left="720"/>
              <w:jc w:val="both"/>
            </w:pPr>
            <w:r>
              <w:rPr>
                <w:rFonts w:hint="default" w:ascii="Times New Roman" w:hAnsi="Times New Roman" w:cs="Times New Roman"/>
                <w:i w:val="0"/>
                <w:iCs w:val="0"/>
                <w:color w:val="000000"/>
                <w:sz w:val="24"/>
                <w:szCs w:val="24"/>
                <w:u w:val="none"/>
                <w:vertAlign w:val="baseline"/>
              </w:rPr>
              <w:t xml:space="preserve">Địa chỉ: </w:t>
            </w:r>
            <w:r>
              <w:rPr>
                <w:rFonts w:hint="default" w:ascii="Times New Roman" w:hAnsi="Times New Roman" w:cs="Times New Roman"/>
                <w:b/>
                <w:bCs/>
                <w:i w:val="0"/>
                <w:iCs w:val="0"/>
                <w:color w:val="000000"/>
                <w:sz w:val="24"/>
                <w:szCs w:val="24"/>
                <w:u w:val="none"/>
                <w:vertAlign w:val="baseline"/>
              </w:rPr>
              <w:t>Khu 2, đường 3/2, Phường Xuân Khánh, Q. Ninh Kiều, TP. Cần Thơ, Việt Nam</w:t>
            </w:r>
          </w:p>
          <w:p>
            <w:pPr>
              <w:pStyle w:val="4"/>
              <w:keepNext w:val="0"/>
              <w:keepLines w:val="0"/>
              <w:widowControl/>
              <w:suppressLineNumbers w:val="0"/>
              <w:bidi w:val="0"/>
              <w:spacing w:before="120" w:beforeAutospacing="0" w:after="0" w:afterAutospacing="0" w:line="20" w:lineRule="atLeast"/>
              <w:ind w:left="720"/>
              <w:jc w:val="both"/>
            </w:pPr>
            <w:r>
              <w:rPr>
                <w:rFonts w:hint="default" w:ascii="Times New Roman" w:hAnsi="Times New Roman" w:cs="Times New Roman"/>
                <w:i w:val="0"/>
                <w:iCs w:val="0"/>
                <w:color w:val="000000"/>
                <w:sz w:val="24"/>
                <w:szCs w:val="24"/>
                <w:u w:val="none"/>
                <w:vertAlign w:val="baseline"/>
              </w:rPr>
              <w:t xml:space="preserve">Họ và tên thủ trưởng đơn vị: </w:t>
            </w:r>
            <w:r>
              <w:rPr>
                <w:rFonts w:hint="default" w:ascii="Times New Roman" w:hAnsi="Times New Roman" w:cs="Times New Roman"/>
                <w:b/>
                <w:bCs/>
                <w:i w:val="0"/>
                <w:iCs w:val="0"/>
                <w:color w:val="000000"/>
                <w:sz w:val="24"/>
                <w:szCs w:val="24"/>
                <w:u w:val="none"/>
                <w:vertAlign w:val="baseline"/>
              </w:rPr>
              <w:t>Nguyễn Hữu Hòa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gridSpan w:val="5"/>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b/>
                <w:bCs/>
                <w:i w:val="0"/>
                <w:iCs w:val="0"/>
                <w:color w:val="000000"/>
                <w:sz w:val="24"/>
                <w:szCs w:val="24"/>
                <w:u w:val="none"/>
                <w:bdr w:val="none" w:color="auto" w:sz="0" w:space="0"/>
                <w:vertAlign w:val="baseline"/>
              </w:rPr>
              <w:t>7. CHỦ NHIỆM ĐỀ TÀI </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           Họ và tên:</w:t>
            </w:r>
            <w:r>
              <w:rPr>
                <w:rFonts w:hint="default" w:ascii="Times New Roman" w:hAnsi="Times New Roman" w:cs="Times New Roman"/>
                <w:b/>
                <w:bCs/>
                <w:i w:val="0"/>
                <w:iCs w:val="0"/>
                <w:color w:val="000000"/>
                <w:sz w:val="24"/>
                <w:szCs w:val="24"/>
                <w:u w:val="none"/>
                <w:bdr w:val="none" w:color="auto" w:sz="0" w:space="0"/>
                <w:vertAlign w:val="baseline"/>
              </w:rPr>
              <w:t xml:space="preserve"> Kim Duy Thành</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 xml:space="preserve">           Ngày tháng năm sinh: </w:t>
            </w:r>
            <w:r>
              <w:rPr>
                <w:rFonts w:hint="default" w:ascii="Times New Roman" w:hAnsi="Times New Roman" w:cs="Times New Roman"/>
                <w:b/>
                <w:bCs/>
                <w:i w:val="0"/>
                <w:iCs w:val="0"/>
                <w:color w:val="000000"/>
                <w:sz w:val="24"/>
                <w:szCs w:val="24"/>
                <w:u w:val="none"/>
                <w:bdr w:val="none" w:color="auto" w:sz="0" w:space="0"/>
                <w:vertAlign w:val="baseline"/>
              </w:rPr>
              <w:t>12/02/2003</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 xml:space="preserve">           Điện thoại di động: </w:t>
            </w:r>
            <w:r>
              <w:rPr>
                <w:rFonts w:hint="default" w:ascii="Times New Roman" w:hAnsi="Times New Roman" w:cs="Times New Roman"/>
                <w:b/>
                <w:bCs/>
                <w:i w:val="0"/>
                <w:iCs w:val="0"/>
                <w:color w:val="000000"/>
                <w:sz w:val="24"/>
                <w:szCs w:val="24"/>
                <w:u w:val="none"/>
                <w:bdr w:val="none" w:color="auto" w:sz="0" w:space="0"/>
                <w:vertAlign w:val="baseline"/>
              </w:rPr>
              <w:t>0939407099</w:t>
            </w:r>
            <w:r>
              <w:rPr>
                <w:rFonts w:hint="default" w:ascii="Times New Roman" w:hAnsi="Times New Roman" w:cs="Times New Roman"/>
                <w:i w:val="0"/>
                <w:iCs w:val="0"/>
                <w:color w:val="000000"/>
                <w:sz w:val="24"/>
                <w:szCs w:val="24"/>
                <w:u w:val="none"/>
                <w:bdr w:val="none" w:color="auto" w:sz="0" w:space="0"/>
                <w:vertAlign w:val="baseline"/>
              </w:rPr>
              <w:t>                                             </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 xml:space="preserve">          E-mail: </w:t>
            </w:r>
            <w:r>
              <w:rPr>
                <w:rFonts w:hint="default" w:ascii="Times New Roman" w:hAnsi="Times New Roman" w:cs="Times New Roman"/>
                <w:b/>
                <w:bCs/>
                <w:i w:val="0"/>
                <w:iCs w:val="0"/>
                <w:color w:val="000000"/>
                <w:sz w:val="24"/>
                <w:szCs w:val="24"/>
                <w:u w:val="none"/>
                <w:bdr w:val="none" w:color="auto" w:sz="0" w:space="0"/>
                <w:vertAlign w:val="baseline"/>
              </w:rPr>
              <w:t xml:space="preserve">thanhb2105686@student.ctu.edu.vn </w:t>
            </w:r>
            <w:r>
              <w:rPr>
                <w:rFonts w:hint="default" w:ascii="Times New Roman" w:hAnsi="Times New Roman" w:cs="Times New Roman"/>
                <w:i w:val="0"/>
                <w:iCs w:val="0"/>
                <w:color w:val="000000"/>
                <w:sz w:val="24"/>
                <w:szCs w:val="24"/>
                <w:u w:val="none"/>
                <w:bdr w:val="none" w:color="auto" w:sz="0" w:space="0"/>
                <w:vertAlign w:val="baseline"/>
              </w:rPr>
              <w:t>            </w:t>
            </w:r>
          </w:p>
        </w:tc>
        <w:tc>
          <w:tcPr>
            <w:tcW w:w="0" w:type="auto"/>
            <w:gridSpan w:val="9"/>
            <w:tcBorders>
              <w:top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pPr>
          </w:p>
          <w:p>
            <w:pPr>
              <w:pStyle w:val="4"/>
              <w:keepNext w:val="0"/>
              <w:keepLines w:val="0"/>
              <w:widowControl/>
              <w:suppressLineNumbers w:val="0"/>
              <w:bidi w:val="0"/>
              <w:spacing w:before="120" w:beforeAutospacing="0" w:after="0" w:afterAutospacing="0" w:line="20" w:lineRule="atLeast"/>
            </w:pPr>
            <w:r>
              <w:rPr>
                <w:rFonts w:hint="default" w:ascii="Times New Roman" w:hAnsi="Times New Roman" w:cs="Times New Roman"/>
                <w:i w:val="0"/>
                <w:iCs w:val="0"/>
                <w:color w:val="000000"/>
                <w:sz w:val="24"/>
                <w:szCs w:val="24"/>
                <w:u w:val="none"/>
                <w:bdr w:val="none" w:color="auto" w:sz="0" w:space="0"/>
                <w:vertAlign w:val="baseline"/>
              </w:rPr>
              <w:t xml:space="preserve">MSSV: </w:t>
            </w:r>
            <w:r>
              <w:rPr>
                <w:rFonts w:hint="default" w:ascii="Times New Roman" w:hAnsi="Times New Roman" w:cs="Times New Roman"/>
                <w:b/>
                <w:bCs/>
                <w:i w:val="0"/>
                <w:iCs w:val="0"/>
                <w:color w:val="000000"/>
                <w:sz w:val="24"/>
                <w:szCs w:val="24"/>
                <w:u w:val="none"/>
                <w:bdr w:val="none" w:color="auto" w:sz="0" w:space="0"/>
                <w:vertAlign w:val="baseline"/>
              </w:rPr>
              <w:t>B2105686</w:t>
            </w:r>
          </w:p>
          <w:p>
            <w:pPr>
              <w:pStyle w:val="4"/>
              <w:keepNext w:val="0"/>
              <w:keepLines w:val="0"/>
              <w:widowControl/>
              <w:suppressLineNumbers w:val="0"/>
              <w:bidi w:val="0"/>
              <w:spacing w:before="120" w:beforeAutospacing="0" w:after="0" w:afterAutospacing="0" w:line="20" w:lineRule="atLeast"/>
            </w:pPr>
            <w:r>
              <w:rPr>
                <w:rFonts w:hint="default" w:ascii="Times New Roman" w:hAnsi="Times New Roman" w:cs="Times New Roman"/>
                <w:i w:val="0"/>
                <w:iCs w:val="0"/>
                <w:color w:val="000000"/>
                <w:sz w:val="24"/>
                <w:szCs w:val="24"/>
                <w:u w:val="none"/>
                <w:bdr w:val="none" w:color="auto" w:sz="0" w:space="0"/>
                <w:vertAlign w:val="baseline"/>
              </w:rPr>
              <w:t xml:space="preserve">Lớp: </w:t>
            </w:r>
            <w:r>
              <w:rPr>
                <w:rFonts w:hint="default" w:ascii="Times New Roman" w:hAnsi="Times New Roman" w:cs="Times New Roman"/>
                <w:b/>
                <w:bCs/>
                <w:i w:val="0"/>
                <w:iCs w:val="0"/>
                <w:color w:val="000000"/>
                <w:sz w:val="24"/>
                <w:szCs w:val="24"/>
                <w:u w:val="none"/>
                <w:bdr w:val="none" w:color="auto" w:sz="0" w:space="0"/>
                <w:vertAlign w:val="baseline"/>
              </w:rPr>
              <w:t>DI21V7F2</w:t>
            </w:r>
          </w:p>
          <w:p>
            <w:pPr>
              <w:pStyle w:val="4"/>
              <w:keepNext w:val="0"/>
              <w:keepLines w:val="0"/>
              <w:widowControl/>
              <w:suppressLineNumbers w:val="0"/>
              <w:bidi w:val="0"/>
              <w:spacing w:before="120" w:beforeAutospacing="0" w:after="0" w:afterAutospacing="0" w:line="20" w:lineRule="atLeast"/>
            </w:pPr>
            <w:r>
              <w:rPr>
                <w:rFonts w:hint="default" w:ascii="Times New Roman" w:hAnsi="Times New Roman" w:cs="Times New Roman"/>
                <w:i w:val="0"/>
                <w:iCs w:val="0"/>
                <w:color w:val="000000"/>
                <w:sz w:val="24"/>
                <w:szCs w:val="24"/>
                <w:u w:val="none"/>
                <w:bdr w:val="none" w:color="auto" w:sz="0" w:space="0"/>
                <w:vertAlign w:val="baseline"/>
              </w:rPr>
              <w:t xml:space="preserve">Khóa: </w:t>
            </w:r>
            <w:r>
              <w:rPr>
                <w:rFonts w:hint="default" w:ascii="Times New Roman" w:hAnsi="Times New Roman" w:cs="Times New Roman"/>
                <w:b/>
                <w:bCs/>
                <w:i w:val="0"/>
                <w:iCs w:val="0"/>
                <w:color w:val="000000"/>
                <w:sz w:val="24"/>
                <w:szCs w:val="24"/>
                <w:u w:val="none"/>
                <w:bdr w:val="none" w:color="auto" w:sz="0" w:space="0"/>
                <w:vertAlign w:val="baseline"/>
              </w:rPr>
              <w:t>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gridSpan w:val="14"/>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b/>
                <w:bCs/>
                <w:i w:val="0"/>
                <w:iCs w:val="0"/>
                <w:color w:val="000000"/>
                <w:sz w:val="24"/>
                <w:szCs w:val="24"/>
                <w:u w:val="none"/>
                <w:bdr w:val="none" w:color="auto" w:sz="0" w:space="0"/>
                <w:vertAlign w:val="baseline"/>
              </w:rPr>
              <w:t>8. NHỮNG THÀNH VIÊN THAM GIA NGHIÊN CỨU ĐỀ TÀI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95"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iCs w:val="0"/>
                <w:color w:val="000000"/>
                <w:sz w:val="24"/>
                <w:szCs w:val="24"/>
                <w:u w:val="none"/>
                <w:bdr w:val="none" w:color="auto" w:sz="0" w:space="0"/>
                <w:vertAlign w:val="baseline"/>
              </w:rPr>
              <w:t>TT</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iCs w:val="0"/>
                <w:color w:val="000000"/>
                <w:sz w:val="24"/>
                <w:szCs w:val="24"/>
                <w:u w:val="none"/>
                <w:bdr w:val="none" w:color="auto" w:sz="0" w:space="0"/>
                <w:vertAlign w:val="baseline"/>
              </w:rPr>
              <w:t>Họ và tên</w:t>
            </w:r>
          </w:p>
        </w:tc>
        <w:tc>
          <w:tcPr>
            <w:tcW w:w="0" w:type="auto"/>
            <w:gridSpan w:val="5"/>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iCs w:val="0"/>
                <w:color w:val="000000"/>
                <w:sz w:val="24"/>
                <w:szCs w:val="24"/>
                <w:u w:val="none"/>
                <w:bdr w:val="none" w:color="auto" w:sz="0" w:space="0"/>
                <w:vertAlign w:val="baseline"/>
              </w:rPr>
              <w:t>MSSV, Lớp, Khóa</w:t>
            </w:r>
          </w:p>
        </w:tc>
        <w:tc>
          <w:tcPr>
            <w:tcW w:w="0" w:type="auto"/>
            <w:gridSpan w:val="6"/>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iCs w:val="0"/>
                <w:color w:val="000000"/>
                <w:sz w:val="24"/>
                <w:szCs w:val="24"/>
                <w:u w:val="none"/>
                <w:bdr w:val="none" w:color="auto" w:sz="0" w:space="0"/>
                <w:vertAlign w:val="baseline"/>
              </w:rPr>
              <w:t>Nội dung nghiên cứu cụ thể được giao</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iCs w:val="0"/>
                <w:color w:val="000000"/>
                <w:sz w:val="24"/>
                <w:szCs w:val="24"/>
                <w:u w:val="none"/>
                <w:bdr w:val="none" w:color="auto" w:sz="0" w:space="0"/>
                <w:vertAlign w:val="baseline"/>
              </w:rPr>
              <w:t>Chữ ký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4"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bCs/>
                <w:i w:val="0"/>
                <w:iCs w:val="0"/>
                <w:color w:val="000000"/>
                <w:sz w:val="24"/>
                <w:szCs w:val="24"/>
                <w:u w:val="none"/>
                <w:bdr w:val="none" w:color="auto" w:sz="0" w:space="0"/>
                <w:vertAlign w:val="baseline"/>
              </w:rPr>
              <w:t>1</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iCs w:val="0"/>
                <w:color w:val="000000"/>
                <w:sz w:val="24"/>
                <w:szCs w:val="24"/>
                <w:u w:val="none"/>
                <w:bdr w:val="none" w:color="auto" w:sz="0" w:space="0"/>
                <w:vertAlign w:val="baseline"/>
              </w:rPr>
              <w:t>Kim Duy Thành</w:t>
            </w:r>
          </w:p>
          <w:p>
            <w:pPr>
              <w:pStyle w:val="4"/>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iCs w:val="0"/>
                <w:color w:val="000000"/>
                <w:sz w:val="24"/>
                <w:szCs w:val="24"/>
                <w:u w:val="none"/>
                <w:bdr w:val="none" w:color="auto" w:sz="0" w:space="0"/>
                <w:vertAlign w:val="baseline"/>
              </w:rPr>
              <w:t>(Chủ nhiệm đề tài)</w:t>
            </w:r>
          </w:p>
        </w:tc>
        <w:tc>
          <w:tcPr>
            <w:tcW w:w="0" w:type="auto"/>
            <w:gridSpan w:val="5"/>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iCs w:val="0"/>
                <w:color w:val="000000"/>
                <w:sz w:val="24"/>
                <w:szCs w:val="24"/>
                <w:u w:val="none"/>
                <w:bdr w:val="none" w:color="auto" w:sz="0" w:space="0"/>
                <w:vertAlign w:val="baseline"/>
              </w:rPr>
              <w:t>B2105686, DI21V7F2, Khóa 47</w:t>
            </w:r>
          </w:p>
        </w:tc>
        <w:tc>
          <w:tcPr>
            <w:tcW w:w="0" w:type="auto"/>
            <w:gridSpan w:val="6"/>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iCs w:val="0"/>
                <w:color w:val="000000"/>
                <w:sz w:val="24"/>
                <w:szCs w:val="24"/>
                <w:u w:val="none"/>
                <w:bdr w:val="none" w:color="auto" w:sz="0" w:space="0"/>
                <w:vertAlign w:val="baseline"/>
              </w:rPr>
              <w:t>Thực hiện các yêu cầu từ 1 đến 7 trong mục 15.2 </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4"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bCs/>
                <w:i w:val="0"/>
                <w:iCs w:val="0"/>
                <w:color w:val="000000"/>
                <w:sz w:val="24"/>
                <w:szCs w:val="24"/>
                <w:u w:val="none"/>
                <w:bdr w:val="none" w:color="auto" w:sz="0" w:space="0"/>
                <w:vertAlign w:val="baseline"/>
              </w:rPr>
              <w:t>2</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iCs w:val="0"/>
                <w:color w:val="000000"/>
                <w:sz w:val="24"/>
                <w:szCs w:val="24"/>
                <w:u w:val="none"/>
                <w:bdr w:val="none" w:color="auto" w:sz="0" w:space="0"/>
                <w:vertAlign w:val="baseline"/>
              </w:rPr>
              <w:t>Nguyễn Quang Vinh (Thành viên chính)</w:t>
            </w:r>
          </w:p>
        </w:tc>
        <w:tc>
          <w:tcPr>
            <w:tcW w:w="0" w:type="auto"/>
            <w:gridSpan w:val="5"/>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iCs w:val="0"/>
                <w:color w:val="000000"/>
                <w:sz w:val="24"/>
                <w:szCs w:val="24"/>
                <w:u w:val="none"/>
                <w:bdr w:val="none" w:color="auto" w:sz="0" w:space="0"/>
                <w:vertAlign w:val="baseline"/>
              </w:rPr>
              <w:t>B2105727, DI21V7F2, Khóa 47</w:t>
            </w:r>
          </w:p>
        </w:tc>
        <w:tc>
          <w:tcPr>
            <w:tcW w:w="0" w:type="auto"/>
            <w:gridSpan w:val="6"/>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iCs w:val="0"/>
                <w:color w:val="000000"/>
                <w:sz w:val="24"/>
                <w:szCs w:val="24"/>
                <w:u w:val="none"/>
                <w:bdr w:val="none" w:color="auto" w:sz="0" w:space="0"/>
                <w:vertAlign w:val="baseline"/>
              </w:rPr>
              <w:t>Thực hiện các yêu cầu từ 1 đến 7 trong mục 15.2 </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4"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bCs/>
                <w:i w:val="0"/>
                <w:iCs w:val="0"/>
                <w:color w:val="000000"/>
                <w:sz w:val="24"/>
                <w:szCs w:val="24"/>
                <w:u w:val="none"/>
                <w:bdr w:val="none" w:color="auto" w:sz="0" w:space="0"/>
                <w:vertAlign w:val="baseline"/>
              </w:rPr>
              <w:t>3</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iCs w:val="0"/>
                <w:color w:val="000000"/>
                <w:sz w:val="24"/>
                <w:szCs w:val="24"/>
                <w:u w:val="none"/>
                <w:bdr w:val="none" w:color="auto" w:sz="0" w:space="0"/>
                <w:vertAlign w:val="baseline"/>
              </w:rPr>
              <w:t>Hồ Đức Dũng</w:t>
            </w:r>
          </w:p>
          <w:p>
            <w:pPr>
              <w:pStyle w:val="4"/>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iCs w:val="0"/>
                <w:color w:val="000000"/>
                <w:sz w:val="24"/>
                <w:szCs w:val="24"/>
                <w:u w:val="none"/>
                <w:bdr w:val="none" w:color="auto" w:sz="0" w:space="0"/>
                <w:vertAlign w:val="baseline"/>
              </w:rPr>
              <w:t>(Thành viên chính)</w:t>
            </w:r>
          </w:p>
        </w:tc>
        <w:tc>
          <w:tcPr>
            <w:tcW w:w="0" w:type="auto"/>
            <w:gridSpan w:val="5"/>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iCs w:val="0"/>
                <w:color w:val="000000"/>
                <w:sz w:val="24"/>
                <w:szCs w:val="24"/>
                <w:u w:val="none"/>
                <w:bdr w:val="none" w:color="auto" w:sz="0" w:space="0"/>
                <w:vertAlign w:val="baseline"/>
              </w:rPr>
              <w:t>B2111919, DI21V7F2, Khóa 47</w:t>
            </w:r>
          </w:p>
        </w:tc>
        <w:tc>
          <w:tcPr>
            <w:tcW w:w="0" w:type="auto"/>
            <w:gridSpan w:val="6"/>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iCs w:val="0"/>
                <w:color w:val="000000"/>
                <w:sz w:val="24"/>
                <w:szCs w:val="24"/>
                <w:u w:val="none"/>
                <w:bdr w:val="none" w:color="auto" w:sz="0" w:space="0"/>
                <w:vertAlign w:val="baseline"/>
              </w:rPr>
              <w:t>Thực hiện các yêu cầu từ 1 đến 7 trong mục 15.2 </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4"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bCs/>
                <w:i w:val="0"/>
                <w:iCs w:val="0"/>
                <w:color w:val="000000"/>
                <w:sz w:val="24"/>
                <w:szCs w:val="24"/>
                <w:u w:val="none"/>
                <w:bdr w:val="none" w:color="auto" w:sz="0" w:space="0"/>
                <w:vertAlign w:val="baseline"/>
              </w:rPr>
              <w:t>4</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iCs w:val="0"/>
                <w:color w:val="000000"/>
                <w:sz w:val="24"/>
                <w:szCs w:val="24"/>
                <w:u w:val="none"/>
                <w:bdr w:val="none" w:color="auto" w:sz="0" w:space="0"/>
                <w:vertAlign w:val="baseline"/>
              </w:rPr>
              <w:t>Trần Duy Bảo Anh</w:t>
            </w:r>
          </w:p>
          <w:p>
            <w:pPr>
              <w:pStyle w:val="4"/>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iCs w:val="0"/>
                <w:color w:val="000000"/>
                <w:sz w:val="24"/>
                <w:szCs w:val="24"/>
                <w:u w:val="none"/>
                <w:bdr w:val="none" w:color="auto" w:sz="0" w:space="0"/>
                <w:vertAlign w:val="baseline"/>
              </w:rPr>
              <w:t>(Thành viên)</w:t>
            </w:r>
          </w:p>
        </w:tc>
        <w:tc>
          <w:tcPr>
            <w:tcW w:w="0" w:type="auto"/>
            <w:gridSpan w:val="5"/>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iCs w:val="0"/>
                <w:color w:val="000000"/>
                <w:sz w:val="24"/>
                <w:szCs w:val="24"/>
                <w:u w:val="none"/>
                <w:bdr w:val="none" w:color="auto" w:sz="0" w:space="0"/>
                <w:vertAlign w:val="baseline"/>
              </w:rPr>
              <w:t>B2105662, DI21V7F2, Khóa 47</w:t>
            </w:r>
          </w:p>
        </w:tc>
        <w:tc>
          <w:tcPr>
            <w:tcW w:w="0" w:type="auto"/>
            <w:gridSpan w:val="6"/>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iCs w:val="0"/>
                <w:color w:val="000000"/>
                <w:sz w:val="24"/>
                <w:szCs w:val="24"/>
                <w:u w:val="none"/>
                <w:bdr w:val="none" w:color="auto" w:sz="0" w:space="0"/>
                <w:vertAlign w:val="baseline"/>
              </w:rPr>
              <w:t>Thực hiện các yêu cầu từ 1 đến 7 trong mục 15.2 </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4"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bCs/>
                <w:i w:val="0"/>
                <w:iCs w:val="0"/>
                <w:color w:val="000000"/>
                <w:sz w:val="24"/>
                <w:szCs w:val="24"/>
                <w:u w:val="none"/>
                <w:bdr w:val="none" w:color="auto" w:sz="0" w:space="0"/>
                <w:vertAlign w:val="baseline"/>
              </w:rPr>
              <w:t>5</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iCs w:val="0"/>
                <w:color w:val="000000"/>
                <w:sz w:val="24"/>
                <w:szCs w:val="24"/>
                <w:u w:val="none"/>
                <w:bdr w:val="none" w:color="auto" w:sz="0" w:space="0"/>
                <w:vertAlign w:val="baseline"/>
              </w:rPr>
              <w:t>Hoàng Tiến Đạt</w:t>
            </w:r>
          </w:p>
          <w:p>
            <w:pPr>
              <w:pStyle w:val="4"/>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iCs w:val="0"/>
                <w:color w:val="000000"/>
                <w:sz w:val="24"/>
                <w:szCs w:val="24"/>
                <w:u w:val="none"/>
                <w:bdr w:val="none" w:color="auto" w:sz="0" w:space="0"/>
                <w:vertAlign w:val="baseline"/>
              </w:rPr>
              <w:t>(Thành viên)</w:t>
            </w:r>
          </w:p>
        </w:tc>
        <w:tc>
          <w:tcPr>
            <w:tcW w:w="0" w:type="auto"/>
            <w:gridSpan w:val="5"/>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iCs w:val="0"/>
                <w:color w:val="000000"/>
                <w:sz w:val="24"/>
                <w:szCs w:val="24"/>
                <w:u w:val="none"/>
                <w:bdr w:val="none" w:color="auto" w:sz="0" w:space="0"/>
                <w:vertAlign w:val="baseline"/>
              </w:rPr>
              <w:t>B2111976, DI21V7F2, Khóa 47</w:t>
            </w:r>
          </w:p>
        </w:tc>
        <w:tc>
          <w:tcPr>
            <w:tcW w:w="0" w:type="auto"/>
            <w:gridSpan w:val="6"/>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iCs w:val="0"/>
                <w:color w:val="000000"/>
                <w:sz w:val="24"/>
                <w:szCs w:val="24"/>
                <w:u w:val="none"/>
                <w:bdr w:val="none" w:color="auto" w:sz="0" w:space="0"/>
                <w:vertAlign w:val="baseline"/>
              </w:rPr>
              <w:t>Thực hiện các yêu cầu từ 1 đến 7 trong mục 15.2 </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4" w:hRule="atLeast"/>
        </w:trPr>
        <w:tc>
          <w:tcPr>
            <w:tcW w:w="0" w:type="auto"/>
            <w:gridSpan w:val="14"/>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b/>
                <w:bCs/>
                <w:i w:val="0"/>
                <w:iCs w:val="0"/>
                <w:color w:val="000000"/>
                <w:sz w:val="24"/>
                <w:szCs w:val="24"/>
                <w:u w:val="none"/>
                <w:bdr w:val="none" w:color="auto" w:sz="0" w:space="0"/>
                <w:vertAlign w:val="baseline"/>
              </w:rPr>
              <w:t>Cán bộ hướng dẫn sinh viên thực hiện đề tài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4" w:hRule="atLeast"/>
        </w:trPr>
        <w:tc>
          <w:tcPr>
            <w:tcW w:w="0" w:type="auto"/>
            <w:gridSpan w:val="2"/>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Họ và tên, MSVC</w:t>
            </w:r>
          </w:p>
        </w:tc>
        <w:tc>
          <w:tcPr>
            <w:tcW w:w="0" w:type="auto"/>
            <w:gridSpan w:val="5"/>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20" w:lineRule="atLeast"/>
              <w:jc w:val="center"/>
            </w:pPr>
            <w:r>
              <w:rPr>
                <w:rFonts w:hint="default" w:ascii="Times New Roman" w:hAnsi="Times New Roman" w:cs="Times New Roman"/>
                <w:i w:val="0"/>
                <w:iCs w:val="0"/>
                <w:color w:val="000000"/>
                <w:sz w:val="24"/>
                <w:szCs w:val="24"/>
                <w:u w:val="none"/>
                <w:bdr w:val="none" w:color="auto" w:sz="0" w:space="0"/>
                <w:vertAlign w:val="baseline"/>
              </w:rPr>
              <w:t>Đơn vị công tác và lĩnh vực chuyên môn</w:t>
            </w:r>
          </w:p>
        </w:tc>
        <w:tc>
          <w:tcPr>
            <w:tcW w:w="0" w:type="auto"/>
            <w:gridSpan w:val="6"/>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20" w:lineRule="atLeast"/>
              <w:jc w:val="center"/>
            </w:pPr>
            <w:r>
              <w:rPr>
                <w:rFonts w:hint="default" w:ascii="Times New Roman" w:hAnsi="Times New Roman" w:cs="Times New Roman"/>
                <w:i w:val="0"/>
                <w:iCs w:val="0"/>
                <w:color w:val="000000"/>
                <w:sz w:val="24"/>
                <w:szCs w:val="24"/>
                <w:u w:val="none"/>
                <w:bdr w:val="none" w:color="auto" w:sz="0" w:space="0"/>
                <w:vertAlign w:val="baseline"/>
              </w:rPr>
              <w:t>Nhiệm vụ</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20" w:lineRule="atLeast"/>
              <w:jc w:val="center"/>
            </w:pPr>
            <w:r>
              <w:rPr>
                <w:rFonts w:hint="default" w:ascii="Times New Roman" w:hAnsi="Times New Roman" w:cs="Times New Roman"/>
                <w:i w:val="0"/>
                <w:iCs w:val="0"/>
                <w:color w:val="000000"/>
                <w:sz w:val="24"/>
                <w:szCs w:val="24"/>
                <w:u w:val="none"/>
                <w:bdr w:val="none" w:color="auto" w:sz="0" w:space="0"/>
                <w:vertAlign w:val="baseline"/>
              </w:rPr>
              <w:t>Chữ ký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4" w:hRule="atLeast"/>
        </w:trPr>
        <w:tc>
          <w:tcPr>
            <w:tcW w:w="0" w:type="auto"/>
            <w:gridSpan w:val="2"/>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20" w:lineRule="atLeast"/>
            </w:pPr>
            <w:r>
              <w:rPr>
                <w:rFonts w:hint="default" w:ascii="Times New Roman" w:hAnsi="Times New Roman" w:cs="Times New Roman"/>
                <w:b/>
                <w:bCs/>
                <w:i w:val="0"/>
                <w:iCs w:val="0"/>
                <w:color w:val="000000"/>
                <w:sz w:val="24"/>
                <w:szCs w:val="24"/>
                <w:u w:val="none"/>
                <w:bdr w:val="none" w:color="auto" w:sz="0" w:space="0"/>
                <w:vertAlign w:val="baseline"/>
              </w:rPr>
              <w:t>TS. Phạm Thị Ngọc Diễm</w:t>
            </w:r>
            <w:r>
              <w:rPr>
                <w:rFonts w:hint="default" w:ascii="Times New Roman" w:hAnsi="Times New Roman" w:cs="Times New Roman"/>
                <w:i w:val="0"/>
                <w:iCs w:val="0"/>
                <w:color w:val="000000"/>
                <w:sz w:val="24"/>
                <w:szCs w:val="24"/>
                <w:u w:val="none"/>
                <w:bdr w:val="none" w:color="auto" w:sz="0" w:space="0"/>
                <w:vertAlign w:val="baseline"/>
              </w:rPr>
              <w:t>,</w:t>
            </w:r>
          </w:p>
          <w:p>
            <w:pPr>
              <w:pStyle w:val="4"/>
              <w:keepNext w:val="0"/>
              <w:keepLines w:val="0"/>
              <w:widowControl/>
              <w:suppressLineNumbers w:val="0"/>
              <w:bidi w:val="0"/>
              <w:spacing w:before="120" w:beforeAutospacing="0" w:after="0" w:afterAutospacing="0" w:line="20" w:lineRule="atLeast"/>
            </w:pPr>
            <w:r>
              <w:rPr>
                <w:rFonts w:hint="default" w:ascii="Times New Roman" w:hAnsi="Times New Roman" w:cs="Times New Roman"/>
                <w:i w:val="0"/>
                <w:iCs w:val="0"/>
                <w:color w:val="000000"/>
                <w:sz w:val="24"/>
                <w:szCs w:val="24"/>
                <w:u w:val="none"/>
                <w:bdr w:val="none" w:color="auto" w:sz="0" w:space="0"/>
                <w:vertAlign w:val="baseline"/>
              </w:rPr>
              <w:t xml:space="preserve">MSCB: </w:t>
            </w:r>
            <w:r>
              <w:rPr>
                <w:rFonts w:hint="default" w:ascii="Times New Roman" w:hAnsi="Times New Roman" w:cs="Times New Roman"/>
                <w:b/>
                <w:bCs/>
                <w:i w:val="0"/>
                <w:iCs w:val="0"/>
                <w:color w:val="000000"/>
                <w:sz w:val="24"/>
                <w:szCs w:val="24"/>
                <w:u w:val="none"/>
                <w:bdr w:val="none" w:color="auto" w:sz="0" w:space="0"/>
                <w:vertAlign w:val="baseline"/>
              </w:rPr>
              <w:t>001353</w:t>
            </w:r>
          </w:p>
        </w:tc>
        <w:tc>
          <w:tcPr>
            <w:tcW w:w="0" w:type="auto"/>
            <w:gridSpan w:val="5"/>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20" w:lineRule="atLeast"/>
            </w:pPr>
            <w:r>
              <w:rPr>
                <w:rFonts w:hint="default" w:ascii="Times New Roman" w:hAnsi="Times New Roman" w:cs="Times New Roman"/>
                <w:i w:val="0"/>
                <w:iCs w:val="0"/>
                <w:color w:val="000000"/>
                <w:sz w:val="24"/>
                <w:szCs w:val="24"/>
                <w:u w:val="none"/>
                <w:bdr w:val="none" w:color="auto" w:sz="0" w:space="0"/>
                <w:vertAlign w:val="baseline"/>
              </w:rPr>
              <w:t xml:space="preserve">Đơn vị công tác: </w:t>
            </w:r>
            <w:r>
              <w:rPr>
                <w:rFonts w:hint="default" w:ascii="Times New Roman" w:hAnsi="Times New Roman" w:cs="Times New Roman"/>
                <w:b/>
                <w:bCs/>
                <w:i w:val="0"/>
                <w:iCs w:val="0"/>
                <w:color w:val="000000"/>
                <w:sz w:val="24"/>
                <w:szCs w:val="24"/>
                <w:u w:val="none"/>
                <w:bdr w:val="none" w:color="auto" w:sz="0" w:space="0"/>
                <w:vertAlign w:val="baseline"/>
              </w:rPr>
              <w:t>Khoa Hệ thống Thông tin</w:t>
            </w:r>
          </w:p>
          <w:p>
            <w:pPr>
              <w:pStyle w:val="4"/>
              <w:keepNext w:val="0"/>
              <w:keepLines w:val="0"/>
              <w:widowControl/>
              <w:suppressLineNumbers w:val="0"/>
              <w:bidi w:val="0"/>
              <w:spacing w:before="120" w:beforeAutospacing="0" w:after="0" w:afterAutospacing="0" w:line="20" w:lineRule="atLeast"/>
            </w:pPr>
            <w:r>
              <w:rPr>
                <w:rFonts w:hint="default" w:ascii="Times New Roman" w:hAnsi="Times New Roman" w:cs="Times New Roman"/>
                <w:i w:val="0"/>
                <w:iCs w:val="0"/>
                <w:color w:val="000000"/>
                <w:sz w:val="24"/>
                <w:szCs w:val="24"/>
                <w:u w:val="none"/>
                <w:bdr w:val="none" w:color="auto" w:sz="0" w:space="0"/>
                <w:vertAlign w:val="baseline"/>
              </w:rPr>
              <w:t xml:space="preserve">Lĩnh vực chuyên môn: </w:t>
            </w:r>
            <w:r>
              <w:rPr>
                <w:rFonts w:hint="default" w:ascii="Times New Roman" w:hAnsi="Times New Roman" w:cs="Times New Roman"/>
                <w:b/>
                <w:bCs/>
                <w:i w:val="0"/>
                <w:iCs w:val="0"/>
                <w:color w:val="000000"/>
                <w:sz w:val="24"/>
                <w:szCs w:val="24"/>
                <w:u w:val="none"/>
                <w:bdr w:val="none" w:color="auto" w:sz="0" w:space="0"/>
                <w:vertAlign w:val="baseline"/>
              </w:rPr>
              <w:t>E-Learning, kho dữ liệu, OLAP, khai phá dữ liệu</w:t>
            </w:r>
          </w:p>
        </w:tc>
        <w:tc>
          <w:tcPr>
            <w:tcW w:w="0" w:type="auto"/>
            <w:gridSpan w:val="6"/>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20" w:lineRule="atLeast"/>
              <w:jc w:val="center"/>
            </w:pPr>
            <w:r>
              <w:rPr>
                <w:rFonts w:hint="default" w:ascii="Times New Roman" w:hAnsi="Times New Roman" w:cs="Times New Roman"/>
                <w:i w:val="0"/>
                <w:iCs w:val="0"/>
                <w:color w:val="000000"/>
                <w:sz w:val="24"/>
                <w:szCs w:val="24"/>
                <w:u w:val="none"/>
                <w:bdr w:val="none" w:color="auto" w:sz="0" w:space="0"/>
                <w:vertAlign w:val="baseline"/>
              </w:rPr>
              <w:t>Hướng dẫn nội dung khoa học và Hướng dẫn lập dự toán kinh phí đề tài</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94" w:hRule="atLeast"/>
        </w:trPr>
        <w:tc>
          <w:tcPr>
            <w:tcW w:w="0" w:type="auto"/>
            <w:gridSpan w:val="14"/>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b/>
                <w:bCs/>
                <w:i w:val="0"/>
                <w:iCs w:val="0"/>
                <w:color w:val="000000"/>
                <w:sz w:val="24"/>
                <w:szCs w:val="24"/>
                <w:u w:val="none"/>
                <w:bdr w:val="none" w:color="auto" w:sz="0" w:space="0"/>
                <w:vertAlign w:val="baseline"/>
              </w:rPr>
              <w:t>9. ĐƠN VỊ PHỐI HỢP CHÍNH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65" w:hRule="atLeast"/>
        </w:trPr>
        <w:tc>
          <w:tcPr>
            <w:tcW w:w="0" w:type="auto"/>
            <w:gridSpan w:val="2"/>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iCs w:val="0"/>
                <w:color w:val="000000"/>
                <w:sz w:val="24"/>
                <w:szCs w:val="24"/>
                <w:u w:val="none"/>
                <w:bdr w:val="none" w:color="auto" w:sz="0" w:space="0"/>
                <w:vertAlign w:val="baseline"/>
              </w:rPr>
              <w:t>Tên đơn vị</w:t>
            </w:r>
          </w:p>
          <w:p>
            <w:pPr>
              <w:pStyle w:val="4"/>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iCs w:val="0"/>
                <w:color w:val="000000"/>
                <w:sz w:val="24"/>
                <w:szCs w:val="24"/>
                <w:u w:val="none"/>
                <w:bdr w:val="none" w:color="auto" w:sz="0" w:space="0"/>
                <w:vertAlign w:val="baseline"/>
              </w:rPr>
              <w:t>trong và ngoài nước</w:t>
            </w:r>
          </w:p>
        </w:tc>
        <w:tc>
          <w:tcPr>
            <w:tcW w:w="0" w:type="auto"/>
            <w:gridSpan w:val="10"/>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20" w:lineRule="atLeast"/>
              <w:jc w:val="center"/>
            </w:pPr>
            <w:r>
              <w:rPr>
                <w:rFonts w:hint="default" w:ascii="Times New Roman" w:hAnsi="Times New Roman" w:cs="Times New Roman"/>
                <w:i w:val="0"/>
                <w:iCs w:val="0"/>
                <w:color w:val="000000"/>
                <w:sz w:val="24"/>
                <w:szCs w:val="24"/>
                <w:u w:val="none"/>
                <w:bdr w:val="none" w:color="auto" w:sz="0" w:space="0"/>
                <w:vertAlign w:val="baseline"/>
              </w:rPr>
              <w:t>Nội dung phối hợp nghiên cứu</w:t>
            </w:r>
          </w:p>
        </w:tc>
        <w:tc>
          <w:tcPr>
            <w:tcW w:w="0" w:type="auto"/>
            <w:gridSpan w:val="2"/>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iCs w:val="0"/>
                <w:color w:val="000000"/>
                <w:sz w:val="24"/>
                <w:szCs w:val="24"/>
                <w:u w:val="none"/>
                <w:bdr w:val="none" w:color="auto" w:sz="0" w:space="0"/>
                <w:vertAlign w:val="baseline"/>
              </w:rPr>
              <w:t>Họ và tên người đại diện đơn vị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70" w:hRule="atLeast"/>
        </w:trPr>
        <w:tc>
          <w:tcPr>
            <w:tcW w:w="0" w:type="auto"/>
            <w:gridSpan w:val="2"/>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20" w:lineRule="atLeast"/>
              <w:jc w:val="center"/>
            </w:pPr>
            <w:r>
              <w:rPr>
                <w:rFonts w:hint="default" w:ascii="Times New Roman" w:hAnsi="Times New Roman" w:cs="Times New Roman"/>
                <w:b/>
                <w:bCs/>
                <w:i w:val="0"/>
                <w:iCs w:val="0"/>
                <w:color w:val="000000"/>
                <w:sz w:val="24"/>
                <w:szCs w:val="24"/>
                <w:u w:val="none"/>
                <w:bdr w:val="none" w:color="auto" w:sz="0" w:space="0"/>
                <w:vertAlign w:val="baseline"/>
              </w:rPr>
              <w:t>Không</w:t>
            </w:r>
          </w:p>
        </w:tc>
        <w:tc>
          <w:tcPr>
            <w:tcW w:w="0" w:type="auto"/>
            <w:gridSpan w:val="10"/>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pPr>
          </w:p>
        </w:tc>
        <w:tc>
          <w:tcPr>
            <w:tcW w:w="0" w:type="auto"/>
            <w:gridSpan w:val="2"/>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83" w:hRule="atLeast"/>
        </w:trPr>
        <w:tc>
          <w:tcPr>
            <w:tcW w:w="0" w:type="auto"/>
            <w:gridSpan w:val="14"/>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b/>
                <w:bCs/>
                <w:i w:val="0"/>
                <w:iCs w:val="0"/>
                <w:color w:val="000000"/>
                <w:sz w:val="24"/>
                <w:szCs w:val="24"/>
                <w:u w:val="none"/>
                <w:bdr w:val="none" w:color="auto" w:sz="0" w:space="0"/>
                <w:vertAlign w:val="baseline"/>
              </w:rPr>
              <w:t>10.  TỔNG QUAN TÌNH HÌNH NGHIÊN CỨU THUỘC LĨNH VỰC CỦA ĐỀ TÀI Ở TRONG VÀ NGOÀI NƯỚC </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10.1. Trong nước</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Vấn đề về phương pháp học tập của sinh viên ở bậc đại học, cao đẳng là một trong những vấn đề đáng lưu tâm trong thời gian vừa qua. Do sự khác biệt lớn về phương pháp giảng dạy ở bậc Trung học phổ thông và bậc Đại học, nhiều sinh viên dù đạt thành tích cao ở cấp dưới nhưng việc học ở Đại học gặp nhiều khó khăn, thách thức. Vì thế, việc tự học của sinh viên ở bậc Đại học đóng vai trò quyết định, ảnh hưởng lớn đến kết quả học tập thực tế của sinh viên sau này. Việc tự học của sinh viên phải bảo đảm tính tự giác, tự giáo dục, tính khoa học và giúp sinh viên có khả năng “học đi đôi với hành” [1][2]. Theo khảo sát năm 2014, có tới 60% số sinh viên tại Việt Nam vẫn chưa đáp ứng được khả năng tự học để học tập hiệu quả ở bậc đại học [8].</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Việc ôn tập lại kiến thức đóng vai trò rất quan trọng trong quá trình ghi nhớ. Để giúp sinh viên học tập có hiệu quả các môn học ở bậc Đại học, đặc biệt là các môn học nặng về ghi nhớ, tái hiện kiến thức, một phương pháp được đề xuất là học qua thẻ ghi nhớ (flashcard). Flashcard là loại thẻ chứa thông tin ở cả hai mặt, người dùng sẽ viết một câu hỏi ở mặt trước thẻ và một câu trả lời ở trang sau. Với cách sử dụng đơn giản, người dùng có thể tự học và ôn bài ở bất kỳ đâu mà vẫn đảm bảo việc ghi nhớ bài hiệu quả. Theo một kết quả nghiên cứu, sau quá trình thực nghiệm, tỷ lệ sinh viên có động lực học từ vựng tiếng Anh qua phần mềm Quizlet (một loại thẻ ghi nhớ trực tuyến) đã tăng từ 63% lên 85% [3]. Tuy nhiên, ở Việt Nam, có ít ứng dụng chuyên về ôn tập theo dạng thẻ ghi nhớ như trên. Hầu hết các ứng dụng chuyên về thẻ ghi nhớ được sử dụng phổ biến hiện nay là ứng dụng do nước ngoài sáng chế.</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Một phương pháp khác để ôn tập kiến thức là hệ thống kiến thức trong các sơ đồ tư duy (mindmap). Lợi thế của phương pháp này là nó giúp sinh viên cải thiện trí nhớ, tự ghi nhớ, phân tích và phát triển ý một cách tự nhiên, qua đó góp phần nâng cao kết quả học tập trong trường học [9][10]. Hiện tại, có khá nhiều ứng dụng hỗ trợ người dùng xây dựng mindmap theo mong muốn với nhiều thiết kế khác nhau [11]. </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Một vấn đề khác khiến sinh viên không có kết quả học tập cao là sự thiếu tập trung, xao lãng trong học tập, đặc biệt là việc sử dụng các thiết bị điện tử (smartphone, TV). Trên thực tế, tất cả chúng ta đều có khả năng tập trung, tuy nhiên, vấn đề là bộ não chúng ta chỉ có khả năng tập trung tốt trong khoảng 15 phút và bắt đầu xao lãng sau đó [4]. Điều này khiến sinh viên giảm hiệu quả học tập, không có khả năng ghi nhớ, tiếp thu kiến thức mới hiệu quả. Hiện nay, chưa có ứng dụng nào đáp ứng được nhu cầu đảm bảo sự tập trung cho sinh viên. Vì thế, cần tạo ra ứng dụng giúp nâng cao sự tập trung cho việc học tập của sinh viên.</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Trong thời gian vừa qua, xu hướng chuyển đổi số trong giáo dục, đặc biệt là giáo dục đại học, đã phát triển mạnh mẽ tại Việt Nam [6] [7]. Nhiều ứng dụng phục vụ, hỗ trợ cho giáo viên, sinh viên học tập, giảng dạy hiệu quả đã ra đời, tuy nhiên, các hệ thống ứng dụng tích hợp còn chưa phổ biến, chủ yếu là các ứng dụng đơn lẻ, phục vụ duy nhất một mục đích nhất định.</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TÀI LIỆU THAM KHẢO:</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 xml:space="preserve">1. Mai Thị Lan, </w:t>
            </w:r>
            <w:r>
              <w:rPr>
                <w:rFonts w:hint="default" w:ascii="Times New Roman" w:hAnsi="Times New Roman" w:cs="Times New Roman"/>
                <w:i/>
                <w:iCs/>
                <w:color w:val="000000"/>
                <w:sz w:val="24"/>
                <w:szCs w:val="24"/>
                <w:u w:val="none"/>
                <w:bdr w:val="none" w:color="auto" w:sz="0" w:space="0"/>
                <w:vertAlign w:val="baseline"/>
              </w:rPr>
              <w:t>Phát huy khả năng tự học, tự nghiên cứu của sinh viên theo tư tưởng Hồ Chí Minh</w:t>
            </w:r>
            <w:r>
              <w:rPr>
                <w:rFonts w:hint="default" w:ascii="Times New Roman" w:hAnsi="Times New Roman" w:cs="Times New Roman"/>
                <w:i w:val="0"/>
                <w:iCs w:val="0"/>
                <w:color w:val="000000"/>
                <w:sz w:val="24"/>
                <w:szCs w:val="24"/>
                <w:u w:val="none"/>
                <w:bdr w:val="none" w:color="auto" w:sz="0" w:space="0"/>
                <w:vertAlign w:val="baseline"/>
              </w:rPr>
              <w:t>, Tạp chí Giáo dục, Số đặc biệt Kì 1 tháng 5/2018, tr 9-12.</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 xml:space="preserve">2. Đinh Thị Hoa - Đàm Thu Vân - Đào Thị Thu Phương, </w:t>
            </w:r>
            <w:r>
              <w:rPr>
                <w:rFonts w:hint="default" w:ascii="Times New Roman" w:hAnsi="Times New Roman" w:cs="Times New Roman"/>
                <w:i/>
                <w:iCs/>
                <w:color w:val="000000"/>
                <w:sz w:val="24"/>
                <w:szCs w:val="24"/>
                <w:u w:val="none"/>
                <w:bdr w:val="none" w:color="auto" w:sz="0" w:space="0"/>
                <w:vertAlign w:val="baseline"/>
              </w:rPr>
              <w:t>Thực trạng hoạt động tự học của sinh viên trường đại học Hoa Lư, Ninh Bình</w:t>
            </w:r>
            <w:r>
              <w:rPr>
                <w:rFonts w:hint="default" w:ascii="Times New Roman" w:hAnsi="Times New Roman" w:cs="Times New Roman"/>
                <w:i w:val="0"/>
                <w:iCs w:val="0"/>
                <w:color w:val="000000"/>
                <w:sz w:val="24"/>
                <w:szCs w:val="24"/>
                <w:u w:val="none"/>
                <w:bdr w:val="none" w:color="auto" w:sz="0" w:space="0"/>
                <w:vertAlign w:val="baseline"/>
              </w:rPr>
              <w:t>, Tạp chí Giáo dục, Số 443 (Kì 1 - 12/2018), tr 22-25.</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 xml:space="preserve">3. Nguyễn Thanh Mai Thy, </w:t>
            </w:r>
            <w:r>
              <w:rPr>
                <w:rFonts w:hint="default" w:ascii="Times New Roman" w:hAnsi="Times New Roman" w:cs="Times New Roman"/>
                <w:i/>
                <w:iCs/>
                <w:color w:val="000000"/>
                <w:sz w:val="24"/>
                <w:szCs w:val="24"/>
                <w:u w:val="none"/>
                <w:bdr w:val="none" w:color="auto" w:sz="0" w:space="0"/>
                <w:vertAlign w:val="baseline"/>
              </w:rPr>
              <w:t>Thúc đẩy động cơ học từ vựng cho sinh viên sử dụng ứng dụng Quizlet</w:t>
            </w:r>
            <w:r>
              <w:rPr>
                <w:rFonts w:hint="default" w:ascii="Times New Roman" w:hAnsi="Times New Roman" w:cs="Times New Roman"/>
                <w:i w:val="0"/>
                <w:iCs w:val="0"/>
                <w:color w:val="000000"/>
                <w:sz w:val="24"/>
                <w:szCs w:val="24"/>
                <w:u w:val="none"/>
                <w:bdr w:val="none" w:color="auto" w:sz="0" w:space="0"/>
                <w:vertAlign w:val="baseline"/>
              </w:rPr>
              <w:t>, Tạp chí Công Thương - Các kết quả nghiên cứu khoa học và ứng dụng công nghệ, Số 23, 10/2021.</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 xml:space="preserve">4. Lê Nguyễn Trung Nguyên, </w:t>
            </w:r>
            <w:r>
              <w:rPr>
                <w:rFonts w:hint="default" w:ascii="Times New Roman" w:hAnsi="Times New Roman" w:cs="Times New Roman"/>
                <w:i/>
                <w:iCs/>
                <w:color w:val="000000"/>
                <w:sz w:val="24"/>
                <w:szCs w:val="24"/>
                <w:u w:val="none"/>
                <w:bdr w:val="none" w:color="auto" w:sz="0" w:space="0"/>
                <w:vertAlign w:val="baseline"/>
              </w:rPr>
              <w:t>Giải pháp giúp cải thiện khả năng tập trung của học sinh, sinh viên</w:t>
            </w:r>
            <w:r>
              <w:rPr>
                <w:rFonts w:hint="default" w:ascii="Times New Roman" w:hAnsi="Times New Roman" w:cs="Times New Roman"/>
                <w:i w:val="0"/>
                <w:iCs w:val="0"/>
                <w:color w:val="000000"/>
                <w:sz w:val="24"/>
                <w:szCs w:val="24"/>
                <w:u w:val="none"/>
                <w:bdr w:val="none" w:color="auto" w:sz="0" w:space="0"/>
                <w:vertAlign w:val="baseline"/>
              </w:rPr>
              <w:t>, Kỷ yếu Hội thảo khoa học: “</w:t>
            </w:r>
            <w:r>
              <w:rPr>
                <w:rFonts w:hint="default" w:ascii="Times New Roman" w:hAnsi="Times New Roman" w:cs="Times New Roman"/>
                <w:i/>
                <w:iCs/>
                <w:color w:val="000000"/>
                <w:sz w:val="24"/>
                <w:szCs w:val="24"/>
                <w:u w:val="none"/>
                <w:bdr w:val="none" w:color="auto" w:sz="0" w:space="0"/>
                <w:vertAlign w:val="baseline"/>
              </w:rPr>
              <w:t>Tập trung trí tuệ, nắm bắt tương lai</w:t>
            </w:r>
            <w:r>
              <w:rPr>
                <w:rFonts w:hint="default" w:ascii="Times New Roman" w:hAnsi="Times New Roman" w:cs="Times New Roman"/>
                <w:i w:val="0"/>
                <w:iCs w:val="0"/>
                <w:color w:val="000000"/>
                <w:sz w:val="24"/>
                <w:szCs w:val="24"/>
                <w:u w:val="none"/>
                <w:bdr w:val="none" w:color="auto" w:sz="0" w:space="0"/>
                <w:vertAlign w:val="baseline"/>
              </w:rPr>
              <w:t>”, Trung tâm Đánh giá và Kiểm định Chất lượng Giáo dục - Viện Nghiên cứu Giáo dục, 2017.</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 xml:space="preserve">5. Wikipedia, </w:t>
            </w:r>
            <w:r>
              <w:rPr>
                <w:rFonts w:hint="default" w:ascii="Times New Roman" w:hAnsi="Times New Roman" w:cs="Times New Roman"/>
                <w:i/>
                <w:iCs/>
                <w:color w:val="000000"/>
                <w:sz w:val="24"/>
                <w:szCs w:val="24"/>
                <w:u w:val="none"/>
                <w:bdr w:val="none" w:color="auto" w:sz="0" w:space="0"/>
                <w:vertAlign w:val="baseline"/>
              </w:rPr>
              <w:t>Flashcard</w:t>
            </w:r>
            <w:r>
              <w:rPr>
                <w:rFonts w:hint="default" w:ascii="Times New Roman" w:hAnsi="Times New Roman" w:cs="Times New Roman"/>
                <w:i w:val="0"/>
                <w:iCs w:val="0"/>
                <w:color w:val="000000"/>
                <w:sz w:val="24"/>
                <w:szCs w:val="24"/>
                <w:u w:val="none"/>
                <w:bdr w:val="none" w:color="auto" w:sz="0" w:space="0"/>
                <w:vertAlign w:val="baseline"/>
              </w:rPr>
              <w:t>, https://vi.wikipedia.org/wiki/Flashcard, truy cập ngày 06/02/2024.</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 xml:space="preserve">6. PACE, </w:t>
            </w:r>
            <w:r>
              <w:rPr>
                <w:rFonts w:hint="default" w:ascii="Times New Roman" w:hAnsi="Times New Roman" w:cs="Times New Roman"/>
                <w:i/>
                <w:iCs/>
                <w:color w:val="000000"/>
                <w:sz w:val="24"/>
                <w:szCs w:val="24"/>
                <w:u w:val="none"/>
                <w:bdr w:val="none" w:color="auto" w:sz="0" w:space="0"/>
                <w:vertAlign w:val="baseline"/>
              </w:rPr>
              <w:t>Chuyển đổi số trong giáo dục: thực trạng, vai trò &amp; giải pháp</w:t>
            </w:r>
            <w:r>
              <w:rPr>
                <w:rFonts w:hint="default" w:ascii="Times New Roman" w:hAnsi="Times New Roman" w:cs="Times New Roman"/>
                <w:i w:val="0"/>
                <w:iCs w:val="0"/>
                <w:color w:val="000000"/>
                <w:sz w:val="24"/>
                <w:szCs w:val="24"/>
                <w:u w:val="none"/>
                <w:bdr w:val="none" w:color="auto" w:sz="0" w:space="0"/>
                <w:vertAlign w:val="baseline"/>
              </w:rPr>
              <w:t>, https://www.pace.edu.vn/tin-kho-tri-thuc/chuyen-doi-so-trong-giao-duc, truy cập ngày 06/02/2024.</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 xml:space="preserve">7. Nguyễn Thị Bích Nguyệt, </w:t>
            </w:r>
            <w:r>
              <w:rPr>
                <w:rFonts w:hint="default" w:ascii="Times New Roman" w:hAnsi="Times New Roman" w:cs="Times New Roman"/>
                <w:i/>
                <w:iCs/>
                <w:color w:val="000000"/>
                <w:sz w:val="24"/>
                <w:szCs w:val="24"/>
                <w:u w:val="none"/>
                <w:bdr w:val="none" w:color="auto" w:sz="0" w:space="0"/>
                <w:vertAlign w:val="baseline"/>
              </w:rPr>
              <w:t>Vai trò của việc ứng dụng công nghệ trong dạy và học đại học hiện nay</w:t>
            </w:r>
            <w:r>
              <w:rPr>
                <w:rFonts w:hint="default" w:ascii="Times New Roman" w:hAnsi="Times New Roman" w:cs="Times New Roman"/>
                <w:i w:val="0"/>
                <w:iCs w:val="0"/>
                <w:color w:val="000000"/>
                <w:sz w:val="24"/>
                <w:szCs w:val="24"/>
                <w:u w:val="none"/>
                <w:bdr w:val="none" w:color="auto" w:sz="0" w:space="0"/>
                <w:vertAlign w:val="baseline"/>
              </w:rPr>
              <w:t>, Tạp chí Công Thương - Các kết quả nghiên cứu khoa học và ứng dụng công nghệ, Số 12, 5/2021.</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 xml:space="preserve">8. Tien Phong, </w:t>
            </w:r>
            <w:r>
              <w:rPr>
                <w:rFonts w:hint="default" w:ascii="Times New Roman" w:hAnsi="Times New Roman" w:cs="Times New Roman"/>
                <w:i/>
                <w:iCs/>
                <w:color w:val="000000"/>
                <w:sz w:val="24"/>
                <w:szCs w:val="24"/>
                <w:u w:val="none"/>
                <w:bdr w:val="none" w:color="auto" w:sz="0" w:space="0"/>
                <w:vertAlign w:val="baseline"/>
              </w:rPr>
              <w:t>60% of university students cannot meet self-study requirements</w:t>
            </w:r>
            <w:r>
              <w:rPr>
                <w:rFonts w:hint="default" w:ascii="Times New Roman" w:hAnsi="Times New Roman" w:cs="Times New Roman"/>
                <w:i w:val="0"/>
                <w:iCs w:val="0"/>
                <w:color w:val="000000"/>
                <w:sz w:val="24"/>
                <w:szCs w:val="24"/>
                <w:u w:val="none"/>
                <w:bdr w:val="none" w:color="auto" w:sz="0" w:space="0"/>
                <w:vertAlign w:val="baseline"/>
              </w:rPr>
              <w:t>, Vietnamnet, 2014.</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 xml:space="preserve">9. Phạm Thị Diệu Linh, </w:t>
            </w:r>
            <w:r>
              <w:rPr>
                <w:rFonts w:hint="default" w:ascii="Times New Roman" w:hAnsi="Times New Roman" w:cs="Times New Roman"/>
                <w:i/>
                <w:iCs/>
                <w:color w:val="000000"/>
                <w:sz w:val="24"/>
                <w:szCs w:val="24"/>
                <w:u w:val="none"/>
                <w:bdr w:val="none" w:color="auto" w:sz="0" w:space="0"/>
                <w:vertAlign w:val="baseline"/>
              </w:rPr>
              <w:t>Áp dụng sơ đồ tư duy trực tuyến (Online Mind Map) trong việc cải thiện viết đoạn văn</w:t>
            </w:r>
            <w:r>
              <w:rPr>
                <w:rFonts w:hint="default" w:ascii="Times New Roman" w:hAnsi="Times New Roman" w:cs="Times New Roman"/>
                <w:i w:val="0"/>
                <w:iCs w:val="0"/>
                <w:color w:val="000000"/>
                <w:sz w:val="24"/>
                <w:szCs w:val="24"/>
                <w:u w:val="none"/>
                <w:bdr w:val="none" w:color="auto" w:sz="0" w:space="0"/>
                <w:vertAlign w:val="baseline"/>
              </w:rPr>
              <w:t>, HNUE JOURNAL OF SCIENCE, Educational Sciences, 2021, Volume 66, Issue 2, pp. 25-35.</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 xml:space="preserve">10. Nguyễn Thị Thanh Loan, Phan Tiến Việt, </w:t>
            </w:r>
            <w:r>
              <w:rPr>
                <w:rFonts w:hint="default" w:ascii="Times New Roman" w:hAnsi="Times New Roman" w:cs="Times New Roman"/>
                <w:i/>
                <w:iCs/>
                <w:color w:val="000000"/>
                <w:sz w:val="24"/>
                <w:szCs w:val="24"/>
                <w:u w:val="none"/>
                <w:bdr w:val="none" w:color="auto" w:sz="0" w:space="0"/>
                <w:vertAlign w:val="baseline"/>
              </w:rPr>
              <w:t>Tổng quan nghiên cứu bản đồ tư duy và tác dụng của bản đồ tư duy đối với kết quả học tập của sinh viên</w:t>
            </w:r>
            <w:r>
              <w:rPr>
                <w:rFonts w:hint="default" w:ascii="Times New Roman" w:hAnsi="Times New Roman" w:cs="Times New Roman"/>
                <w:i w:val="0"/>
                <w:iCs w:val="0"/>
                <w:color w:val="000000"/>
                <w:sz w:val="24"/>
                <w:szCs w:val="24"/>
                <w:u w:val="none"/>
                <w:bdr w:val="none" w:color="auto" w:sz="0" w:space="0"/>
                <w:vertAlign w:val="baseline"/>
              </w:rPr>
              <w:t>, Tạp chí Khoa học &amp; Công nghệ, Đại học Công nghiệp Hà Nội, Vol. 59 - No. 4 (Aug 2023).</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 xml:space="preserve">11. Lê Thị Mỹ Hạnh, </w:t>
            </w:r>
            <w:r>
              <w:rPr>
                <w:rFonts w:hint="default" w:ascii="Times New Roman" w:hAnsi="Times New Roman" w:cs="Times New Roman"/>
                <w:i/>
                <w:iCs/>
                <w:color w:val="000000"/>
                <w:sz w:val="24"/>
                <w:szCs w:val="24"/>
                <w:u w:val="none"/>
                <w:bdr w:val="none" w:color="auto" w:sz="0" w:space="0"/>
                <w:vertAlign w:val="baseline"/>
              </w:rPr>
              <w:t>15 phần mềm vẽ sơ đồ tư duy (mindmap) miễn phí máy tính, dễ sử dụng</w:t>
            </w:r>
            <w:r>
              <w:rPr>
                <w:rFonts w:hint="default" w:ascii="Times New Roman" w:hAnsi="Times New Roman" w:cs="Times New Roman"/>
                <w:i w:val="0"/>
                <w:iCs w:val="0"/>
                <w:color w:val="000000"/>
                <w:sz w:val="24"/>
                <w:szCs w:val="24"/>
                <w:u w:val="none"/>
                <w:bdr w:val="none" w:color="auto" w:sz="0" w:space="0"/>
                <w:vertAlign w:val="baseline"/>
              </w:rPr>
              <w:t>, https://www.thegioididong.com/game-app/11-phan-mem-ve-so-do-tu-duy-mindmap-mien-phi-may-tinh-de-su-1315822.</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10.2. Ngoài nước</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Vai trò quan trọng của việc tự học không chỉ được khẳng định trong các nghiên cứu trong nước mà đã được các nhà khoa học nước ngoài phân tích và làm rõ [13]. Việc tự học có thể giúp sinh viên tiếp cận với các công nghệ, dịch vụ mới trong thời đại số hiện nay, đồng thời, giúp sinh viên có kết quả học tập tốt hơn, từ đó tạo nên bản lý lịch đẹp cho quá trình xin, thử việc sau này.</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Về các ứng dụng ghi nhớ bằng thẻ ghi nhớ (flashcard), ứng dụng được sử dụng phổ biến nhất hiện nay là Quizlet [15]. Ứng dụng này được phát triển từ năm 2005 bởi Andrew Sutherland, ban đầu chỉ sử dụng để ghi nhớ các từ vựng cho bài thi, tuy nhiên, hiện nay, ứng dụng đã có 60 triệu người học hằng tháng với 350 triệu bộ câu hỏi (học phần). Ứng dụng này tích hợp việc ghi nhớ bằng thẻ và thảo luận các câu hỏi, bài tập mà người dùng thắc mắc. Thực tế, ứng dụng đã phát huy tính hiệu quả trong việc cải thiện kết quả ghi nhớ của sinh viên, đặc biệt là tiếng Anh [12]. Tuy nhiên, ứng dụng này chỉ cung cấp rất hạn chế tính năng cho việc ghi nhớ với tài khoản miễn phí, hầu hết các tính năng cao cấp cần phải mua phiên bản cao hơn để sử dụng.</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Trên thế giới, việc sử dụng sơ đồ tư duy (mindmap) trong học tập và giảng dạy khá phổ biến. Một số ứng dụng tạo mindmap phổ biến trên thế giới là MindMeister, Coggle hay Ayoa [11]. Nhiều nghiên cứu quốc tế cũng đã khẳng định chất lượng học tập của học sinh, sinh viên khi học bằng sơ đồ tư duy được cải thiện rõ rệt, kết quả học tập qua đó cũng được nâng cao [21][22].</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Chế độ tập trung đã cũng đã xuất hiện nhiều trên các hệ điều hành Windows qua chế độ Focus Mode [16]. Tuy nhiên, chế độ này thực tế chỉ tắt thông báo đơn thuần, không lưu vết lại những địa chỉ trang web mà người dùng đã sử dụng hoặc bị làm phiền trong thời gian tập trung, vì thế tính hiệu quả phụ thuộc rất lớn vào ý chí của người học.</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Các ứng dụng công nghệ thông tin vào giáo dục trên thế giới cũng đã có những bước tiến phát triển mạnh trong những năm vừa qua nhằm phục vụ công cuộc chuyển đổi số trong giáo dục và đào tạo [14], tuy nhiên, loại ứng dụng tích hợp nhiều chức năng còn khan hiếm và chưa phổ biến. Nhiều nghiên cứu cũng</w:t>
            </w:r>
            <w:r>
              <w:rPr>
                <w:rFonts w:hint="default" w:ascii="Times New Roman" w:hAnsi="Times New Roman" w:cs="Times New Roman"/>
                <w:i w:val="0"/>
                <w:iCs w:val="0"/>
                <w:color w:val="0000FF"/>
                <w:sz w:val="24"/>
                <w:szCs w:val="24"/>
                <w:u w:val="none"/>
                <w:bdr w:val="none" w:color="auto" w:sz="0" w:space="0"/>
                <w:vertAlign w:val="baseline"/>
              </w:rPr>
              <w:t xml:space="preserve"> </w:t>
            </w:r>
            <w:r>
              <w:rPr>
                <w:rFonts w:hint="default" w:ascii="Times New Roman" w:hAnsi="Times New Roman" w:cs="Times New Roman"/>
                <w:i w:val="0"/>
                <w:iCs w:val="0"/>
                <w:color w:val="000000"/>
                <w:sz w:val="24"/>
                <w:szCs w:val="24"/>
                <w:u w:val="none"/>
                <w:bdr w:val="none" w:color="auto" w:sz="0" w:space="0"/>
                <w:vertAlign w:val="baseline"/>
              </w:rPr>
              <w:t>đã chỉ rõ việc sử dụng các ứng dụng di động đã giúp nâng cao hiệu quả học tập của sinh viên [17][18][19][20].</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TÀI LIỆU THAM KHẢO:</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 xml:space="preserve">12. İsmail Çinar, Asım Arı, </w:t>
            </w:r>
            <w:r>
              <w:rPr>
                <w:rFonts w:hint="default" w:ascii="Times New Roman" w:hAnsi="Times New Roman" w:cs="Times New Roman"/>
                <w:i/>
                <w:iCs/>
                <w:color w:val="000000"/>
                <w:sz w:val="24"/>
                <w:szCs w:val="24"/>
                <w:u w:val="none"/>
                <w:bdr w:val="none" w:color="auto" w:sz="0" w:space="0"/>
                <w:vertAlign w:val="baseline"/>
              </w:rPr>
              <w:t>The Effects of Quizlet on Secondary School Students' Vocabulary Learning and Attitudes Towards English</w:t>
            </w:r>
            <w:r>
              <w:rPr>
                <w:rFonts w:hint="default" w:ascii="Times New Roman" w:hAnsi="Times New Roman" w:cs="Times New Roman"/>
                <w:i w:val="0"/>
                <w:iCs w:val="0"/>
                <w:color w:val="000000"/>
                <w:sz w:val="24"/>
                <w:szCs w:val="24"/>
                <w:u w:val="none"/>
                <w:bdr w:val="none" w:color="auto" w:sz="0" w:space="0"/>
                <w:vertAlign w:val="baseline"/>
              </w:rPr>
              <w:t>, Asian Journal of Instruction, 2019.</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 xml:space="preserve">13. Monteiro, Angélica, Leite, Carlinda, Rocha, Cristina, </w:t>
            </w:r>
            <w:r>
              <w:rPr>
                <w:rFonts w:hint="default" w:ascii="Times New Roman" w:hAnsi="Times New Roman" w:cs="Times New Roman"/>
                <w:i/>
                <w:iCs/>
                <w:color w:val="000000"/>
                <w:sz w:val="24"/>
                <w:szCs w:val="24"/>
                <w:u w:val="none"/>
                <w:bdr w:val="none" w:color="auto" w:sz="0" w:space="0"/>
                <w:vertAlign w:val="baseline"/>
              </w:rPr>
              <w:t>Students’ self-study time and its relationship with a lifelong learning profile</w:t>
            </w:r>
            <w:r>
              <w:rPr>
                <w:rFonts w:hint="default" w:ascii="Times New Roman" w:hAnsi="Times New Roman" w:cs="Times New Roman"/>
                <w:i w:val="0"/>
                <w:iCs w:val="0"/>
                <w:color w:val="000000"/>
                <w:sz w:val="24"/>
                <w:szCs w:val="24"/>
                <w:u w:val="none"/>
                <w:bdr w:val="none" w:color="auto" w:sz="0" w:space="0"/>
                <w:vertAlign w:val="baseline"/>
              </w:rPr>
              <w:t>, European Journal of Curriculum Studies, 2019, Vol. 5, No. 1, 753-768.</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 xml:space="preserve">14. Svetlana Zizikova, Petr Nikolaev, Alexander Levchenko, </w:t>
            </w:r>
            <w:r>
              <w:rPr>
                <w:rFonts w:hint="default" w:ascii="Times New Roman" w:hAnsi="Times New Roman" w:cs="Times New Roman"/>
                <w:i/>
                <w:iCs/>
                <w:color w:val="000000"/>
                <w:sz w:val="24"/>
                <w:szCs w:val="24"/>
                <w:u w:val="none"/>
                <w:bdr w:val="none" w:color="auto" w:sz="0" w:space="0"/>
                <w:vertAlign w:val="baseline"/>
              </w:rPr>
              <w:t>Digital transformation in education</w:t>
            </w:r>
            <w:r>
              <w:rPr>
                <w:rFonts w:hint="default" w:ascii="Times New Roman" w:hAnsi="Times New Roman" w:cs="Times New Roman"/>
                <w:i w:val="0"/>
                <w:iCs w:val="0"/>
                <w:color w:val="000000"/>
                <w:sz w:val="24"/>
                <w:szCs w:val="24"/>
                <w:u w:val="none"/>
                <w:bdr w:val="none" w:color="auto" w:sz="0" w:space="0"/>
                <w:vertAlign w:val="baseline"/>
              </w:rPr>
              <w:t>, E3S Web of Conferences 381, 02036 (2023).</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15. Quizlet, https://quizlet.com/, truy cập ngày 06/02/2024.</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 xml:space="preserve">16. Microsoft, </w:t>
            </w:r>
            <w:r>
              <w:rPr>
                <w:rFonts w:hint="default" w:ascii="Times New Roman" w:hAnsi="Times New Roman" w:cs="Times New Roman"/>
                <w:i/>
                <w:iCs/>
                <w:color w:val="000000"/>
                <w:sz w:val="24"/>
                <w:szCs w:val="24"/>
                <w:u w:val="none"/>
                <w:bdr w:val="none" w:color="auto" w:sz="0" w:space="0"/>
                <w:vertAlign w:val="baseline"/>
              </w:rPr>
              <w:t>Make it easier to focus on tasks</w:t>
            </w:r>
            <w:r>
              <w:rPr>
                <w:rFonts w:hint="default" w:ascii="Times New Roman" w:hAnsi="Times New Roman" w:cs="Times New Roman"/>
                <w:i w:val="0"/>
                <w:iCs w:val="0"/>
                <w:color w:val="000000"/>
                <w:sz w:val="24"/>
                <w:szCs w:val="24"/>
                <w:u w:val="none"/>
                <w:bdr w:val="none" w:color="auto" w:sz="0" w:space="0"/>
                <w:vertAlign w:val="baseline"/>
              </w:rPr>
              <w:t>, https://support.microsoft.com/en-us/windows/make-it-easier-to-focus-on-tasks-0d259fd9-e9d0-702c-c027-007f0e78eaf2, truy cập ngày 06/02/2024.</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 xml:space="preserve">17. Oliveira, D.M.D., Pedro, L. &amp; Santos, C. </w:t>
            </w:r>
            <w:r>
              <w:rPr>
                <w:rFonts w:hint="default" w:ascii="Times New Roman" w:hAnsi="Times New Roman" w:cs="Times New Roman"/>
                <w:i/>
                <w:iCs/>
                <w:color w:val="000000"/>
                <w:sz w:val="24"/>
                <w:szCs w:val="24"/>
                <w:u w:val="none"/>
                <w:bdr w:val="none" w:color="auto" w:sz="0" w:space="0"/>
                <w:vertAlign w:val="baseline"/>
              </w:rPr>
              <w:t>The use of mobile applications in higher education classes: a comparative pilot study of the students’ perceptions and real usage</w:t>
            </w:r>
            <w:r>
              <w:rPr>
                <w:rFonts w:hint="default" w:ascii="Times New Roman" w:hAnsi="Times New Roman" w:cs="Times New Roman"/>
                <w:i w:val="0"/>
                <w:iCs w:val="0"/>
                <w:color w:val="000000"/>
                <w:sz w:val="24"/>
                <w:szCs w:val="24"/>
                <w:u w:val="none"/>
                <w:bdr w:val="none" w:color="auto" w:sz="0" w:space="0"/>
                <w:vertAlign w:val="baseline"/>
              </w:rPr>
              <w:t>, Smart Learn. Environ. 8, 14 (2021).</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18. Li, K.C., Lee, L.YK., Wong, SL., Yau, I.SY., Wong, B.TM. (2017). Effects of Mobile Apps on Learning Motivation and Study Performance of Nursing Students. In: Cheung, S., Kwok, Lf., Ma, W., Lee, LK., Yang, H. (eds) Blended Learning. New Challenges and Innovative Practices. ICBL 2017. Lecture Notes in Computer Science(), vol 10309. Springer, Cham.</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19. Wang, J.C., Hsieh, CY. &amp; Kung, SH. The impact of smartphone use on learning effectiveness: A case study of primary school students. Educ Inf Technol 28, 6287–6320 (2023).</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20. Limniou, M. The Effect of Digital Device Usage on Student Academic Performance: A Case Study. Educ. Sci. 2021, 11, 121.</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21. Alsuraihi, A.A. The effect of implementing mind maps for online learning and assessment on students during COVID-19 pandemic: a cross sectional study. BMC Med Educ 22, 169 (2022).</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22. Shi, Y., Yang, H., Dou, Y. et al. Effects of mind mapping-based instruction on student cognitive learning outcomes: a meta-analysis. Asia Pacific Educ. Rev. 24, 303–317 (2023).</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23. Sascha H. Funk, The Modern Struggle: How Gen Z's Decreasing Attention Span Affects Higher Education, Linkedin, 8/2023.</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10.3. Danh mục các công trình đã công bố thuộc lĩnh vực của đề tài của chủ nhiệm và những thành viên tham gia nghiên cứu</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 xml:space="preserve">a) Của chủ nhiệm đề tài: </w:t>
            </w:r>
            <w:r>
              <w:rPr>
                <w:rFonts w:hint="default" w:ascii="Times New Roman" w:hAnsi="Times New Roman" w:cs="Times New Roman"/>
                <w:b/>
                <w:bCs/>
                <w:i w:val="0"/>
                <w:iCs w:val="0"/>
                <w:color w:val="000000"/>
                <w:sz w:val="24"/>
                <w:szCs w:val="24"/>
                <w:u w:val="none"/>
                <w:bdr w:val="none" w:color="auto" w:sz="0" w:space="0"/>
                <w:vertAlign w:val="baseline"/>
              </w:rPr>
              <w:t>Không</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 xml:space="preserve">b) Của các thành viên tham gia nghiên cứu: </w:t>
            </w:r>
            <w:r>
              <w:rPr>
                <w:rFonts w:hint="default" w:ascii="Times New Roman" w:hAnsi="Times New Roman" w:cs="Times New Roman"/>
                <w:b/>
                <w:bCs/>
                <w:i w:val="0"/>
                <w:iCs w:val="0"/>
                <w:color w:val="000000"/>
                <w:sz w:val="24"/>
                <w:szCs w:val="24"/>
                <w:u w:val="none"/>
                <w:bdr w:val="none" w:color="auto" w:sz="0" w:space="0"/>
                <w:vertAlign w:val="baseline"/>
              </w:rPr>
              <w:t>Không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26" w:hRule="atLeast"/>
        </w:trPr>
        <w:tc>
          <w:tcPr>
            <w:tcW w:w="0" w:type="auto"/>
            <w:gridSpan w:val="14"/>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b/>
                <w:bCs/>
                <w:i w:val="0"/>
                <w:iCs w:val="0"/>
                <w:color w:val="000000"/>
                <w:sz w:val="24"/>
                <w:szCs w:val="24"/>
                <w:u w:val="none"/>
                <w:bdr w:val="none" w:color="auto" w:sz="0" w:space="0"/>
                <w:vertAlign w:val="baseline"/>
              </w:rPr>
              <w:t>11. TÍNH CẤP THIẾT CỦA ĐỀ TÀI</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Trong thời đại chuyển đổi số hiện nay, sự phát triển của công nghệ đã tạo ra một môi trường mà việc tiếp xúc thường xuyên với Internet từ sớm thông qua các thiết bị điện tử đã trở nên phổ biến. Điều đó đã khiến một bộ phận giới trẻ, đặc biệt là thế hệ học sinh, sinh viên sinh trong khoảng từ 1997 đến 2012 đang dần mất đi khả năng tập trung, kỹ năng tự học và tính tự giác trong việc học [23].</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Hiện nay các công cụ hỗ trợ sinh viên chủ động trong học tập cũng như giúp sinh viên tập trung vào việc học còn hạn chế. Vì vậy việc xây dựng một công cụ hỗ trợ việc tự học nhằm giúp sinh viên rèn luyện khả năng duy trì sự tập trung trong quá trình học đồng thời khuyến khích xây dựng tính tự giác và kĩ năng tự học là thật sự cần thiết.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90" w:hRule="atLeast"/>
        </w:trPr>
        <w:tc>
          <w:tcPr>
            <w:tcW w:w="0" w:type="auto"/>
            <w:gridSpan w:val="14"/>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b/>
                <w:bCs/>
                <w:i w:val="0"/>
                <w:iCs w:val="0"/>
                <w:color w:val="000000"/>
                <w:sz w:val="24"/>
                <w:szCs w:val="24"/>
                <w:u w:val="none"/>
                <w:bdr w:val="none" w:color="auto" w:sz="0" w:space="0"/>
                <w:vertAlign w:val="baseline"/>
              </w:rPr>
              <w:t>12. MỤC TIÊU ĐỀ TÀI</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Mục tiêu của đề tài là xây dựng một ứng dụng di động hỗ trợ tự học cho sinh viên nhằm giúp sinh viên trong việc xây dựng và củng cố tính tự giác trong học tập, cũng như giúp giảm thiểu sự xao lãng do internet trong quá trình học tập.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gridSpan w:val="14"/>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b/>
                <w:bCs/>
                <w:i w:val="0"/>
                <w:iCs w:val="0"/>
                <w:color w:val="000000"/>
                <w:sz w:val="24"/>
                <w:szCs w:val="24"/>
                <w:u w:val="none"/>
                <w:bdr w:val="none" w:color="auto" w:sz="0" w:space="0"/>
                <w:vertAlign w:val="baseline"/>
              </w:rPr>
              <w:t>13. ĐỐI TƯỢNG, PHẠM VI NGHIÊN CỨU</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13.1. Đối tượng nghiên cứu</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4"/>
                <w:szCs w:val="24"/>
                <w:u w:val="none"/>
              </w:rPr>
            </w:pPr>
          </w:p>
          <w:p>
            <w:pPr>
              <w:pStyle w:val="4"/>
              <w:keepNext w:val="0"/>
              <w:keepLines w:val="0"/>
              <w:widowControl/>
              <w:suppressLineNumbers w:val="0"/>
              <w:bidi w:val="0"/>
              <w:spacing w:before="120" w:beforeAutospacing="0" w:after="0" w:afterAutospacing="0" w:line="20" w:lineRule="atLeast"/>
              <w:ind w:left="720"/>
              <w:jc w:val="both"/>
            </w:pPr>
            <w:r>
              <w:rPr>
                <w:rFonts w:hint="default" w:ascii="Times New Roman" w:hAnsi="Times New Roman" w:cs="Times New Roman"/>
                <w:i w:val="0"/>
                <w:iCs w:val="0"/>
                <w:color w:val="000000"/>
                <w:sz w:val="24"/>
                <w:szCs w:val="24"/>
                <w:u w:val="none"/>
                <w:bdr w:val="none" w:color="auto" w:sz="0" w:space="0"/>
                <w:vertAlign w:val="baseline"/>
              </w:rPr>
              <w:t>Hệ thống xây dựng sơ đồ tư duy (mindmap).</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4"/>
                <w:szCs w:val="24"/>
                <w:u w:val="none"/>
              </w:rPr>
            </w:pP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4"/>
                <w:szCs w:val="24"/>
                <w:u w:val="none"/>
              </w:rPr>
            </w:pPr>
          </w:p>
          <w:p>
            <w:pPr>
              <w:pStyle w:val="4"/>
              <w:keepNext w:val="0"/>
              <w:keepLines w:val="0"/>
              <w:widowControl/>
              <w:suppressLineNumbers w:val="0"/>
              <w:bidi w:val="0"/>
              <w:spacing w:before="0" w:beforeAutospacing="0" w:after="0" w:afterAutospacing="0" w:line="20" w:lineRule="atLeast"/>
              <w:ind w:left="720"/>
              <w:jc w:val="both"/>
            </w:pPr>
            <w:r>
              <w:rPr>
                <w:rFonts w:hint="default" w:ascii="Times New Roman" w:hAnsi="Times New Roman" w:cs="Times New Roman"/>
                <w:i w:val="0"/>
                <w:iCs w:val="0"/>
                <w:color w:val="000000"/>
                <w:sz w:val="24"/>
                <w:szCs w:val="24"/>
                <w:u w:val="none"/>
                <w:bdr w:val="none" w:color="auto" w:sz="0" w:space="0"/>
                <w:vertAlign w:val="baseline"/>
              </w:rPr>
              <w:t>Hệ thống flashcard.</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4"/>
                <w:szCs w:val="24"/>
                <w:u w:val="none"/>
              </w:rPr>
            </w:pP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4"/>
                <w:szCs w:val="24"/>
                <w:u w:val="none"/>
              </w:rPr>
            </w:pPr>
          </w:p>
          <w:p>
            <w:pPr>
              <w:pStyle w:val="4"/>
              <w:keepNext w:val="0"/>
              <w:keepLines w:val="0"/>
              <w:widowControl/>
              <w:suppressLineNumbers w:val="0"/>
              <w:bidi w:val="0"/>
              <w:spacing w:before="0" w:beforeAutospacing="0" w:after="0" w:afterAutospacing="0" w:line="20" w:lineRule="atLeast"/>
              <w:ind w:left="720"/>
              <w:jc w:val="both"/>
            </w:pPr>
            <w:r>
              <w:rPr>
                <w:rFonts w:hint="default" w:ascii="Times New Roman" w:hAnsi="Times New Roman" w:cs="Times New Roman"/>
                <w:i w:val="0"/>
                <w:iCs w:val="0"/>
                <w:color w:val="000000"/>
                <w:sz w:val="24"/>
                <w:szCs w:val="24"/>
                <w:u w:val="none"/>
                <w:bdr w:val="none" w:color="auto" w:sz="0" w:space="0"/>
                <w:vertAlign w:val="baseline"/>
              </w:rPr>
              <w:t>Hệ thống hẹn giờ tập trung. </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4"/>
                <w:szCs w:val="24"/>
                <w:u w:val="none"/>
              </w:rPr>
            </w:pP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4"/>
                <w:szCs w:val="24"/>
                <w:u w:val="none"/>
              </w:rPr>
            </w:pPr>
          </w:p>
          <w:p>
            <w:pPr>
              <w:pStyle w:val="4"/>
              <w:keepNext w:val="0"/>
              <w:keepLines w:val="0"/>
              <w:widowControl/>
              <w:suppressLineNumbers w:val="0"/>
              <w:bidi w:val="0"/>
              <w:spacing w:before="0" w:beforeAutospacing="0" w:after="0" w:afterAutospacing="0" w:line="20" w:lineRule="atLeast"/>
              <w:ind w:left="720"/>
              <w:jc w:val="both"/>
            </w:pPr>
            <w:r>
              <w:rPr>
                <w:rFonts w:hint="default" w:ascii="Times New Roman" w:hAnsi="Times New Roman" w:cs="Times New Roman"/>
                <w:i w:val="0"/>
                <w:iCs w:val="0"/>
                <w:color w:val="000000"/>
                <w:sz w:val="24"/>
                <w:szCs w:val="24"/>
                <w:u w:val="none"/>
                <w:bdr w:val="none" w:color="auto" w:sz="0" w:space="0"/>
                <w:vertAlign w:val="baseline"/>
              </w:rPr>
              <w:t>Hệ thống lưu trữ tiến trình. </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4"/>
                <w:szCs w:val="24"/>
                <w:u w:val="none"/>
              </w:rPr>
            </w:pP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4"/>
                <w:szCs w:val="24"/>
                <w:u w:val="none"/>
              </w:rPr>
            </w:pPr>
          </w:p>
          <w:p>
            <w:pPr>
              <w:pStyle w:val="4"/>
              <w:keepNext w:val="0"/>
              <w:keepLines w:val="0"/>
              <w:widowControl/>
              <w:suppressLineNumbers w:val="0"/>
              <w:bidi w:val="0"/>
              <w:spacing w:before="0" w:beforeAutospacing="0" w:after="0" w:afterAutospacing="0" w:line="20" w:lineRule="atLeast"/>
              <w:ind w:left="720"/>
              <w:jc w:val="both"/>
            </w:pPr>
            <w:r>
              <w:rPr>
                <w:rFonts w:hint="default" w:ascii="Times New Roman" w:hAnsi="Times New Roman" w:cs="Times New Roman"/>
                <w:i w:val="0"/>
                <w:iCs w:val="0"/>
                <w:color w:val="000000"/>
                <w:sz w:val="24"/>
                <w:szCs w:val="24"/>
                <w:u w:val="none"/>
                <w:bdr w:val="none" w:color="auto" w:sz="0" w:space="0"/>
                <w:vertAlign w:val="baseline"/>
              </w:rPr>
              <w:t>Hệ thống ghi chú. </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4"/>
                <w:szCs w:val="24"/>
                <w:u w:val="none"/>
              </w:rPr>
            </w:pP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4"/>
                <w:szCs w:val="24"/>
                <w:u w:val="none"/>
              </w:rPr>
            </w:pPr>
          </w:p>
          <w:p>
            <w:pPr>
              <w:pStyle w:val="4"/>
              <w:keepNext w:val="0"/>
              <w:keepLines w:val="0"/>
              <w:widowControl/>
              <w:suppressLineNumbers w:val="0"/>
              <w:bidi w:val="0"/>
              <w:spacing w:before="0" w:beforeAutospacing="0" w:after="0" w:afterAutospacing="0" w:line="20" w:lineRule="atLeast"/>
              <w:ind w:left="720"/>
              <w:jc w:val="both"/>
            </w:pPr>
            <w:r>
              <w:rPr>
                <w:rFonts w:hint="default" w:ascii="Times New Roman" w:hAnsi="Times New Roman" w:cs="Times New Roman"/>
                <w:i w:val="0"/>
                <w:iCs w:val="0"/>
                <w:color w:val="000000"/>
                <w:sz w:val="24"/>
                <w:szCs w:val="24"/>
                <w:u w:val="none"/>
                <w:bdr w:val="none" w:color="auto" w:sz="0" w:space="0"/>
                <w:vertAlign w:val="baseline"/>
              </w:rPr>
              <w:t>Hệ thống thống báo và nhắc nhở. </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4"/>
                <w:szCs w:val="24"/>
                <w:u w:val="none"/>
              </w:rPr>
            </w:pP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13.2. Phạm vi nghiên cứu</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4"/>
                <w:szCs w:val="24"/>
                <w:u w:val="none"/>
              </w:rPr>
            </w:pPr>
          </w:p>
          <w:p>
            <w:pPr>
              <w:pStyle w:val="4"/>
              <w:keepNext w:val="0"/>
              <w:keepLines w:val="0"/>
              <w:widowControl/>
              <w:suppressLineNumbers w:val="0"/>
              <w:bidi w:val="0"/>
              <w:spacing w:before="120" w:beforeAutospacing="0" w:after="0" w:afterAutospacing="0" w:line="20" w:lineRule="atLeast"/>
              <w:ind w:left="720"/>
              <w:jc w:val="both"/>
            </w:pPr>
            <w:r>
              <w:rPr>
                <w:rFonts w:hint="default" w:ascii="Times New Roman" w:hAnsi="Times New Roman" w:cs="Times New Roman"/>
                <w:i w:val="0"/>
                <w:iCs w:val="0"/>
                <w:color w:val="000000"/>
                <w:sz w:val="24"/>
                <w:szCs w:val="24"/>
                <w:u w:val="none"/>
                <w:bdr w:val="none" w:color="auto" w:sz="0" w:space="0"/>
                <w:vertAlign w:val="baseline"/>
              </w:rPr>
              <w:t>Chức năng: Chỉ bao gồm xây dựng sơ đồ tư duy (mindmap), thẻ ghi nhớ (flashcard), chế độ tập trung (focus mode), lưu trữ tiến trình học (progress tracker), ghi chú (simple notes) và thông báo (reminder and notification).</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4"/>
                <w:szCs w:val="24"/>
                <w:u w:val="none"/>
              </w:rPr>
            </w:pP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4"/>
                <w:szCs w:val="24"/>
                <w:u w:val="none"/>
              </w:rPr>
            </w:pPr>
          </w:p>
          <w:p>
            <w:pPr>
              <w:pStyle w:val="4"/>
              <w:keepNext w:val="0"/>
              <w:keepLines w:val="0"/>
              <w:widowControl/>
              <w:suppressLineNumbers w:val="0"/>
              <w:bidi w:val="0"/>
              <w:spacing w:before="0" w:beforeAutospacing="0" w:after="0" w:afterAutospacing="0" w:line="20" w:lineRule="atLeast"/>
              <w:ind w:left="720"/>
              <w:jc w:val="both"/>
            </w:pPr>
            <w:r>
              <w:rPr>
                <w:rFonts w:hint="default" w:ascii="Times New Roman" w:hAnsi="Times New Roman" w:cs="Times New Roman"/>
                <w:i w:val="0"/>
                <w:iCs w:val="0"/>
                <w:color w:val="000000"/>
                <w:sz w:val="24"/>
                <w:szCs w:val="24"/>
                <w:u w:val="none"/>
                <w:bdr w:val="none" w:color="auto" w:sz="0" w:space="0"/>
                <w:vertAlign w:val="baseline"/>
              </w:rPr>
              <w:t>Hệ điều hành: Ứng dụng chỉ sử dụng trên hệ điều hành Android.</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4"/>
                <w:szCs w:val="24"/>
                <w:u w:val="none"/>
              </w:rPr>
            </w:pP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4"/>
                <w:szCs w:val="24"/>
                <w:u w:val="none"/>
              </w:rPr>
            </w:pPr>
          </w:p>
          <w:p>
            <w:pPr>
              <w:pStyle w:val="4"/>
              <w:keepNext w:val="0"/>
              <w:keepLines w:val="0"/>
              <w:widowControl/>
              <w:suppressLineNumbers w:val="0"/>
              <w:bidi w:val="0"/>
              <w:spacing w:before="0" w:beforeAutospacing="0" w:after="0" w:afterAutospacing="0" w:line="20" w:lineRule="atLeast"/>
              <w:ind w:left="720"/>
              <w:jc w:val="both"/>
            </w:pPr>
            <w:r>
              <w:rPr>
                <w:rFonts w:hint="default" w:ascii="Times New Roman" w:hAnsi="Times New Roman" w:cs="Times New Roman"/>
                <w:i w:val="0"/>
                <w:iCs w:val="0"/>
                <w:color w:val="000000"/>
                <w:sz w:val="24"/>
                <w:szCs w:val="24"/>
                <w:u w:val="none"/>
                <w:bdr w:val="none" w:color="auto" w:sz="0" w:space="0"/>
                <w:vertAlign w:val="baseline"/>
              </w:rPr>
              <w:t>Đối tượng sử dụng: Sinh viên trường Đại học Cần Thơ.</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4"/>
                <w:szCs w:val="24"/>
                <w:u w:val="none"/>
              </w:rPr>
            </w:pP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4"/>
                <w:szCs w:val="24"/>
                <w:u w:val="none"/>
              </w:rPr>
            </w:pPr>
          </w:p>
          <w:p>
            <w:pPr>
              <w:pStyle w:val="4"/>
              <w:keepNext w:val="0"/>
              <w:keepLines w:val="0"/>
              <w:widowControl/>
              <w:suppressLineNumbers w:val="0"/>
              <w:bidi w:val="0"/>
              <w:spacing w:before="0" w:beforeAutospacing="0" w:after="0" w:afterAutospacing="0" w:line="20" w:lineRule="atLeast"/>
              <w:ind w:left="720"/>
              <w:jc w:val="both"/>
            </w:pPr>
            <w:r>
              <w:rPr>
                <w:rFonts w:hint="default" w:ascii="Times New Roman" w:hAnsi="Times New Roman" w:cs="Times New Roman"/>
                <w:i w:val="0"/>
                <w:iCs w:val="0"/>
                <w:color w:val="000000"/>
                <w:sz w:val="24"/>
                <w:szCs w:val="24"/>
                <w:u w:val="none"/>
                <w:bdr w:val="none" w:color="auto" w:sz="0" w:space="0"/>
                <w:vertAlign w:val="baseline"/>
              </w:rPr>
              <w:t>Không gian: Đề tài được thực hiện tại trường Công nghệ Thông tin và Truyền thông - Đại học Cần Thơ.</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690" w:hRule="atLeast"/>
        </w:trPr>
        <w:tc>
          <w:tcPr>
            <w:tcW w:w="0" w:type="auto"/>
            <w:gridSpan w:val="14"/>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b/>
                <w:bCs/>
                <w:i w:val="0"/>
                <w:iCs w:val="0"/>
                <w:color w:val="000000"/>
                <w:sz w:val="24"/>
                <w:szCs w:val="24"/>
                <w:u w:val="none"/>
                <w:bdr w:val="none" w:color="auto" w:sz="0" w:space="0"/>
                <w:vertAlign w:val="baseline"/>
              </w:rPr>
              <w:t>14. CÁCH TIẾP CẬN, PHƯƠNG PHÁP NGHIÊN CỨU</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14.1. Cách tiếp cận</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Phương pháp tiếp cận chủ yếu của đề tài là: Nghiên cứu lý thuyết - Phát triển - Ứng dụng.</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14.2. Phương pháp nghiên cứu</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4"/>
                <w:szCs w:val="24"/>
                <w:u w:val="none"/>
              </w:rPr>
            </w:pPr>
          </w:p>
          <w:p>
            <w:pPr>
              <w:pStyle w:val="4"/>
              <w:keepNext w:val="0"/>
              <w:keepLines w:val="0"/>
              <w:widowControl/>
              <w:suppressLineNumbers w:val="0"/>
              <w:bidi w:val="0"/>
              <w:spacing w:before="120" w:beforeAutospacing="0" w:after="0" w:afterAutospacing="0" w:line="20" w:lineRule="atLeast"/>
              <w:ind w:left="720"/>
              <w:jc w:val="both"/>
            </w:pPr>
            <w:r>
              <w:rPr>
                <w:rFonts w:hint="default" w:ascii="Times New Roman" w:hAnsi="Times New Roman" w:cs="Times New Roman"/>
                <w:i w:val="0"/>
                <w:iCs w:val="0"/>
                <w:color w:val="000000"/>
                <w:sz w:val="24"/>
                <w:szCs w:val="24"/>
                <w:u w:val="none"/>
                <w:bdr w:val="none" w:color="auto" w:sz="0" w:space="0"/>
                <w:vertAlign w:val="baseline"/>
              </w:rPr>
              <w:t>Tìm kiếm và thu thập thông tin về các phương pháp tự học giúp tăng cường sự tập trung và khả năng tự học cho sinh viên.</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4"/>
                <w:szCs w:val="24"/>
                <w:u w:val="none"/>
              </w:rPr>
            </w:pP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4"/>
                <w:szCs w:val="24"/>
                <w:u w:val="none"/>
              </w:rPr>
            </w:pPr>
          </w:p>
          <w:p>
            <w:pPr>
              <w:pStyle w:val="4"/>
              <w:keepNext w:val="0"/>
              <w:keepLines w:val="0"/>
              <w:widowControl/>
              <w:suppressLineNumbers w:val="0"/>
              <w:bidi w:val="0"/>
              <w:spacing w:before="0" w:beforeAutospacing="0" w:after="0" w:afterAutospacing="0" w:line="20" w:lineRule="atLeast"/>
              <w:ind w:left="720"/>
              <w:jc w:val="both"/>
            </w:pPr>
            <w:r>
              <w:rPr>
                <w:rFonts w:hint="default" w:ascii="Times New Roman" w:hAnsi="Times New Roman" w:cs="Times New Roman"/>
                <w:i w:val="0"/>
                <w:iCs w:val="0"/>
                <w:color w:val="000000"/>
                <w:sz w:val="24"/>
                <w:szCs w:val="24"/>
                <w:u w:val="none"/>
                <w:bdr w:val="none" w:color="auto" w:sz="0" w:space="0"/>
                <w:vertAlign w:val="baseline"/>
              </w:rPr>
              <w:t>Xây dựng tài liệu đặc tả yêu cầu (Software Requirement Specification - SRS) và tài liệu thiết kế hệ thống (Software Design Document - SDD).</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4"/>
                <w:szCs w:val="24"/>
                <w:u w:val="none"/>
              </w:rPr>
            </w:pP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4"/>
                <w:szCs w:val="24"/>
                <w:u w:val="none"/>
              </w:rPr>
            </w:pPr>
          </w:p>
          <w:p>
            <w:pPr>
              <w:pStyle w:val="4"/>
              <w:keepNext w:val="0"/>
              <w:keepLines w:val="0"/>
              <w:widowControl/>
              <w:suppressLineNumbers w:val="0"/>
              <w:bidi w:val="0"/>
              <w:spacing w:before="0" w:beforeAutospacing="0" w:after="0" w:afterAutospacing="0" w:line="20" w:lineRule="atLeast"/>
              <w:ind w:left="720"/>
              <w:jc w:val="both"/>
            </w:pPr>
            <w:r>
              <w:rPr>
                <w:rFonts w:hint="default" w:ascii="Times New Roman" w:hAnsi="Times New Roman" w:cs="Times New Roman"/>
                <w:i w:val="0"/>
                <w:iCs w:val="0"/>
                <w:color w:val="000000"/>
                <w:sz w:val="24"/>
                <w:szCs w:val="24"/>
                <w:u w:val="none"/>
                <w:bdr w:val="none" w:color="auto" w:sz="0" w:space="0"/>
                <w:vertAlign w:val="baseline"/>
              </w:rPr>
              <w:t>Xây dựng ứng dụng di động trên hệ điều hành Android.</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4"/>
                <w:szCs w:val="24"/>
                <w:u w:val="none"/>
              </w:rPr>
            </w:pP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4"/>
                <w:szCs w:val="24"/>
                <w:u w:val="none"/>
              </w:rPr>
            </w:pPr>
          </w:p>
          <w:p>
            <w:pPr>
              <w:pStyle w:val="4"/>
              <w:keepNext w:val="0"/>
              <w:keepLines w:val="0"/>
              <w:widowControl/>
              <w:suppressLineNumbers w:val="0"/>
              <w:bidi w:val="0"/>
              <w:spacing w:before="0" w:beforeAutospacing="0" w:after="0" w:afterAutospacing="0" w:line="20" w:lineRule="atLeast"/>
              <w:ind w:left="720"/>
              <w:jc w:val="both"/>
            </w:pPr>
            <w:r>
              <w:rPr>
                <w:rFonts w:hint="default" w:ascii="Times New Roman" w:hAnsi="Times New Roman" w:cs="Times New Roman"/>
                <w:i w:val="0"/>
                <w:iCs w:val="0"/>
                <w:color w:val="000000"/>
                <w:sz w:val="24"/>
                <w:szCs w:val="24"/>
                <w:u w:val="none"/>
                <w:bdr w:val="none" w:color="auto" w:sz="0" w:space="0"/>
                <w:vertAlign w:val="baseline"/>
              </w:rPr>
              <w:t>Kiểm thử và sửa lỗi.</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4"/>
                <w:szCs w:val="24"/>
                <w:u w:val="none"/>
              </w:rPr>
            </w:pP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4"/>
                <w:szCs w:val="24"/>
                <w:u w:val="none"/>
              </w:rPr>
            </w:pPr>
          </w:p>
          <w:p>
            <w:pPr>
              <w:pStyle w:val="4"/>
              <w:keepNext w:val="0"/>
              <w:keepLines w:val="0"/>
              <w:widowControl/>
              <w:suppressLineNumbers w:val="0"/>
              <w:bidi w:val="0"/>
              <w:spacing w:before="0" w:beforeAutospacing="0" w:after="0" w:afterAutospacing="0" w:line="20" w:lineRule="atLeast"/>
              <w:ind w:left="720"/>
              <w:jc w:val="both"/>
            </w:pPr>
            <w:r>
              <w:rPr>
                <w:rFonts w:hint="default" w:ascii="Times New Roman" w:hAnsi="Times New Roman" w:cs="Times New Roman"/>
                <w:i w:val="0"/>
                <w:iCs w:val="0"/>
                <w:color w:val="000000"/>
                <w:sz w:val="24"/>
                <w:szCs w:val="24"/>
                <w:u w:val="none"/>
                <w:bdr w:val="none" w:color="auto" w:sz="0" w:space="0"/>
                <w:vertAlign w:val="baseline"/>
              </w:rPr>
              <w:t>Đánh giá hệ thống.</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gridSpan w:val="14"/>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b/>
                <w:bCs/>
                <w:i w:val="0"/>
                <w:iCs w:val="0"/>
                <w:color w:val="000000"/>
                <w:sz w:val="24"/>
                <w:szCs w:val="24"/>
                <w:u w:val="none"/>
                <w:bdr w:val="none" w:color="auto" w:sz="0" w:space="0"/>
                <w:vertAlign w:val="baseline"/>
              </w:rPr>
              <w:t>15. NỘI DUNG NGHIÊN CỨU VÀ TIẾN ĐỘ THỰC HIỆN</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15.1.  Nội dung nghiên cứu </w:t>
            </w: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4"/>
                <w:szCs w:val="24"/>
                <w:u w:val="none"/>
              </w:rPr>
            </w:pPr>
          </w:p>
          <w:p>
            <w:pPr>
              <w:pStyle w:val="4"/>
              <w:keepNext w:val="0"/>
              <w:keepLines w:val="0"/>
              <w:widowControl/>
              <w:suppressLineNumbers w:val="0"/>
              <w:bidi w:val="0"/>
              <w:spacing w:before="120" w:beforeAutospacing="0" w:after="0" w:afterAutospacing="0" w:line="20" w:lineRule="atLeast"/>
              <w:ind w:left="720"/>
              <w:jc w:val="both"/>
            </w:pPr>
            <w:r>
              <w:rPr>
                <w:rFonts w:hint="default" w:ascii="Times New Roman" w:hAnsi="Times New Roman" w:cs="Times New Roman"/>
                <w:i w:val="0"/>
                <w:iCs w:val="0"/>
                <w:color w:val="000000"/>
                <w:sz w:val="24"/>
                <w:szCs w:val="24"/>
                <w:u w:val="none"/>
                <w:bdr w:val="none" w:color="auto" w:sz="0" w:space="0"/>
                <w:vertAlign w:val="baseline"/>
              </w:rPr>
              <w:t>Tìm hiểu, thu thập thông tin về các tài liệu có liên quan đến đề tài.</w:t>
            </w: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4"/>
                <w:szCs w:val="24"/>
                <w:u w:val="none"/>
              </w:rPr>
            </w:pP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4"/>
                <w:szCs w:val="24"/>
                <w:u w:val="none"/>
              </w:rPr>
            </w:pPr>
          </w:p>
          <w:p>
            <w:pPr>
              <w:pStyle w:val="4"/>
              <w:keepNext w:val="0"/>
              <w:keepLines w:val="0"/>
              <w:widowControl/>
              <w:suppressLineNumbers w:val="0"/>
              <w:bidi w:val="0"/>
              <w:spacing w:before="0" w:beforeAutospacing="0" w:after="0" w:afterAutospacing="0" w:line="20" w:lineRule="atLeast"/>
              <w:ind w:left="720"/>
              <w:jc w:val="both"/>
            </w:pPr>
            <w:r>
              <w:rPr>
                <w:rFonts w:hint="default" w:ascii="Times New Roman" w:hAnsi="Times New Roman" w:cs="Times New Roman"/>
                <w:i w:val="0"/>
                <w:iCs w:val="0"/>
                <w:color w:val="000000"/>
                <w:sz w:val="24"/>
                <w:szCs w:val="24"/>
                <w:u w:val="none"/>
                <w:bdr w:val="none" w:color="auto" w:sz="0" w:space="0"/>
                <w:vertAlign w:val="baseline"/>
              </w:rPr>
              <w:t>Phát triển “Ứng dụng di động hỗ trợ tự học cho sinh viên trường Đại học Cần Thơ”, gồm các yếu tố sau đây:</w:t>
            </w: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4"/>
                <w:szCs w:val="24"/>
                <w:u w:val="none"/>
              </w:rPr>
            </w:pPr>
          </w:p>
          <w:p>
            <w:pPr>
              <w:keepNext w:val="0"/>
              <w:keepLines w:val="0"/>
              <w:widowControl/>
              <w:numPr>
                <w:ilvl w:val="1"/>
                <w:numId w:val="5"/>
              </w:numPr>
              <w:suppressLineNumbers w:val="0"/>
              <w:tabs>
                <w:tab w:val="left" w:pos="1440"/>
              </w:tabs>
              <w:bidi w:val="0"/>
              <w:spacing w:before="0" w:beforeAutospacing="1" w:after="0" w:afterAutospacing="1"/>
              <w:ind w:left="2882" w:hanging="360"/>
              <w:textAlignment w:val="baseline"/>
              <w:rPr>
                <w:rFonts w:hint="default" w:ascii="Times New Roman" w:hAnsi="Times New Roman" w:cs="Times New Roman"/>
                <w:i w:val="0"/>
                <w:iCs w:val="0"/>
                <w:color w:val="000000"/>
                <w:sz w:val="24"/>
                <w:szCs w:val="24"/>
                <w:u w:val="none"/>
              </w:rPr>
            </w:pPr>
          </w:p>
          <w:p>
            <w:pPr>
              <w:pStyle w:val="4"/>
              <w:keepNext w:val="0"/>
              <w:keepLines w:val="0"/>
              <w:widowControl/>
              <w:suppressLineNumbers w:val="0"/>
              <w:bidi w:val="0"/>
              <w:spacing w:before="0" w:beforeAutospacing="0" w:after="0" w:afterAutospacing="0" w:line="20" w:lineRule="atLeast"/>
              <w:ind w:left="1440"/>
              <w:jc w:val="both"/>
            </w:pPr>
            <w:r>
              <w:rPr>
                <w:rFonts w:hint="default" w:ascii="Times New Roman" w:hAnsi="Times New Roman" w:cs="Times New Roman"/>
                <w:i w:val="0"/>
                <w:iCs w:val="0"/>
                <w:color w:val="000000"/>
                <w:sz w:val="24"/>
                <w:szCs w:val="24"/>
                <w:u w:val="none"/>
                <w:bdr w:val="none" w:color="auto" w:sz="0" w:space="0"/>
                <w:vertAlign w:val="baseline"/>
              </w:rPr>
              <w:t>Loại hình ứng dụng: Ứng dụng di động.</w:t>
            </w:r>
          </w:p>
          <w:p>
            <w:pPr>
              <w:keepNext w:val="0"/>
              <w:keepLines w:val="0"/>
              <w:widowControl/>
              <w:numPr>
                <w:ilvl w:val="1"/>
                <w:numId w:val="5"/>
              </w:numPr>
              <w:suppressLineNumbers w:val="0"/>
              <w:tabs>
                <w:tab w:val="left" w:pos="1440"/>
              </w:tabs>
              <w:bidi w:val="0"/>
              <w:spacing w:before="0" w:beforeAutospacing="1" w:after="0" w:afterAutospacing="1"/>
              <w:ind w:left="2882" w:hanging="360"/>
              <w:textAlignment w:val="baseline"/>
              <w:rPr>
                <w:rFonts w:hint="default" w:ascii="Times New Roman" w:hAnsi="Times New Roman" w:cs="Times New Roman"/>
                <w:i w:val="0"/>
                <w:iCs w:val="0"/>
                <w:color w:val="000000"/>
                <w:sz w:val="24"/>
                <w:szCs w:val="24"/>
                <w:u w:val="none"/>
              </w:rPr>
            </w:pPr>
          </w:p>
          <w:p>
            <w:pPr>
              <w:keepNext w:val="0"/>
              <w:keepLines w:val="0"/>
              <w:widowControl/>
              <w:numPr>
                <w:ilvl w:val="1"/>
                <w:numId w:val="5"/>
              </w:numPr>
              <w:suppressLineNumbers w:val="0"/>
              <w:tabs>
                <w:tab w:val="left" w:pos="1440"/>
              </w:tabs>
              <w:bidi w:val="0"/>
              <w:spacing w:before="0" w:beforeAutospacing="1" w:after="0" w:afterAutospacing="1"/>
              <w:ind w:left="2882" w:hanging="360"/>
              <w:textAlignment w:val="baseline"/>
              <w:rPr>
                <w:rFonts w:hint="default" w:ascii="Times New Roman" w:hAnsi="Times New Roman" w:cs="Times New Roman"/>
                <w:i w:val="0"/>
                <w:iCs w:val="0"/>
                <w:color w:val="000000"/>
                <w:sz w:val="24"/>
                <w:szCs w:val="24"/>
                <w:u w:val="none"/>
              </w:rPr>
            </w:pPr>
          </w:p>
          <w:p>
            <w:pPr>
              <w:pStyle w:val="4"/>
              <w:keepNext w:val="0"/>
              <w:keepLines w:val="0"/>
              <w:widowControl/>
              <w:suppressLineNumbers w:val="0"/>
              <w:bidi w:val="0"/>
              <w:spacing w:before="0" w:beforeAutospacing="0" w:after="0" w:afterAutospacing="0" w:line="20" w:lineRule="atLeast"/>
              <w:ind w:left="1440"/>
              <w:jc w:val="both"/>
            </w:pPr>
            <w:r>
              <w:rPr>
                <w:rFonts w:hint="default" w:ascii="Times New Roman" w:hAnsi="Times New Roman" w:cs="Times New Roman"/>
                <w:i w:val="0"/>
                <w:iCs w:val="0"/>
                <w:color w:val="000000"/>
                <w:sz w:val="24"/>
                <w:szCs w:val="24"/>
                <w:u w:val="none"/>
                <w:bdr w:val="none" w:color="auto" w:sz="0" w:space="0"/>
                <w:vertAlign w:val="baseline"/>
              </w:rPr>
              <w:t>Nền tảng/ Hệ điều hành: Android.</w:t>
            </w:r>
          </w:p>
          <w:p>
            <w:pPr>
              <w:keepNext w:val="0"/>
              <w:keepLines w:val="0"/>
              <w:widowControl/>
              <w:numPr>
                <w:ilvl w:val="1"/>
                <w:numId w:val="5"/>
              </w:numPr>
              <w:suppressLineNumbers w:val="0"/>
              <w:tabs>
                <w:tab w:val="left" w:pos="1440"/>
              </w:tabs>
              <w:bidi w:val="0"/>
              <w:spacing w:before="0" w:beforeAutospacing="1" w:after="0" w:afterAutospacing="1"/>
              <w:ind w:left="2882" w:hanging="360"/>
              <w:textAlignment w:val="baseline"/>
              <w:rPr>
                <w:rFonts w:hint="default" w:ascii="Times New Roman" w:hAnsi="Times New Roman" w:cs="Times New Roman"/>
                <w:i w:val="0"/>
                <w:iCs w:val="0"/>
                <w:color w:val="000000"/>
                <w:sz w:val="24"/>
                <w:szCs w:val="24"/>
                <w:u w:val="none"/>
              </w:rPr>
            </w:pPr>
          </w:p>
          <w:p>
            <w:pPr>
              <w:keepNext w:val="0"/>
              <w:keepLines w:val="0"/>
              <w:widowControl/>
              <w:numPr>
                <w:ilvl w:val="1"/>
                <w:numId w:val="5"/>
              </w:numPr>
              <w:suppressLineNumbers w:val="0"/>
              <w:tabs>
                <w:tab w:val="left" w:pos="1440"/>
              </w:tabs>
              <w:bidi w:val="0"/>
              <w:spacing w:before="0" w:beforeAutospacing="1" w:after="0" w:afterAutospacing="1"/>
              <w:ind w:left="2882" w:hanging="360"/>
              <w:textAlignment w:val="baseline"/>
              <w:rPr>
                <w:rFonts w:hint="default" w:ascii="Times New Roman" w:hAnsi="Times New Roman" w:cs="Times New Roman"/>
                <w:i w:val="0"/>
                <w:iCs w:val="0"/>
                <w:color w:val="000000"/>
                <w:sz w:val="24"/>
                <w:szCs w:val="24"/>
                <w:u w:val="none"/>
              </w:rPr>
            </w:pPr>
          </w:p>
          <w:p>
            <w:pPr>
              <w:pStyle w:val="4"/>
              <w:keepNext w:val="0"/>
              <w:keepLines w:val="0"/>
              <w:widowControl/>
              <w:suppressLineNumbers w:val="0"/>
              <w:bidi w:val="0"/>
              <w:spacing w:before="0" w:beforeAutospacing="0" w:after="0" w:afterAutospacing="0" w:line="20" w:lineRule="atLeast"/>
              <w:ind w:left="1440"/>
              <w:jc w:val="both"/>
            </w:pPr>
            <w:r>
              <w:rPr>
                <w:rFonts w:hint="default" w:ascii="Times New Roman" w:hAnsi="Times New Roman" w:cs="Times New Roman"/>
                <w:i w:val="0"/>
                <w:iCs w:val="0"/>
                <w:color w:val="000000"/>
                <w:sz w:val="24"/>
                <w:szCs w:val="24"/>
                <w:u w:val="none"/>
                <w:bdr w:val="none" w:color="auto" w:sz="0" w:space="0"/>
                <w:vertAlign w:val="baseline"/>
              </w:rPr>
              <w:t>Công nghệ sử dụng: Ngôn ngữ lập trình Kotlin, Hệ quản trị CSDL Firebase, Android Studio.</w:t>
            </w:r>
          </w:p>
          <w:p>
            <w:pPr>
              <w:keepNext w:val="0"/>
              <w:keepLines w:val="0"/>
              <w:widowControl/>
              <w:numPr>
                <w:ilvl w:val="1"/>
                <w:numId w:val="5"/>
              </w:numPr>
              <w:suppressLineNumbers w:val="0"/>
              <w:tabs>
                <w:tab w:val="left" w:pos="1440"/>
              </w:tabs>
              <w:bidi w:val="0"/>
              <w:spacing w:before="0" w:beforeAutospacing="1" w:after="0" w:afterAutospacing="1"/>
              <w:ind w:left="2882" w:hanging="360"/>
              <w:textAlignment w:val="baseline"/>
              <w:rPr>
                <w:rFonts w:hint="default" w:ascii="Times New Roman" w:hAnsi="Times New Roman" w:cs="Times New Roman"/>
                <w:i w:val="0"/>
                <w:iCs w:val="0"/>
                <w:color w:val="000000"/>
                <w:sz w:val="24"/>
                <w:szCs w:val="24"/>
                <w:u w:val="none"/>
              </w:rPr>
            </w:pPr>
          </w:p>
          <w:p>
            <w:pPr>
              <w:keepNext w:val="0"/>
              <w:keepLines w:val="0"/>
              <w:widowControl/>
              <w:numPr>
                <w:ilvl w:val="1"/>
                <w:numId w:val="5"/>
              </w:numPr>
              <w:suppressLineNumbers w:val="0"/>
              <w:tabs>
                <w:tab w:val="left" w:pos="1440"/>
              </w:tabs>
              <w:bidi w:val="0"/>
              <w:spacing w:before="0" w:beforeAutospacing="1" w:after="0" w:afterAutospacing="1"/>
              <w:ind w:left="2882" w:hanging="360"/>
              <w:textAlignment w:val="baseline"/>
              <w:rPr>
                <w:rFonts w:hint="default" w:ascii="Times New Roman" w:hAnsi="Times New Roman" w:cs="Times New Roman"/>
                <w:i w:val="0"/>
                <w:iCs w:val="0"/>
                <w:color w:val="000000"/>
                <w:sz w:val="24"/>
                <w:szCs w:val="24"/>
                <w:u w:val="none"/>
              </w:rPr>
            </w:pPr>
          </w:p>
          <w:p>
            <w:pPr>
              <w:pStyle w:val="4"/>
              <w:keepNext w:val="0"/>
              <w:keepLines w:val="0"/>
              <w:widowControl/>
              <w:suppressLineNumbers w:val="0"/>
              <w:bidi w:val="0"/>
              <w:spacing w:before="0" w:beforeAutospacing="0" w:after="0" w:afterAutospacing="0" w:line="20" w:lineRule="atLeast"/>
              <w:ind w:left="1440"/>
              <w:jc w:val="both"/>
            </w:pPr>
            <w:r>
              <w:rPr>
                <w:rFonts w:hint="default" w:ascii="Times New Roman" w:hAnsi="Times New Roman" w:cs="Times New Roman"/>
                <w:i w:val="0"/>
                <w:iCs w:val="0"/>
                <w:color w:val="000000"/>
                <w:sz w:val="24"/>
                <w:szCs w:val="24"/>
                <w:u w:val="none"/>
                <w:bdr w:val="none" w:color="auto" w:sz="0" w:space="0"/>
                <w:vertAlign w:val="baseline"/>
              </w:rPr>
              <w:t>Chức năng:</w:t>
            </w:r>
          </w:p>
          <w:p>
            <w:pPr>
              <w:keepNext w:val="0"/>
              <w:keepLines w:val="0"/>
              <w:widowControl/>
              <w:numPr>
                <w:ilvl w:val="1"/>
                <w:numId w:val="5"/>
              </w:numPr>
              <w:suppressLineNumbers w:val="0"/>
              <w:tabs>
                <w:tab w:val="left" w:pos="1440"/>
              </w:tabs>
              <w:bidi w:val="0"/>
              <w:spacing w:before="0" w:beforeAutospacing="1" w:after="0" w:afterAutospacing="1"/>
              <w:ind w:left="2882" w:hanging="360"/>
              <w:textAlignment w:val="baseline"/>
              <w:rPr>
                <w:rFonts w:hint="default" w:ascii="Times New Roman" w:hAnsi="Times New Roman" w:cs="Times New Roman"/>
                <w:i w:val="0"/>
                <w:iCs w:val="0"/>
                <w:color w:val="000000"/>
                <w:sz w:val="24"/>
                <w:szCs w:val="24"/>
                <w:u w:val="none"/>
              </w:rPr>
            </w:pPr>
          </w:p>
          <w:p>
            <w:pPr>
              <w:keepNext w:val="0"/>
              <w:keepLines w:val="0"/>
              <w:widowControl/>
              <w:numPr>
                <w:ilvl w:val="2"/>
                <w:numId w:val="5"/>
              </w:numPr>
              <w:suppressLineNumbers w:val="0"/>
              <w:tabs>
                <w:tab w:val="left" w:pos="2160"/>
              </w:tabs>
              <w:bidi w:val="0"/>
              <w:spacing w:before="0" w:beforeAutospacing="1" w:after="0" w:afterAutospacing="1"/>
              <w:ind w:left="4326" w:hanging="360"/>
              <w:textAlignment w:val="baseline"/>
              <w:rPr>
                <w:rFonts w:hint="default" w:ascii="Times New Roman" w:hAnsi="Times New Roman" w:cs="Times New Roman"/>
                <w:i w:val="0"/>
                <w:iCs w:val="0"/>
                <w:color w:val="000000"/>
                <w:sz w:val="24"/>
                <w:szCs w:val="24"/>
                <w:u w:val="none"/>
              </w:rPr>
            </w:pPr>
          </w:p>
          <w:p>
            <w:pPr>
              <w:pStyle w:val="4"/>
              <w:keepNext w:val="0"/>
              <w:keepLines w:val="0"/>
              <w:widowControl/>
              <w:suppressLineNumbers w:val="0"/>
              <w:bidi w:val="0"/>
              <w:spacing w:before="0" w:beforeAutospacing="0" w:after="0" w:afterAutospacing="0" w:line="20" w:lineRule="atLeast"/>
              <w:ind w:left="2160"/>
              <w:jc w:val="both"/>
            </w:pPr>
            <w:r>
              <w:rPr>
                <w:rFonts w:hint="default" w:ascii="Times New Roman" w:hAnsi="Times New Roman" w:cs="Times New Roman"/>
                <w:i w:val="0"/>
                <w:iCs w:val="0"/>
                <w:color w:val="000000"/>
                <w:sz w:val="24"/>
                <w:szCs w:val="24"/>
                <w:u w:val="none"/>
                <w:bdr w:val="none" w:color="auto" w:sz="0" w:space="0"/>
                <w:vertAlign w:val="baseline"/>
              </w:rPr>
              <w:t>Xây dựng sơ đồ tư duy (mindmap);</w:t>
            </w:r>
          </w:p>
          <w:p>
            <w:pPr>
              <w:keepNext w:val="0"/>
              <w:keepLines w:val="0"/>
              <w:widowControl/>
              <w:numPr>
                <w:ilvl w:val="2"/>
                <w:numId w:val="5"/>
              </w:numPr>
              <w:suppressLineNumbers w:val="0"/>
              <w:tabs>
                <w:tab w:val="left" w:pos="2160"/>
              </w:tabs>
              <w:bidi w:val="0"/>
              <w:spacing w:before="0" w:beforeAutospacing="1" w:after="0" w:afterAutospacing="1"/>
              <w:ind w:left="4326" w:hanging="360"/>
              <w:textAlignment w:val="baseline"/>
              <w:rPr>
                <w:rFonts w:hint="default" w:ascii="Times New Roman" w:hAnsi="Times New Roman" w:cs="Times New Roman"/>
                <w:i w:val="0"/>
                <w:iCs w:val="0"/>
                <w:color w:val="000000"/>
                <w:sz w:val="24"/>
                <w:szCs w:val="24"/>
                <w:u w:val="none"/>
              </w:rPr>
            </w:pPr>
          </w:p>
          <w:p>
            <w:pPr>
              <w:keepNext w:val="0"/>
              <w:keepLines w:val="0"/>
              <w:widowControl/>
              <w:numPr>
                <w:ilvl w:val="2"/>
                <w:numId w:val="5"/>
              </w:numPr>
              <w:suppressLineNumbers w:val="0"/>
              <w:tabs>
                <w:tab w:val="left" w:pos="2160"/>
              </w:tabs>
              <w:bidi w:val="0"/>
              <w:spacing w:before="0" w:beforeAutospacing="1" w:after="0" w:afterAutospacing="1"/>
              <w:ind w:left="4326" w:hanging="360"/>
              <w:textAlignment w:val="baseline"/>
              <w:rPr>
                <w:rFonts w:hint="default" w:ascii="Times New Roman" w:hAnsi="Times New Roman" w:cs="Times New Roman"/>
                <w:i w:val="0"/>
                <w:iCs w:val="0"/>
                <w:color w:val="000000"/>
                <w:sz w:val="24"/>
                <w:szCs w:val="24"/>
                <w:u w:val="none"/>
              </w:rPr>
            </w:pPr>
          </w:p>
          <w:p>
            <w:pPr>
              <w:pStyle w:val="4"/>
              <w:keepNext w:val="0"/>
              <w:keepLines w:val="0"/>
              <w:widowControl/>
              <w:suppressLineNumbers w:val="0"/>
              <w:bidi w:val="0"/>
              <w:spacing w:before="0" w:beforeAutospacing="0" w:after="0" w:afterAutospacing="0" w:line="20" w:lineRule="atLeast"/>
              <w:ind w:left="2160"/>
              <w:jc w:val="both"/>
            </w:pPr>
            <w:r>
              <w:rPr>
                <w:rFonts w:hint="default" w:ascii="Times New Roman" w:hAnsi="Times New Roman" w:cs="Times New Roman"/>
                <w:i w:val="0"/>
                <w:iCs w:val="0"/>
                <w:color w:val="000000"/>
                <w:sz w:val="24"/>
                <w:szCs w:val="24"/>
                <w:u w:val="none"/>
                <w:bdr w:val="none" w:color="auto" w:sz="0" w:space="0"/>
                <w:vertAlign w:val="baseline"/>
              </w:rPr>
              <w:t>Thẻ ghi nhớ (flashcard);</w:t>
            </w:r>
          </w:p>
          <w:p>
            <w:pPr>
              <w:keepNext w:val="0"/>
              <w:keepLines w:val="0"/>
              <w:widowControl/>
              <w:numPr>
                <w:ilvl w:val="2"/>
                <w:numId w:val="5"/>
              </w:numPr>
              <w:suppressLineNumbers w:val="0"/>
              <w:tabs>
                <w:tab w:val="left" w:pos="2160"/>
              </w:tabs>
              <w:bidi w:val="0"/>
              <w:spacing w:before="0" w:beforeAutospacing="1" w:after="0" w:afterAutospacing="1"/>
              <w:ind w:left="4326" w:hanging="360"/>
              <w:textAlignment w:val="baseline"/>
              <w:rPr>
                <w:rFonts w:hint="default" w:ascii="Times New Roman" w:hAnsi="Times New Roman" w:cs="Times New Roman"/>
                <w:i w:val="0"/>
                <w:iCs w:val="0"/>
                <w:color w:val="000000"/>
                <w:sz w:val="24"/>
                <w:szCs w:val="24"/>
                <w:u w:val="none"/>
              </w:rPr>
            </w:pPr>
          </w:p>
          <w:p>
            <w:pPr>
              <w:keepNext w:val="0"/>
              <w:keepLines w:val="0"/>
              <w:widowControl/>
              <w:numPr>
                <w:ilvl w:val="2"/>
                <w:numId w:val="5"/>
              </w:numPr>
              <w:suppressLineNumbers w:val="0"/>
              <w:tabs>
                <w:tab w:val="left" w:pos="2160"/>
              </w:tabs>
              <w:bidi w:val="0"/>
              <w:spacing w:before="0" w:beforeAutospacing="1" w:after="0" w:afterAutospacing="1"/>
              <w:ind w:left="4326" w:hanging="360"/>
              <w:textAlignment w:val="baseline"/>
              <w:rPr>
                <w:rFonts w:hint="default" w:ascii="Times New Roman" w:hAnsi="Times New Roman" w:cs="Times New Roman"/>
                <w:i w:val="0"/>
                <w:iCs w:val="0"/>
                <w:color w:val="000000"/>
                <w:sz w:val="24"/>
                <w:szCs w:val="24"/>
                <w:u w:val="none"/>
              </w:rPr>
            </w:pPr>
          </w:p>
          <w:p>
            <w:pPr>
              <w:pStyle w:val="4"/>
              <w:keepNext w:val="0"/>
              <w:keepLines w:val="0"/>
              <w:widowControl/>
              <w:suppressLineNumbers w:val="0"/>
              <w:bidi w:val="0"/>
              <w:spacing w:before="0" w:beforeAutospacing="0" w:after="0" w:afterAutospacing="0" w:line="20" w:lineRule="atLeast"/>
              <w:ind w:left="2160"/>
              <w:jc w:val="both"/>
            </w:pPr>
            <w:r>
              <w:rPr>
                <w:rFonts w:hint="default" w:ascii="Times New Roman" w:hAnsi="Times New Roman" w:cs="Times New Roman"/>
                <w:i w:val="0"/>
                <w:iCs w:val="0"/>
                <w:color w:val="000000"/>
                <w:sz w:val="24"/>
                <w:szCs w:val="24"/>
                <w:u w:val="none"/>
                <w:bdr w:val="none" w:color="auto" w:sz="0" w:space="0"/>
                <w:vertAlign w:val="baseline"/>
              </w:rPr>
              <w:t>Chế độ tập trung (focus mode);</w:t>
            </w:r>
          </w:p>
          <w:p>
            <w:pPr>
              <w:keepNext w:val="0"/>
              <w:keepLines w:val="0"/>
              <w:widowControl/>
              <w:numPr>
                <w:ilvl w:val="2"/>
                <w:numId w:val="5"/>
              </w:numPr>
              <w:suppressLineNumbers w:val="0"/>
              <w:tabs>
                <w:tab w:val="left" w:pos="2160"/>
              </w:tabs>
              <w:bidi w:val="0"/>
              <w:spacing w:before="0" w:beforeAutospacing="1" w:after="0" w:afterAutospacing="1"/>
              <w:ind w:left="4326" w:hanging="360"/>
              <w:textAlignment w:val="baseline"/>
              <w:rPr>
                <w:rFonts w:hint="default" w:ascii="Times New Roman" w:hAnsi="Times New Roman" w:cs="Times New Roman"/>
                <w:i w:val="0"/>
                <w:iCs w:val="0"/>
                <w:color w:val="000000"/>
                <w:sz w:val="24"/>
                <w:szCs w:val="24"/>
                <w:u w:val="none"/>
              </w:rPr>
            </w:pPr>
          </w:p>
          <w:p>
            <w:pPr>
              <w:keepNext w:val="0"/>
              <w:keepLines w:val="0"/>
              <w:widowControl/>
              <w:numPr>
                <w:ilvl w:val="2"/>
                <w:numId w:val="5"/>
              </w:numPr>
              <w:suppressLineNumbers w:val="0"/>
              <w:tabs>
                <w:tab w:val="left" w:pos="2160"/>
              </w:tabs>
              <w:bidi w:val="0"/>
              <w:spacing w:before="0" w:beforeAutospacing="1" w:after="0" w:afterAutospacing="1"/>
              <w:ind w:left="4326" w:hanging="360"/>
              <w:textAlignment w:val="baseline"/>
              <w:rPr>
                <w:rFonts w:hint="default" w:ascii="Times New Roman" w:hAnsi="Times New Roman" w:cs="Times New Roman"/>
                <w:i w:val="0"/>
                <w:iCs w:val="0"/>
                <w:color w:val="000000"/>
                <w:sz w:val="24"/>
                <w:szCs w:val="24"/>
                <w:u w:val="none"/>
              </w:rPr>
            </w:pPr>
          </w:p>
          <w:p>
            <w:pPr>
              <w:pStyle w:val="4"/>
              <w:keepNext w:val="0"/>
              <w:keepLines w:val="0"/>
              <w:widowControl/>
              <w:suppressLineNumbers w:val="0"/>
              <w:bidi w:val="0"/>
              <w:spacing w:before="0" w:beforeAutospacing="0" w:after="0" w:afterAutospacing="0" w:line="20" w:lineRule="atLeast"/>
              <w:ind w:left="2160"/>
              <w:jc w:val="both"/>
            </w:pPr>
            <w:r>
              <w:rPr>
                <w:rFonts w:hint="default" w:ascii="Times New Roman" w:hAnsi="Times New Roman" w:cs="Times New Roman"/>
                <w:i w:val="0"/>
                <w:iCs w:val="0"/>
                <w:color w:val="000000"/>
                <w:sz w:val="24"/>
                <w:szCs w:val="24"/>
                <w:u w:val="none"/>
                <w:bdr w:val="none" w:color="auto" w:sz="0" w:space="0"/>
                <w:vertAlign w:val="baseline"/>
              </w:rPr>
              <w:t>Lưu trữ tiến trình học (progress tracker);</w:t>
            </w:r>
          </w:p>
          <w:p>
            <w:pPr>
              <w:keepNext w:val="0"/>
              <w:keepLines w:val="0"/>
              <w:widowControl/>
              <w:numPr>
                <w:ilvl w:val="2"/>
                <w:numId w:val="5"/>
              </w:numPr>
              <w:suppressLineNumbers w:val="0"/>
              <w:tabs>
                <w:tab w:val="left" w:pos="2160"/>
              </w:tabs>
              <w:bidi w:val="0"/>
              <w:spacing w:before="0" w:beforeAutospacing="1" w:after="0" w:afterAutospacing="1"/>
              <w:ind w:left="4326" w:hanging="360"/>
              <w:textAlignment w:val="baseline"/>
              <w:rPr>
                <w:rFonts w:hint="default" w:ascii="Times New Roman" w:hAnsi="Times New Roman" w:cs="Times New Roman"/>
                <w:i w:val="0"/>
                <w:iCs w:val="0"/>
                <w:color w:val="000000"/>
                <w:sz w:val="24"/>
                <w:szCs w:val="24"/>
                <w:u w:val="none"/>
              </w:rPr>
            </w:pPr>
          </w:p>
          <w:p>
            <w:pPr>
              <w:keepNext w:val="0"/>
              <w:keepLines w:val="0"/>
              <w:widowControl/>
              <w:numPr>
                <w:ilvl w:val="2"/>
                <w:numId w:val="5"/>
              </w:numPr>
              <w:suppressLineNumbers w:val="0"/>
              <w:tabs>
                <w:tab w:val="left" w:pos="2160"/>
              </w:tabs>
              <w:bidi w:val="0"/>
              <w:spacing w:before="0" w:beforeAutospacing="1" w:after="0" w:afterAutospacing="1"/>
              <w:ind w:left="4326" w:hanging="360"/>
              <w:textAlignment w:val="baseline"/>
              <w:rPr>
                <w:rFonts w:hint="default" w:ascii="Times New Roman" w:hAnsi="Times New Roman" w:cs="Times New Roman"/>
                <w:i w:val="0"/>
                <w:iCs w:val="0"/>
                <w:color w:val="000000"/>
                <w:sz w:val="24"/>
                <w:szCs w:val="24"/>
                <w:u w:val="none"/>
              </w:rPr>
            </w:pPr>
          </w:p>
          <w:p>
            <w:pPr>
              <w:pStyle w:val="4"/>
              <w:keepNext w:val="0"/>
              <w:keepLines w:val="0"/>
              <w:widowControl/>
              <w:suppressLineNumbers w:val="0"/>
              <w:bidi w:val="0"/>
              <w:spacing w:before="0" w:beforeAutospacing="0" w:after="0" w:afterAutospacing="0" w:line="20" w:lineRule="atLeast"/>
              <w:ind w:left="2160"/>
              <w:jc w:val="both"/>
            </w:pPr>
            <w:r>
              <w:rPr>
                <w:rFonts w:hint="default" w:ascii="Times New Roman" w:hAnsi="Times New Roman" w:cs="Times New Roman"/>
                <w:i w:val="0"/>
                <w:iCs w:val="0"/>
                <w:color w:val="000000"/>
                <w:sz w:val="24"/>
                <w:szCs w:val="24"/>
                <w:u w:val="none"/>
                <w:bdr w:val="none" w:color="auto" w:sz="0" w:space="0"/>
                <w:vertAlign w:val="baseline"/>
              </w:rPr>
              <w:t>Ghi chú (simple notes);</w:t>
            </w:r>
          </w:p>
          <w:p>
            <w:pPr>
              <w:keepNext w:val="0"/>
              <w:keepLines w:val="0"/>
              <w:widowControl/>
              <w:numPr>
                <w:ilvl w:val="2"/>
                <w:numId w:val="5"/>
              </w:numPr>
              <w:suppressLineNumbers w:val="0"/>
              <w:tabs>
                <w:tab w:val="left" w:pos="2160"/>
              </w:tabs>
              <w:bidi w:val="0"/>
              <w:spacing w:before="0" w:beforeAutospacing="1" w:after="0" w:afterAutospacing="1"/>
              <w:ind w:left="4326" w:hanging="360"/>
              <w:textAlignment w:val="baseline"/>
              <w:rPr>
                <w:rFonts w:hint="default" w:ascii="Times New Roman" w:hAnsi="Times New Roman" w:cs="Times New Roman"/>
                <w:i w:val="0"/>
                <w:iCs w:val="0"/>
                <w:color w:val="000000"/>
                <w:sz w:val="24"/>
                <w:szCs w:val="24"/>
                <w:u w:val="none"/>
              </w:rPr>
            </w:pPr>
          </w:p>
          <w:p>
            <w:pPr>
              <w:keepNext w:val="0"/>
              <w:keepLines w:val="0"/>
              <w:widowControl/>
              <w:numPr>
                <w:ilvl w:val="2"/>
                <w:numId w:val="5"/>
              </w:numPr>
              <w:suppressLineNumbers w:val="0"/>
              <w:tabs>
                <w:tab w:val="left" w:pos="2160"/>
              </w:tabs>
              <w:bidi w:val="0"/>
              <w:spacing w:before="0" w:beforeAutospacing="1" w:after="0" w:afterAutospacing="1"/>
              <w:ind w:left="4326" w:hanging="360"/>
              <w:textAlignment w:val="baseline"/>
              <w:rPr>
                <w:rFonts w:hint="default" w:ascii="Times New Roman" w:hAnsi="Times New Roman" w:cs="Times New Roman"/>
                <w:i w:val="0"/>
                <w:iCs w:val="0"/>
                <w:color w:val="000000"/>
                <w:sz w:val="24"/>
                <w:szCs w:val="24"/>
                <w:u w:val="none"/>
              </w:rPr>
            </w:pPr>
          </w:p>
          <w:p>
            <w:pPr>
              <w:pStyle w:val="4"/>
              <w:keepNext w:val="0"/>
              <w:keepLines w:val="0"/>
              <w:widowControl/>
              <w:suppressLineNumbers w:val="0"/>
              <w:bidi w:val="0"/>
              <w:spacing w:before="0" w:beforeAutospacing="0" w:after="0" w:afterAutospacing="0" w:line="20" w:lineRule="atLeast"/>
              <w:ind w:left="2160"/>
              <w:jc w:val="both"/>
            </w:pPr>
            <w:r>
              <w:rPr>
                <w:rFonts w:hint="default" w:ascii="Times New Roman" w:hAnsi="Times New Roman" w:cs="Times New Roman"/>
                <w:i w:val="0"/>
                <w:iCs w:val="0"/>
                <w:color w:val="000000"/>
                <w:sz w:val="24"/>
                <w:szCs w:val="24"/>
                <w:u w:val="none"/>
                <w:bdr w:val="none" w:color="auto" w:sz="0" w:space="0"/>
                <w:vertAlign w:val="baseline"/>
              </w:rPr>
              <w:t>Thông báo (reminder and notification).</w:t>
            </w:r>
          </w:p>
          <w:p>
            <w:pPr>
              <w:keepNext w:val="0"/>
              <w:keepLines w:val="0"/>
              <w:widowControl/>
              <w:numPr>
                <w:ilvl w:val="2"/>
                <w:numId w:val="5"/>
              </w:numPr>
              <w:suppressLineNumbers w:val="0"/>
              <w:tabs>
                <w:tab w:val="left" w:pos="2160"/>
              </w:tabs>
              <w:bidi w:val="0"/>
              <w:spacing w:before="0" w:beforeAutospacing="1" w:after="0" w:afterAutospacing="1"/>
              <w:ind w:left="4326" w:hanging="360"/>
              <w:textAlignment w:val="baseline"/>
              <w:rPr>
                <w:rFonts w:hint="default" w:ascii="Times New Roman" w:hAnsi="Times New Roman" w:cs="Times New Roman"/>
                <w:i w:val="0"/>
                <w:iCs w:val="0"/>
                <w:color w:val="000000"/>
                <w:sz w:val="24"/>
                <w:szCs w:val="24"/>
                <w:u w:val="none"/>
              </w:rPr>
            </w:pP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15.2. Tiến độ thực hiện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877"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120" w:beforeAutospacing="0" w:after="0" w:afterAutospacing="0" w:line="20" w:lineRule="atLeast"/>
              <w:jc w:val="center"/>
            </w:pPr>
            <w:r>
              <w:rPr>
                <w:rFonts w:hint="default" w:ascii="Times New Roman" w:hAnsi="Times New Roman" w:cs="Times New Roman"/>
                <w:i w:val="0"/>
                <w:iCs w:val="0"/>
                <w:color w:val="000000"/>
                <w:sz w:val="24"/>
                <w:szCs w:val="24"/>
                <w:u w:val="none"/>
                <w:bdr w:val="none" w:color="auto" w:sz="0" w:space="0"/>
                <w:vertAlign w:val="baseline"/>
              </w:rPr>
              <w:t>STT</w:t>
            </w:r>
          </w:p>
          <w:p>
            <w:pPr>
              <w:keepNext w:val="0"/>
              <w:keepLines w:val="0"/>
              <w:widowControl/>
              <w:suppressLineNumbers w:val="0"/>
              <w:bidi w:val="0"/>
              <w:jc w:val="left"/>
              <w:textAlignment w:val="center"/>
            </w:pPr>
          </w:p>
        </w:tc>
        <w:tc>
          <w:tcPr>
            <w:tcW w:w="0" w:type="auto"/>
            <w:gridSpan w:val="2"/>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iCs w:val="0"/>
                <w:color w:val="000000"/>
                <w:sz w:val="24"/>
                <w:szCs w:val="24"/>
                <w:u w:val="none"/>
                <w:bdr w:val="none" w:color="auto" w:sz="0" w:space="0"/>
                <w:vertAlign w:val="baseline"/>
              </w:rPr>
              <w:t>Các nội dung, công việc</w:t>
            </w:r>
          </w:p>
          <w:p>
            <w:pPr>
              <w:pStyle w:val="4"/>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iCs w:val="0"/>
                <w:color w:val="000000"/>
                <w:sz w:val="24"/>
                <w:szCs w:val="24"/>
                <w:u w:val="none"/>
                <w:bdr w:val="none" w:color="auto" w:sz="0" w:space="0"/>
                <w:vertAlign w:val="baseline"/>
              </w:rPr>
              <w:t>thực hiện</w:t>
            </w:r>
          </w:p>
        </w:tc>
        <w:tc>
          <w:tcPr>
            <w:tcW w:w="0" w:type="auto"/>
            <w:gridSpan w:val="6"/>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iCs w:val="0"/>
                <w:color w:val="000000"/>
                <w:sz w:val="24"/>
                <w:szCs w:val="24"/>
                <w:u w:val="none"/>
                <w:bdr w:val="none" w:color="auto" w:sz="0" w:space="0"/>
                <w:vertAlign w:val="baseline"/>
              </w:rPr>
              <w:t>Sản phẩm</w:t>
            </w:r>
          </w:p>
          <w:p>
            <w:pPr>
              <w:keepNext w:val="0"/>
              <w:keepLines w:val="0"/>
              <w:widowControl/>
              <w:suppressLineNumbers w:val="0"/>
              <w:bidi w:val="0"/>
              <w:jc w:val="left"/>
              <w:textAlignment w:val="center"/>
            </w:pPr>
          </w:p>
        </w:tc>
        <w:tc>
          <w:tcPr>
            <w:tcW w:w="0" w:type="auto"/>
            <w:gridSpan w:val="4"/>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iCs w:val="0"/>
                <w:color w:val="000000"/>
                <w:sz w:val="24"/>
                <w:szCs w:val="24"/>
                <w:u w:val="none"/>
                <w:bdr w:val="none" w:color="auto" w:sz="0" w:space="0"/>
                <w:vertAlign w:val="baseline"/>
              </w:rPr>
              <w:t>Thời gian</w:t>
            </w:r>
          </w:p>
          <w:p>
            <w:pPr>
              <w:pStyle w:val="4"/>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iCs w:val="0"/>
                <w:color w:val="000000"/>
                <w:sz w:val="24"/>
                <w:szCs w:val="24"/>
                <w:u w:val="none"/>
                <w:bdr w:val="none" w:color="auto" w:sz="0" w:space="0"/>
                <w:vertAlign w:val="baseline"/>
              </w:rPr>
              <w:t>(bắt đầu-kết thúc)</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iCs w:val="0"/>
                <w:color w:val="000000"/>
                <w:sz w:val="24"/>
                <w:szCs w:val="24"/>
                <w:u w:val="none"/>
                <w:bdr w:val="none" w:color="auto" w:sz="0" w:space="0"/>
                <w:vertAlign w:val="baseline"/>
              </w:rPr>
              <w:t>Người thực hiện và số ngày thực hiện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005"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20" w:lineRule="atLeast"/>
              <w:jc w:val="center"/>
            </w:pPr>
            <w:r>
              <w:rPr>
                <w:rFonts w:hint="default" w:ascii="Times New Roman" w:hAnsi="Times New Roman" w:cs="Times New Roman"/>
                <w:i w:val="0"/>
                <w:iCs w:val="0"/>
                <w:color w:val="000000"/>
                <w:sz w:val="24"/>
                <w:szCs w:val="24"/>
                <w:u w:val="none"/>
                <w:bdr w:val="none" w:color="auto" w:sz="0" w:space="0"/>
                <w:vertAlign w:val="baseline"/>
              </w:rPr>
              <w:t>1.</w:t>
            </w:r>
          </w:p>
          <w:p>
            <w:pPr>
              <w:keepNext w:val="0"/>
              <w:keepLines w:val="0"/>
              <w:widowControl/>
              <w:suppressLineNumbers w:val="0"/>
              <w:bidi w:val="0"/>
              <w:jc w:val="left"/>
              <w:textAlignment w:val="top"/>
            </w:pPr>
          </w:p>
        </w:tc>
        <w:tc>
          <w:tcPr>
            <w:tcW w:w="0" w:type="auto"/>
            <w:gridSpan w:val="2"/>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Tìm hiểu về các phương pháp tự học; Tìm hiểu về cấu trúc điện thoại; Tìm hiểu và thiết kế cơ sở dữ liệu và sử dụng cơ sở dữ liệu đám mây; Tìm hiểu về phương thức xây dựng ứng dụng trên thiết bị di động</w:t>
            </w:r>
          </w:p>
        </w:tc>
        <w:tc>
          <w:tcPr>
            <w:tcW w:w="0" w:type="auto"/>
            <w:gridSpan w:val="6"/>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 Bản đặc tả yêu cầu phần mềm (SRS).</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 Bản thiết kế hệ thống (SDD).</w:t>
            </w:r>
          </w:p>
        </w:tc>
        <w:tc>
          <w:tcPr>
            <w:tcW w:w="0" w:type="auto"/>
            <w:gridSpan w:val="4"/>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18" w:lineRule="atLeast"/>
              <w:jc w:val="center"/>
            </w:pPr>
            <w:r>
              <w:rPr>
                <w:rFonts w:hint="default" w:ascii="Times New Roman" w:hAnsi="Times New Roman" w:cs="Times New Roman"/>
                <w:i w:val="0"/>
                <w:iCs w:val="0"/>
                <w:color w:val="000000"/>
                <w:sz w:val="24"/>
                <w:szCs w:val="24"/>
                <w:u w:val="none"/>
                <w:bdr w:val="none" w:color="auto" w:sz="0" w:space="0"/>
                <w:vertAlign w:val="baseline"/>
              </w:rPr>
              <w:t>01/4/2024</w:t>
            </w:r>
          </w:p>
          <w:p>
            <w:pPr>
              <w:pStyle w:val="4"/>
              <w:keepNext w:val="0"/>
              <w:keepLines w:val="0"/>
              <w:widowControl/>
              <w:suppressLineNumbers w:val="0"/>
              <w:bidi w:val="0"/>
              <w:spacing w:before="120" w:beforeAutospacing="0" w:after="0" w:afterAutospacing="0" w:line="18" w:lineRule="atLeast"/>
              <w:jc w:val="center"/>
            </w:pPr>
            <w:r>
              <w:rPr>
                <w:rFonts w:hint="default" w:ascii="Times New Roman" w:hAnsi="Times New Roman" w:cs="Times New Roman"/>
                <w:i w:val="0"/>
                <w:iCs w:val="0"/>
                <w:color w:val="000000"/>
                <w:sz w:val="24"/>
                <w:szCs w:val="24"/>
                <w:u w:val="none"/>
                <w:bdr w:val="none" w:color="auto" w:sz="0" w:space="0"/>
                <w:vertAlign w:val="baseline"/>
              </w:rPr>
              <w:t>-</w:t>
            </w:r>
          </w:p>
          <w:p>
            <w:pPr>
              <w:pStyle w:val="4"/>
              <w:keepNext w:val="0"/>
              <w:keepLines w:val="0"/>
              <w:widowControl/>
              <w:suppressLineNumbers w:val="0"/>
              <w:bidi w:val="0"/>
              <w:spacing w:before="120" w:beforeAutospacing="0" w:after="0" w:afterAutospacing="0" w:line="18" w:lineRule="atLeast"/>
              <w:jc w:val="center"/>
            </w:pPr>
            <w:r>
              <w:rPr>
                <w:rFonts w:hint="default" w:ascii="Times New Roman" w:hAnsi="Times New Roman" w:cs="Times New Roman"/>
                <w:i w:val="0"/>
                <w:iCs w:val="0"/>
                <w:color w:val="000000"/>
                <w:sz w:val="24"/>
                <w:szCs w:val="24"/>
                <w:u w:val="none"/>
                <w:bdr w:val="none" w:color="auto" w:sz="0" w:space="0"/>
                <w:vertAlign w:val="baseline"/>
              </w:rPr>
              <w:t>14/4/2024</w:t>
            </w:r>
          </w:p>
          <w:p>
            <w:pPr>
              <w:keepNext w:val="0"/>
              <w:keepLines w:val="0"/>
              <w:widowControl/>
              <w:suppressLineNumbers w:val="0"/>
              <w:bidi w:val="0"/>
              <w:spacing w:after="240" w:afterAutospacing="0"/>
              <w:jc w:val="left"/>
              <w:textAlignment w:val="top"/>
            </w:pPr>
            <w:r>
              <w:rPr>
                <w:rFonts w:ascii="SimSun" w:hAnsi="SimSun" w:eastAsia="SimSun" w:cs="SimSun"/>
                <w:kern w:val="0"/>
                <w:sz w:val="24"/>
                <w:szCs w:val="24"/>
                <w:bdr w:val="none" w:color="auto" w:sz="0" w:space="0"/>
                <w:lang w:val="en-US" w:eastAsia="zh-CN" w:bidi="ar"/>
              </w:rPr>
              <w:br w:type="textWrapping"/>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Kim Duy Thành </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(3 ngày)</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Nguyễn Quang Vinh </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(3 ngày)</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Hồ Đức Dũng </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(3 ngày)</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Trần Duy Bảo Anh </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(3 ngày)</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Hoàng Tiến Đạt </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(3 ngày)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005"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20" w:lineRule="atLeast"/>
              <w:jc w:val="center"/>
            </w:pPr>
            <w:r>
              <w:rPr>
                <w:rFonts w:hint="default" w:ascii="Times New Roman" w:hAnsi="Times New Roman" w:cs="Times New Roman"/>
                <w:i w:val="0"/>
                <w:iCs w:val="0"/>
                <w:color w:val="000000"/>
                <w:sz w:val="24"/>
                <w:szCs w:val="24"/>
                <w:u w:val="none"/>
                <w:bdr w:val="none" w:color="auto" w:sz="0" w:space="0"/>
                <w:vertAlign w:val="baseline"/>
              </w:rPr>
              <w:t>2.</w:t>
            </w:r>
          </w:p>
        </w:tc>
        <w:tc>
          <w:tcPr>
            <w:tcW w:w="0" w:type="auto"/>
            <w:gridSpan w:val="2"/>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Xây dựng chức năng truy xuất cơ sở dữ liệu; Thiết kế và xây dựng giao diện người dùng</w:t>
            </w:r>
          </w:p>
        </w:tc>
        <w:tc>
          <w:tcPr>
            <w:tcW w:w="0" w:type="auto"/>
            <w:gridSpan w:val="6"/>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Chức năng truy xuất cơ sở dữ liệu và giao diện ứng dụng di động thông minh cho phần mềm</w:t>
            </w:r>
          </w:p>
          <w:p>
            <w:pPr>
              <w:keepNext w:val="0"/>
              <w:keepLines w:val="0"/>
              <w:widowControl/>
              <w:suppressLineNumbers w:val="0"/>
              <w:bidi w:val="0"/>
              <w:jc w:val="left"/>
              <w:textAlignment w:val="top"/>
            </w:pPr>
          </w:p>
        </w:tc>
        <w:tc>
          <w:tcPr>
            <w:tcW w:w="0" w:type="auto"/>
            <w:gridSpan w:val="4"/>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18" w:lineRule="atLeast"/>
              <w:jc w:val="center"/>
            </w:pPr>
            <w:r>
              <w:rPr>
                <w:rFonts w:hint="default" w:ascii="Times New Roman" w:hAnsi="Times New Roman" w:cs="Times New Roman"/>
                <w:i w:val="0"/>
                <w:iCs w:val="0"/>
                <w:color w:val="000000"/>
                <w:sz w:val="24"/>
                <w:szCs w:val="24"/>
                <w:u w:val="none"/>
                <w:bdr w:val="none" w:color="auto" w:sz="0" w:space="0"/>
                <w:vertAlign w:val="baseline"/>
              </w:rPr>
              <w:t>01/5/2024</w:t>
            </w:r>
          </w:p>
          <w:p>
            <w:pPr>
              <w:pStyle w:val="4"/>
              <w:keepNext w:val="0"/>
              <w:keepLines w:val="0"/>
              <w:widowControl/>
              <w:suppressLineNumbers w:val="0"/>
              <w:bidi w:val="0"/>
              <w:spacing w:before="120" w:beforeAutospacing="0" w:after="0" w:afterAutospacing="0" w:line="18" w:lineRule="atLeast"/>
              <w:jc w:val="center"/>
            </w:pPr>
            <w:r>
              <w:rPr>
                <w:rFonts w:hint="default" w:ascii="Times New Roman" w:hAnsi="Times New Roman" w:cs="Times New Roman"/>
                <w:i w:val="0"/>
                <w:iCs w:val="0"/>
                <w:color w:val="000000"/>
                <w:sz w:val="24"/>
                <w:szCs w:val="24"/>
                <w:u w:val="none"/>
                <w:bdr w:val="none" w:color="auto" w:sz="0" w:space="0"/>
                <w:vertAlign w:val="baseline"/>
              </w:rPr>
              <w:t>-</w:t>
            </w:r>
          </w:p>
          <w:p>
            <w:pPr>
              <w:pStyle w:val="4"/>
              <w:keepNext w:val="0"/>
              <w:keepLines w:val="0"/>
              <w:widowControl/>
              <w:suppressLineNumbers w:val="0"/>
              <w:bidi w:val="0"/>
              <w:spacing w:before="120" w:beforeAutospacing="0" w:after="0" w:afterAutospacing="0" w:line="18" w:lineRule="atLeast"/>
              <w:jc w:val="center"/>
            </w:pPr>
            <w:r>
              <w:rPr>
                <w:rFonts w:hint="default" w:ascii="Times New Roman" w:hAnsi="Times New Roman" w:cs="Times New Roman"/>
                <w:i w:val="0"/>
                <w:iCs w:val="0"/>
                <w:color w:val="000000"/>
                <w:sz w:val="24"/>
                <w:szCs w:val="24"/>
                <w:u w:val="none"/>
                <w:bdr w:val="none" w:color="auto" w:sz="0" w:space="0"/>
                <w:vertAlign w:val="baseline"/>
              </w:rPr>
              <w:t>09/5/2024</w:t>
            </w:r>
          </w:p>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Kim Duy Thành </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(2 ngày)</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Nguyễn Quang Vinh </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(2 ngày)</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Hồ Đức Dũng </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(2 ngày)</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Trần Duy Bảo Anh </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(2 ngày)</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Hoàng Tiến Đạt </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(2 ngày)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02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20" w:lineRule="atLeast"/>
              <w:jc w:val="center"/>
            </w:pPr>
            <w:r>
              <w:rPr>
                <w:rFonts w:hint="default" w:ascii="Times New Roman" w:hAnsi="Times New Roman" w:cs="Times New Roman"/>
                <w:i w:val="0"/>
                <w:iCs w:val="0"/>
                <w:color w:val="000000"/>
                <w:sz w:val="24"/>
                <w:szCs w:val="24"/>
                <w:u w:val="none"/>
                <w:bdr w:val="none" w:color="auto" w:sz="0" w:space="0"/>
                <w:vertAlign w:val="baseline"/>
              </w:rPr>
              <w:t>3. </w:t>
            </w:r>
          </w:p>
        </w:tc>
        <w:tc>
          <w:tcPr>
            <w:tcW w:w="0" w:type="auto"/>
            <w:gridSpan w:val="2"/>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Xây dựng chức năng hẹn giờ tập trung; Xây dựng chức năng lưu trữ tiến trình</w:t>
            </w:r>
          </w:p>
        </w:tc>
        <w:tc>
          <w:tcPr>
            <w:tcW w:w="0" w:type="auto"/>
            <w:gridSpan w:val="6"/>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Chức năng hẹn giờ tập trung và chức năng lưu trữ tiến trình</w:t>
            </w:r>
          </w:p>
        </w:tc>
        <w:tc>
          <w:tcPr>
            <w:tcW w:w="0" w:type="auto"/>
            <w:gridSpan w:val="4"/>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18" w:lineRule="atLeast"/>
              <w:jc w:val="center"/>
            </w:pPr>
            <w:r>
              <w:rPr>
                <w:rFonts w:hint="default" w:ascii="Times New Roman" w:hAnsi="Times New Roman" w:cs="Times New Roman"/>
                <w:i w:val="0"/>
                <w:iCs w:val="0"/>
                <w:color w:val="000000"/>
                <w:sz w:val="24"/>
                <w:szCs w:val="24"/>
                <w:u w:val="none"/>
                <w:bdr w:val="none" w:color="auto" w:sz="0" w:space="0"/>
                <w:vertAlign w:val="baseline"/>
              </w:rPr>
              <w:t>01/6/2024</w:t>
            </w:r>
          </w:p>
          <w:p>
            <w:pPr>
              <w:pStyle w:val="4"/>
              <w:keepNext w:val="0"/>
              <w:keepLines w:val="0"/>
              <w:widowControl/>
              <w:suppressLineNumbers w:val="0"/>
              <w:bidi w:val="0"/>
              <w:spacing w:before="120" w:beforeAutospacing="0" w:after="0" w:afterAutospacing="0" w:line="18" w:lineRule="atLeast"/>
              <w:jc w:val="center"/>
            </w:pPr>
            <w:r>
              <w:rPr>
                <w:rFonts w:hint="default" w:ascii="Times New Roman" w:hAnsi="Times New Roman" w:cs="Times New Roman"/>
                <w:i w:val="0"/>
                <w:iCs w:val="0"/>
                <w:color w:val="000000"/>
                <w:sz w:val="24"/>
                <w:szCs w:val="24"/>
                <w:u w:val="none"/>
                <w:bdr w:val="none" w:color="auto" w:sz="0" w:space="0"/>
                <w:vertAlign w:val="baseline"/>
              </w:rPr>
              <w:t>-</w:t>
            </w:r>
          </w:p>
          <w:p>
            <w:pPr>
              <w:pStyle w:val="4"/>
              <w:keepNext w:val="0"/>
              <w:keepLines w:val="0"/>
              <w:widowControl/>
              <w:suppressLineNumbers w:val="0"/>
              <w:bidi w:val="0"/>
              <w:spacing w:before="120" w:beforeAutospacing="0" w:after="0" w:afterAutospacing="0" w:line="18" w:lineRule="atLeast"/>
              <w:jc w:val="center"/>
            </w:pPr>
            <w:r>
              <w:rPr>
                <w:rFonts w:hint="default" w:ascii="Times New Roman" w:hAnsi="Times New Roman" w:cs="Times New Roman"/>
                <w:i w:val="0"/>
                <w:iCs w:val="0"/>
                <w:color w:val="000000"/>
                <w:sz w:val="24"/>
                <w:szCs w:val="24"/>
                <w:u w:val="none"/>
                <w:bdr w:val="none" w:color="auto" w:sz="0" w:space="0"/>
                <w:vertAlign w:val="baseline"/>
              </w:rPr>
              <w:t>20/6/2024</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Kim Duy Thành </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(5 ngày)</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Nguyễn Quang Vinh </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(5 ngày)</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Hồ Đức Dũng </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(5 ngày)</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Trần Duy Bảo Anh </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(5 ngày)</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Hoàng Tiến Đạt </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(5 ngày)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14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20" w:lineRule="atLeast"/>
              <w:jc w:val="center"/>
            </w:pPr>
            <w:r>
              <w:rPr>
                <w:rFonts w:hint="default" w:ascii="Times New Roman" w:hAnsi="Times New Roman" w:cs="Times New Roman"/>
                <w:i w:val="0"/>
                <w:iCs w:val="0"/>
                <w:color w:val="000000"/>
                <w:sz w:val="24"/>
                <w:szCs w:val="24"/>
                <w:u w:val="none"/>
                <w:bdr w:val="none" w:color="auto" w:sz="0" w:space="0"/>
                <w:vertAlign w:val="baseline"/>
              </w:rPr>
              <w:t>4.</w:t>
            </w:r>
          </w:p>
        </w:tc>
        <w:tc>
          <w:tcPr>
            <w:tcW w:w="0" w:type="auto"/>
            <w:gridSpan w:val="2"/>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Xây dựng chức năng tạo sơ đồ tư duy; Xây dựng chức năng flashcard </w:t>
            </w:r>
          </w:p>
        </w:tc>
        <w:tc>
          <w:tcPr>
            <w:tcW w:w="0" w:type="auto"/>
            <w:gridSpan w:val="6"/>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Chức năng tạo sơ đồ tư duy và chức năng flashcard</w:t>
            </w:r>
          </w:p>
        </w:tc>
        <w:tc>
          <w:tcPr>
            <w:tcW w:w="0" w:type="auto"/>
            <w:gridSpan w:val="4"/>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18" w:lineRule="atLeast"/>
              <w:jc w:val="center"/>
            </w:pPr>
            <w:r>
              <w:rPr>
                <w:rFonts w:hint="default" w:ascii="Times New Roman" w:hAnsi="Times New Roman" w:cs="Times New Roman"/>
                <w:i w:val="0"/>
                <w:iCs w:val="0"/>
                <w:color w:val="000000"/>
                <w:sz w:val="24"/>
                <w:szCs w:val="24"/>
                <w:u w:val="none"/>
                <w:bdr w:val="none" w:color="auto" w:sz="0" w:space="0"/>
                <w:vertAlign w:val="baseline"/>
              </w:rPr>
              <w:t>01/7/2024</w:t>
            </w:r>
          </w:p>
          <w:p>
            <w:pPr>
              <w:pStyle w:val="4"/>
              <w:keepNext w:val="0"/>
              <w:keepLines w:val="0"/>
              <w:widowControl/>
              <w:suppressLineNumbers w:val="0"/>
              <w:bidi w:val="0"/>
              <w:spacing w:before="120" w:beforeAutospacing="0" w:after="0" w:afterAutospacing="0" w:line="18" w:lineRule="atLeast"/>
              <w:jc w:val="center"/>
            </w:pPr>
            <w:r>
              <w:rPr>
                <w:rFonts w:hint="default" w:ascii="Times New Roman" w:hAnsi="Times New Roman" w:cs="Times New Roman"/>
                <w:i w:val="0"/>
                <w:iCs w:val="0"/>
                <w:color w:val="000000"/>
                <w:sz w:val="24"/>
                <w:szCs w:val="24"/>
                <w:u w:val="none"/>
                <w:bdr w:val="none" w:color="auto" w:sz="0" w:space="0"/>
                <w:vertAlign w:val="baseline"/>
              </w:rPr>
              <w:t>-</w:t>
            </w:r>
          </w:p>
          <w:p>
            <w:pPr>
              <w:pStyle w:val="4"/>
              <w:keepNext w:val="0"/>
              <w:keepLines w:val="0"/>
              <w:widowControl/>
              <w:suppressLineNumbers w:val="0"/>
              <w:bidi w:val="0"/>
              <w:spacing w:before="120" w:beforeAutospacing="0" w:after="200" w:afterAutospacing="0" w:line="18" w:lineRule="atLeast"/>
              <w:jc w:val="center"/>
            </w:pPr>
            <w:r>
              <w:rPr>
                <w:rFonts w:hint="default" w:ascii="Times New Roman" w:hAnsi="Times New Roman" w:cs="Times New Roman"/>
                <w:i w:val="0"/>
                <w:iCs w:val="0"/>
                <w:color w:val="000000"/>
                <w:sz w:val="24"/>
                <w:szCs w:val="24"/>
                <w:u w:val="none"/>
                <w:bdr w:val="none" w:color="auto" w:sz="0" w:space="0"/>
                <w:vertAlign w:val="baseline"/>
              </w:rPr>
              <w:t>31/7/2024</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Kim Duy Thành </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(8 ngày)</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Nguyễn Quang Vinh </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(8 ngày)</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Hồ Đức Dũng </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(8 ngày)</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Trần Duy Bảo Anh </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(8 ngày)</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Hoàng Tiến Đạt </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(8 ngày)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005"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20" w:lineRule="atLeast"/>
              <w:jc w:val="center"/>
            </w:pPr>
            <w:r>
              <w:rPr>
                <w:rFonts w:hint="default" w:ascii="Times New Roman" w:hAnsi="Times New Roman" w:cs="Times New Roman"/>
                <w:i w:val="0"/>
                <w:iCs w:val="0"/>
                <w:color w:val="000000"/>
                <w:sz w:val="24"/>
                <w:szCs w:val="24"/>
                <w:u w:val="none"/>
                <w:bdr w:val="none" w:color="auto" w:sz="0" w:space="0"/>
                <w:vertAlign w:val="baseline"/>
              </w:rPr>
              <w:t>5.</w:t>
            </w:r>
          </w:p>
        </w:tc>
        <w:tc>
          <w:tcPr>
            <w:tcW w:w="0" w:type="auto"/>
            <w:gridSpan w:val="2"/>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Xây dựng chức năng ghi chú; Xây dựng chức năng thông báo và nhắc nhở</w:t>
            </w:r>
          </w:p>
        </w:tc>
        <w:tc>
          <w:tcPr>
            <w:tcW w:w="0" w:type="auto"/>
            <w:gridSpan w:val="6"/>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Chức năng ghi chú và chức năng thông báo, nhắc nhở</w:t>
            </w:r>
          </w:p>
        </w:tc>
        <w:tc>
          <w:tcPr>
            <w:tcW w:w="0" w:type="auto"/>
            <w:gridSpan w:val="4"/>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18" w:lineRule="atLeast"/>
              <w:jc w:val="center"/>
            </w:pPr>
            <w:r>
              <w:rPr>
                <w:rFonts w:hint="default" w:ascii="Times New Roman" w:hAnsi="Times New Roman" w:cs="Times New Roman"/>
                <w:i w:val="0"/>
                <w:iCs w:val="0"/>
                <w:color w:val="000000"/>
                <w:sz w:val="24"/>
                <w:szCs w:val="24"/>
                <w:u w:val="none"/>
                <w:bdr w:val="none" w:color="auto" w:sz="0" w:space="0"/>
                <w:vertAlign w:val="baseline"/>
              </w:rPr>
              <w:t>01/8/2024</w:t>
            </w:r>
          </w:p>
          <w:p>
            <w:pPr>
              <w:pStyle w:val="4"/>
              <w:keepNext w:val="0"/>
              <w:keepLines w:val="0"/>
              <w:widowControl/>
              <w:suppressLineNumbers w:val="0"/>
              <w:bidi w:val="0"/>
              <w:spacing w:before="120" w:beforeAutospacing="0" w:after="0" w:afterAutospacing="0" w:line="18" w:lineRule="atLeast"/>
              <w:jc w:val="center"/>
            </w:pPr>
            <w:r>
              <w:rPr>
                <w:rFonts w:hint="default" w:ascii="Times New Roman" w:hAnsi="Times New Roman" w:cs="Times New Roman"/>
                <w:i w:val="0"/>
                <w:iCs w:val="0"/>
                <w:color w:val="000000"/>
                <w:sz w:val="24"/>
                <w:szCs w:val="24"/>
                <w:u w:val="none"/>
                <w:bdr w:val="none" w:color="auto" w:sz="0" w:space="0"/>
                <w:vertAlign w:val="baseline"/>
              </w:rPr>
              <w:t>-</w:t>
            </w:r>
          </w:p>
          <w:p>
            <w:pPr>
              <w:pStyle w:val="4"/>
              <w:keepNext w:val="0"/>
              <w:keepLines w:val="0"/>
              <w:widowControl/>
              <w:suppressLineNumbers w:val="0"/>
              <w:bidi w:val="0"/>
              <w:spacing w:before="120" w:beforeAutospacing="0" w:after="0" w:afterAutospacing="0" w:line="18" w:lineRule="atLeast"/>
              <w:jc w:val="center"/>
            </w:pPr>
            <w:r>
              <w:rPr>
                <w:rFonts w:hint="default" w:ascii="Times New Roman" w:hAnsi="Times New Roman" w:cs="Times New Roman"/>
                <w:i w:val="0"/>
                <w:iCs w:val="0"/>
                <w:color w:val="000000"/>
                <w:sz w:val="24"/>
                <w:szCs w:val="24"/>
                <w:u w:val="none"/>
                <w:bdr w:val="none" w:color="auto" w:sz="0" w:space="0"/>
                <w:vertAlign w:val="baseline"/>
              </w:rPr>
              <w:t>20/8/2024</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Kim Duy Thành </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(5 ngày)</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Nguyễn Quang Vinh </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(5 ngày)</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Hồ Đức Dũng </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(5 ngày)</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Trần Duy Bảo Anh </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(5 ngày)</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Hoàng Tiến Đạt </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(5 ngày)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10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20" w:lineRule="atLeast"/>
              <w:jc w:val="center"/>
            </w:pPr>
            <w:r>
              <w:rPr>
                <w:rFonts w:hint="default" w:ascii="Times New Roman" w:hAnsi="Times New Roman" w:cs="Times New Roman"/>
                <w:i w:val="0"/>
                <w:iCs w:val="0"/>
                <w:color w:val="000000"/>
                <w:sz w:val="24"/>
                <w:szCs w:val="24"/>
                <w:u w:val="none"/>
                <w:bdr w:val="none" w:color="auto" w:sz="0" w:space="0"/>
                <w:vertAlign w:val="baseline"/>
              </w:rPr>
              <w:t>6.</w:t>
            </w:r>
          </w:p>
        </w:tc>
        <w:tc>
          <w:tcPr>
            <w:tcW w:w="0" w:type="auto"/>
            <w:gridSpan w:val="2"/>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Kiểm tra và sửa lỗi cho các chức năng của ứng dụng; Kiểm tra chéo các chức năng cho nhau</w:t>
            </w:r>
          </w:p>
        </w:tc>
        <w:tc>
          <w:tcPr>
            <w:tcW w:w="0" w:type="auto"/>
            <w:gridSpan w:val="6"/>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Bản kiểm thử đơn vị, kiểm thử hệ thống</w:t>
            </w:r>
          </w:p>
        </w:tc>
        <w:tc>
          <w:tcPr>
            <w:tcW w:w="0" w:type="auto"/>
            <w:gridSpan w:val="4"/>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18" w:lineRule="atLeast"/>
              <w:jc w:val="center"/>
            </w:pPr>
            <w:r>
              <w:rPr>
                <w:rFonts w:hint="default" w:ascii="Times New Roman" w:hAnsi="Times New Roman" w:cs="Times New Roman"/>
                <w:i w:val="0"/>
                <w:iCs w:val="0"/>
                <w:color w:val="000000"/>
                <w:sz w:val="24"/>
                <w:szCs w:val="24"/>
                <w:u w:val="none"/>
                <w:bdr w:val="none" w:color="auto" w:sz="0" w:space="0"/>
                <w:vertAlign w:val="baseline"/>
              </w:rPr>
              <w:t>01/9/2024</w:t>
            </w:r>
          </w:p>
          <w:p>
            <w:pPr>
              <w:pStyle w:val="4"/>
              <w:keepNext w:val="0"/>
              <w:keepLines w:val="0"/>
              <w:widowControl/>
              <w:suppressLineNumbers w:val="0"/>
              <w:bidi w:val="0"/>
              <w:spacing w:before="120" w:beforeAutospacing="0" w:after="0" w:afterAutospacing="0" w:line="18" w:lineRule="atLeast"/>
              <w:jc w:val="center"/>
            </w:pPr>
            <w:r>
              <w:rPr>
                <w:rFonts w:hint="default" w:ascii="Times New Roman" w:hAnsi="Times New Roman" w:cs="Times New Roman"/>
                <w:i w:val="0"/>
                <w:iCs w:val="0"/>
                <w:color w:val="000000"/>
                <w:sz w:val="24"/>
                <w:szCs w:val="24"/>
                <w:u w:val="none"/>
                <w:bdr w:val="none" w:color="auto" w:sz="0" w:space="0"/>
                <w:vertAlign w:val="baseline"/>
              </w:rPr>
              <w:t>-</w:t>
            </w:r>
          </w:p>
          <w:p>
            <w:pPr>
              <w:pStyle w:val="4"/>
              <w:keepNext w:val="0"/>
              <w:keepLines w:val="0"/>
              <w:widowControl/>
              <w:suppressLineNumbers w:val="0"/>
              <w:bidi w:val="0"/>
              <w:spacing w:before="120" w:beforeAutospacing="0" w:after="0" w:afterAutospacing="0" w:line="18" w:lineRule="atLeast"/>
              <w:jc w:val="center"/>
            </w:pPr>
            <w:r>
              <w:rPr>
                <w:rFonts w:hint="default" w:ascii="Times New Roman" w:hAnsi="Times New Roman" w:cs="Times New Roman"/>
                <w:i w:val="0"/>
                <w:iCs w:val="0"/>
                <w:color w:val="000000"/>
                <w:sz w:val="24"/>
                <w:szCs w:val="24"/>
                <w:u w:val="none"/>
                <w:bdr w:val="none" w:color="auto" w:sz="0" w:space="0"/>
                <w:vertAlign w:val="baseline"/>
              </w:rPr>
              <w:t>14/9/2024</w:t>
            </w:r>
          </w:p>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Kim Duy Thành </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(3 ngày)</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Nguyễn Quang Vinh </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(3 ngày)</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Hồ Đức Dũng </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(3 ngày)</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Trần Duy Bảo Anh </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(3 ngày)</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Hoàng Tiến Đạt </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(3 ngày)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08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20" w:lineRule="atLeast"/>
              <w:jc w:val="center"/>
            </w:pPr>
            <w:r>
              <w:rPr>
                <w:rFonts w:hint="default" w:ascii="Times New Roman" w:hAnsi="Times New Roman" w:cs="Times New Roman"/>
                <w:i w:val="0"/>
                <w:iCs w:val="0"/>
                <w:color w:val="000000"/>
                <w:sz w:val="24"/>
                <w:szCs w:val="24"/>
                <w:u w:val="none"/>
                <w:bdr w:val="none" w:color="auto" w:sz="0" w:space="0"/>
                <w:vertAlign w:val="baseline"/>
              </w:rPr>
              <w:t>7.</w:t>
            </w:r>
          </w:p>
        </w:tc>
        <w:tc>
          <w:tcPr>
            <w:tcW w:w="0" w:type="auto"/>
            <w:gridSpan w:val="2"/>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Viết báo cáo tổng kết và nghiệm thu</w:t>
            </w:r>
          </w:p>
        </w:tc>
        <w:tc>
          <w:tcPr>
            <w:tcW w:w="0" w:type="auto"/>
            <w:gridSpan w:val="6"/>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Báo cáo NCKH, Bản tin, Báo cáo tóm tắt, Video clip</w:t>
            </w:r>
          </w:p>
        </w:tc>
        <w:tc>
          <w:tcPr>
            <w:tcW w:w="0" w:type="auto"/>
            <w:gridSpan w:val="4"/>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18" w:lineRule="atLeast"/>
              <w:jc w:val="center"/>
            </w:pPr>
            <w:r>
              <w:rPr>
                <w:rFonts w:hint="default" w:ascii="Times New Roman" w:hAnsi="Times New Roman" w:cs="Times New Roman"/>
                <w:i w:val="0"/>
                <w:iCs w:val="0"/>
                <w:color w:val="000000"/>
                <w:sz w:val="24"/>
                <w:szCs w:val="24"/>
                <w:u w:val="none"/>
                <w:bdr w:val="none" w:color="auto" w:sz="0" w:space="0"/>
                <w:vertAlign w:val="baseline"/>
              </w:rPr>
              <w:t>01/10/2024</w:t>
            </w:r>
          </w:p>
          <w:p>
            <w:pPr>
              <w:pStyle w:val="4"/>
              <w:keepNext w:val="0"/>
              <w:keepLines w:val="0"/>
              <w:widowControl/>
              <w:suppressLineNumbers w:val="0"/>
              <w:bidi w:val="0"/>
              <w:spacing w:before="120" w:beforeAutospacing="0" w:after="0" w:afterAutospacing="0" w:line="18" w:lineRule="atLeast"/>
              <w:jc w:val="center"/>
            </w:pPr>
            <w:r>
              <w:rPr>
                <w:rFonts w:hint="default" w:ascii="Times New Roman" w:hAnsi="Times New Roman" w:cs="Times New Roman"/>
                <w:i w:val="0"/>
                <w:iCs w:val="0"/>
                <w:color w:val="000000"/>
                <w:sz w:val="24"/>
                <w:szCs w:val="24"/>
                <w:u w:val="none"/>
                <w:bdr w:val="none" w:color="auto" w:sz="0" w:space="0"/>
                <w:vertAlign w:val="baseline"/>
              </w:rPr>
              <w:t>-</w:t>
            </w:r>
          </w:p>
          <w:p>
            <w:pPr>
              <w:pStyle w:val="4"/>
              <w:keepNext w:val="0"/>
              <w:keepLines w:val="0"/>
              <w:widowControl/>
              <w:suppressLineNumbers w:val="0"/>
              <w:bidi w:val="0"/>
              <w:spacing w:before="120" w:beforeAutospacing="0" w:after="0" w:afterAutospacing="0" w:line="18" w:lineRule="atLeast"/>
              <w:jc w:val="center"/>
            </w:pPr>
            <w:r>
              <w:rPr>
                <w:rFonts w:hint="default" w:ascii="Times New Roman" w:hAnsi="Times New Roman" w:cs="Times New Roman"/>
                <w:i w:val="0"/>
                <w:iCs w:val="0"/>
                <w:color w:val="000000"/>
                <w:sz w:val="24"/>
                <w:szCs w:val="24"/>
                <w:u w:val="none"/>
                <w:bdr w:val="none" w:color="auto" w:sz="0" w:space="0"/>
                <w:vertAlign w:val="baseline"/>
              </w:rPr>
              <w:t>14/10/2024</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Kim Duy Thành </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(7 ngày)</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Nguyễn Quang Vinh </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(7 ngày)</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Hồ Đức Dũng </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(7 ngày)</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Trần Duy Bảo Anh </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(6 ngày)</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Hoàng Tiến Đạt </w:t>
            </w:r>
          </w:p>
          <w:p>
            <w:pPr>
              <w:pStyle w:val="4"/>
              <w:keepNext w:val="0"/>
              <w:keepLines w:val="0"/>
              <w:widowControl/>
              <w:suppressLineNumbers w:val="0"/>
              <w:bidi w:val="0"/>
              <w:spacing w:before="12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(6 ngày)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11" w:hRule="atLeast"/>
        </w:trPr>
        <w:tc>
          <w:tcPr>
            <w:tcW w:w="0" w:type="auto"/>
            <w:gridSpan w:val="14"/>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b/>
                <w:bCs/>
                <w:i w:val="0"/>
                <w:iCs w:val="0"/>
                <w:color w:val="000000"/>
                <w:sz w:val="24"/>
                <w:szCs w:val="24"/>
                <w:u w:val="none"/>
                <w:bdr w:val="none" w:color="auto" w:sz="0" w:space="0"/>
                <w:vertAlign w:val="baseline"/>
              </w:rPr>
              <w:t>16. SẢN PHẨM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54"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120" w:beforeAutospacing="0" w:after="0" w:afterAutospacing="0" w:line="20" w:lineRule="atLeast"/>
              <w:jc w:val="center"/>
            </w:pPr>
            <w:r>
              <w:rPr>
                <w:rFonts w:hint="default" w:ascii="Times New Roman" w:hAnsi="Times New Roman" w:cs="Times New Roman"/>
                <w:i w:val="0"/>
                <w:iCs w:val="0"/>
                <w:color w:val="000000"/>
                <w:sz w:val="24"/>
                <w:szCs w:val="24"/>
                <w:u w:val="none"/>
                <w:bdr w:val="none" w:color="auto" w:sz="0" w:space="0"/>
                <w:vertAlign w:val="baseline"/>
              </w:rPr>
              <w:t>Stt</w:t>
            </w:r>
          </w:p>
        </w:tc>
        <w:tc>
          <w:tcPr>
            <w:tcW w:w="0" w:type="auto"/>
            <w:gridSpan w:val="3"/>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120" w:beforeAutospacing="0" w:after="0" w:afterAutospacing="0" w:line="20" w:lineRule="atLeast"/>
              <w:jc w:val="center"/>
            </w:pPr>
            <w:r>
              <w:rPr>
                <w:rFonts w:hint="default" w:ascii="Times New Roman" w:hAnsi="Times New Roman" w:cs="Times New Roman"/>
                <w:i w:val="0"/>
                <w:iCs w:val="0"/>
                <w:color w:val="000000"/>
                <w:sz w:val="24"/>
                <w:szCs w:val="24"/>
                <w:u w:val="none"/>
                <w:bdr w:val="none" w:color="auto" w:sz="0" w:space="0"/>
                <w:vertAlign w:val="baseline"/>
              </w:rPr>
              <w:t>Tên sản phẩm</w:t>
            </w:r>
          </w:p>
        </w:tc>
        <w:tc>
          <w:tcPr>
            <w:tcW w:w="0" w:type="auto"/>
            <w:gridSpan w:val="4"/>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120" w:beforeAutospacing="0" w:after="0" w:afterAutospacing="0" w:line="20" w:lineRule="atLeast"/>
              <w:jc w:val="center"/>
            </w:pPr>
            <w:r>
              <w:rPr>
                <w:rFonts w:hint="default" w:ascii="Times New Roman" w:hAnsi="Times New Roman" w:cs="Times New Roman"/>
                <w:i w:val="0"/>
                <w:iCs w:val="0"/>
                <w:color w:val="000000"/>
                <w:sz w:val="24"/>
                <w:szCs w:val="24"/>
                <w:u w:val="none"/>
                <w:bdr w:val="none" w:color="auto" w:sz="0" w:space="0"/>
                <w:vertAlign w:val="baseline"/>
              </w:rPr>
              <w:t>Số lượng</w:t>
            </w:r>
          </w:p>
        </w:tc>
        <w:tc>
          <w:tcPr>
            <w:tcW w:w="0" w:type="auto"/>
            <w:gridSpan w:val="6"/>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iCs w:val="0"/>
                <w:color w:val="000000"/>
                <w:sz w:val="24"/>
                <w:szCs w:val="24"/>
                <w:u w:val="none"/>
                <w:bdr w:val="none" w:color="auto" w:sz="0" w:space="0"/>
                <w:vertAlign w:val="baseline"/>
              </w:rPr>
              <w:t>Yêu cầu chất lượng sản phẩm</w:t>
            </w:r>
          </w:p>
          <w:p>
            <w:pPr>
              <w:pStyle w:val="4"/>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iCs/>
                <w:color w:val="000000"/>
                <w:sz w:val="24"/>
                <w:szCs w:val="24"/>
                <w:u w:val="none"/>
                <w:bdr w:val="none" w:color="auto" w:sz="0" w:space="0"/>
                <w:vertAlign w:val="baseline"/>
              </w:rPr>
              <w:t>(mô tả chi tiết chất lượng sản phẩm </w:t>
            </w:r>
          </w:p>
          <w:p>
            <w:pPr>
              <w:pStyle w:val="4"/>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iCs/>
                <w:color w:val="000000"/>
                <w:sz w:val="24"/>
                <w:szCs w:val="24"/>
                <w:u w:val="none"/>
                <w:bdr w:val="none" w:color="auto" w:sz="0" w:space="0"/>
                <w:vertAlign w:val="baseline"/>
              </w:rPr>
              <w:t>đạt được như nội dung, hình thức, các chỉ tiêu, thông số kỹ thuật,...)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54"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120" w:beforeAutospacing="0" w:after="0" w:afterAutospacing="0" w:line="20" w:lineRule="atLeast"/>
              <w:jc w:val="center"/>
            </w:pPr>
            <w:r>
              <w:rPr>
                <w:rFonts w:hint="default" w:ascii="Times New Roman" w:hAnsi="Times New Roman" w:cs="Times New Roman"/>
                <w:i w:val="0"/>
                <w:iCs w:val="0"/>
                <w:color w:val="000000"/>
                <w:sz w:val="24"/>
                <w:szCs w:val="24"/>
                <w:u w:val="none"/>
                <w:bdr w:val="none" w:color="auto" w:sz="0" w:space="0"/>
                <w:vertAlign w:val="baseline"/>
              </w:rPr>
              <w:t>I</w:t>
            </w:r>
          </w:p>
        </w:tc>
        <w:tc>
          <w:tcPr>
            <w:tcW w:w="0" w:type="auto"/>
            <w:gridSpan w:val="13"/>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120" w:beforeAutospacing="0" w:after="0" w:afterAutospacing="0" w:line="20" w:lineRule="atLeast"/>
            </w:pPr>
            <w:r>
              <w:rPr>
                <w:rFonts w:hint="default" w:ascii="Times New Roman" w:hAnsi="Times New Roman" w:cs="Times New Roman"/>
                <w:i w:val="0"/>
                <w:iCs w:val="0"/>
                <w:color w:val="000000"/>
                <w:sz w:val="24"/>
                <w:szCs w:val="24"/>
                <w:u w:val="none"/>
                <w:bdr w:val="none" w:color="auto" w:sz="0" w:space="0"/>
                <w:vertAlign w:val="baseline"/>
              </w:rPr>
              <w:t xml:space="preserve">Sản phẩm khoa học (Các công trình khoa học sẽ được công bố: sách, bài báo khoa học...): </w:t>
            </w:r>
            <w:r>
              <w:rPr>
                <w:rFonts w:hint="default" w:ascii="Times New Roman" w:hAnsi="Times New Roman" w:cs="Times New Roman"/>
                <w:b/>
                <w:bCs/>
                <w:i w:val="0"/>
                <w:iCs w:val="0"/>
                <w:color w:val="000000"/>
                <w:sz w:val="24"/>
                <w:szCs w:val="24"/>
                <w:u w:val="none"/>
                <w:bdr w:val="none" w:color="auto" w:sz="0" w:space="0"/>
                <w:vertAlign w:val="baseline"/>
              </w:rPr>
              <w:t>Không</w:t>
            </w:r>
            <w:r>
              <w:rPr>
                <w:rFonts w:hint="default" w:ascii="Times New Roman" w:hAnsi="Times New Roman" w:cs="Times New Roman"/>
                <w:i w:val="0"/>
                <w:iCs w:val="0"/>
                <w:color w:val="000000"/>
                <w:sz w:val="24"/>
                <w:szCs w:val="24"/>
                <w:u w:val="none"/>
                <w:bdr w:val="none" w:color="auto" w:sz="0" w:space="0"/>
                <w:vertAlign w:val="baselin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54"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120" w:beforeAutospacing="0" w:after="0" w:afterAutospacing="0" w:line="20" w:lineRule="atLeast"/>
              <w:jc w:val="center"/>
            </w:pPr>
            <w:r>
              <w:rPr>
                <w:rFonts w:hint="default" w:ascii="Times New Roman" w:hAnsi="Times New Roman" w:cs="Times New Roman"/>
                <w:i w:val="0"/>
                <w:iCs w:val="0"/>
                <w:color w:val="000000"/>
                <w:sz w:val="24"/>
                <w:szCs w:val="24"/>
                <w:u w:val="none"/>
                <w:bdr w:val="none" w:color="auto" w:sz="0" w:space="0"/>
                <w:vertAlign w:val="baseline"/>
              </w:rPr>
              <w:t>II</w:t>
            </w:r>
          </w:p>
        </w:tc>
        <w:tc>
          <w:tcPr>
            <w:tcW w:w="0" w:type="auto"/>
            <w:gridSpan w:val="13"/>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120" w:beforeAutospacing="0" w:after="0" w:afterAutospacing="0" w:line="20" w:lineRule="atLeast"/>
            </w:pPr>
            <w:r>
              <w:rPr>
                <w:rFonts w:hint="default" w:ascii="Times New Roman" w:hAnsi="Times New Roman" w:cs="Times New Roman"/>
                <w:i w:val="0"/>
                <w:iCs w:val="0"/>
                <w:color w:val="000000"/>
                <w:sz w:val="24"/>
                <w:szCs w:val="24"/>
                <w:u w:val="none"/>
                <w:bdr w:val="none" w:color="auto" w:sz="0" w:space="0"/>
                <w:vertAlign w:val="baseline"/>
              </w:rPr>
              <w:t xml:space="preserve">Sản phẩm đào tạo (Luận văn tốt nghiệp đại học): </w:t>
            </w:r>
            <w:r>
              <w:rPr>
                <w:rFonts w:hint="default" w:ascii="Times New Roman" w:hAnsi="Times New Roman" w:cs="Times New Roman"/>
                <w:b/>
                <w:bCs/>
                <w:i w:val="0"/>
                <w:iCs w:val="0"/>
                <w:color w:val="000000"/>
                <w:sz w:val="24"/>
                <w:szCs w:val="24"/>
                <w:u w:val="none"/>
                <w:bdr w:val="none" w:color="auto" w:sz="0" w:space="0"/>
                <w:vertAlign w:val="baseline"/>
              </w:rPr>
              <w:t>Không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54"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120" w:beforeAutospacing="0" w:after="0" w:afterAutospacing="0" w:line="20" w:lineRule="atLeast"/>
              <w:jc w:val="center"/>
            </w:pPr>
            <w:r>
              <w:rPr>
                <w:rFonts w:hint="default" w:ascii="Times New Roman" w:hAnsi="Times New Roman" w:cs="Times New Roman"/>
                <w:i w:val="0"/>
                <w:iCs w:val="0"/>
                <w:color w:val="000000"/>
                <w:sz w:val="24"/>
                <w:szCs w:val="24"/>
                <w:u w:val="none"/>
                <w:bdr w:val="none" w:color="auto" w:sz="0" w:space="0"/>
                <w:vertAlign w:val="baseline"/>
              </w:rPr>
              <w:t>III</w:t>
            </w:r>
          </w:p>
        </w:tc>
        <w:tc>
          <w:tcPr>
            <w:tcW w:w="0" w:type="auto"/>
            <w:gridSpan w:val="13"/>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120" w:beforeAutospacing="0" w:after="0" w:afterAutospacing="0" w:line="20" w:lineRule="atLeast"/>
            </w:pPr>
            <w:r>
              <w:rPr>
                <w:rFonts w:hint="default" w:ascii="Times New Roman" w:hAnsi="Times New Roman" w:cs="Times New Roman"/>
                <w:i w:val="0"/>
                <w:iCs w:val="0"/>
                <w:color w:val="000000"/>
                <w:sz w:val="24"/>
                <w:szCs w:val="24"/>
                <w:u w:val="none"/>
                <w:bdr w:val="none" w:color="auto" w:sz="0" w:space="0"/>
                <w:vertAlign w:val="baseline"/>
              </w:rPr>
              <w:t>Sản phẩm ứng dụng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016"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120" w:beforeAutospacing="0" w:after="0" w:afterAutospacing="0" w:line="20" w:lineRule="atLeast"/>
              <w:jc w:val="center"/>
            </w:pPr>
            <w:r>
              <w:rPr>
                <w:rFonts w:hint="default" w:ascii="Times New Roman" w:hAnsi="Times New Roman" w:cs="Times New Roman"/>
                <w:i w:val="0"/>
                <w:iCs w:val="0"/>
                <w:color w:val="000000"/>
                <w:sz w:val="24"/>
                <w:szCs w:val="24"/>
                <w:u w:val="none"/>
                <w:bdr w:val="none" w:color="auto" w:sz="0" w:space="0"/>
                <w:vertAlign w:val="baseline"/>
              </w:rPr>
              <w:t>3.1</w:t>
            </w:r>
          </w:p>
        </w:tc>
        <w:tc>
          <w:tcPr>
            <w:tcW w:w="0" w:type="auto"/>
            <w:gridSpan w:val="3"/>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120" w:beforeAutospacing="0" w:after="0" w:afterAutospacing="0" w:line="20" w:lineRule="atLeast"/>
            </w:pPr>
            <w:r>
              <w:rPr>
                <w:rFonts w:hint="default" w:ascii="Times New Roman" w:hAnsi="Times New Roman" w:cs="Times New Roman"/>
                <w:b/>
                <w:bCs/>
                <w:i w:val="0"/>
                <w:iCs w:val="0"/>
                <w:color w:val="000000"/>
                <w:sz w:val="24"/>
                <w:szCs w:val="24"/>
                <w:u w:val="none"/>
                <w:bdr w:val="none" w:color="auto" w:sz="0" w:space="0"/>
                <w:vertAlign w:val="baseline"/>
              </w:rPr>
              <w:t>Ứng dụng di động hỗ trợ tự học cho sinh viên trường Đại học Cần Thơ</w:t>
            </w:r>
          </w:p>
        </w:tc>
        <w:tc>
          <w:tcPr>
            <w:tcW w:w="0" w:type="auto"/>
            <w:gridSpan w:val="4"/>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120" w:beforeAutospacing="0" w:after="0" w:afterAutospacing="0" w:line="20" w:lineRule="atLeast"/>
              <w:jc w:val="center"/>
            </w:pPr>
            <w:r>
              <w:rPr>
                <w:rFonts w:hint="default" w:ascii="Times New Roman" w:hAnsi="Times New Roman" w:cs="Times New Roman"/>
                <w:i w:val="0"/>
                <w:iCs w:val="0"/>
                <w:color w:val="000000"/>
                <w:sz w:val="24"/>
                <w:szCs w:val="24"/>
                <w:u w:val="none"/>
                <w:bdr w:val="none" w:color="auto" w:sz="0" w:space="0"/>
                <w:vertAlign w:val="baseline"/>
              </w:rPr>
              <w:t>01</w:t>
            </w:r>
          </w:p>
        </w:tc>
        <w:tc>
          <w:tcPr>
            <w:tcW w:w="0" w:type="auto"/>
            <w:gridSpan w:val="6"/>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Ứng dụng được xây dựng nhằm hỗ trợ xây dựng kỹ năng tự học và tăng cường khả năng tập trung cho sinh viên.</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Đảm bảo các chức năng được nêu ở mục 15.1, có giao diện thân thiện, phù hợp với người dùng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54"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iCs w:val="0"/>
                <w:color w:val="000000"/>
                <w:sz w:val="24"/>
                <w:szCs w:val="24"/>
                <w:u w:val="none"/>
                <w:bdr w:val="none" w:color="auto" w:sz="0" w:space="0"/>
                <w:vertAlign w:val="baseline"/>
              </w:rPr>
              <w:t>IV.</w:t>
            </w:r>
          </w:p>
        </w:tc>
        <w:tc>
          <w:tcPr>
            <w:tcW w:w="0" w:type="auto"/>
            <w:gridSpan w:val="13"/>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iCs w:val="0"/>
                <w:color w:val="000000"/>
                <w:sz w:val="24"/>
                <w:szCs w:val="24"/>
                <w:u w:val="none"/>
                <w:bdr w:val="none" w:color="auto" w:sz="0" w:space="0"/>
                <w:vertAlign w:val="baseline"/>
              </w:rPr>
              <w:t>Sản phẩm theo quy định của Trường Đại học Cần Thơ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54"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iCs w:val="0"/>
                <w:color w:val="000000"/>
                <w:sz w:val="24"/>
                <w:szCs w:val="24"/>
                <w:u w:val="none"/>
                <w:bdr w:val="none" w:color="auto" w:sz="0" w:space="0"/>
                <w:vertAlign w:val="baseline"/>
              </w:rPr>
              <w:t>4.1</w:t>
            </w:r>
          </w:p>
        </w:tc>
        <w:tc>
          <w:tcPr>
            <w:tcW w:w="0" w:type="auto"/>
            <w:gridSpan w:val="3"/>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iCs w:val="0"/>
                <w:color w:val="000000"/>
                <w:sz w:val="24"/>
                <w:szCs w:val="24"/>
                <w:u w:val="none"/>
                <w:bdr w:val="none" w:color="auto" w:sz="0" w:space="0"/>
                <w:vertAlign w:val="baseline"/>
              </w:rPr>
              <w:t>Bản tin</w:t>
            </w:r>
          </w:p>
        </w:tc>
        <w:tc>
          <w:tcPr>
            <w:tcW w:w="0" w:type="auto"/>
            <w:gridSpan w:val="4"/>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iCs w:val="0"/>
                <w:color w:val="000000"/>
                <w:sz w:val="24"/>
                <w:szCs w:val="24"/>
                <w:u w:val="none"/>
                <w:bdr w:val="none" w:color="auto" w:sz="0" w:space="0"/>
                <w:vertAlign w:val="baseline"/>
              </w:rPr>
              <w:t>01</w:t>
            </w:r>
          </w:p>
        </w:tc>
        <w:tc>
          <w:tcPr>
            <w:tcW w:w="0" w:type="auto"/>
            <w:gridSpan w:val="6"/>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Theo đúng quy định của Trường Đại học Cần Thơ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54"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iCs w:val="0"/>
                <w:color w:val="000000"/>
                <w:sz w:val="24"/>
                <w:szCs w:val="24"/>
                <w:u w:val="none"/>
                <w:bdr w:val="none" w:color="auto" w:sz="0" w:space="0"/>
                <w:vertAlign w:val="baseline"/>
              </w:rPr>
              <w:t>4.2</w:t>
            </w:r>
          </w:p>
        </w:tc>
        <w:tc>
          <w:tcPr>
            <w:tcW w:w="0" w:type="auto"/>
            <w:gridSpan w:val="3"/>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iCs w:val="0"/>
                <w:color w:val="000000"/>
                <w:sz w:val="24"/>
                <w:szCs w:val="24"/>
                <w:u w:val="none"/>
                <w:bdr w:val="none" w:color="auto" w:sz="0" w:space="0"/>
                <w:vertAlign w:val="baseline"/>
              </w:rPr>
              <w:t>Báo cáo tóm tắt</w:t>
            </w:r>
          </w:p>
        </w:tc>
        <w:tc>
          <w:tcPr>
            <w:tcW w:w="0" w:type="auto"/>
            <w:gridSpan w:val="4"/>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iCs w:val="0"/>
                <w:color w:val="000000"/>
                <w:sz w:val="24"/>
                <w:szCs w:val="24"/>
                <w:u w:val="none"/>
                <w:bdr w:val="none" w:color="auto" w:sz="0" w:space="0"/>
                <w:vertAlign w:val="baseline"/>
              </w:rPr>
              <w:t>01</w:t>
            </w:r>
          </w:p>
        </w:tc>
        <w:tc>
          <w:tcPr>
            <w:tcW w:w="0" w:type="auto"/>
            <w:gridSpan w:val="6"/>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Theo đúng quy định của Trường Đại học Cần Thơ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54"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iCs w:val="0"/>
                <w:color w:val="000000"/>
                <w:sz w:val="24"/>
                <w:szCs w:val="24"/>
                <w:u w:val="none"/>
                <w:bdr w:val="none" w:color="auto" w:sz="0" w:space="0"/>
                <w:vertAlign w:val="baseline"/>
              </w:rPr>
              <w:t>4.3</w:t>
            </w:r>
          </w:p>
        </w:tc>
        <w:tc>
          <w:tcPr>
            <w:tcW w:w="0" w:type="auto"/>
            <w:gridSpan w:val="3"/>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iCs w:val="0"/>
                <w:color w:val="000000"/>
                <w:sz w:val="24"/>
                <w:szCs w:val="24"/>
                <w:u w:val="none"/>
                <w:bdr w:val="none" w:color="auto" w:sz="0" w:space="0"/>
                <w:vertAlign w:val="baseline"/>
              </w:rPr>
              <w:t>Video clips</w:t>
            </w:r>
          </w:p>
        </w:tc>
        <w:tc>
          <w:tcPr>
            <w:tcW w:w="0" w:type="auto"/>
            <w:gridSpan w:val="4"/>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iCs w:val="0"/>
                <w:color w:val="000000"/>
                <w:sz w:val="24"/>
                <w:szCs w:val="24"/>
                <w:u w:val="none"/>
                <w:bdr w:val="none" w:color="auto" w:sz="0" w:space="0"/>
                <w:vertAlign w:val="baseline"/>
              </w:rPr>
              <w:t>01</w:t>
            </w:r>
          </w:p>
        </w:tc>
        <w:tc>
          <w:tcPr>
            <w:tcW w:w="0" w:type="auto"/>
            <w:gridSpan w:val="6"/>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Tối đa 02 phút. Đầy đủ thông tin trọng tâm của đề tài.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4" w:hRule="atLeast"/>
        </w:trPr>
        <w:tc>
          <w:tcPr>
            <w:tcW w:w="0" w:type="auto"/>
            <w:gridSpan w:val="14"/>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b/>
                <w:bCs/>
                <w:i w:val="0"/>
                <w:iCs w:val="0"/>
                <w:color w:val="000000"/>
                <w:sz w:val="24"/>
                <w:szCs w:val="24"/>
                <w:u w:val="none"/>
                <w:bdr w:val="none" w:color="auto" w:sz="0" w:space="0"/>
                <w:vertAlign w:val="baseline"/>
              </w:rPr>
              <w:t>17. PHƯƠNG THỨC CHUYỂN GIAO KẾT QUẢ NGHIÊN CỨU VÀ ĐỊA CHỈ ỨNG DỤNG</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17.1. Phương thức chuyển giao</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 Trực tiếp triển khai ứng dụng đến sinh viên trường Đại học Cần Thơ.</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17.2. Địa chỉ ứng dụng</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 Trường CNTT&amp;TT, Trường Đại học Cần Thơ: Khu II, đường 3/2, quận Ninh Kiều, TP. Cần Thơ.</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b/>
                <w:bCs/>
                <w:i w:val="0"/>
                <w:iCs w:val="0"/>
                <w:color w:val="000000"/>
                <w:sz w:val="24"/>
                <w:szCs w:val="24"/>
                <w:u w:val="none"/>
                <w:bdr w:val="none" w:color="auto" w:sz="0" w:space="0"/>
                <w:vertAlign w:val="baseline"/>
              </w:rPr>
              <w:t>18. TÁC ĐỘNG VÀ LỢI ÍCH MANG LẠI CỦA KẾT QUẢ NGHIÊN CỨU</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18.1. Đối với lĩnh vực giáo dục và đào tạo</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 Nâng cao chất lượng học tập của sinh viên.</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 Cải thiện khả năng tóm tắt nội dung bài học.</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 Không gian và thời gian học tập linh động, có thể học ở mọi lúc, mọi nơi.</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 Nâng cao khả năng tập trung, tránh dồn nhiều thời gian cho mạng xã hội, các trò chơi, giải trí,...</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 Góp phần giảm tỉ lệ sinh viên phải học lại, thi lại các môn.</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 Giúp sinh viên có khả năng xây dựng lộ trình học tập cá nhân.</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 Tăng kết quả giảng dạy của giáo viên, và chất lượng đầu ra của các trường.</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18.2. Đối với lĩnh vực khoa học và công nghệ có liên quan</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 Góp phần ứng dụng hiệu quả công nghệ thông tin vào giáo dục và đào tạo đại học; Tăng thêm phần hứng thú, khả năng ghi nhớ và tự học của sinh viên.</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 Là tiền đề để phát triển những ý tưởng thiết kế mới về sau, giúp cải thiện ứng dụng ngày càng tốt hơn và chính xác hơn.</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18.3. Đối với phát triển kinh tế-xã hội: </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FF"/>
                <w:sz w:val="24"/>
                <w:szCs w:val="24"/>
                <w:u w:val="none"/>
                <w:bdr w:val="none" w:color="auto" w:sz="0" w:space="0"/>
                <w:vertAlign w:val="baseline"/>
              </w:rPr>
              <w:t>-</w:t>
            </w:r>
            <w:r>
              <w:rPr>
                <w:rFonts w:hint="default" w:ascii="Times New Roman" w:hAnsi="Times New Roman" w:cs="Times New Roman"/>
                <w:i w:val="0"/>
                <w:iCs w:val="0"/>
                <w:color w:val="000000"/>
                <w:sz w:val="24"/>
                <w:szCs w:val="24"/>
                <w:u w:val="none"/>
                <w:bdr w:val="none" w:color="auto" w:sz="0" w:space="0"/>
                <w:vertAlign w:val="baseline"/>
              </w:rPr>
              <w:t xml:space="preserve"> Đẩy mạnh ứng dụng Công nghệ thông tin và Chuyển đổi số vào Giáo dục và Đào tạo.</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 Đáp ứng nhu cầu ngày càng cao về nhân lực, thích ứng nhanh với công việc trong tương lai.</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18.4. Đối với tổ chức chủ trì và các cơ sở ứng dụng kết quả nghiên cứu</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 Nâng cao hiệu quả học tập của sinh viên, chất lượng giảng dạy của giáo viên.</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 Tạo nguồn cảm hứng cho sinh viên cùng ngành tạo ra những ứng dụng khác tốt hơn và hoàn thiện hơn.</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 Thuận lợi phát triển và mở rộng quy mô ứng dụng.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117" w:hRule="atLeast"/>
        </w:trPr>
        <w:tc>
          <w:tcPr>
            <w:tcW w:w="0" w:type="auto"/>
            <w:gridSpan w:val="14"/>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b/>
                <w:bCs/>
                <w:i w:val="0"/>
                <w:iCs w:val="0"/>
                <w:color w:val="000000"/>
                <w:sz w:val="24"/>
                <w:szCs w:val="24"/>
                <w:u w:val="none"/>
                <w:bdr w:val="none" w:color="auto" w:sz="0" w:space="0"/>
                <w:vertAlign w:val="baseline"/>
              </w:rPr>
              <w:t>19. KINH PHÍ THỰC HIỆN ĐỀ TÀI VÀ NGUỒN KINH PHÍ </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b/>
                <w:bCs/>
                <w:i w:val="0"/>
                <w:iCs w:val="0"/>
                <w:color w:val="000000"/>
                <w:sz w:val="24"/>
                <w:szCs w:val="24"/>
                <w:u w:val="none"/>
                <w:bdr w:val="none" w:color="auto" w:sz="0" w:space="0"/>
                <w:vertAlign w:val="baseline"/>
              </w:rPr>
              <w:t>Kinh phí thực hiện đề tài: 15.000.000</w:t>
            </w:r>
            <w:r>
              <w:rPr>
                <w:rFonts w:hint="default" w:ascii="Times New Roman" w:hAnsi="Times New Roman" w:cs="Times New Roman"/>
                <w:i w:val="0"/>
                <w:iCs w:val="0"/>
                <w:color w:val="000000"/>
                <w:sz w:val="24"/>
                <w:szCs w:val="24"/>
                <w:u w:val="none"/>
                <w:bdr w:val="none" w:color="auto" w:sz="0" w:space="0"/>
                <w:vertAlign w:val="baseline"/>
              </w:rPr>
              <w:t xml:space="preserve"> đồng.</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Trong đó:</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 xml:space="preserve">    Kinh phí Trường cấp: </w:t>
            </w:r>
            <w:r>
              <w:rPr>
                <w:rFonts w:hint="default" w:ascii="Times New Roman" w:hAnsi="Times New Roman" w:cs="Times New Roman"/>
                <w:b/>
                <w:bCs/>
                <w:i w:val="0"/>
                <w:iCs w:val="0"/>
                <w:color w:val="000000"/>
                <w:sz w:val="24"/>
                <w:szCs w:val="24"/>
                <w:u w:val="none"/>
                <w:bdr w:val="none" w:color="auto" w:sz="0" w:space="0"/>
                <w:vertAlign w:val="baseline"/>
              </w:rPr>
              <w:t>15.000.000</w:t>
            </w:r>
            <w:r>
              <w:rPr>
                <w:rFonts w:hint="default" w:ascii="Times New Roman" w:hAnsi="Times New Roman" w:cs="Times New Roman"/>
                <w:i w:val="0"/>
                <w:iCs w:val="0"/>
                <w:color w:val="000000"/>
                <w:sz w:val="24"/>
                <w:szCs w:val="24"/>
                <w:u w:val="none"/>
                <w:bdr w:val="none" w:color="auto" w:sz="0" w:space="0"/>
                <w:vertAlign w:val="baseline"/>
              </w:rPr>
              <w:t xml:space="preserve"> đồng.                              </w:t>
            </w:r>
          </w:p>
          <w:p>
            <w:pPr>
              <w:pStyle w:val="4"/>
              <w:keepNext w:val="0"/>
              <w:keepLines w:val="0"/>
              <w:widowControl/>
              <w:suppressLineNumbers w:val="0"/>
              <w:bidi w:val="0"/>
              <w:spacing w:before="120" w:beforeAutospacing="0" w:after="0" w:afterAutospacing="0" w:line="20" w:lineRule="atLeast"/>
              <w:jc w:val="both"/>
            </w:pPr>
            <w:r>
              <w:rPr>
                <w:rFonts w:hint="default" w:ascii="Times New Roman" w:hAnsi="Times New Roman" w:cs="Times New Roman"/>
                <w:i w:val="0"/>
                <w:iCs w:val="0"/>
                <w:color w:val="000000"/>
                <w:sz w:val="24"/>
                <w:szCs w:val="24"/>
                <w:u w:val="none"/>
                <w:bdr w:val="none" w:color="auto" w:sz="0" w:space="0"/>
                <w:vertAlign w:val="baseline"/>
              </w:rPr>
              <w:t xml:space="preserve">    Các nguồn khác: </w:t>
            </w:r>
            <w:r>
              <w:rPr>
                <w:rFonts w:hint="default" w:ascii="Times New Roman" w:hAnsi="Times New Roman" w:cs="Times New Roman"/>
                <w:b/>
                <w:bCs/>
                <w:i w:val="0"/>
                <w:iCs w:val="0"/>
                <w:color w:val="000000"/>
                <w:sz w:val="24"/>
                <w:szCs w:val="24"/>
                <w:u w:val="none"/>
                <w:bdr w:val="none" w:color="auto" w:sz="0" w:space="0"/>
                <w:vertAlign w:val="baseline"/>
              </w:rPr>
              <w:t>0</w:t>
            </w:r>
            <w:r>
              <w:rPr>
                <w:rFonts w:hint="default" w:ascii="Times New Roman" w:hAnsi="Times New Roman" w:cs="Times New Roman"/>
                <w:i w:val="0"/>
                <w:iCs w:val="0"/>
                <w:color w:val="000000"/>
                <w:sz w:val="24"/>
                <w:szCs w:val="24"/>
                <w:u w:val="none"/>
                <w:bdr w:val="none" w:color="auto" w:sz="0" w:space="0"/>
                <w:vertAlign w:val="baseline"/>
              </w:rPr>
              <w:t xml:space="preserve"> đồng.</w:t>
            </w:r>
          </w:p>
          <w:p>
            <w:pPr>
              <w:pStyle w:val="4"/>
              <w:keepNext w:val="0"/>
              <w:keepLines w:val="0"/>
              <w:widowControl/>
              <w:suppressLineNumbers w:val="0"/>
              <w:bidi w:val="0"/>
              <w:spacing w:before="120" w:beforeAutospacing="0" w:after="0" w:afterAutospacing="0" w:line="20" w:lineRule="atLeast"/>
              <w:jc w:val="right"/>
            </w:pPr>
            <w:r>
              <w:rPr>
                <w:rFonts w:hint="default" w:ascii="Times New Roman" w:hAnsi="Times New Roman" w:cs="Times New Roman"/>
                <w:i/>
                <w:iCs/>
                <w:color w:val="000000"/>
                <w:sz w:val="24"/>
                <w:szCs w:val="24"/>
                <w:u w:val="none"/>
                <w:bdr w:val="none" w:color="auto" w:sz="0" w:space="0"/>
                <w:vertAlign w:val="baseline"/>
              </w:rPr>
              <w:t>Đơn vị tính: đồng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19"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0" w:beforeAutospacing="0" w:after="0" w:afterAutospacing="0" w:line="27" w:lineRule="atLeast"/>
              <w:jc w:val="center"/>
            </w:pPr>
            <w:r>
              <w:rPr>
                <w:rFonts w:hint="default" w:ascii="Times New Roman" w:hAnsi="Times New Roman" w:cs="Times New Roman"/>
                <w:b/>
                <w:bCs/>
                <w:i w:val="0"/>
                <w:iCs w:val="0"/>
                <w:color w:val="000000"/>
                <w:sz w:val="24"/>
                <w:szCs w:val="24"/>
                <w:u w:val="none"/>
                <w:bdr w:val="none" w:color="auto" w:sz="0" w:space="0"/>
                <w:vertAlign w:val="baseline"/>
              </w:rPr>
              <w:t>Stt</w:t>
            </w:r>
          </w:p>
        </w:tc>
        <w:tc>
          <w:tcPr>
            <w:tcW w:w="0" w:type="auto"/>
            <w:gridSpan w:val="5"/>
            <w:vMerge w:val="restart"/>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bCs/>
                <w:i w:val="0"/>
                <w:iCs w:val="0"/>
                <w:color w:val="000000"/>
                <w:sz w:val="24"/>
                <w:szCs w:val="24"/>
                <w:u w:val="none"/>
                <w:bdr w:val="none" w:color="auto" w:sz="0" w:space="0"/>
                <w:vertAlign w:val="baseline"/>
              </w:rPr>
              <w:t>Khoản chi, nội dung chi</w:t>
            </w:r>
          </w:p>
        </w:tc>
        <w:tc>
          <w:tcPr>
            <w:tcW w:w="0" w:type="auto"/>
            <w:gridSpan w:val="5"/>
            <w:vMerge w:val="restart"/>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bCs/>
                <w:i w:val="0"/>
                <w:iCs w:val="0"/>
                <w:color w:val="000000"/>
                <w:sz w:val="24"/>
                <w:szCs w:val="24"/>
                <w:u w:val="none"/>
                <w:bdr w:val="none" w:color="auto" w:sz="0" w:space="0"/>
                <w:vertAlign w:val="baseline"/>
              </w:rPr>
              <w:t>Tổng kinh phí</w:t>
            </w:r>
          </w:p>
        </w:tc>
        <w:tc>
          <w:tcPr>
            <w:tcW w:w="0" w:type="auto"/>
            <w:gridSpan w:val="3"/>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0" w:beforeAutospacing="0" w:after="0" w:afterAutospacing="0" w:line="27" w:lineRule="atLeast"/>
              <w:jc w:val="center"/>
            </w:pPr>
            <w:r>
              <w:rPr>
                <w:rFonts w:hint="default" w:ascii="Times New Roman" w:hAnsi="Times New Roman" w:cs="Times New Roman"/>
                <w:b/>
                <w:bCs/>
                <w:i w:val="0"/>
                <w:iCs w:val="0"/>
                <w:color w:val="000000"/>
                <w:sz w:val="24"/>
                <w:szCs w:val="24"/>
                <w:u w:val="none"/>
                <w:bdr w:val="none" w:color="auto" w:sz="0" w:space="0"/>
                <w:vertAlign w:val="baseline"/>
              </w:rPr>
              <w:t>Nguồn kinh phí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45"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rPr>
                <w:rFonts w:hint="eastAsia" w:ascii="SimSun"/>
                <w:sz w:val="24"/>
                <w:szCs w:val="24"/>
              </w:rPr>
            </w:pPr>
          </w:p>
        </w:tc>
        <w:tc>
          <w:tcPr>
            <w:tcW w:w="0" w:type="auto"/>
            <w:gridSpan w:val="5"/>
            <w:vMerge w:val="continue"/>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rPr>
                <w:rFonts w:hint="eastAsia" w:ascii="SimSun"/>
                <w:sz w:val="24"/>
                <w:szCs w:val="24"/>
              </w:rPr>
            </w:pPr>
          </w:p>
        </w:tc>
        <w:tc>
          <w:tcPr>
            <w:tcW w:w="0" w:type="auto"/>
            <w:gridSpan w:val="5"/>
            <w:vMerge w:val="continue"/>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rPr>
                <w:rFonts w:hint="eastAsia" w:ascii="SimSun"/>
                <w:sz w:val="24"/>
                <w:szCs w:val="24"/>
              </w:rPr>
            </w:pPr>
          </w:p>
        </w:tc>
        <w:tc>
          <w:tcPr>
            <w:tcW w:w="0" w:type="auto"/>
            <w:gridSpan w:val="2"/>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bCs/>
                <w:i w:val="0"/>
                <w:iCs w:val="0"/>
                <w:color w:val="000000"/>
                <w:sz w:val="24"/>
                <w:szCs w:val="24"/>
                <w:u w:val="none"/>
                <w:bdr w:val="none" w:color="auto" w:sz="0" w:space="0"/>
                <w:vertAlign w:val="baseline"/>
              </w:rPr>
              <w:t>Kinh phí</w:t>
            </w:r>
          </w:p>
          <w:p>
            <w:pPr>
              <w:pStyle w:val="4"/>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bCs/>
                <w:i w:val="0"/>
                <w:iCs w:val="0"/>
                <w:color w:val="000000"/>
                <w:sz w:val="24"/>
                <w:szCs w:val="24"/>
                <w:u w:val="none"/>
                <w:bdr w:val="none" w:color="auto" w:sz="0" w:space="0"/>
                <w:vertAlign w:val="baseline"/>
              </w:rPr>
              <w:t>Trường cấp</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bCs/>
                <w:i w:val="0"/>
                <w:iCs w:val="0"/>
                <w:color w:val="000000"/>
                <w:sz w:val="24"/>
                <w:szCs w:val="24"/>
                <w:u w:val="none"/>
                <w:bdr w:val="none" w:color="auto" w:sz="0" w:space="0"/>
                <w:vertAlign w:val="baseline"/>
              </w:rPr>
              <w:t>Các nguồn khác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50" w:hRule="atLeast"/>
        </w:trPr>
        <w:tc>
          <w:tcPr>
            <w:tcW w:w="0" w:type="auto"/>
            <w:tcBorders>
              <w:top w:val="single" w:color="000000" w:sz="4" w:space="0"/>
              <w:left w:val="single" w:color="000000" w:sz="4" w:space="0"/>
              <w:bottom w:val="single" w:color="000000" w:sz="8"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60" w:beforeAutospacing="0" w:after="60" w:afterAutospacing="0" w:line="18" w:lineRule="atLeast"/>
              <w:jc w:val="center"/>
            </w:pPr>
            <w:r>
              <w:rPr>
                <w:rFonts w:hint="default" w:ascii="Times New Roman" w:hAnsi="Times New Roman" w:cs="Times New Roman"/>
                <w:i w:val="0"/>
                <w:iCs w:val="0"/>
                <w:color w:val="000000"/>
                <w:sz w:val="24"/>
                <w:szCs w:val="24"/>
                <w:u w:val="none"/>
                <w:bdr w:val="none" w:color="auto" w:sz="0" w:space="0"/>
                <w:vertAlign w:val="baseline"/>
              </w:rPr>
              <w:t>1</w:t>
            </w:r>
          </w:p>
        </w:tc>
        <w:tc>
          <w:tcPr>
            <w:tcW w:w="0" w:type="auto"/>
            <w:gridSpan w:val="5"/>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60" w:beforeAutospacing="0" w:after="60" w:afterAutospacing="0" w:line="18" w:lineRule="atLeast"/>
            </w:pPr>
            <w:r>
              <w:rPr>
                <w:rFonts w:hint="default" w:ascii="Times New Roman" w:hAnsi="Times New Roman" w:cs="Times New Roman"/>
                <w:i w:val="0"/>
                <w:iCs w:val="0"/>
                <w:color w:val="000000"/>
                <w:sz w:val="24"/>
                <w:szCs w:val="24"/>
                <w:u w:val="none"/>
                <w:bdr w:val="none" w:color="auto" w:sz="0" w:space="0"/>
                <w:vertAlign w:val="baseline"/>
              </w:rPr>
              <w:t>Chi mua vật tư, nguyên, nhiên, vật liệu </w:t>
            </w:r>
          </w:p>
        </w:tc>
        <w:tc>
          <w:tcPr>
            <w:tcW w:w="0" w:type="auto"/>
            <w:gridSpan w:val="5"/>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60" w:beforeAutospacing="0" w:after="60" w:afterAutospacing="0" w:line="18" w:lineRule="atLeast"/>
              <w:jc w:val="right"/>
            </w:pPr>
            <w:r>
              <w:rPr>
                <w:rFonts w:hint="default" w:ascii="Times New Roman" w:hAnsi="Times New Roman" w:cs="Times New Roman"/>
                <w:i w:val="0"/>
                <w:iCs w:val="0"/>
                <w:color w:val="000000"/>
                <w:sz w:val="24"/>
                <w:szCs w:val="24"/>
                <w:u w:val="none"/>
                <w:bdr w:val="none" w:color="auto" w:sz="0" w:space="0"/>
                <w:vertAlign w:val="baseline"/>
              </w:rPr>
              <w:t>0</w:t>
            </w:r>
          </w:p>
        </w:tc>
        <w:tc>
          <w:tcPr>
            <w:tcW w:w="0" w:type="auto"/>
            <w:gridSpan w:val="2"/>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60" w:beforeAutospacing="0" w:after="60" w:afterAutospacing="0" w:line="18" w:lineRule="atLeast"/>
              <w:jc w:val="right"/>
            </w:pPr>
            <w:r>
              <w:rPr>
                <w:rFonts w:hint="default" w:ascii="Times New Roman" w:hAnsi="Times New Roman" w:cs="Times New Roman"/>
                <w:i w:val="0"/>
                <w:iCs w:val="0"/>
                <w:color w:val="000000"/>
                <w:sz w:val="24"/>
                <w:szCs w:val="24"/>
                <w:u w:val="none"/>
                <w:bdr w:val="none" w:color="auto" w:sz="0" w:space="0"/>
                <w:vertAlign w:val="baseline"/>
              </w:rPr>
              <w:t>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60" w:beforeAutospacing="0" w:after="60" w:afterAutospacing="0" w:line="18" w:lineRule="atLeast"/>
              <w:jc w:val="right"/>
            </w:pPr>
            <w:r>
              <w:rPr>
                <w:rFonts w:hint="default" w:ascii="Times New Roman" w:hAnsi="Times New Roman" w:cs="Times New Roman"/>
                <w:i w:val="0"/>
                <w:iCs w:val="0"/>
                <w:color w:val="000000"/>
                <w:sz w:val="24"/>
                <w:szCs w:val="24"/>
                <w:u w:val="none"/>
                <w:bdr w:val="none" w:color="auto" w:sz="0" w:space="0"/>
                <w:vertAlign w:val="baseline"/>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50" w:hRule="atLeast"/>
        </w:trPr>
        <w:tc>
          <w:tcPr>
            <w:tcW w:w="0" w:type="auto"/>
            <w:tcBorders>
              <w:top w:val="single" w:color="000000" w:sz="8" w:space="0"/>
              <w:left w:val="single" w:color="000000" w:sz="4" w:space="0"/>
              <w:bottom w:val="single" w:color="000000" w:sz="8"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60" w:beforeAutospacing="0" w:after="60" w:afterAutospacing="0" w:line="18" w:lineRule="atLeast"/>
              <w:jc w:val="center"/>
            </w:pPr>
            <w:r>
              <w:rPr>
                <w:rFonts w:hint="default" w:ascii="Times New Roman" w:hAnsi="Times New Roman" w:cs="Times New Roman"/>
                <w:i w:val="0"/>
                <w:iCs w:val="0"/>
                <w:color w:val="000000"/>
                <w:sz w:val="24"/>
                <w:szCs w:val="24"/>
                <w:u w:val="none"/>
                <w:bdr w:val="none" w:color="auto" w:sz="0" w:space="0"/>
                <w:vertAlign w:val="baseline"/>
              </w:rPr>
              <w:t>2</w:t>
            </w:r>
          </w:p>
        </w:tc>
        <w:tc>
          <w:tcPr>
            <w:tcW w:w="0" w:type="auto"/>
            <w:gridSpan w:val="5"/>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60" w:beforeAutospacing="0" w:after="60" w:afterAutospacing="0" w:line="18" w:lineRule="atLeast"/>
            </w:pPr>
            <w:r>
              <w:rPr>
                <w:rFonts w:hint="default" w:ascii="Times New Roman" w:hAnsi="Times New Roman" w:cs="Times New Roman"/>
                <w:i w:val="0"/>
                <w:iCs w:val="0"/>
                <w:color w:val="000000"/>
                <w:sz w:val="24"/>
                <w:szCs w:val="24"/>
                <w:u w:val="none"/>
                <w:bdr w:val="none" w:color="auto" w:sz="0" w:space="0"/>
                <w:vertAlign w:val="baseline"/>
              </w:rPr>
              <w:t>Chi tiền công lao động trực tiếp</w:t>
            </w:r>
          </w:p>
        </w:tc>
        <w:tc>
          <w:tcPr>
            <w:tcW w:w="0" w:type="auto"/>
            <w:gridSpan w:val="5"/>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60" w:beforeAutospacing="0" w:after="60" w:afterAutospacing="0" w:line="18" w:lineRule="atLeast"/>
              <w:jc w:val="right"/>
            </w:pPr>
            <w:r>
              <w:rPr>
                <w:rFonts w:hint="default" w:ascii="Times New Roman" w:hAnsi="Times New Roman" w:cs="Times New Roman"/>
                <w:i w:val="0"/>
                <w:iCs w:val="0"/>
                <w:color w:val="000000"/>
                <w:sz w:val="24"/>
                <w:szCs w:val="24"/>
                <w:u w:val="none"/>
                <w:bdr w:val="none" w:color="auto" w:sz="0" w:space="0"/>
                <w:vertAlign w:val="baseline"/>
              </w:rPr>
              <w:t>12.225.000</w:t>
            </w:r>
          </w:p>
        </w:tc>
        <w:tc>
          <w:tcPr>
            <w:tcW w:w="0" w:type="auto"/>
            <w:gridSpan w:val="2"/>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60" w:beforeAutospacing="0" w:after="60" w:afterAutospacing="0" w:line="18" w:lineRule="atLeast"/>
              <w:jc w:val="right"/>
            </w:pPr>
            <w:r>
              <w:rPr>
                <w:rFonts w:hint="default" w:ascii="Times New Roman" w:hAnsi="Times New Roman" w:cs="Times New Roman"/>
                <w:i w:val="0"/>
                <w:iCs w:val="0"/>
                <w:color w:val="000000"/>
                <w:sz w:val="24"/>
                <w:szCs w:val="24"/>
                <w:u w:val="none"/>
                <w:bdr w:val="none" w:color="auto" w:sz="0" w:space="0"/>
                <w:vertAlign w:val="baseline"/>
              </w:rPr>
              <w:t>12.225.000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60" w:beforeAutospacing="0" w:after="60" w:afterAutospacing="0" w:line="18" w:lineRule="atLeast"/>
              <w:jc w:val="right"/>
            </w:pPr>
            <w:r>
              <w:rPr>
                <w:rFonts w:hint="default" w:ascii="Times New Roman" w:hAnsi="Times New Roman" w:cs="Times New Roman"/>
                <w:i w:val="0"/>
                <w:iCs w:val="0"/>
                <w:color w:val="000000"/>
                <w:sz w:val="24"/>
                <w:szCs w:val="24"/>
                <w:u w:val="none"/>
                <w:bdr w:val="none" w:color="auto" w:sz="0" w:space="0"/>
                <w:vertAlign w:val="baseline"/>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50" w:hRule="atLeast"/>
        </w:trPr>
        <w:tc>
          <w:tcPr>
            <w:tcW w:w="0" w:type="auto"/>
            <w:tcBorders>
              <w:top w:val="single" w:color="000000" w:sz="8"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60" w:beforeAutospacing="0" w:after="60" w:afterAutospacing="0" w:line="18" w:lineRule="atLeast"/>
              <w:jc w:val="center"/>
            </w:pPr>
            <w:r>
              <w:rPr>
                <w:rFonts w:hint="default" w:ascii="Times New Roman" w:hAnsi="Times New Roman" w:cs="Times New Roman"/>
                <w:i w:val="0"/>
                <w:iCs w:val="0"/>
                <w:color w:val="000000"/>
                <w:sz w:val="24"/>
                <w:szCs w:val="24"/>
                <w:u w:val="none"/>
                <w:bdr w:val="none" w:color="auto" w:sz="0" w:space="0"/>
                <w:vertAlign w:val="baseline"/>
              </w:rPr>
              <w:t>3</w:t>
            </w:r>
          </w:p>
        </w:tc>
        <w:tc>
          <w:tcPr>
            <w:tcW w:w="0" w:type="auto"/>
            <w:gridSpan w:val="5"/>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60" w:beforeAutospacing="0" w:after="60" w:afterAutospacing="0" w:line="18" w:lineRule="atLeast"/>
            </w:pPr>
            <w:r>
              <w:rPr>
                <w:rFonts w:hint="default" w:ascii="Times New Roman" w:hAnsi="Times New Roman" w:cs="Times New Roman"/>
                <w:i w:val="0"/>
                <w:iCs w:val="0"/>
                <w:color w:val="000000"/>
                <w:sz w:val="24"/>
                <w:szCs w:val="24"/>
                <w:u w:val="none"/>
                <w:bdr w:val="none" w:color="auto" w:sz="0" w:space="0"/>
                <w:vertAlign w:val="baseline"/>
              </w:rPr>
              <w:t>Chi văn phòng phẩm, thông tin liên lạc, in ấn</w:t>
            </w:r>
          </w:p>
        </w:tc>
        <w:tc>
          <w:tcPr>
            <w:tcW w:w="0" w:type="auto"/>
            <w:gridSpan w:val="5"/>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60" w:beforeAutospacing="0" w:after="60" w:afterAutospacing="0" w:line="18" w:lineRule="atLeast"/>
              <w:jc w:val="right"/>
            </w:pPr>
            <w:r>
              <w:rPr>
                <w:rFonts w:hint="default" w:ascii="Times New Roman" w:hAnsi="Times New Roman" w:cs="Times New Roman"/>
                <w:i w:val="0"/>
                <w:iCs w:val="0"/>
                <w:color w:val="000000"/>
                <w:sz w:val="24"/>
                <w:szCs w:val="24"/>
                <w:u w:val="none"/>
                <w:bdr w:val="none" w:color="auto" w:sz="0" w:space="0"/>
                <w:vertAlign w:val="baseline"/>
              </w:rPr>
              <w:t>50.000</w:t>
            </w:r>
          </w:p>
        </w:tc>
        <w:tc>
          <w:tcPr>
            <w:tcW w:w="0" w:type="auto"/>
            <w:gridSpan w:val="2"/>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60" w:beforeAutospacing="0" w:after="60" w:afterAutospacing="0" w:line="18" w:lineRule="atLeast"/>
              <w:jc w:val="right"/>
            </w:pPr>
            <w:r>
              <w:rPr>
                <w:rFonts w:hint="default" w:ascii="Times New Roman" w:hAnsi="Times New Roman" w:cs="Times New Roman"/>
                <w:i w:val="0"/>
                <w:iCs w:val="0"/>
                <w:color w:val="000000"/>
                <w:sz w:val="24"/>
                <w:szCs w:val="24"/>
                <w:u w:val="none"/>
                <w:bdr w:val="none" w:color="auto" w:sz="0" w:space="0"/>
                <w:vertAlign w:val="baseline"/>
              </w:rPr>
              <w:t>50.000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60" w:beforeAutospacing="0" w:after="60" w:afterAutospacing="0" w:line="18" w:lineRule="atLeast"/>
              <w:jc w:val="right"/>
            </w:pPr>
            <w:r>
              <w:rPr>
                <w:rFonts w:hint="default" w:ascii="Times New Roman" w:hAnsi="Times New Roman" w:cs="Times New Roman"/>
                <w:i w:val="0"/>
                <w:iCs w:val="0"/>
                <w:color w:val="000000"/>
                <w:sz w:val="24"/>
                <w:szCs w:val="24"/>
                <w:u w:val="none"/>
                <w:bdr w:val="none" w:color="auto" w:sz="0" w:space="0"/>
                <w:vertAlign w:val="baseline"/>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5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60" w:beforeAutospacing="0" w:after="60" w:afterAutospacing="0" w:line="18" w:lineRule="atLeast"/>
              <w:jc w:val="center"/>
            </w:pPr>
            <w:r>
              <w:rPr>
                <w:rFonts w:hint="default" w:ascii="Times New Roman" w:hAnsi="Times New Roman" w:cs="Times New Roman"/>
                <w:i w:val="0"/>
                <w:iCs w:val="0"/>
                <w:color w:val="000000"/>
                <w:sz w:val="24"/>
                <w:szCs w:val="24"/>
                <w:u w:val="none"/>
                <w:bdr w:val="none" w:color="auto" w:sz="0" w:space="0"/>
                <w:vertAlign w:val="baseline"/>
              </w:rPr>
              <w:t>4</w:t>
            </w:r>
          </w:p>
        </w:tc>
        <w:tc>
          <w:tcPr>
            <w:tcW w:w="0" w:type="auto"/>
            <w:gridSpan w:val="5"/>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60" w:beforeAutospacing="0" w:after="60" w:afterAutospacing="0" w:line="18" w:lineRule="atLeast"/>
            </w:pPr>
            <w:r>
              <w:rPr>
                <w:rFonts w:hint="default" w:ascii="Times New Roman" w:hAnsi="Times New Roman" w:cs="Times New Roman"/>
                <w:i w:val="0"/>
                <w:iCs w:val="0"/>
                <w:color w:val="000000"/>
                <w:sz w:val="24"/>
                <w:szCs w:val="24"/>
                <w:u w:val="none"/>
                <w:bdr w:val="none" w:color="auto" w:sz="0" w:space="0"/>
                <w:vertAlign w:val="baseline"/>
              </w:rPr>
              <w:t>Chi họp hội đồng đánh giá, nghiệm thu</w:t>
            </w:r>
          </w:p>
        </w:tc>
        <w:tc>
          <w:tcPr>
            <w:tcW w:w="0" w:type="auto"/>
            <w:gridSpan w:val="5"/>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60" w:beforeAutospacing="0" w:after="60" w:afterAutospacing="0" w:line="18" w:lineRule="atLeast"/>
              <w:jc w:val="right"/>
            </w:pPr>
            <w:r>
              <w:rPr>
                <w:rFonts w:hint="default" w:ascii="Times New Roman" w:hAnsi="Times New Roman" w:cs="Times New Roman"/>
                <w:i w:val="0"/>
                <w:iCs w:val="0"/>
                <w:color w:val="000000"/>
                <w:sz w:val="24"/>
                <w:szCs w:val="24"/>
                <w:u w:val="none"/>
                <w:bdr w:val="none" w:color="auto" w:sz="0" w:space="0"/>
                <w:vertAlign w:val="baseline"/>
              </w:rPr>
              <w:t>2.725.000</w:t>
            </w:r>
          </w:p>
        </w:tc>
        <w:tc>
          <w:tcPr>
            <w:tcW w:w="0" w:type="auto"/>
            <w:gridSpan w:val="2"/>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60" w:beforeAutospacing="0" w:after="60" w:afterAutospacing="0" w:line="18" w:lineRule="atLeast"/>
              <w:jc w:val="right"/>
            </w:pPr>
            <w:r>
              <w:rPr>
                <w:rFonts w:hint="default" w:ascii="Times New Roman" w:hAnsi="Times New Roman" w:cs="Times New Roman"/>
                <w:i w:val="0"/>
                <w:iCs w:val="0"/>
                <w:color w:val="000000"/>
                <w:sz w:val="24"/>
                <w:szCs w:val="24"/>
                <w:u w:val="none"/>
                <w:bdr w:val="none" w:color="auto" w:sz="0" w:space="0"/>
                <w:vertAlign w:val="baseline"/>
              </w:rPr>
              <w:t>2.725.000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60" w:beforeAutospacing="0" w:after="60" w:afterAutospacing="0" w:line="18" w:lineRule="atLeast"/>
              <w:jc w:val="right"/>
            </w:pPr>
            <w:r>
              <w:rPr>
                <w:rFonts w:hint="default" w:ascii="Times New Roman" w:hAnsi="Times New Roman" w:cs="Times New Roman"/>
                <w:i w:val="0"/>
                <w:iCs w:val="0"/>
                <w:color w:val="000000"/>
                <w:sz w:val="24"/>
                <w:szCs w:val="24"/>
                <w:u w:val="none"/>
                <w:bdr w:val="none" w:color="auto" w:sz="0" w:space="0"/>
                <w:vertAlign w:val="baseline"/>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5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pPr>
          </w:p>
        </w:tc>
        <w:tc>
          <w:tcPr>
            <w:tcW w:w="0" w:type="auto"/>
            <w:gridSpan w:val="5"/>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60" w:beforeAutospacing="0" w:after="60" w:afterAutospacing="0" w:line="18" w:lineRule="atLeast"/>
            </w:pPr>
            <w:r>
              <w:rPr>
                <w:rFonts w:hint="default" w:ascii="Times New Roman" w:hAnsi="Times New Roman" w:cs="Times New Roman"/>
                <w:b/>
                <w:bCs/>
                <w:i w:val="0"/>
                <w:iCs w:val="0"/>
                <w:color w:val="000000"/>
                <w:sz w:val="24"/>
                <w:szCs w:val="24"/>
                <w:u w:val="none"/>
                <w:bdr w:val="none" w:color="auto" w:sz="0" w:space="0"/>
                <w:vertAlign w:val="baseline"/>
              </w:rPr>
              <w:t>Tổng cộng </w:t>
            </w:r>
          </w:p>
        </w:tc>
        <w:tc>
          <w:tcPr>
            <w:tcW w:w="0" w:type="auto"/>
            <w:gridSpan w:val="5"/>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60" w:beforeAutospacing="0" w:after="60" w:afterAutospacing="0" w:line="18" w:lineRule="atLeast"/>
              <w:jc w:val="right"/>
            </w:pPr>
            <w:r>
              <w:rPr>
                <w:rFonts w:hint="default" w:ascii="Times New Roman" w:hAnsi="Times New Roman" w:cs="Times New Roman"/>
                <w:b/>
                <w:bCs/>
                <w:i w:val="0"/>
                <w:iCs w:val="0"/>
                <w:color w:val="000000"/>
                <w:sz w:val="24"/>
                <w:szCs w:val="24"/>
                <w:u w:val="none"/>
                <w:bdr w:val="none" w:color="auto" w:sz="0" w:space="0"/>
                <w:vertAlign w:val="baseline"/>
              </w:rPr>
              <w:t>15.000.000</w:t>
            </w:r>
          </w:p>
        </w:tc>
        <w:tc>
          <w:tcPr>
            <w:tcW w:w="0" w:type="auto"/>
            <w:gridSpan w:val="2"/>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60" w:beforeAutospacing="0" w:after="60" w:afterAutospacing="0" w:line="18" w:lineRule="atLeast"/>
              <w:jc w:val="right"/>
            </w:pPr>
            <w:r>
              <w:rPr>
                <w:rFonts w:hint="default" w:ascii="Times New Roman" w:hAnsi="Times New Roman" w:cs="Times New Roman"/>
                <w:b/>
                <w:bCs/>
                <w:i w:val="0"/>
                <w:iCs w:val="0"/>
                <w:color w:val="000000"/>
                <w:sz w:val="24"/>
                <w:szCs w:val="24"/>
                <w:u w:val="none"/>
                <w:bdr w:val="none" w:color="auto" w:sz="0" w:space="0"/>
                <w:vertAlign w:val="baseline"/>
              </w:rPr>
              <w:t>15.000.000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60" w:beforeAutospacing="0" w:after="60" w:afterAutospacing="0" w:line="18" w:lineRule="atLeast"/>
              <w:jc w:val="right"/>
            </w:pPr>
            <w:r>
              <w:rPr>
                <w:rFonts w:hint="default" w:ascii="Times New Roman" w:hAnsi="Times New Roman" w:cs="Times New Roman"/>
                <w:b/>
                <w:bCs/>
                <w:i w:val="0"/>
                <w:iCs w:val="0"/>
                <w:color w:val="000000"/>
                <w:sz w:val="24"/>
                <w:szCs w:val="24"/>
                <w:u w:val="none"/>
                <w:bdr w:val="none" w:color="auto" w:sz="0" w:space="0"/>
                <w:vertAlign w:val="baseline"/>
              </w:rPr>
              <w:t>0</w:t>
            </w:r>
          </w:p>
        </w:tc>
      </w:tr>
    </w:tbl>
    <w:p>
      <w:pPr>
        <w:keepNext w:val="0"/>
        <w:keepLines w:val="0"/>
        <w:widowControl/>
        <w:suppressLineNumbers w:val="0"/>
        <w:jc w:val="left"/>
      </w:pPr>
    </w:p>
    <w:p>
      <w:pPr>
        <w:pStyle w:val="4"/>
        <w:keepNext w:val="0"/>
        <w:keepLines w:val="0"/>
        <w:widowControl/>
        <w:suppressLineNumbers w:val="0"/>
        <w:bidi w:val="0"/>
        <w:spacing w:before="120" w:beforeAutospacing="0" w:after="0" w:afterAutospacing="0" w:line="18" w:lineRule="atLeast"/>
        <w:jc w:val="right"/>
      </w:pPr>
      <w:r>
        <w:rPr>
          <w:rFonts w:hint="default" w:ascii="Times New Roman" w:hAnsi="Times New Roman" w:cs="Times New Roman"/>
          <w:i/>
          <w:iCs/>
          <w:color w:val="000000"/>
          <w:sz w:val="26"/>
          <w:szCs w:val="26"/>
          <w:u w:val="none"/>
          <w:vertAlign w:val="baseline"/>
        </w:rPr>
        <w:t>Ngày 19 tháng 02 năm 2024</w:t>
      </w:r>
    </w:p>
    <w:p>
      <w:pPr>
        <w:pStyle w:val="4"/>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b/>
          <w:bCs/>
          <w:i w:val="0"/>
          <w:iCs w:val="0"/>
          <w:color w:val="000000"/>
          <w:sz w:val="26"/>
          <w:szCs w:val="26"/>
          <w:u w:val="none"/>
          <w:vertAlign w:val="baseline"/>
        </w:rPr>
        <w:t>TRƯỜNG CNTT&amp;TT CÁN BỘ HƯỚNG DẪN CHỦ NHIỆM ĐỀ TÀI</w:t>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pPr>
        <w:pStyle w:val="4"/>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b/>
          <w:bCs/>
          <w:i w:val="0"/>
          <w:iCs w:val="0"/>
          <w:color w:val="000000"/>
          <w:sz w:val="26"/>
          <w:szCs w:val="26"/>
          <w:u w:val="none"/>
          <w:vertAlign w:val="baseline"/>
        </w:rPr>
        <w:t>                       Phạm Thị Ngọc Diễm        Kim Duy Thành</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bCs/>
          <w:i w:val="0"/>
          <w:iCs w:val="0"/>
          <w:color w:val="000000"/>
          <w:sz w:val="26"/>
          <w:szCs w:val="26"/>
          <w:u w:val="none"/>
          <w:vertAlign w:val="baseline"/>
        </w:rPr>
        <w:t>TL.HIỆU TRƯỞNG</w:t>
      </w:r>
    </w:p>
    <w:p>
      <w:pPr>
        <w:pStyle w:val="4"/>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bCs/>
          <w:i w:val="0"/>
          <w:iCs w:val="0"/>
          <w:color w:val="000000"/>
          <w:sz w:val="26"/>
          <w:szCs w:val="26"/>
          <w:u w:val="none"/>
          <w:vertAlign w:val="baseline"/>
        </w:rPr>
        <w:t>TRƯỞNG PHÒNG QUẢN LÝ KHOA HỌC</w:t>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pPr>
        <w:keepNext w:val="0"/>
        <w:keepLines w:val="0"/>
        <w:widowControl/>
        <w:suppressLineNumbers w:val="0"/>
        <w:jc w:val="left"/>
      </w:pPr>
    </w:p>
    <w:tbl>
      <w:tblPr>
        <w:tblW w:w="0" w:type="auto"/>
        <w:tblInd w:w="-12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446"/>
        <w:gridCol w:w="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27" w:hRule="atLeast"/>
        </w:trPr>
        <w:tc>
          <w:tcPr>
            <w:tcW w:w="0" w:type="auto"/>
            <w:shd w:val="clear" w:color="auto" w:fill="FFFFFF"/>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iCs w:val="0"/>
                <w:color w:val="000000"/>
                <w:sz w:val="24"/>
                <w:szCs w:val="24"/>
                <w:u w:val="none"/>
                <w:bdr w:val="none" w:color="auto" w:sz="0" w:space="0"/>
                <w:vertAlign w:val="baseline"/>
              </w:rPr>
              <w:t>TRƯỜNG ĐẠI HỌC CẦN THƠ</w:t>
            </w:r>
          </w:p>
          <w:p>
            <w:pPr>
              <w:pStyle w:val="4"/>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bCs/>
                <w:i w:val="0"/>
                <w:iCs w:val="0"/>
                <w:color w:val="000000"/>
                <w:sz w:val="24"/>
                <w:szCs w:val="24"/>
                <w:u w:val="none"/>
                <w:bdr w:val="none" w:color="auto" w:sz="0" w:space="0"/>
                <w:vertAlign w:val="baseline"/>
              </w:rPr>
              <w:t>TRƯỜNG CNTT&amp;TT</w:t>
            </w:r>
          </w:p>
        </w:tc>
        <w:tc>
          <w:tcPr>
            <w:tcW w:w="0" w:type="auto"/>
            <w:shd w:val="clear" w:color="auto" w:fill="FFFFFF"/>
            <w:tcMar>
              <w:top w:w="0" w:type="dxa"/>
              <w:left w:w="108" w:type="dxa"/>
              <w:bottom w:w="0" w:type="dxa"/>
              <w:right w:w="108"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gridSpan w:val="2"/>
            <w:shd w:val="clear" w:color="auto" w:fill="FFFFFF"/>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bCs/>
                <w:i w:val="0"/>
                <w:iCs w:val="0"/>
                <w:color w:val="000000"/>
                <w:sz w:val="24"/>
                <w:szCs w:val="24"/>
                <w:u w:val="none"/>
                <w:bdr w:val="none" w:color="auto" w:sz="0" w:space="0"/>
                <w:vertAlign w:val="baseline"/>
              </w:rPr>
              <w:t>DỰ TOÁN CHI TIẾT KINH PHÍ</w:t>
            </w:r>
          </w:p>
          <w:p>
            <w:pPr>
              <w:pStyle w:val="4"/>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bCs/>
                <w:i w:val="0"/>
                <w:iCs w:val="0"/>
                <w:color w:val="000000"/>
                <w:sz w:val="24"/>
                <w:szCs w:val="24"/>
                <w:u w:val="none"/>
                <w:bdr w:val="none" w:color="auto" w:sz="0" w:space="0"/>
                <w:vertAlign w:val="baseline"/>
              </w:rPr>
              <w:t>THỰC HIỆN ĐỀ TÀI NGHIÊN CỨU KHOA HỌC CẤP CƠ SỞ</w:t>
            </w:r>
          </w:p>
          <w:p>
            <w:pPr>
              <w:pStyle w:val="4"/>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bCs/>
                <w:i w:val="0"/>
                <w:iCs w:val="0"/>
                <w:color w:val="000000"/>
                <w:sz w:val="24"/>
                <w:szCs w:val="24"/>
                <w:u w:val="none"/>
                <w:bdr w:val="none" w:color="auto" w:sz="0" w:space="0"/>
                <w:vertAlign w:val="baseline"/>
              </w:rPr>
              <w:t>(do Sinh viên thực hiện)</w:t>
            </w:r>
          </w:p>
          <w:p>
            <w:pPr>
              <w:pStyle w:val="4"/>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bCs/>
                <w:i w:val="0"/>
                <w:iCs w:val="0"/>
                <w:color w:val="000000"/>
                <w:sz w:val="24"/>
                <w:szCs w:val="24"/>
                <w:u w:val="none"/>
                <w:bdr w:val="none" w:color="auto" w:sz="0" w:space="0"/>
                <w:vertAlign w:val="baseline"/>
              </w:rPr>
              <w:t>Năm 2024</w:t>
            </w:r>
          </w:p>
        </w:tc>
      </w:tr>
    </w:tbl>
    <w:p>
      <w:pPr>
        <w:keepNext w:val="0"/>
        <w:keepLines w:val="0"/>
        <w:widowControl/>
        <w:suppressLineNumbers w:val="0"/>
        <w:jc w:val="left"/>
      </w:pPr>
    </w:p>
    <w:p>
      <w:pPr>
        <w:keepNext w:val="0"/>
        <w:keepLines w:val="0"/>
        <w:widowControl/>
        <w:numPr>
          <w:ilvl w:val="0"/>
          <w:numId w:val="6"/>
        </w:numPr>
        <w:suppressLineNumbers w:val="0"/>
        <w:bidi w:val="0"/>
        <w:spacing w:before="0" w:beforeAutospacing="1" w:after="0" w:afterAutospacing="1"/>
        <w:ind w:left="1080" w:hanging="360"/>
        <w:textAlignment w:val="baseline"/>
        <w:rPr>
          <w:rFonts w:hint="default" w:ascii="Times New Roman" w:hAnsi="Times New Roman" w:cs="Times New Roman"/>
          <w:i w:val="0"/>
          <w:iCs w:val="0"/>
          <w:color w:val="000000"/>
          <w:sz w:val="24"/>
          <w:szCs w:val="24"/>
          <w:u w:val="none"/>
        </w:rPr>
      </w:pPr>
    </w:p>
    <w:p>
      <w:pPr>
        <w:pStyle w:val="4"/>
        <w:keepNext w:val="0"/>
        <w:keepLines w:val="0"/>
        <w:widowControl/>
        <w:suppressLineNumbers w:val="0"/>
        <w:bidi w:val="0"/>
        <w:spacing w:before="0" w:beforeAutospacing="0" w:after="0" w:afterAutospacing="0" w:line="27" w:lineRule="atLeast"/>
        <w:ind w:left="720"/>
      </w:pPr>
      <w:r>
        <w:rPr>
          <w:rFonts w:hint="default" w:ascii="Times New Roman" w:hAnsi="Times New Roman" w:cs="Times New Roman"/>
          <w:i w:val="0"/>
          <w:iCs w:val="0"/>
          <w:color w:val="000000"/>
          <w:sz w:val="24"/>
          <w:szCs w:val="24"/>
          <w:u w:val="none"/>
          <w:vertAlign w:val="baseline"/>
        </w:rPr>
        <w:t>Mã số đề tài: </w:t>
      </w:r>
    </w:p>
    <w:p>
      <w:pPr>
        <w:keepNext w:val="0"/>
        <w:keepLines w:val="0"/>
        <w:widowControl/>
        <w:numPr>
          <w:ilvl w:val="0"/>
          <w:numId w:val="6"/>
        </w:numPr>
        <w:suppressLineNumbers w:val="0"/>
        <w:bidi w:val="0"/>
        <w:spacing w:before="0" w:beforeAutospacing="1" w:after="0" w:afterAutospacing="1"/>
        <w:ind w:left="1080" w:hanging="360"/>
        <w:textAlignment w:val="baseline"/>
        <w:rPr>
          <w:rFonts w:hint="default" w:ascii="Times New Roman" w:hAnsi="Times New Roman" w:cs="Times New Roman"/>
          <w:i w:val="0"/>
          <w:iCs w:val="0"/>
          <w:color w:val="000000"/>
          <w:sz w:val="24"/>
          <w:szCs w:val="24"/>
          <w:u w:val="none"/>
        </w:rPr>
      </w:pPr>
    </w:p>
    <w:p>
      <w:pPr>
        <w:keepNext w:val="0"/>
        <w:keepLines w:val="0"/>
        <w:widowControl/>
        <w:numPr>
          <w:ilvl w:val="0"/>
          <w:numId w:val="6"/>
        </w:numPr>
        <w:suppressLineNumbers w:val="0"/>
        <w:bidi w:val="0"/>
        <w:spacing w:before="0" w:beforeAutospacing="1" w:after="0" w:afterAutospacing="1"/>
        <w:ind w:left="1080" w:hanging="360"/>
        <w:textAlignment w:val="baseline"/>
        <w:rPr>
          <w:rFonts w:hint="default" w:ascii="Times New Roman" w:hAnsi="Times New Roman" w:cs="Times New Roman"/>
          <w:i w:val="0"/>
          <w:iCs w:val="0"/>
          <w:color w:val="000000"/>
          <w:sz w:val="24"/>
          <w:szCs w:val="24"/>
          <w:u w:val="none"/>
        </w:rPr>
      </w:pPr>
    </w:p>
    <w:p>
      <w:pPr>
        <w:pStyle w:val="4"/>
        <w:keepNext w:val="0"/>
        <w:keepLines w:val="0"/>
        <w:widowControl/>
        <w:suppressLineNumbers w:val="0"/>
        <w:bidi w:val="0"/>
        <w:spacing w:before="0" w:beforeAutospacing="0" w:after="0" w:afterAutospacing="0" w:line="27" w:lineRule="atLeast"/>
        <w:ind w:left="720"/>
      </w:pPr>
      <w:r>
        <w:rPr>
          <w:rFonts w:hint="default" w:ascii="Times New Roman" w:hAnsi="Times New Roman" w:cs="Times New Roman"/>
          <w:i w:val="0"/>
          <w:iCs w:val="0"/>
          <w:color w:val="000000"/>
          <w:sz w:val="24"/>
          <w:szCs w:val="24"/>
          <w:u w:val="none"/>
          <w:vertAlign w:val="baseline"/>
        </w:rPr>
        <w:t xml:space="preserve">Tên đề tài: </w:t>
      </w:r>
      <w:r>
        <w:rPr>
          <w:rFonts w:hint="default" w:ascii="Times New Roman" w:hAnsi="Times New Roman" w:cs="Times New Roman"/>
          <w:b/>
          <w:bCs/>
          <w:i w:val="0"/>
          <w:iCs w:val="0"/>
          <w:color w:val="000000"/>
          <w:sz w:val="24"/>
          <w:szCs w:val="24"/>
          <w:u w:val="none"/>
          <w:vertAlign w:val="baseline"/>
        </w:rPr>
        <w:t>Ứng dụng di động hỗ trợ tự học cho sinh viên trường Đại học Cần Thơ</w:t>
      </w:r>
    </w:p>
    <w:p>
      <w:pPr>
        <w:keepNext w:val="0"/>
        <w:keepLines w:val="0"/>
        <w:widowControl/>
        <w:numPr>
          <w:ilvl w:val="0"/>
          <w:numId w:val="6"/>
        </w:numPr>
        <w:suppressLineNumbers w:val="0"/>
        <w:bidi w:val="0"/>
        <w:spacing w:before="0" w:beforeAutospacing="1" w:after="0" w:afterAutospacing="1"/>
        <w:ind w:left="1080" w:hanging="360"/>
        <w:textAlignment w:val="baseline"/>
        <w:rPr>
          <w:rFonts w:hint="default" w:ascii="Times New Roman" w:hAnsi="Times New Roman" w:cs="Times New Roman"/>
          <w:i w:val="0"/>
          <w:iCs w:val="0"/>
          <w:color w:val="000000"/>
          <w:sz w:val="24"/>
          <w:szCs w:val="24"/>
          <w:u w:val="none"/>
        </w:rPr>
      </w:pPr>
    </w:p>
    <w:p>
      <w:pPr>
        <w:keepNext w:val="0"/>
        <w:keepLines w:val="0"/>
        <w:widowControl/>
        <w:numPr>
          <w:ilvl w:val="0"/>
          <w:numId w:val="6"/>
        </w:numPr>
        <w:suppressLineNumbers w:val="0"/>
        <w:bidi w:val="0"/>
        <w:spacing w:before="0" w:beforeAutospacing="1" w:after="0" w:afterAutospacing="1"/>
        <w:ind w:left="1080" w:hanging="360"/>
        <w:textAlignment w:val="baseline"/>
        <w:rPr>
          <w:rFonts w:hint="default" w:ascii="Times New Roman" w:hAnsi="Times New Roman" w:cs="Times New Roman"/>
          <w:i w:val="0"/>
          <w:iCs w:val="0"/>
          <w:color w:val="000000"/>
          <w:sz w:val="24"/>
          <w:szCs w:val="24"/>
          <w:u w:val="none"/>
        </w:rPr>
      </w:pPr>
    </w:p>
    <w:p>
      <w:pPr>
        <w:pStyle w:val="4"/>
        <w:keepNext w:val="0"/>
        <w:keepLines w:val="0"/>
        <w:widowControl/>
        <w:suppressLineNumbers w:val="0"/>
        <w:bidi w:val="0"/>
        <w:spacing w:before="0" w:beforeAutospacing="0" w:after="0" w:afterAutospacing="0" w:line="27" w:lineRule="atLeast"/>
        <w:ind w:left="720"/>
      </w:pPr>
      <w:r>
        <w:rPr>
          <w:rFonts w:hint="default" w:ascii="Times New Roman" w:hAnsi="Times New Roman" w:cs="Times New Roman"/>
          <w:i w:val="0"/>
          <w:iCs w:val="0"/>
          <w:color w:val="000000"/>
          <w:sz w:val="24"/>
          <w:szCs w:val="24"/>
          <w:u w:val="none"/>
          <w:vertAlign w:val="baseline"/>
        </w:rPr>
        <w:t xml:space="preserve">Chủ nhiệm đề tài: </w:t>
      </w:r>
      <w:r>
        <w:rPr>
          <w:rFonts w:hint="default" w:ascii="Times New Roman" w:hAnsi="Times New Roman" w:cs="Times New Roman"/>
          <w:b/>
          <w:bCs/>
          <w:i w:val="0"/>
          <w:iCs w:val="0"/>
          <w:color w:val="000000"/>
          <w:sz w:val="24"/>
          <w:szCs w:val="24"/>
          <w:u w:val="none"/>
          <w:vertAlign w:val="baseline"/>
        </w:rPr>
        <w:t>Kim Duy Thành</w:t>
      </w:r>
      <w:r>
        <w:rPr>
          <w:rFonts w:hint="default" w:ascii="Times New Roman" w:hAnsi="Times New Roman" w:cs="Times New Roman"/>
          <w:i w:val="0"/>
          <w:iCs w:val="0"/>
          <w:color w:val="000000"/>
          <w:sz w:val="24"/>
          <w:szCs w:val="24"/>
          <w:u w:val="none"/>
          <w:vertAlign w:val="baseline"/>
        </w:rPr>
        <w:t> </w:t>
      </w:r>
    </w:p>
    <w:p>
      <w:pPr>
        <w:keepNext w:val="0"/>
        <w:keepLines w:val="0"/>
        <w:widowControl/>
        <w:numPr>
          <w:ilvl w:val="0"/>
          <w:numId w:val="6"/>
        </w:numPr>
        <w:suppressLineNumbers w:val="0"/>
        <w:bidi w:val="0"/>
        <w:spacing w:before="0" w:beforeAutospacing="1" w:after="0" w:afterAutospacing="1"/>
        <w:ind w:left="1080" w:hanging="360"/>
        <w:textAlignment w:val="baseline"/>
        <w:rPr>
          <w:rFonts w:hint="default" w:ascii="Times New Roman" w:hAnsi="Times New Roman" w:cs="Times New Roman"/>
          <w:i w:val="0"/>
          <w:iCs w:val="0"/>
          <w:color w:val="000000"/>
          <w:sz w:val="24"/>
          <w:szCs w:val="24"/>
          <w:u w:val="none"/>
        </w:rPr>
      </w:pPr>
    </w:p>
    <w:p>
      <w:pPr>
        <w:pStyle w:val="4"/>
        <w:keepNext w:val="0"/>
        <w:keepLines w:val="0"/>
        <w:widowControl/>
        <w:suppressLineNumbers w:val="0"/>
        <w:bidi w:val="0"/>
        <w:spacing w:before="0" w:beforeAutospacing="0" w:after="0" w:afterAutospacing="0" w:line="27" w:lineRule="atLeast"/>
        <w:ind w:left="0" w:firstLine="720"/>
      </w:pPr>
      <w:r>
        <w:rPr>
          <w:rFonts w:hint="default" w:ascii="Times New Roman" w:hAnsi="Times New Roman" w:cs="Times New Roman"/>
          <w:i w:val="0"/>
          <w:iCs w:val="0"/>
          <w:color w:val="000000"/>
          <w:sz w:val="24"/>
          <w:szCs w:val="24"/>
          <w:u w:val="none"/>
          <w:vertAlign w:val="baseline"/>
        </w:rPr>
        <w:t xml:space="preserve">MSSV: </w:t>
      </w:r>
      <w:r>
        <w:rPr>
          <w:rFonts w:hint="default" w:ascii="Times New Roman" w:hAnsi="Times New Roman" w:cs="Times New Roman"/>
          <w:b/>
          <w:bCs/>
          <w:i w:val="0"/>
          <w:iCs w:val="0"/>
          <w:color w:val="000000"/>
          <w:sz w:val="24"/>
          <w:szCs w:val="24"/>
          <w:u w:val="none"/>
          <w:vertAlign w:val="baseline"/>
        </w:rPr>
        <w:t>B2105686</w:t>
      </w:r>
      <w:r>
        <w:rPr>
          <w:rFonts w:hint="default" w:ascii="Times New Roman" w:hAnsi="Times New Roman" w:cs="Times New Roman"/>
          <w:i w:val="0"/>
          <w:iCs w:val="0"/>
          <w:color w:val="000000"/>
          <w:sz w:val="24"/>
          <w:szCs w:val="24"/>
          <w:u w:val="none"/>
          <w:vertAlign w:val="baseline"/>
        </w:rPr>
        <w:t xml:space="preserve"> Lớp: </w:t>
      </w:r>
      <w:r>
        <w:rPr>
          <w:rFonts w:hint="default" w:ascii="Times New Roman" w:hAnsi="Times New Roman" w:cs="Times New Roman"/>
          <w:b/>
          <w:bCs/>
          <w:i w:val="0"/>
          <w:iCs w:val="0"/>
          <w:color w:val="000000"/>
          <w:sz w:val="24"/>
          <w:szCs w:val="24"/>
          <w:u w:val="none"/>
          <w:vertAlign w:val="baseline"/>
        </w:rPr>
        <w:t>DI21V7F2</w:t>
      </w:r>
    </w:p>
    <w:p>
      <w:pPr>
        <w:pStyle w:val="4"/>
        <w:keepNext w:val="0"/>
        <w:keepLines w:val="0"/>
        <w:widowControl/>
        <w:suppressLineNumbers w:val="0"/>
        <w:bidi w:val="0"/>
        <w:spacing w:before="0" w:beforeAutospacing="0" w:after="0" w:afterAutospacing="0" w:line="27" w:lineRule="atLeast"/>
        <w:ind w:left="0" w:firstLine="720"/>
      </w:pPr>
      <w:r>
        <w:rPr>
          <w:rFonts w:hint="default" w:ascii="Times New Roman" w:hAnsi="Times New Roman" w:cs="Times New Roman"/>
          <w:i w:val="0"/>
          <w:iCs w:val="0"/>
          <w:color w:val="000000"/>
          <w:sz w:val="24"/>
          <w:szCs w:val="24"/>
          <w:u w:val="none"/>
          <w:vertAlign w:val="baseline"/>
        </w:rPr>
        <w:t xml:space="preserve">Tên đơn vị: </w:t>
      </w:r>
      <w:r>
        <w:rPr>
          <w:rFonts w:hint="default" w:ascii="Times New Roman" w:hAnsi="Times New Roman" w:cs="Times New Roman"/>
          <w:b/>
          <w:bCs/>
          <w:i w:val="0"/>
          <w:iCs w:val="0"/>
          <w:color w:val="000000"/>
          <w:sz w:val="24"/>
          <w:szCs w:val="24"/>
          <w:u w:val="none"/>
          <w:vertAlign w:val="baseline"/>
        </w:rPr>
        <w:t>Trường Công nghệ Thông tin và Truyền thông, Đại học Cần Thơ</w:t>
      </w:r>
    </w:p>
    <w:p>
      <w:pPr>
        <w:pStyle w:val="4"/>
        <w:keepNext w:val="0"/>
        <w:keepLines w:val="0"/>
        <w:widowControl/>
        <w:suppressLineNumbers w:val="0"/>
        <w:bidi w:val="0"/>
        <w:spacing w:before="0" w:beforeAutospacing="0" w:after="0" w:afterAutospacing="0" w:line="27" w:lineRule="atLeast"/>
        <w:ind w:left="0" w:firstLine="720"/>
      </w:pPr>
      <w:r>
        <w:rPr>
          <w:rFonts w:hint="default" w:ascii="Times New Roman" w:hAnsi="Times New Roman" w:cs="Times New Roman"/>
          <w:i w:val="0"/>
          <w:iCs w:val="0"/>
          <w:color w:val="000000"/>
          <w:sz w:val="24"/>
          <w:szCs w:val="24"/>
          <w:u w:val="none"/>
          <w:vertAlign w:val="baseline"/>
        </w:rPr>
        <w:t xml:space="preserve">Số điện thoại: </w:t>
      </w:r>
      <w:r>
        <w:rPr>
          <w:rFonts w:hint="default" w:ascii="Times New Roman" w:hAnsi="Times New Roman" w:cs="Times New Roman"/>
          <w:b/>
          <w:bCs/>
          <w:i w:val="0"/>
          <w:iCs w:val="0"/>
          <w:color w:val="000000"/>
          <w:sz w:val="24"/>
          <w:szCs w:val="24"/>
          <w:u w:val="none"/>
          <w:vertAlign w:val="baseline"/>
        </w:rPr>
        <w:t>0939407099</w:t>
      </w:r>
      <w:r>
        <w:rPr>
          <w:rFonts w:hint="default" w:ascii="Times New Roman" w:hAnsi="Times New Roman" w:cs="Times New Roman"/>
          <w:i w:val="0"/>
          <w:iCs w:val="0"/>
          <w:color w:val="000000"/>
          <w:sz w:val="24"/>
          <w:szCs w:val="24"/>
          <w:u w:val="none"/>
          <w:vertAlign w:val="baseline"/>
        </w:rPr>
        <w:t xml:space="preserve"> Email: </w:t>
      </w:r>
      <w:r>
        <w:rPr>
          <w:rFonts w:hint="default" w:ascii="Times New Roman" w:hAnsi="Times New Roman" w:cs="Times New Roman"/>
          <w:b/>
          <w:bCs/>
          <w:i w:val="0"/>
          <w:iCs w:val="0"/>
          <w:color w:val="000000"/>
          <w:sz w:val="24"/>
          <w:szCs w:val="24"/>
          <w:u w:val="none"/>
          <w:vertAlign w:val="baseline"/>
        </w:rPr>
        <w:t>thanhb2105686@student.ctu.edu.vn</w:t>
      </w:r>
      <w:r>
        <w:rPr>
          <w:rFonts w:hint="default" w:ascii="Times New Roman" w:hAnsi="Times New Roman" w:cs="Times New Roman"/>
          <w:i w:val="0"/>
          <w:iCs w:val="0"/>
          <w:color w:val="000000"/>
          <w:sz w:val="24"/>
          <w:szCs w:val="24"/>
          <w:u w:val="none"/>
          <w:vertAlign w:val="baseline"/>
        </w:rPr>
        <w:t> </w:t>
      </w:r>
    </w:p>
    <w:p>
      <w:pPr>
        <w:keepNext w:val="0"/>
        <w:keepLines w:val="0"/>
        <w:widowControl/>
        <w:numPr>
          <w:ilvl w:val="0"/>
          <w:numId w:val="7"/>
        </w:numPr>
        <w:suppressLineNumbers w:val="0"/>
        <w:bidi w:val="0"/>
        <w:spacing w:before="0" w:beforeAutospacing="1" w:after="0" w:afterAutospacing="1"/>
        <w:ind w:left="1080" w:hanging="360"/>
        <w:textAlignment w:val="baseline"/>
        <w:rPr>
          <w:rFonts w:hint="default" w:ascii="Times New Roman" w:hAnsi="Times New Roman" w:cs="Times New Roman"/>
          <w:i w:val="0"/>
          <w:iCs w:val="0"/>
          <w:color w:val="000000"/>
          <w:sz w:val="24"/>
          <w:szCs w:val="24"/>
          <w:u w:val="none"/>
        </w:rPr>
      </w:pPr>
    </w:p>
    <w:p>
      <w:pPr>
        <w:pStyle w:val="4"/>
        <w:keepNext w:val="0"/>
        <w:keepLines w:val="0"/>
        <w:widowControl/>
        <w:suppressLineNumbers w:val="0"/>
        <w:bidi w:val="0"/>
        <w:spacing w:before="0" w:beforeAutospacing="0" w:after="0" w:afterAutospacing="0" w:line="27" w:lineRule="atLeast"/>
        <w:ind w:left="720"/>
      </w:pPr>
      <w:r>
        <w:rPr>
          <w:rFonts w:hint="default" w:ascii="Times New Roman" w:hAnsi="Times New Roman" w:cs="Times New Roman"/>
          <w:i w:val="0"/>
          <w:iCs w:val="0"/>
          <w:color w:val="000000"/>
          <w:sz w:val="24"/>
          <w:szCs w:val="24"/>
          <w:u w:val="none"/>
          <w:vertAlign w:val="baseline"/>
        </w:rPr>
        <w:t xml:space="preserve">Tổng kinh phí được duyệt: </w:t>
      </w:r>
      <w:r>
        <w:rPr>
          <w:rFonts w:hint="default" w:ascii="Times New Roman" w:hAnsi="Times New Roman" w:cs="Times New Roman"/>
          <w:b/>
          <w:bCs/>
          <w:i w:val="0"/>
          <w:iCs w:val="0"/>
          <w:color w:val="000000"/>
          <w:sz w:val="24"/>
          <w:szCs w:val="24"/>
          <w:u w:val="none"/>
          <w:vertAlign w:val="baseline"/>
        </w:rPr>
        <w:t>15.000.000</w:t>
      </w:r>
      <w:r>
        <w:rPr>
          <w:rFonts w:hint="default" w:ascii="Times New Roman" w:hAnsi="Times New Roman" w:cs="Times New Roman"/>
          <w:i w:val="0"/>
          <w:iCs w:val="0"/>
          <w:color w:val="000000"/>
          <w:sz w:val="24"/>
          <w:szCs w:val="24"/>
          <w:u w:val="none"/>
          <w:vertAlign w:val="baseline"/>
        </w:rPr>
        <w:t xml:space="preserve"> đồng.</w:t>
      </w:r>
    </w:p>
    <w:p>
      <w:pPr>
        <w:keepNext w:val="0"/>
        <w:keepLines w:val="0"/>
        <w:widowControl/>
        <w:numPr>
          <w:ilvl w:val="0"/>
          <w:numId w:val="7"/>
        </w:numPr>
        <w:suppressLineNumbers w:val="0"/>
        <w:bidi w:val="0"/>
        <w:spacing w:before="0" w:beforeAutospacing="1" w:after="0" w:afterAutospacing="1"/>
        <w:ind w:left="1080" w:hanging="360"/>
        <w:textAlignment w:val="baseline"/>
        <w:rPr>
          <w:rFonts w:hint="default" w:ascii="Times New Roman" w:hAnsi="Times New Roman" w:cs="Times New Roman"/>
          <w:i w:val="0"/>
          <w:iCs w:val="0"/>
          <w:color w:val="000000"/>
          <w:sz w:val="24"/>
          <w:szCs w:val="24"/>
          <w:u w:val="none"/>
        </w:rPr>
      </w:pPr>
    </w:p>
    <w:p>
      <w:pPr>
        <w:keepNext w:val="0"/>
        <w:keepLines w:val="0"/>
        <w:widowControl/>
        <w:numPr>
          <w:ilvl w:val="0"/>
          <w:numId w:val="7"/>
        </w:numPr>
        <w:suppressLineNumbers w:val="0"/>
        <w:bidi w:val="0"/>
        <w:spacing w:before="0" w:beforeAutospacing="1" w:after="0" w:afterAutospacing="1"/>
        <w:ind w:left="1080" w:hanging="360"/>
        <w:textAlignment w:val="baseline"/>
        <w:rPr>
          <w:rFonts w:hint="default" w:ascii="Times New Roman" w:hAnsi="Times New Roman" w:cs="Times New Roman"/>
          <w:i w:val="0"/>
          <w:iCs w:val="0"/>
          <w:color w:val="000000"/>
          <w:sz w:val="24"/>
          <w:szCs w:val="24"/>
          <w:u w:val="none"/>
        </w:rPr>
      </w:pPr>
    </w:p>
    <w:p>
      <w:pPr>
        <w:pStyle w:val="4"/>
        <w:keepNext w:val="0"/>
        <w:keepLines w:val="0"/>
        <w:widowControl/>
        <w:suppressLineNumbers w:val="0"/>
        <w:bidi w:val="0"/>
        <w:spacing w:before="0" w:beforeAutospacing="0" w:after="0" w:afterAutospacing="0" w:line="27" w:lineRule="atLeast"/>
        <w:ind w:left="720"/>
      </w:pPr>
      <w:r>
        <w:rPr>
          <w:rFonts w:hint="default" w:ascii="Times New Roman" w:hAnsi="Times New Roman" w:cs="Times New Roman"/>
          <w:i w:val="0"/>
          <w:iCs w:val="0"/>
          <w:color w:val="000000"/>
          <w:sz w:val="24"/>
          <w:szCs w:val="24"/>
          <w:u w:val="none"/>
          <w:vertAlign w:val="baseline"/>
        </w:rPr>
        <w:t xml:space="preserve">Kinh phí cấp năm 2024: </w:t>
      </w:r>
      <w:r>
        <w:rPr>
          <w:rFonts w:hint="default" w:ascii="Times New Roman" w:hAnsi="Times New Roman" w:cs="Times New Roman"/>
          <w:b/>
          <w:bCs/>
          <w:i w:val="0"/>
          <w:iCs w:val="0"/>
          <w:color w:val="000000"/>
          <w:sz w:val="24"/>
          <w:szCs w:val="24"/>
          <w:u w:val="none"/>
          <w:vertAlign w:val="baseline"/>
        </w:rPr>
        <w:t>15.000.000</w:t>
      </w:r>
      <w:r>
        <w:rPr>
          <w:rFonts w:hint="default" w:ascii="Times New Roman" w:hAnsi="Times New Roman" w:cs="Times New Roman"/>
          <w:i w:val="0"/>
          <w:iCs w:val="0"/>
          <w:color w:val="000000"/>
          <w:sz w:val="24"/>
          <w:szCs w:val="24"/>
          <w:u w:val="none"/>
          <w:vertAlign w:val="baseline"/>
        </w:rPr>
        <w:t xml:space="preserve"> đồng.</w:t>
      </w:r>
    </w:p>
    <w:p>
      <w:pPr>
        <w:keepNext w:val="0"/>
        <w:keepLines w:val="0"/>
        <w:widowControl/>
        <w:numPr>
          <w:ilvl w:val="0"/>
          <w:numId w:val="7"/>
        </w:numPr>
        <w:suppressLineNumbers w:val="0"/>
        <w:bidi w:val="0"/>
        <w:spacing w:before="0" w:beforeAutospacing="1" w:after="0" w:afterAutospacing="1"/>
        <w:ind w:left="1080" w:hanging="360"/>
        <w:textAlignment w:val="baseline"/>
        <w:rPr>
          <w:rFonts w:hint="default" w:ascii="Times New Roman" w:hAnsi="Times New Roman" w:cs="Times New Roman"/>
          <w:i w:val="0"/>
          <w:iCs w:val="0"/>
          <w:color w:val="000000"/>
          <w:sz w:val="24"/>
          <w:szCs w:val="24"/>
          <w:u w:val="none"/>
        </w:rPr>
      </w:pPr>
    </w:p>
    <w:p>
      <w:pPr>
        <w:pStyle w:val="4"/>
        <w:keepNext w:val="0"/>
        <w:keepLines w:val="0"/>
        <w:widowControl/>
        <w:suppressLineNumbers w:val="0"/>
        <w:bidi w:val="0"/>
        <w:spacing w:before="0" w:beforeAutospacing="0" w:after="0" w:afterAutospacing="0" w:line="18" w:lineRule="atLeast"/>
        <w:jc w:val="right"/>
      </w:pPr>
      <w:r>
        <w:rPr>
          <w:rFonts w:hint="default" w:ascii="Times New Roman" w:hAnsi="Times New Roman" w:cs="Times New Roman"/>
          <w:b/>
          <w:bCs/>
          <w:i/>
          <w:iCs/>
          <w:color w:val="000000"/>
          <w:sz w:val="24"/>
          <w:szCs w:val="24"/>
          <w:u w:val="none"/>
          <w:vertAlign w:val="baseline"/>
        </w:rPr>
        <w:t>Đơn vị tính: đồng</w:t>
      </w:r>
    </w:p>
    <w:tbl>
      <w:tblPr>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37"/>
        <w:gridCol w:w="3597"/>
        <w:gridCol w:w="949"/>
        <w:gridCol w:w="1163"/>
        <w:gridCol w:w="1030"/>
        <w:gridCol w:w="13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47"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b/>
                <w:bCs/>
                <w:i w:val="0"/>
                <w:iCs w:val="0"/>
                <w:color w:val="000000"/>
                <w:sz w:val="24"/>
                <w:szCs w:val="24"/>
                <w:u w:val="none"/>
                <w:bdr w:val="none" w:color="auto" w:sz="0" w:space="0"/>
                <w:vertAlign w:val="baseline"/>
              </w:rPr>
              <w:t>TT</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b/>
                <w:bCs/>
                <w:i w:val="0"/>
                <w:iCs w:val="0"/>
                <w:color w:val="000000"/>
                <w:sz w:val="24"/>
                <w:szCs w:val="24"/>
                <w:u w:val="none"/>
                <w:bdr w:val="none" w:color="auto" w:sz="0" w:space="0"/>
                <w:vertAlign w:val="baseline"/>
              </w:rPr>
              <w:t>LIỆT KÊ CHI TIẾT CÁC KHOẢN CHI</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b/>
                <w:bCs/>
                <w:i w:val="0"/>
                <w:iCs w:val="0"/>
                <w:color w:val="000000"/>
                <w:sz w:val="24"/>
                <w:szCs w:val="24"/>
                <w:u w:val="none"/>
                <w:bdr w:val="none" w:color="auto" w:sz="0" w:space="0"/>
                <w:vertAlign w:val="baseline"/>
              </w:rPr>
              <w:t>ĐƠN VỊ TÍNH</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b/>
                <w:bCs/>
                <w:i w:val="0"/>
                <w:iCs w:val="0"/>
                <w:color w:val="000000"/>
                <w:sz w:val="24"/>
                <w:szCs w:val="24"/>
                <w:u w:val="none"/>
                <w:bdr w:val="none" w:color="auto" w:sz="0" w:space="0"/>
                <w:vertAlign w:val="baseline"/>
              </w:rPr>
              <w:t>SỐ LƯỢNG</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b/>
                <w:bCs/>
                <w:i w:val="0"/>
                <w:iCs w:val="0"/>
                <w:color w:val="000000"/>
                <w:sz w:val="24"/>
                <w:szCs w:val="24"/>
                <w:u w:val="none"/>
                <w:bdr w:val="none" w:color="auto" w:sz="0" w:space="0"/>
                <w:vertAlign w:val="baseline"/>
              </w:rPr>
              <w:t>ĐƠN GIÁ</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b/>
                <w:bCs/>
                <w:i w:val="0"/>
                <w:iCs w:val="0"/>
                <w:color w:val="000000"/>
                <w:sz w:val="24"/>
                <w:szCs w:val="24"/>
                <w:u w:val="none"/>
                <w:bdr w:val="none" w:color="auto" w:sz="0" w:space="0"/>
                <w:vertAlign w:val="baseline"/>
              </w:rPr>
              <w:t>THÀNH TIỀN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b/>
                <w:bCs/>
                <w:i/>
                <w:iCs/>
                <w:color w:val="000000"/>
                <w:sz w:val="24"/>
                <w:szCs w:val="24"/>
                <w:u w:val="none"/>
                <w:bdr w:val="none" w:color="auto" w:sz="0" w:space="0"/>
                <w:vertAlign w:val="baseline"/>
              </w:rPr>
              <w:t>I.</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 xml:space="preserve">Nội dung </w:t>
            </w:r>
            <w:r>
              <w:rPr>
                <w:rFonts w:hint="default" w:ascii="Times New Roman" w:hAnsi="Times New Roman" w:cs="Times New Roman"/>
                <w:b/>
                <w:bCs/>
                <w:i/>
                <w:iCs/>
                <w:color w:val="000000"/>
                <w:sz w:val="24"/>
                <w:szCs w:val="24"/>
                <w:u w:val="none"/>
                <w:bdr w:val="none" w:color="auto" w:sz="0" w:space="0"/>
                <w:vertAlign w:val="baseline"/>
              </w:rPr>
              <w:t>chi không giao khoán</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không</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không</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không</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không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gridSpan w:val="6"/>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b/>
                <w:bCs/>
                <w:i w:val="0"/>
                <w:iCs w:val="0"/>
                <w:color w:val="000000"/>
                <w:sz w:val="24"/>
                <w:szCs w:val="24"/>
                <w:u w:val="none"/>
                <w:bdr w:val="none" w:color="auto" w:sz="0" w:space="0"/>
                <w:vertAlign w:val="baseline"/>
              </w:rPr>
              <w:t>Tổng mục 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b/>
                <w:bCs/>
                <w:i/>
                <w:iCs/>
                <w:color w:val="000000"/>
                <w:sz w:val="24"/>
                <w:szCs w:val="24"/>
                <w:u w:val="none"/>
                <w:bdr w:val="none" w:color="auto" w:sz="0" w:space="0"/>
                <w:vertAlign w:val="baseline"/>
              </w:rPr>
              <w:t>II.</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b/>
                <w:bCs/>
                <w:i w:val="0"/>
                <w:iCs w:val="0"/>
                <w:color w:val="000000"/>
                <w:sz w:val="24"/>
                <w:szCs w:val="24"/>
                <w:u w:val="none"/>
                <w:bdr w:val="none" w:color="auto" w:sz="0" w:space="0"/>
                <w:vertAlign w:val="baseline"/>
              </w:rPr>
              <w:t>Các nội dung chỉ được giao khoán</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keepNext w:val="0"/>
              <w:keepLines w:val="0"/>
              <w:widowControl/>
              <w:suppressLineNumbers w:val="0"/>
              <w:bidi w:val="0"/>
              <w:jc w:val="left"/>
              <w:textAlignment w:val="center"/>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keepNext w:val="0"/>
              <w:keepLines w:val="0"/>
              <w:widowControl/>
              <w:suppressLineNumbers w:val="0"/>
              <w:bidi w:val="0"/>
              <w:jc w:val="left"/>
              <w:textAlignment w:val="center"/>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keepNext w:val="0"/>
              <w:keepLines w:val="0"/>
              <w:widowControl/>
              <w:suppressLineNumbers w:val="0"/>
              <w:bidi w:val="0"/>
              <w:jc w:val="left"/>
              <w:textAlignment w:val="center"/>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15"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1.</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b/>
                <w:bCs/>
                <w:i w:val="0"/>
                <w:iCs w:val="0"/>
                <w:color w:val="000000"/>
                <w:sz w:val="24"/>
                <w:szCs w:val="24"/>
                <w:u w:val="none"/>
                <w:bdr w:val="none" w:color="auto" w:sz="0" w:space="0"/>
                <w:vertAlign w:val="baseline"/>
              </w:rPr>
              <w:t>Chi tiền công trực tiếp</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i w:val="0"/>
                <w:iCs w:val="0"/>
                <w:color w:val="000000"/>
                <w:sz w:val="24"/>
                <w:szCs w:val="24"/>
                <w:u w:val="none"/>
                <w:bdr w:val="none" w:color="auto" w:sz="0" w:space="0"/>
                <w:vertAlign w:val="baseline"/>
              </w:rPr>
              <w:t>1. Tìm hiểu về các phương pháp tự học; Tìm hiểu về cấu trúc điện thoại; Tìm hiểu và thiết kế cơ sở dữ liệu và sử dụng cơ sở dữ liệu đám mây; Tìm hiểu về phương thức xây dựng ứng dụng trên thiết bị di động</w:t>
            </w:r>
          </w:p>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i w:val="0"/>
                <w:iCs w:val="0"/>
                <w:color w:val="000000"/>
                <w:sz w:val="24"/>
                <w:szCs w:val="24"/>
                <w:u w:val="none"/>
                <w:bdr w:val="none" w:color="auto" w:sz="0" w:space="0"/>
                <w:vertAlign w:val="baseline"/>
              </w:rPr>
              <w:t>- Chủ nhiệm đề tài: Kim Duy Thành</w:t>
            </w:r>
          </w:p>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i w:val="0"/>
                <w:iCs w:val="0"/>
                <w:color w:val="000000"/>
                <w:sz w:val="24"/>
                <w:szCs w:val="24"/>
                <w:u w:val="none"/>
                <w:bdr w:val="none" w:color="auto" w:sz="0" w:space="0"/>
                <w:vertAlign w:val="baseline"/>
              </w:rPr>
              <w:t>- Thành viên chính: Nguyễn Quang Vinh</w:t>
            </w:r>
          </w:p>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i w:val="0"/>
                <w:iCs w:val="0"/>
                <w:color w:val="000000"/>
                <w:sz w:val="24"/>
                <w:szCs w:val="24"/>
                <w:u w:val="none"/>
                <w:bdr w:val="none" w:color="auto" w:sz="0" w:space="0"/>
                <w:vertAlign w:val="baseline"/>
              </w:rPr>
              <w:t>- Thành viên chính: Hồ Đức Dũng</w:t>
            </w:r>
          </w:p>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i w:val="0"/>
                <w:iCs w:val="0"/>
                <w:color w:val="000000"/>
                <w:sz w:val="24"/>
                <w:szCs w:val="24"/>
                <w:u w:val="none"/>
                <w:bdr w:val="none" w:color="auto" w:sz="0" w:space="0"/>
                <w:vertAlign w:val="baseline"/>
              </w:rPr>
              <w:t>- Thành viên: Trần Duy Bảo Anh</w:t>
            </w:r>
          </w:p>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i w:val="0"/>
                <w:iCs w:val="0"/>
                <w:color w:val="000000"/>
                <w:sz w:val="24"/>
                <w:szCs w:val="24"/>
                <w:u w:val="none"/>
                <w:bdr w:val="none" w:color="auto" w:sz="0" w:space="0"/>
                <w:vertAlign w:val="baseline"/>
              </w:rPr>
              <w:t>- Thành viên: Hoàng Tiến Đạt</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spacing w:after="240" w:afterAutospacing="0"/>
              <w:jc w:val="left"/>
              <w:textAlignment w:val="top"/>
            </w:pPr>
            <w:r>
              <w:rPr>
                <w:rFonts w:ascii="SimSun" w:hAnsi="SimSun" w:eastAsia="SimSun" w:cs="SimSun"/>
                <w:kern w:val="0"/>
                <w:sz w:val="24"/>
                <w:szCs w:val="24"/>
                <w:bdr w:val="none" w:color="auto" w:sz="0" w:space="0"/>
                <w:lang w:val="en-US" w:eastAsia="zh-CN" w:bidi="ar"/>
              </w:rPr>
              <w:br w:type="textWrapping"/>
            </w:r>
            <w:r>
              <w:rPr>
                <w:rFonts w:ascii="SimSun" w:hAnsi="SimSun" w:eastAsia="SimSun" w:cs="SimSun"/>
                <w:kern w:val="0"/>
                <w:sz w:val="24"/>
                <w:szCs w:val="24"/>
                <w:bdr w:val="none" w:color="auto" w:sz="0" w:space="0"/>
                <w:lang w:val="en-US" w:eastAsia="zh-CN" w:bidi="ar"/>
              </w:rPr>
              <w:br w:type="textWrapping"/>
            </w:r>
            <w:r>
              <w:rPr>
                <w:rFonts w:ascii="SimSun" w:hAnsi="SimSun" w:eastAsia="SimSun" w:cs="SimSun"/>
                <w:kern w:val="0"/>
                <w:sz w:val="24"/>
                <w:szCs w:val="24"/>
                <w:bdr w:val="none" w:color="auto" w:sz="0" w:space="0"/>
                <w:lang w:val="en-US" w:eastAsia="zh-CN" w:bidi="ar"/>
              </w:rPr>
              <w:br w:type="textWrapping"/>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ngày</w:t>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ngày</w:t>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ngày</w:t>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ngày</w:t>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ngày</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spacing w:after="240" w:afterAutospacing="0"/>
              <w:jc w:val="left"/>
              <w:textAlignment w:val="top"/>
            </w:pPr>
            <w:r>
              <w:rPr>
                <w:rFonts w:ascii="SimSun" w:hAnsi="SimSun" w:eastAsia="SimSun" w:cs="SimSun"/>
                <w:kern w:val="0"/>
                <w:sz w:val="24"/>
                <w:szCs w:val="24"/>
                <w:bdr w:val="none" w:color="auto" w:sz="0" w:space="0"/>
                <w:lang w:val="en-US" w:eastAsia="zh-CN" w:bidi="ar"/>
              </w:rPr>
              <w:br w:type="textWrapping"/>
            </w:r>
            <w:r>
              <w:rPr>
                <w:rFonts w:ascii="SimSun" w:hAnsi="SimSun" w:eastAsia="SimSun" w:cs="SimSun"/>
                <w:kern w:val="0"/>
                <w:sz w:val="24"/>
                <w:szCs w:val="24"/>
                <w:bdr w:val="none" w:color="auto" w:sz="0" w:space="0"/>
                <w:lang w:val="en-US" w:eastAsia="zh-CN" w:bidi="ar"/>
              </w:rPr>
              <w:br w:type="textWrapping"/>
            </w:r>
            <w:r>
              <w:rPr>
                <w:rFonts w:ascii="SimSun" w:hAnsi="SimSun" w:eastAsia="SimSun" w:cs="SimSun"/>
                <w:kern w:val="0"/>
                <w:sz w:val="24"/>
                <w:szCs w:val="24"/>
                <w:bdr w:val="none" w:color="auto" w:sz="0" w:space="0"/>
                <w:lang w:val="en-US" w:eastAsia="zh-CN" w:bidi="ar"/>
              </w:rPr>
              <w:br w:type="textWrapping"/>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03</w:t>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03</w:t>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03</w:t>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03</w:t>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03</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spacing w:after="240" w:afterAutospacing="0"/>
              <w:jc w:val="left"/>
              <w:textAlignment w:val="top"/>
            </w:pPr>
            <w:r>
              <w:rPr>
                <w:rFonts w:ascii="SimSun" w:hAnsi="SimSun" w:eastAsia="SimSun" w:cs="SimSun"/>
                <w:kern w:val="0"/>
                <w:sz w:val="24"/>
                <w:szCs w:val="24"/>
                <w:bdr w:val="none" w:color="auto" w:sz="0" w:space="0"/>
                <w:lang w:val="en-US" w:eastAsia="zh-CN" w:bidi="ar"/>
              </w:rPr>
              <w:br w:type="textWrapping"/>
            </w:r>
            <w:r>
              <w:rPr>
                <w:rFonts w:ascii="SimSun" w:hAnsi="SimSun" w:eastAsia="SimSun" w:cs="SimSun"/>
                <w:kern w:val="0"/>
                <w:sz w:val="24"/>
                <w:szCs w:val="24"/>
                <w:bdr w:val="none" w:color="auto" w:sz="0" w:space="0"/>
                <w:lang w:val="en-US" w:eastAsia="zh-CN" w:bidi="ar"/>
              </w:rPr>
              <w:br w:type="textWrapping"/>
            </w:r>
            <w:r>
              <w:rPr>
                <w:rFonts w:ascii="SimSun" w:hAnsi="SimSun" w:eastAsia="SimSun" w:cs="SimSun"/>
                <w:kern w:val="0"/>
                <w:sz w:val="24"/>
                <w:szCs w:val="24"/>
                <w:bdr w:val="none" w:color="auto" w:sz="0" w:space="0"/>
                <w:lang w:val="en-US" w:eastAsia="zh-CN" w:bidi="ar"/>
              </w:rPr>
              <w:br w:type="textWrapping"/>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75.000</w:t>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75.000</w:t>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75.000</w:t>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75.000</w:t>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75.000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spacing w:after="240" w:afterAutospacing="0"/>
              <w:jc w:val="left"/>
              <w:textAlignment w:val="top"/>
            </w:pPr>
            <w:r>
              <w:rPr>
                <w:rFonts w:ascii="SimSun" w:hAnsi="SimSun" w:eastAsia="SimSun" w:cs="SimSun"/>
                <w:kern w:val="0"/>
                <w:sz w:val="24"/>
                <w:szCs w:val="24"/>
                <w:bdr w:val="none" w:color="auto" w:sz="0" w:space="0"/>
                <w:lang w:val="en-US" w:eastAsia="zh-CN" w:bidi="ar"/>
              </w:rPr>
              <w:br w:type="textWrapping"/>
            </w:r>
            <w:r>
              <w:rPr>
                <w:rFonts w:ascii="SimSun" w:hAnsi="SimSun" w:eastAsia="SimSun" w:cs="SimSun"/>
                <w:kern w:val="0"/>
                <w:sz w:val="24"/>
                <w:szCs w:val="24"/>
                <w:bdr w:val="none" w:color="auto" w:sz="0" w:space="0"/>
                <w:lang w:val="en-US" w:eastAsia="zh-CN" w:bidi="ar"/>
              </w:rPr>
              <w:br w:type="textWrapping"/>
            </w:r>
            <w:r>
              <w:rPr>
                <w:rFonts w:ascii="SimSun" w:hAnsi="SimSun" w:eastAsia="SimSun" w:cs="SimSun"/>
                <w:kern w:val="0"/>
                <w:sz w:val="24"/>
                <w:szCs w:val="24"/>
                <w:bdr w:val="none" w:color="auto" w:sz="0" w:space="0"/>
                <w:lang w:val="en-US" w:eastAsia="zh-CN" w:bidi="ar"/>
              </w:rPr>
              <w:br w:type="textWrapping"/>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225.000</w:t>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225.000</w:t>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225.000</w:t>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225.000</w:t>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225.000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349"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i w:val="0"/>
                <w:iCs w:val="0"/>
                <w:color w:val="000000"/>
                <w:sz w:val="24"/>
                <w:szCs w:val="24"/>
                <w:u w:val="none"/>
                <w:bdr w:val="none" w:color="auto" w:sz="0" w:space="0"/>
                <w:vertAlign w:val="baseline"/>
              </w:rPr>
              <w:t>2. Xây dựng chức năng truy xuất cơ sở dữ liệu; Thiết kế và xây dựng giao diện người dùng</w:t>
            </w:r>
          </w:p>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i w:val="0"/>
                <w:iCs w:val="0"/>
                <w:color w:val="000000"/>
                <w:sz w:val="24"/>
                <w:szCs w:val="24"/>
                <w:u w:val="none"/>
                <w:bdr w:val="none" w:color="auto" w:sz="0" w:space="0"/>
                <w:vertAlign w:val="baseline"/>
              </w:rPr>
              <w:t>- Chủ nhiệm đề tài: Kim Duy Thành</w:t>
            </w:r>
          </w:p>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i w:val="0"/>
                <w:iCs w:val="0"/>
                <w:color w:val="000000"/>
                <w:sz w:val="24"/>
                <w:szCs w:val="24"/>
                <w:u w:val="none"/>
                <w:bdr w:val="none" w:color="auto" w:sz="0" w:space="0"/>
                <w:vertAlign w:val="baseline"/>
              </w:rPr>
              <w:t>- Thành viên chính: Nguyễn Quang Vinh</w:t>
            </w:r>
          </w:p>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i w:val="0"/>
                <w:iCs w:val="0"/>
                <w:color w:val="000000"/>
                <w:sz w:val="24"/>
                <w:szCs w:val="24"/>
                <w:u w:val="none"/>
                <w:bdr w:val="none" w:color="auto" w:sz="0" w:space="0"/>
                <w:vertAlign w:val="baseline"/>
              </w:rPr>
              <w:t>- Thành viên chính: Hồ Đức Dũng</w:t>
            </w:r>
          </w:p>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i w:val="0"/>
                <w:iCs w:val="0"/>
                <w:color w:val="000000"/>
                <w:sz w:val="24"/>
                <w:szCs w:val="24"/>
                <w:u w:val="none"/>
                <w:bdr w:val="none" w:color="auto" w:sz="0" w:space="0"/>
                <w:vertAlign w:val="baseline"/>
              </w:rPr>
              <w:t>- Thành viên: Trần Duy Bảo Anh</w:t>
            </w:r>
          </w:p>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i w:val="0"/>
                <w:iCs w:val="0"/>
                <w:color w:val="000000"/>
                <w:sz w:val="24"/>
                <w:szCs w:val="24"/>
                <w:u w:val="none"/>
                <w:bdr w:val="none" w:color="auto" w:sz="0" w:space="0"/>
                <w:vertAlign w:val="baseline"/>
              </w:rPr>
              <w:t>- Thành viên: Hoàng Tiến Đạt</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spacing w:after="240" w:afterAutospacing="0"/>
              <w:jc w:val="left"/>
              <w:textAlignment w:val="top"/>
            </w:pPr>
            <w:r>
              <w:rPr>
                <w:rFonts w:ascii="SimSun" w:hAnsi="SimSun" w:eastAsia="SimSun" w:cs="SimSun"/>
                <w:kern w:val="0"/>
                <w:sz w:val="24"/>
                <w:szCs w:val="24"/>
                <w:bdr w:val="none" w:color="auto" w:sz="0" w:space="0"/>
                <w:lang w:val="en-US" w:eastAsia="zh-CN" w:bidi="ar"/>
              </w:rPr>
              <w:br w:type="textWrapping"/>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ngày</w:t>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ngày</w:t>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ngày</w:t>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ngày</w:t>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ngày</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spacing w:after="240" w:afterAutospacing="0"/>
              <w:jc w:val="left"/>
              <w:textAlignment w:val="top"/>
            </w:pPr>
            <w:r>
              <w:rPr>
                <w:rFonts w:ascii="SimSun" w:hAnsi="SimSun" w:eastAsia="SimSun" w:cs="SimSun"/>
                <w:kern w:val="0"/>
                <w:sz w:val="24"/>
                <w:szCs w:val="24"/>
                <w:bdr w:val="none" w:color="auto" w:sz="0" w:space="0"/>
                <w:lang w:val="en-US" w:eastAsia="zh-CN" w:bidi="ar"/>
              </w:rPr>
              <w:br w:type="textWrapping"/>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02</w:t>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02</w:t>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02</w:t>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02</w:t>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02</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spacing w:after="240" w:afterAutospacing="0"/>
              <w:jc w:val="left"/>
              <w:textAlignment w:val="top"/>
            </w:pPr>
            <w:r>
              <w:rPr>
                <w:rFonts w:ascii="SimSun" w:hAnsi="SimSun" w:eastAsia="SimSun" w:cs="SimSun"/>
                <w:kern w:val="0"/>
                <w:sz w:val="24"/>
                <w:szCs w:val="24"/>
                <w:bdr w:val="none" w:color="auto" w:sz="0" w:space="0"/>
                <w:lang w:val="en-US" w:eastAsia="zh-CN" w:bidi="ar"/>
              </w:rPr>
              <w:br w:type="textWrapping"/>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75.000</w:t>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75.000</w:t>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75.000</w:t>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75.000</w:t>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75.000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spacing w:after="240" w:afterAutospacing="0"/>
              <w:jc w:val="left"/>
              <w:textAlignment w:val="top"/>
            </w:pPr>
            <w:r>
              <w:rPr>
                <w:rFonts w:ascii="SimSun" w:hAnsi="SimSun" w:eastAsia="SimSun" w:cs="SimSun"/>
                <w:kern w:val="0"/>
                <w:sz w:val="24"/>
                <w:szCs w:val="24"/>
                <w:bdr w:val="none" w:color="auto" w:sz="0" w:space="0"/>
                <w:lang w:val="en-US" w:eastAsia="zh-CN" w:bidi="ar"/>
              </w:rPr>
              <w:br w:type="textWrapping"/>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150.000</w:t>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150.000</w:t>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150.000</w:t>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150.000</w:t>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150.000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349"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i w:val="0"/>
                <w:iCs w:val="0"/>
                <w:color w:val="000000"/>
                <w:sz w:val="24"/>
                <w:szCs w:val="24"/>
                <w:u w:val="none"/>
                <w:bdr w:val="none" w:color="auto" w:sz="0" w:space="0"/>
                <w:vertAlign w:val="baseline"/>
              </w:rPr>
              <w:t>3. Xây dựng chức năng hẹn giờ tập trung; Xây dựng chức năng lưu trữ tiến trình</w:t>
            </w:r>
          </w:p>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i w:val="0"/>
                <w:iCs w:val="0"/>
                <w:color w:val="000000"/>
                <w:sz w:val="24"/>
                <w:szCs w:val="24"/>
                <w:u w:val="none"/>
                <w:bdr w:val="none" w:color="auto" w:sz="0" w:space="0"/>
                <w:vertAlign w:val="baseline"/>
              </w:rPr>
              <w:t>- Chủ nhiệm đề tài: Kim Duy Thành</w:t>
            </w:r>
          </w:p>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i w:val="0"/>
                <w:iCs w:val="0"/>
                <w:color w:val="000000"/>
                <w:sz w:val="24"/>
                <w:szCs w:val="24"/>
                <w:u w:val="none"/>
                <w:bdr w:val="none" w:color="auto" w:sz="0" w:space="0"/>
                <w:vertAlign w:val="baseline"/>
              </w:rPr>
              <w:t>- Thành viên chính: Nguyễn Quang Vinh</w:t>
            </w:r>
          </w:p>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i w:val="0"/>
                <w:iCs w:val="0"/>
                <w:color w:val="000000"/>
                <w:sz w:val="24"/>
                <w:szCs w:val="24"/>
                <w:u w:val="none"/>
                <w:bdr w:val="none" w:color="auto" w:sz="0" w:space="0"/>
                <w:vertAlign w:val="baseline"/>
              </w:rPr>
              <w:t>- Thành viên chính: Hồ Đức Dũng</w:t>
            </w:r>
          </w:p>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i w:val="0"/>
                <w:iCs w:val="0"/>
                <w:color w:val="000000"/>
                <w:sz w:val="24"/>
                <w:szCs w:val="24"/>
                <w:u w:val="none"/>
                <w:bdr w:val="none" w:color="auto" w:sz="0" w:space="0"/>
                <w:vertAlign w:val="baseline"/>
              </w:rPr>
              <w:t>- Thành viên: Trần Duy Bảo Anh</w:t>
            </w:r>
          </w:p>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i w:val="0"/>
                <w:iCs w:val="0"/>
                <w:color w:val="000000"/>
                <w:sz w:val="24"/>
                <w:szCs w:val="24"/>
                <w:u w:val="none"/>
                <w:bdr w:val="none" w:color="auto" w:sz="0" w:space="0"/>
                <w:vertAlign w:val="baseline"/>
              </w:rPr>
              <w:t>- Thành viên: Hoàng Tiến Đạt</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spacing w:after="240" w:afterAutospacing="0"/>
              <w:jc w:val="left"/>
              <w:textAlignment w:val="top"/>
            </w:pP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ngày</w:t>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ngày</w:t>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ngày</w:t>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ngày</w:t>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ngày</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spacing w:after="240" w:afterAutospacing="0"/>
              <w:jc w:val="left"/>
              <w:textAlignment w:val="top"/>
            </w:pP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05</w:t>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05</w:t>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05</w:t>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05</w:t>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05</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spacing w:after="240" w:afterAutospacing="0"/>
              <w:jc w:val="left"/>
              <w:textAlignment w:val="top"/>
            </w:pP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75.000</w:t>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75.000</w:t>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75.000</w:t>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75.000</w:t>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75.000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spacing w:after="240" w:afterAutospacing="0"/>
              <w:jc w:val="left"/>
              <w:textAlignment w:val="top"/>
            </w:pP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375.000</w:t>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375.000</w:t>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375.000</w:t>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375.000</w:t>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375.000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349"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i w:val="0"/>
                <w:iCs w:val="0"/>
                <w:color w:val="000000"/>
                <w:sz w:val="24"/>
                <w:szCs w:val="24"/>
                <w:u w:val="none"/>
                <w:bdr w:val="none" w:color="auto" w:sz="0" w:space="0"/>
                <w:vertAlign w:val="baseline"/>
              </w:rPr>
              <w:t>4. Xây dựng chức năng tạo sơ đồ tư duy; Xây dựng chức năng flashcard</w:t>
            </w:r>
          </w:p>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i w:val="0"/>
                <w:iCs w:val="0"/>
                <w:color w:val="000000"/>
                <w:sz w:val="24"/>
                <w:szCs w:val="24"/>
                <w:u w:val="none"/>
                <w:bdr w:val="none" w:color="auto" w:sz="0" w:space="0"/>
                <w:vertAlign w:val="baseline"/>
              </w:rPr>
              <w:t>- Chủ nhiệm đề tài: Kim Duy Thành</w:t>
            </w:r>
          </w:p>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i w:val="0"/>
                <w:iCs w:val="0"/>
                <w:color w:val="000000"/>
                <w:sz w:val="24"/>
                <w:szCs w:val="24"/>
                <w:u w:val="none"/>
                <w:bdr w:val="none" w:color="auto" w:sz="0" w:space="0"/>
                <w:vertAlign w:val="baseline"/>
              </w:rPr>
              <w:t>- Thành viên chính: Nguyễn Quang Vinh</w:t>
            </w:r>
          </w:p>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i w:val="0"/>
                <w:iCs w:val="0"/>
                <w:color w:val="000000"/>
                <w:sz w:val="24"/>
                <w:szCs w:val="24"/>
                <w:u w:val="none"/>
                <w:bdr w:val="none" w:color="auto" w:sz="0" w:space="0"/>
                <w:vertAlign w:val="baseline"/>
              </w:rPr>
              <w:t>- Thành viên chính: Hồ Đức Dũng</w:t>
            </w:r>
          </w:p>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i w:val="0"/>
                <w:iCs w:val="0"/>
                <w:color w:val="000000"/>
                <w:sz w:val="24"/>
                <w:szCs w:val="24"/>
                <w:u w:val="none"/>
                <w:bdr w:val="none" w:color="auto" w:sz="0" w:space="0"/>
                <w:vertAlign w:val="baseline"/>
              </w:rPr>
              <w:t>- Thành viên: Trần Duy Bảo Anh</w:t>
            </w:r>
          </w:p>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i w:val="0"/>
                <w:iCs w:val="0"/>
                <w:color w:val="000000"/>
                <w:sz w:val="24"/>
                <w:szCs w:val="24"/>
                <w:u w:val="none"/>
                <w:bdr w:val="none" w:color="auto" w:sz="0" w:space="0"/>
                <w:vertAlign w:val="baseline"/>
              </w:rPr>
              <w:t>- Thành viên: Hoàng Tiến Đạt</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spacing w:after="240" w:afterAutospacing="0"/>
              <w:jc w:val="left"/>
              <w:textAlignment w:val="top"/>
            </w:pP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ngày</w:t>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ngày</w:t>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ngày</w:t>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ngày</w:t>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ngày</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spacing w:after="240" w:afterAutospacing="0"/>
              <w:jc w:val="left"/>
              <w:textAlignment w:val="top"/>
            </w:pP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08</w:t>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08</w:t>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08</w:t>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08</w:t>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08</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spacing w:after="240" w:afterAutospacing="0"/>
              <w:jc w:val="left"/>
              <w:textAlignment w:val="top"/>
            </w:pP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75.000</w:t>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75.000</w:t>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75.000</w:t>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75.000</w:t>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75.000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spacing w:after="240" w:afterAutospacing="0"/>
              <w:jc w:val="left"/>
              <w:textAlignment w:val="top"/>
            </w:pP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600.000</w:t>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600.000</w:t>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600.000</w:t>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600.000</w:t>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600.000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349"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i w:val="0"/>
                <w:iCs w:val="0"/>
                <w:color w:val="000000"/>
                <w:sz w:val="24"/>
                <w:szCs w:val="24"/>
                <w:u w:val="none"/>
                <w:bdr w:val="none" w:color="auto" w:sz="0" w:space="0"/>
                <w:vertAlign w:val="baseline"/>
              </w:rPr>
              <w:t>5. Xây dựng chức năng ghi chú; Xây dựng chức năng thông báo và nhắc nhở</w:t>
            </w:r>
          </w:p>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i w:val="0"/>
                <w:iCs w:val="0"/>
                <w:color w:val="000000"/>
                <w:sz w:val="24"/>
                <w:szCs w:val="24"/>
                <w:u w:val="none"/>
                <w:bdr w:val="none" w:color="auto" w:sz="0" w:space="0"/>
                <w:vertAlign w:val="baseline"/>
              </w:rPr>
              <w:t>- Chủ nhiệm đề tài: Kim Duy Thành</w:t>
            </w:r>
          </w:p>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i w:val="0"/>
                <w:iCs w:val="0"/>
                <w:color w:val="000000"/>
                <w:sz w:val="24"/>
                <w:szCs w:val="24"/>
                <w:u w:val="none"/>
                <w:bdr w:val="none" w:color="auto" w:sz="0" w:space="0"/>
                <w:vertAlign w:val="baseline"/>
              </w:rPr>
              <w:t>- Thành viên chính: Nguyễn Quang Vinh</w:t>
            </w:r>
          </w:p>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i w:val="0"/>
                <w:iCs w:val="0"/>
                <w:color w:val="000000"/>
                <w:sz w:val="24"/>
                <w:szCs w:val="24"/>
                <w:u w:val="none"/>
                <w:bdr w:val="none" w:color="auto" w:sz="0" w:space="0"/>
                <w:vertAlign w:val="baseline"/>
              </w:rPr>
              <w:t>- Thành viên chính: Hồ Đức Dũng</w:t>
            </w:r>
          </w:p>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i w:val="0"/>
                <w:iCs w:val="0"/>
                <w:color w:val="000000"/>
                <w:sz w:val="24"/>
                <w:szCs w:val="24"/>
                <w:u w:val="none"/>
                <w:bdr w:val="none" w:color="auto" w:sz="0" w:space="0"/>
                <w:vertAlign w:val="baseline"/>
              </w:rPr>
              <w:t>- Thành viên: Trần Duy Bảo Anh</w:t>
            </w:r>
          </w:p>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i w:val="0"/>
                <w:iCs w:val="0"/>
                <w:color w:val="000000"/>
                <w:sz w:val="24"/>
                <w:szCs w:val="24"/>
                <w:u w:val="none"/>
                <w:bdr w:val="none" w:color="auto" w:sz="0" w:space="0"/>
                <w:vertAlign w:val="baseline"/>
              </w:rPr>
              <w:t>- Thành viên: Hoàng Tiến Đạt</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spacing w:after="240" w:afterAutospacing="0"/>
              <w:jc w:val="left"/>
              <w:textAlignment w:val="top"/>
            </w:pP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ngày</w:t>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ngày</w:t>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ngày</w:t>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ngày</w:t>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ngày</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spacing w:after="240" w:afterAutospacing="0"/>
              <w:jc w:val="left"/>
              <w:textAlignment w:val="top"/>
            </w:pP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05</w:t>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05</w:t>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05</w:t>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05</w:t>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05</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spacing w:after="240" w:afterAutospacing="0"/>
              <w:jc w:val="left"/>
              <w:textAlignment w:val="top"/>
            </w:pP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75.000</w:t>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75.000</w:t>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75.000</w:t>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75.000</w:t>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75.000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spacing w:after="240" w:afterAutospacing="0"/>
              <w:jc w:val="left"/>
              <w:textAlignment w:val="top"/>
            </w:pP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375.000</w:t>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375.000</w:t>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375.000</w:t>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375.000</w:t>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375.000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40"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pPr>
          </w:p>
        </w:tc>
        <w:tc>
          <w:tcPr>
            <w:tcW w:w="0" w:type="auto"/>
            <w:vMerge w:val="restart"/>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i w:val="0"/>
                <w:iCs w:val="0"/>
                <w:color w:val="000000"/>
                <w:sz w:val="24"/>
                <w:szCs w:val="24"/>
                <w:u w:val="none"/>
                <w:bdr w:val="none" w:color="auto" w:sz="0" w:space="0"/>
                <w:vertAlign w:val="baseline"/>
              </w:rPr>
              <w:t>6. Kiểm tra và sửa lỗi cho các chức năng của ứng dụng; Kiểm tra chéo các chức năng cho nhau</w:t>
            </w:r>
          </w:p>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i w:val="0"/>
                <w:iCs w:val="0"/>
                <w:color w:val="000000"/>
                <w:sz w:val="24"/>
                <w:szCs w:val="24"/>
                <w:u w:val="none"/>
                <w:bdr w:val="none" w:color="auto" w:sz="0" w:space="0"/>
                <w:vertAlign w:val="baseline"/>
              </w:rPr>
              <w:t>- Chủ nhiệm đề tài: Kim Duy Thành</w:t>
            </w:r>
          </w:p>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i w:val="0"/>
                <w:iCs w:val="0"/>
                <w:color w:val="000000"/>
                <w:sz w:val="24"/>
                <w:szCs w:val="24"/>
                <w:u w:val="none"/>
                <w:bdr w:val="none" w:color="auto" w:sz="0" w:space="0"/>
                <w:vertAlign w:val="baseline"/>
              </w:rPr>
              <w:t>- Thành viên chính: Nguyễn Quang Vinh</w:t>
            </w:r>
          </w:p>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i w:val="0"/>
                <w:iCs w:val="0"/>
                <w:color w:val="000000"/>
                <w:sz w:val="24"/>
                <w:szCs w:val="24"/>
                <w:u w:val="none"/>
                <w:bdr w:val="none" w:color="auto" w:sz="0" w:space="0"/>
                <w:vertAlign w:val="baseline"/>
              </w:rPr>
              <w:t>- Thành viên chính: Hồ Đức Dũng</w:t>
            </w:r>
          </w:p>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i w:val="0"/>
                <w:iCs w:val="0"/>
                <w:color w:val="000000"/>
                <w:sz w:val="24"/>
                <w:szCs w:val="24"/>
                <w:u w:val="none"/>
                <w:bdr w:val="none" w:color="auto" w:sz="0" w:space="0"/>
                <w:vertAlign w:val="baseline"/>
              </w:rPr>
              <w:t>- Thành viên: Trần Duy Bảo Anh</w:t>
            </w:r>
          </w:p>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i w:val="0"/>
                <w:iCs w:val="0"/>
                <w:color w:val="000000"/>
                <w:sz w:val="24"/>
                <w:szCs w:val="24"/>
                <w:u w:val="none"/>
                <w:bdr w:val="none" w:color="auto" w:sz="0" w:space="0"/>
                <w:vertAlign w:val="baseline"/>
              </w:rPr>
              <w:t>- Thành viên: Hoàng Tiến Đạt</w:t>
            </w:r>
          </w:p>
        </w:tc>
        <w:tc>
          <w:tcPr>
            <w:tcW w:w="0" w:type="auto"/>
            <w:vMerge w:val="restart"/>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spacing w:after="240" w:afterAutospacing="0"/>
              <w:jc w:val="left"/>
              <w:textAlignment w:val="top"/>
            </w:pPr>
            <w:r>
              <w:rPr>
                <w:rFonts w:ascii="SimSun" w:hAnsi="SimSun" w:eastAsia="SimSun" w:cs="SimSun"/>
                <w:kern w:val="0"/>
                <w:sz w:val="24"/>
                <w:szCs w:val="24"/>
                <w:bdr w:val="none" w:color="auto" w:sz="0" w:space="0"/>
                <w:lang w:val="en-US" w:eastAsia="zh-CN" w:bidi="ar"/>
              </w:rPr>
              <w:br w:type="textWrapping"/>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ngày</w:t>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ngày</w:t>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ngày</w:t>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ngày</w:t>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ngày</w:t>
            </w:r>
          </w:p>
        </w:tc>
        <w:tc>
          <w:tcPr>
            <w:tcW w:w="0" w:type="auto"/>
            <w:vMerge w:val="restart"/>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spacing w:after="240" w:afterAutospacing="0"/>
              <w:jc w:val="left"/>
              <w:textAlignment w:val="top"/>
            </w:pPr>
            <w:r>
              <w:rPr>
                <w:rFonts w:ascii="SimSun" w:hAnsi="SimSun" w:eastAsia="SimSun" w:cs="SimSun"/>
                <w:kern w:val="0"/>
                <w:sz w:val="24"/>
                <w:szCs w:val="24"/>
                <w:bdr w:val="none" w:color="auto" w:sz="0" w:space="0"/>
                <w:lang w:val="en-US" w:eastAsia="zh-CN" w:bidi="ar"/>
              </w:rPr>
              <w:br w:type="textWrapping"/>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03</w:t>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03</w:t>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03</w:t>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03</w:t>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03</w:t>
            </w:r>
          </w:p>
        </w:tc>
        <w:tc>
          <w:tcPr>
            <w:tcW w:w="0" w:type="auto"/>
            <w:vMerge w:val="restart"/>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spacing w:after="240" w:afterAutospacing="0"/>
              <w:jc w:val="left"/>
              <w:textAlignment w:val="top"/>
            </w:pPr>
            <w:r>
              <w:rPr>
                <w:rFonts w:ascii="SimSun" w:hAnsi="SimSun" w:eastAsia="SimSun" w:cs="SimSun"/>
                <w:kern w:val="0"/>
                <w:sz w:val="24"/>
                <w:szCs w:val="24"/>
                <w:bdr w:val="none" w:color="auto" w:sz="0" w:space="0"/>
                <w:lang w:val="en-US" w:eastAsia="zh-CN" w:bidi="ar"/>
              </w:rPr>
              <w:br w:type="textWrapping"/>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75.000</w:t>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75.000</w:t>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75.000</w:t>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75.000</w:t>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75.000</w:t>
            </w:r>
          </w:p>
        </w:tc>
        <w:tc>
          <w:tcPr>
            <w:tcW w:w="0" w:type="auto"/>
            <w:vMerge w:val="restart"/>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spacing w:after="240" w:afterAutospacing="0"/>
              <w:jc w:val="left"/>
              <w:textAlignment w:val="top"/>
            </w:pPr>
            <w:r>
              <w:rPr>
                <w:rFonts w:ascii="SimSun" w:hAnsi="SimSun" w:eastAsia="SimSun" w:cs="SimSun"/>
                <w:kern w:val="0"/>
                <w:sz w:val="24"/>
                <w:szCs w:val="24"/>
                <w:bdr w:val="none" w:color="auto" w:sz="0" w:space="0"/>
                <w:lang w:val="en-US" w:eastAsia="zh-CN" w:bidi="ar"/>
              </w:rPr>
              <w:br w:type="textWrapping"/>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225.000</w:t>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225.000</w:t>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225.000</w:t>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225.000</w:t>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225.000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rPr>
                <w:rFonts w:hint="eastAsia" w:ascii="SimSun"/>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rPr>
                <w:rFonts w:hint="eastAsia" w:ascii="SimSun"/>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rPr>
                <w:rFonts w:hint="eastAsia" w:ascii="SimSun"/>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rPr>
                <w:rFonts w:hint="eastAsia" w:ascii="SimSun"/>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rPr>
                <w:rFonts w:hint="eastAsia" w:ascii="SimSun"/>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rPr>
                <w:rFonts w:hint="eastAsia" w:ascii="SimSu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keepNext w:val="0"/>
              <w:keepLines w:val="0"/>
              <w:widowControl/>
              <w:suppressLineNumbers w:val="0"/>
              <w:bidi w:val="0"/>
              <w:jc w:val="left"/>
              <w:textAlignment w:val="center"/>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i w:val="0"/>
                <w:iCs w:val="0"/>
                <w:color w:val="000000"/>
                <w:sz w:val="24"/>
                <w:szCs w:val="24"/>
                <w:u w:val="none"/>
                <w:bdr w:val="none" w:color="auto" w:sz="0" w:space="0"/>
                <w:vertAlign w:val="baseline"/>
              </w:rPr>
              <w:t>7. Viết báo cáo tổng kết và nghiệm thu</w:t>
            </w:r>
          </w:p>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i w:val="0"/>
                <w:iCs w:val="0"/>
                <w:color w:val="000000"/>
                <w:sz w:val="24"/>
                <w:szCs w:val="24"/>
                <w:u w:val="none"/>
                <w:bdr w:val="none" w:color="auto" w:sz="0" w:space="0"/>
                <w:vertAlign w:val="baseline"/>
              </w:rPr>
              <w:t>- Chủ nhiệm đề tài: Kim Duy Thành</w:t>
            </w:r>
          </w:p>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i w:val="0"/>
                <w:iCs w:val="0"/>
                <w:color w:val="000000"/>
                <w:sz w:val="24"/>
                <w:szCs w:val="24"/>
                <w:u w:val="none"/>
                <w:bdr w:val="none" w:color="auto" w:sz="0" w:space="0"/>
                <w:vertAlign w:val="baseline"/>
              </w:rPr>
              <w:t>- Thành viên chính: Nguyễn Quang Vinh</w:t>
            </w:r>
          </w:p>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i w:val="0"/>
                <w:iCs w:val="0"/>
                <w:color w:val="000000"/>
                <w:sz w:val="24"/>
                <w:szCs w:val="24"/>
                <w:u w:val="none"/>
                <w:bdr w:val="none" w:color="auto" w:sz="0" w:space="0"/>
                <w:vertAlign w:val="baseline"/>
              </w:rPr>
              <w:t>- Thành viên chính: Hồ Đức Dũng</w:t>
            </w:r>
          </w:p>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i w:val="0"/>
                <w:iCs w:val="0"/>
                <w:color w:val="000000"/>
                <w:sz w:val="24"/>
                <w:szCs w:val="24"/>
                <w:u w:val="none"/>
                <w:bdr w:val="none" w:color="auto" w:sz="0" w:space="0"/>
                <w:vertAlign w:val="baseline"/>
              </w:rPr>
              <w:t>- Thành viên: Trần Duy Bảo Anh</w:t>
            </w:r>
          </w:p>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i w:val="0"/>
                <w:iCs w:val="0"/>
                <w:color w:val="000000"/>
                <w:sz w:val="24"/>
                <w:szCs w:val="24"/>
                <w:u w:val="none"/>
                <w:bdr w:val="none" w:color="auto" w:sz="0" w:space="0"/>
                <w:vertAlign w:val="baseline"/>
              </w:rPr>
              <w:t>- Thành viên: Hoàng Tiến Đạt</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pP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ngày </w:t>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ngày</w:t>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ngày</w:t>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ngày</w:t>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ngày</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pP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07</w:t>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07</w:t>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07</w:t>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06</w:t>
            </w:r>
          </w:p>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06</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pP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75.000</w:t>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75.000</w:t>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75.000</w:t>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75.000</w:t>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75.000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pP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525.000</w:t>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525.000</w:t>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525.000</w:t>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450.000</w:t>
            </w:r>
          </w:p>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450.000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2.</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b/>
                <w:bCs/>
                <w:i w:val="0"/>
                <w:iCs w:val="0"/>
                <w:color w:val="000000"/>
                <w:sz w:val="24"/>
                <w:szCs w:val="24"/>
                <w:u w:val="none"/>
                <w:bdr w:val="none" w:color="auto" w:sz="0" w:space="0"/>
                <w:vertAlign w:val="baseline"/>
              </w:rPr>
              <w:t>Văn phòng phẩm, in ấn, thông tin, liên lạc </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bản</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01</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50.000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50.000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3.</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b/>
                <w:bCs/>
                <w:i w:val="0"/>
                <w:iCs w:val="0"/>
                <w:color w:val="000000"/>
                <w:sz w:val="24"/>
                <w:szCs w:val="24"/>
                <w:u w:val="none"/>
                <w:bdr w:val="none" w:color="auto" w:sz="0" w:space="0"/>
                <w:vertAlign w:val="baseline"/>
              </w:rPr>
              <w:t>Chi phí nghiệm thu</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i w:val="0"/>
                <w:iCs w:val="0"/>
                <w:color w:val="000000"/>
                <w:sz w:val="24"/>
                <w:szCs w:val="24"/>
                <w:u w:val="none"/>
                <w:bdr w:val="none" w:color="auto" w:sz="0" w:space="0"/>
                <w:vertAlign w:val="baseline"/>
              </w:rPr>
              <w:t>Chi Hội đồng nghiệm thu</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i w:val="0"/>
                <w:iCs w:val="0"/>
                <w:color w:val="000000"/>
                <w:sz w:val="24"/>
                <w:szCs w:val="24"/>
                <w:u w:val="none"/>
                <w:bdr w:val="none" w:color="auto" w:sz="0" w:space="0"/>
                <w:vertAlign w:val="baseline"/>
              </w:rPr>
              <w:t>a. Chi Hội đồng nghiệm thu</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i w:val="0"/>
                <w:iCs w:val="0"/>
                <w:color w:val="000000"/>
                <w:sz w:val="24"/>
                <w:szCs w:val="24"/>
                <w:u w:val="none"/>
                <w:bdr w:val="none" w:color="auto" w:sz="0" w:space="0"/>
                <w:vertAlign w:val="baseline"/>
              </w:rPr>
              <w:t>- Chủ tịch hội đồng </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người</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01</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450.000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450.000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i w:val="0"/>
                <w:iCs w:val="0"/>
                <w:color w:val="000000"/>
                <w:sz w:val="24"/>
                <w:szCs w:val="24"/>
                <w:u w:val="none"/>
                <w:bdr w:val="none" w:color="auto" w:sz="0" w:space="0"/>
                <w:vertAlign w:val="baseline"/>
              </w:rPr>
              <w:t>- Phản biện</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người</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02</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300.000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600.000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i w:val="0"/>
                <w:iCs w:val="0"/>
                <w:color w:val="000000"/>
                <w:sz w:val="24"/>
                <w:szCs w:val="24"/>
                <w:u w:val="none"/>
                <w:bdr w:val="none" w:color="auto" w:sz="0" w:space="0"/>
                <w:vertAlign w:val="baseline"/>
              </w:rPr>
              <w:t>- Thư ký khoa học</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người</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01</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300.000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300.000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i w:val="0"/>
                <w:iCs w:val="0"/>
                <w:color w:val="000000"/>
                <w:sz w:val="24"/>
                <w:szCs w:val="24"/>
                <w:u w:val="none"/>
                <w:bdr w:val="none" w:color="auto" w:sz="0" w:space="0"/>
                <w:vertAlign w:val="baseline"/>
              </w:rPr>
              <w:t>- Ủy viên</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người</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01</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300.000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300.000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i w:val="0"/>
                <w:iCs w:val="0"/>
                <w:color w:val="000000"/>
                <w:sz w:val="24"/>
                <w:szCs w:val="24"/>
                <w:u w:val="none"/>
                <w:bdr w:val="none" w:color="auto" w:sz="0" w:space="0"/>
                <w:vertAlign w:val="baseline"/>
              </w:rPr>
              <w:t>- Thư ký hành chính</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người</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01</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100.000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100.000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i w:val="0"/>
                <w:iCs w:val="0"/>
                <w:color w:val="000000"/>
                <w:sz w:val="24"/>
                <w:szCs w:val="24"/>
                <w:u w:val="none"/>
                <w:bdr w:val="none" w:color="auto" w:sz="0" w:space="0"/>
                <w:vertAlign w:val="baseline"/>
              </w:rPr>
              <w:t>b. Chi phí nhận xét đánh giá</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i w:val="0"/>
                <w:iCs w:val="0"/>
                <w:color w:val="000000"/>
                <w:sz w:val="24"/>
                <w:szCs w:val="24"/>
                <w:u w:val="none"/>
                <w:bdr w:val="none" w:color="auto" w:sz="0" w:space="0"/>
                <w:vertAlign w:val="baseline"/>
              </w:rPr>
              <w:t>Nhận xét đánh giá của ủy viên Hội đồng </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phiếu</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03</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175.000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525.000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i w:val="0"/>
                <w:iCs w:val="0"/>
                <w:color w:val="000000"/>
                <w:sz w:val="24"/>
                <w:szCs w:val="24"/>
                <w:u w:val="none"/>
                <w:bdr w:val="none" w:color="auto" w:sz="0" w:space="0"/>
                <w:vertAlign w:val="baseline"/>
              </w:rPr>
              <w:t>Nhận xét đánh giá của ủy viên phản biện trong Hội đồng</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phiếu</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02</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0" w:beforeAutospacing="0" w:after="0" w:afterAutospacing="0" w:line="22" w:lineRule="atLeast"/>
              <w:jc w:val="center"/>
            </w:pPr>
            <w:r>
              <w:rPr>
                <w:rFonts w:hint="default" w:ascii="Times New Roman" w:hAnsi="Times New Roman" w:cs="Times New Roman"/>
                <w:i w:val="0"/>
                <w:iCs w:val="0"/>
                <w:color w:val="000000"/>
                <w:sz w:val="24"/>
                <w:szCs w:val="24"/>
                <w:u w:val="none"/>
                <w:bdr w:val="none" w:color="auto" w:sz="0" w:space="0"/>
                <w:vertAlign w:val="baseline"/>
              </w:rPr>
              <w:t>225.000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center"/>
          </w:tcPr>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i w:val="0"/>
                <w:iCs w:val="0"/>
                <w:color w:val="000000"/>
                <w:sz w:val="24"/>
                <w:szCs w:val="24"/>
                <w:u w:val="none"/>
                <w:bdr w:val="none" w:color="auto" w:sz="0" w:space="0"/>
                <w:vertAlign w:val="baseline"/>
              </w:rPr>
              <w:t>450.000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gridSpan w:val="5"/>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b/>
                <w:bCs/>
                <w:i w:val="0"/>
                <w:iCs w:val="0"/>
                <w:color w:val="000000"/>
                <w:sz w:val="24"/>
                <w:szCs w:val="24"/>
                <w:u w:val="none"/>
                <w:bdr w:val="none" w:color="auto" w:sz="0" w:space="0"/>
                <w:vertAlign w:val="baseline"/>
              </w:rPr>
              <w:t>Tổng mục II                             </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b/>
                <w:bCs/>
                <w:i w:val="0"/>
                <w:iCs w:val="0"/>
                <w:color w:val="000000"/>
                <w:sz w:val="24"/>
                <w:szCs w:val="24"/>
                <w:u w:val="none"/>
                <w:bdr w:val="none" w:color="auto" w:sz="0" w:space="0"/>
                <w:vertAlign w:val="baseline"/>
              </w:rPr>
              <w:t>15.000.000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gridSpan w:val="5"/>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22" w:lineRule="atLeast"/>
              <w:jc w:val="both"/>
            </w:pPr>
            <w:r>
              <w:rPr>
                <w:rFonts w:hint="default" w:ascii="Times New Roman" w:hAnsi="Times New Roman" w:cs="Times New Roman"/>
                <w:b/>
                <w:bCs/>
                <w:i w:val="0"/>
                <w:iCs w:val="0"/>
                <w:color w:val="000000"/>
                <w:sz w:val="24"/>
                <w:szCs w:val="24"/>
                <w:u w:val="none"/>
                <w:bdr w:val="none" w:color="auto" w:sz="0" w:space="0"/>
                <w:vertAlign w:val="baseline"/>
              </w:rPr>
              <w:t>TỔNG CỘNG (I + II)</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4"/>
              <w:keepNext w:val="0"/>
              <w:keepLines w:val="0"/>
              <w:widowControl/>
              <w:suppressLineNumbers w:val="0"/>
              <w:bidi w:val="0"/>
              <w:spacing w:before="0" w:beforeAutospacing="0" w:after="0" w:afterAutospacing="0" w:line="22" w:lineRule="atLeast"/>
              <w:jc w:val="right"/>
            </w:pPr>
            <w:r>
              <w:rPr>
                <w:rFonts w:hint="default" w:ascii="Times New Roman" w:hAnsi="Times New Roman" w:cs="Times New Roman"/>
                <w:b/>
                <w:bCs/>
                <w:i w:val="0"/>
                <w:iCs w:val="0"/>
                <w:color w:val="000000"/>
                <w:sz w:val="24"/>
                <w:szCs w:val="24"/>
                <w:u w:val="none"/>
                <w:bdr w:val="none" w:color="auto" w:sz="0" w:space="0"/>
                <w:vertAlign w:val="baseline"/>
              </w:rPr>
              <w:t>15.000.000</w:t>
            </w:r>
          </w:p>
        </w:tc>
      </w:tr>
    </w:tbl>
    <w:p>
      <w:pPr>
        <w:keepNext w:val="0"/>
        <w:keepLines w:val="0"/>
        <w:widowControl/>
        <w:suppressLineNumbers w:val="0"/>
        <w:jc w:val="left"/>
      </w:pPr>
    </w:p>
    <w:p>
      <w:pPr>
        <w:pStyle w:val="4"/>
        <w:keepNext w:val="0"/>
        <w:keepLines w:val="0"/>
        <w:widowControl/>
        <w:suppressLineNumbers w:val="0"/>
        <w:bidi w:val="0"/>
        <w:spacing w:before="120" w:beforeAutospacing="0" w:after="0" w:afterAutospacing="0" w:line="18" w:lineRule="atLeast"/>
        <w:jc w:val="right"/>
      </w:pPr>
      <w:r>
        <w:rPr>
          <w:rFonts w:hint="default" w:ascii="Times New Roman" w:hAnsi="Times New Roman" w:cs="Times New Roman"/>
          <w:i/>
          <w:iCs/>
          <w:color w:val="000000"/>
          <w:sz w:val="26"/>
          <w:szCs w:val="26"/>
          <w:u w:val="none"/>
          <w:vertAlign w:val="baseline"/>
        </w:rPr>
        <w:t>Ngày 19 tháng 02 năm 2024</w:t>
      </w:r>
    </w:p>
    <w:p>
      <w:pPr>
        <w:pStyle w:val="4"/>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b/>
          <w:bCs/>
          <w:i w:val="0"/>
          <w:iCs w:val="0"/>
          <w:color w:val="000000"/>
          <w:sz w:val="26"/>
          <w:szCs w:val="26"/>
          <w:u w:val="none"/>
          <w:vertAlign w:val="baseline"/>
        </w:rPr>
        <w:t>TRƯỜNG CNTT&amp;TT CÁN BỘ HƯỚNG DẪN CHỦ NHIỆM ĐỀ TÀI</w:t>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pPr>
        <w:pStyle w:val="4"/>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b/>
          <w:bCs/>
          <w:i w:val="0"/>
          <w:iCs w:val="0"/>
          <w:color w:val="000000"/>
          <w:sz w:val="26"/>
          <w:szCs w:val="26"/>
          <w:u w:val="none"/>
          <w:vertAlign w:val="baseline"/>
        </w:rPr>
        <w:t>                       Phạm Thị Ngọc Diễm        Kim Duy Thành</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bCs/>
          <w:i w:val="0"/>
          <w:iCs w:val="0"/>
          <w:color w:val="000000"/>
          <w:sz w:val="26"/>
          <w:szCs w:val="26"/>
          <w:u w:val="none"/>
          <w:vertAlign w:val="baseline"/>
        </w:rPr>
        <w:t>TL.HIỆU TRƯỞNG</w:t>
      </w:r>
    </w:p>
    <w:p>
      <w:pPr>
        <w:pStyle w:val="4"/>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bCs/>
          <w:i w:val="0"/>
          <w:iCs w:val="0"/>
          <w:color w:val="000000"/>
          <w:sz w:val="26"/>
          <w:szCs w:val="26"/>
          <w:u w:val="none"/>
          <w:vertAlign w:val="baseline"/>
        </w:rPr>
        <w:t>TRƯỞNG PHÒNG QUẢN LÝ KHOA HỌC</w:t>
      </w:r>
    </w:p>
    <w:p>
      <w:pPr>
        <w:keepNext w:val="0"/>
        <w:keepLines w:val="0"/>
        <w:widowControl/>
        <w:suppressLineNumbers w:val="0"/>
        <w:spacing w:after="240" w:afterAutospacing="0"/>
        <w:jc w:val="left"/>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Symbol">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5FCB0E"/>
    <w:multiLevelType w:val="multilevel"/>
    <w:tmpl w:val="CD5FCB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FBBB395"/>
    <w:multiLevelType w:val="multilevel"/>
    <w:tmpl w:val="DFBBB39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E7DE1486"/>
    <w:multiLevelType w:val="multilevel"/>
    <w:tmpl w:val="E7DE14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FE7E73A1"/>
    <w:multiLevelType w:val="multilevel"/>
    <w:tmpl w:val="FE7E73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37FA9D3A"/>
    <w:multiLevelType w:val="multilevel"/>
    <w:tmpl w:val="37FA9D3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7D7F65F8"/>
    <w:multiLevelType w:val="multilevel"/>
    <w:tmpl w:val="7D7F65F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 w:numId="3">
    <w:abstractNumId w:val="2"/>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FFF938"/>
    <w:rsid w:val="5FFFF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2024-02-18T21:12:00Z</dcterms:created>
  <dc:creator>generic</dc:creator>
  <cp:lastModifiedBy>generic</cp:lastModifiedBy>
  <dcterms:modified xsi:type="dcterms:W3CDTF">2024-02-18T21:12:46Z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