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E3" w:rsidRDefault="000C4285" w:rsidP="000C4285">
      <w:pPr>
        <w:jc w:val="center"/>
      </w:pPr>
      <w:r>
        <w:rPr>
          <w:rFonts w:hint="eastAsia"/>
        </w:rPr>
        <w:t>알고리즘 설계와 분석 프로그래밍 숙제 1</w:t>
      </w:r>
    </w:p>
    <w:p w:rsidR="000C4285" w:rsidRDefault="000C4285" w:rsidP="000C4285">
      <w:pPr>
        <w:jc w:val="center"/>
      </w:pPr>
    </w:p>
    <w:p w:rsidR="000C4285" w:rsidRDefault="000C4285" w:rsidP="000C4285">
      <w:pPr>
        <w:jc w:val="right"/>
      </w:pPr>
      <w:r>
        <w:rPr>
          <w:rFonts w:hint="eastAsia"/>
        </w:rPr>
        <w:t>2반</w:t>
      </w:r>
    </w:p>
    <w:p w:rsidR="000C4285" w:rsidRDefault="000C4285" w:rsidP="000C4285">
      <w:pPr>
        <w:jc w:val="right"/>
      </w:pPr>
      <w:r>
        <w:rPr>
          <w:rFonts w:hint="eastAsia"/>
        </w:rPr>
        <w:t>20141494</w:t>
      </w:r>
    </w:p>
    <w:p w:rsidR="000C4285" w:rsidRDefault="000C4285" w:rsidP="000C4285">
      <w:pPr>
        <w:jc w:val="right"/>
      </w:pPr>
      <w:r>
        <w:rPr>
          <w:rFonts w:hint="eastAsia"/>
        </w:rPr>
        <w:t>강동욱</w:t>
      </w:r>
    </w:p>
    <w:p w:rsidR="000C4285" w:rsidRDefault="000C4285">
      <w:pPr>
        <w:widowControl/>
        <w:wordWrap/>
        <w:autoSpaceDE/>
        <w:autoSpaceDN/>
        <w:jc w:val="left"/>
      </w:pPr>
      <w:r>
        <w:br w:type="page"/>
      </w:r>
    </w:p>
    <w:p w:rsidR="00EF3F40" w:rsidRPr="00EF3F40" w:rsidRDefault="00EF3F40" w:rsidP="000C4285">
      <w:pPr>
        <w:jc w:val="left"/>
        <w:rPr>
          <w:rFonts w:hint="eastAsia"/>
          <w:sz w:val="40"/>
          <w:szCs w:val="40"/>
        </w:rPr>
      </w:pPr>
      <w:r w:rsidRPr="00EF3F40">
        <w:rPr>
          <w:rFonts w:ascii="NimbusRomNo9L-Medi" w:hAnsi="NimbusRomNo9L-Medi" w:cs="NimbusRomNo9L-Medi"/>
          <w:kern w:val="0"/>
          <w:sz w:val="40"/>
          <w:szCs w:val="40"/>
        </w:rPr>
        <w:lastRenderedPageBreak/>
        <w:t>A. Maximum Subsequence Sum Problem</w:t>
      </w:r>
    </w:p>
    <w:p w:rsidR="00EF3F40" w:rsidRDefault="00EF3F40" w:rsidP="000C4285">
      <w:pPr>
        <w:jc w:val="left"/>
        <w:rPr>
          <w:rFonts w:hint="eastAsia"/>
          <w:sz w:val="22"/>
        </w:rPr>
      </w:pPr>
    </w:p>
    <w:p w:rsidR="000C4285" w:rsidRPr="00EF3F40" w:rsidRDefault="000C4285" w:rsidP="000C4285">
      <w:pPr>
        <w:jc w:val="left"/>
        <w:rPr>
          <w:sz w:val="22"/>
        </w:rPr>
      </w:pPr>
      <w:r w:rsidRPr="00EF3F40">
        <w:rPr>
          <w:rFonts w:hint="eastAsia"/>
          <w:sz w:val="22"/>
        </w:rPr>
        <w:t>1. 수행 환경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OS: Window 10 </w:t>
      </w:r>
      <w:r>
        <w:rPr>
          <w:rFonts w:ascii="NimbusMonL-Regu" w:hAnsi="NimbusMonL-Regu" w:cs="NimbusMonL-Regu" w:hint="eastAsia"/>
          <w:kern w:val="0"/>
          <w:sz w:val="22"/>
        </w:rPr>
        <w:t>Education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CPU: </w:t>
      </w:r>
      <w:r>
        <w:rPr>
          <w:rFonts w:ascii="NimbusMonL-Regu" w:hAnsi="NimbusMonL-Regu" w:cs="NimbusMonL-Regu" w:hint="eastAsia"/>
          <w:kern w:val="0"/>
          <w:sz w:val="22"/>
        </w:rPr>
        <w:t>AMD Ryzen 5 1600 3.70GHz</w:t>
      </w:r>
    </w:p>
    <w:p w:rsidR="000C4285" w:rsidRDefault="000C4285" w:rsidP="000C4285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RAM: </w:t>
      </w:r>
      <w:r>
        <w:rPr>
          <w:rFonts w:ascii="NimbusMonL-Regu" w:hAnsi="NimbusMonL-Regu" w:cs="NimbusMonL-Regu" w:hint="eastAsia"/>
          <w:kern w:val="0"/>
          <w:sz w:val="22"/>
        </w:rPr>
        <w:t>16</w:t>
      </w:r>
      <w:r>
        <w:rPr>
          <w:rFonts w:ascii="NimbusMonL-Regu" w:hAnsi="NimbusMonL-Regu" w:cs="NimbusMonL-Regu"/>
          <w:kern w:val="0"/>
          <w:sz w:val="22"/>
        </w:rPr>
        <w:t>.00GB</w:t>
      </w:r>
    </w:p>
    <w:p w:rsidR="000C4285" w:rsidRDefault="000C4285" w:rsidP="000C4285">
      <w:pPr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Compiler: Visual Studio</w:t>
      </w:r>
      <w:r>
        <w:rPr>
          <w:rFonts w:ascii="NimbusMonL-Regu" w:hAnsi="NimbusMonL-Regu" w:cs="NimbusMonL-Regu" w:hint="eastAsia"/>
          <w:kern w:val="0"/>
          <w:sz w:val="22"/>
        </w:rPr>
        <w:t xml:space="preserve"> Community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17 (v141)</w:t>
      </w:r>
    </w:p>
    <w:p w:rsidR="000C4285" w:rsidRDefault="000C4285" w:rsidP="000C4285">
      <w:pPr>
        <w:jc w:val="left"/>
        <w:rPr>
          <w:rFonts w:ascii="NimbusMonL-Regu" w:hAnsi="NimbusMonL-Regu" w:cs="NimbusMonL-Regu"/>
          <w:kern w:val="0"/>
          <w:sz w:val="22"/>
        </w:rPr>
      </w:pPr>
    </w:p>
    <w:p w:rsidR="000C4285" w:rsidRDefault="000C4285" w:rsidP="000C4285">
      <w:pPr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 xml:space="preserve">2. </w:t>
      </w:r>
      <w:r>
        <w:rPr>
          <w:rFonts w:ascii="NimbusMonL-Regu" w:hAnsi="NimbusMonL-Regu" w:cs="NimbusMonL-Regu" w:hint="eastAsia"/>
          <w:kern w:val="0"/>
          <w:sz w:val="22"/>
        </w:rPr>
        <w:t>실험</w:t>
      </w:r>
      <w:r w:rsidR="00E8081D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E8081D">
        <w:rPr>
          <w:rFonts w:ascii="NimbusMonL-Regu" w:hAnsi="NimbusMonL-Regu" w:cs="NimbusMonL-Regu" w:hint="eastAsia"/>
          <w:kern w:val="0"/>
          <w:sz w:val="22"/>
        </w:rPr>
        <w:t>개요</w:t>
      </w:r>
    </w:p>
    <w:p w:rsidR="000C4285" w:rsidRDefault="000C4285" w:rsidP="000C4285">
      <w:pPr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사용한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데이터는</w:t>
      </w:r>
      <w:r>
        <w:rPr>
          <w:rFonts w:ascii="NimbusMonL-Regu" w:hAnsi="NimbusMonL-Regu" w:cs="NimbusMonL-Regu" w:hint="eastAsia"/>
          <w:kern w:val="0"/>
          <w:sz w:val="22"/>
        </w:rPr>
        <w:t xml:space="preserve"> 4</w:t>
      </w:r>
      <w:r w:rsidR="000A6477">
        <w:rPr>
          <w:rFonts w:ascii="NimbusMonL-Regu" w:hAnsi="NimbusMonL-Regu" w:cs="NimbusMonL-Regu" w:hint="eastAsia"/>
          <w:kern w:val="0"/>
          <w:sz w:val="22"/>
        </w:rPr>
        <w:t>바이트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int</w:t>
      </w:r>
      <w:r w:rsidR="000A6477">
        <w:rPr>
          <w:rFonts w:ascii="NimbusMonL-Regu" w:hAnsi="NimbusMonL-Regu" w:cs="NimbusMonL-Regu" w:hint="eastAsia"/>
          <w:kern w:val="0"/>
          <w:sz w:val="22"/>
        </w:rPr>
        <w:t>값에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저장되는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-100 ~ 100 </w:t>
      </w:r>
      <w:r w:rsidR="000A6477">
        <w:rPr>
          <w:rFonts w:ascii="NimbusMonL-Regu" w:hAnsi="NimbusMonL-Regu" w:cs="NimbusMonL-Regu" w:hint="eastAsia"/>
          <w:kern w:val="0"/>
          <w:sz w:val="22"/>
        </w:rPr>
        <w:t>사이의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값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n</w:t>
      </w:r>
      <w:r w:rsidR="000A6477">
        <w:rPr>
          <w:rFonts w:ascii="NimbusMonL-Regu" w:hAnsi="NimbusMonL-Regu" w:cs="NimbusMonL-Regu" w:hint="eastAsia"/>
          <w:kern w:val="0"/>
          <w:sz w:val="22"/>
        </w:rPr>
        <w:t>개의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집합이며</w:t>
      </w:r>
      <w:r w:rsidR="000A6477">
        <w:rPr>
          <w:rFonts w:ascii="NimbusMonL-Regu" w:hAnsi="NimbusMonL-Regu" w:cs="NimbusMonL-Regu" w:hint="eastAsia"/>
          <w:kern w:val="0"/>
          <w:sz w:val="22"/>
        </w:rPr>
        <w:t>, n</w:t>
      </w:r>
      <w:r w:rsidR="000A6477">
        <w:rPr>
          <w:rFonts w:ascii="NimbusMonL-Regu" w:hAnsi="NimbusMonL-Regu" w:cs="NimbusMonL-Regu" w:hint="eastAsia"/>
          <w:kern w:val="0"/>
          <w:sz w:val="22"/>
        </w:rPr>
        <w:t>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크기를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, 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8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12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16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20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24</m:t>
            </m:r>
          </m:sup>
        </m:sSup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,</m:t>
        </m:r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28</m:t>
            </m:r>
          </m:sup>
        </m:sSup>
      </m:oMath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로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증가시키면서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알고리즘과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수행시간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사이의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관계를</w:t>
      </w:r>
      <w:r w:rsidR="000A6477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A6477">
        <w:rPr>
          <w:rFonts w:ascii="NimbusMonL-Regu" w:hAnsi="NimbusMonL-Regu" w:cs="NimbusMonL-Regu" w:hint="eastAsia"/>
          <w:kern w:val="0"/>
          <w:sz w:val="22"/>
        </w:rPr>
        <w:t>관찰한다</w:t>
      </w:r>
      <w:r w:rsidR="000A6477">
        <w:rPr>
          <w:rFonts w:ascii="NimbusMonL-Regu" w:hAnsi="NimbusMonL-Regu" w:cs="NimbusMonL-Regu" w:hint="eastAsia"/>
          <w:kern w:val="0"/>
          <w:sz w:val="22"/>
        </w:rPr>
        <w:t>.</w:t>
      </w:r>
    </w:p>
    <w:p w:rsidR="000A6477" w:rsidRDefault="000A6477" w:rsidP="000C4285">
      <w:pPr>
        <w:jc w:val="left"/>
        <w:rPr>
          <w:rFonts w:ascii="NimbusMonL-Regu" w:hAnsi="NimbusMonL-Regu" w:cs="NimbusMonL-Regu"/>
          <w:kern w:val="0"/>
          <w:sz w:val="22"/>
        </w:rPr>
      </w:pPr>
    </w:p>
    <w:p w:rsidR="000A6477" w:rsidRDefault="000A6477" w:rsidP="000C4285">
      <w:pPr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각</w:t>
      </w:r>
      <w:r>
        <w:rPr>
          <w:rFonts w:ascii="NimbusMonL-Regu" w:hAnsi="NimbusMonL-Regu" w:cs="NimbusMonL-Regu" w:hint="eastAsia"/>
          <w:kern w:val="0"/>
          <w:sz w:val="22"/>
        </w:rPr>
        <w:t xml:space="preserve"> n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수행시간은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서로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다른</w:t>
      </w:r>
      <w:r>
        <w:rPr>
          <w:rFonts w:ascii="NimbusMonL-Regu" w:hAnsi="NimbusMonL-Regu" w:cs="NimbusMonL-Regu" w:hint="eastAsia"/>
          <w:kern w:val="0"/>
          <w:sz w:val="22"/>
        </w:rPr>
        <w:t xml:space="preserve"> 5</w:t>
      </w:r>
      <w:r>
        <w:rPr>
          <w:rFonts w:ascii="NimbusMonL-Regu" w:hAnsi="NimbusMonL-Regu" w:cs="NimbusMonL-Regu" w:hint="eastAsia"/>
          <w:kern w:val="0"/>
          <w:sz w:val="22"/>
        </w:rPr>
        <w:t>개의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데이터에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실행한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값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중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중앙값을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선정하여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평가한다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</w:p>
    <w:p w:rsidR="00E8081D" w:rsidRDefault="00E8081D" w:rsidP="000C4285">
      <w:pPr>
        <w:jc w:val="left"/>
        <w:rPr>
          <w:rFonts w:ascii="NimbusMonL-Regu" w:hAnsi="NimbusMonL-Regu" w:cs="NimbusMonL-Regu"/>
          <w:kern w:val="0"/>
          <w:sz w:val="22"/>
        </w:rPr>
      </w:pPr>
    </w:p>
    <w:p w:rsidR="00E8081D" w:rsidRPr="000A6477" w:rsidRDefault="00E8081D" w:rsidP="000C4285">
      <w:pPr>
        <w:jc w:val="left"/>
      </w:pPr>
      <w:r>
        <w:rPr>
          <w:rFonts w:ascii="NimbusMonL-Regu" w:hAnsi="NimbusMonL-Regu" w:cs="NimbusMonL-Regu" w:hint="eastAsia"/>
          <w:kern w:val="0"/>
          <w:sz w:val="22"/>
        </w:rPr>
        <w:t>3.</w:t>
      </w:r>
      <w:r>
        <w:rPr>
          <w:rFonts w:ascii="NimbusMonL-Regu" w:hAnsi="NimbusMonL-Regu" w:cs="NimbusMonL-Regu" w:hint="eastAsia"/>
          <w:kern w:val="0"/>
          <w:sz w:val="22"/>
        </w:rPr>
        <w:t>실험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결과</w:t>
      </w:r>
    </w:p>
    <w:tbl>
      <w:tblPr>
        <w:tblStyle w:val="a7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E8081D" w:rsidTr="00E8081D">
        <w:tc>
          <w:tcPr>
            <w:tcW w:w="2306" w:type="dxa"/>
          </w:tcPr>
          <w:p w:rsidR="00E8081D" w:rsidRDefault="00E8081D" w:rsidP="000C4285">
            <w:pPr>
              <w:jc w:val="left"/>
            </w:pPr>
          </w:p>
        </w:tc>
        <w:tc>
          <w:tcPr>
            <w:tcW w:w="2306" w:type="dxa"/>
          </w:tcPr>
          <w:p w:rsidR="00E8081D" w:rsidRDefault="00E8081D" w:rsidP="00E8081D">
            <w:pPr>
              <w:jc w:val="left"/>
            </w:pPr>
            <w:r>
              <w:rPr>
                <w:rFonts w:hint="eastAsia"/>
              </w:rPr>
              <w:t>A1 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E8081D" w:rsidRDefault="00E8081D" w:rsidP="00E8081D">
            <w:pPr>
              <w:jc w:val="left"/>
            </w:pPr>
            <w:r>
              <w:rPr>
                <w:rFonts w:hint="eastAsia"/>
              </w:rPr>
              <w:t>A2 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>
              <w:rPr>
                <w:rFonts w:hint="eastAsia"/>
              </w:rPr>
              <w:t>A3 O(n)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0.000001</w:t>
            </w:r>
            <w:r w:rsidR="00A3777B">
              <w:rPr>
                <w:rFonts w:hint="eastAsia"/>
              </w:rPr>
              <w:t>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0.00001</w:t>
            </w:r>
            <w:r w:rsidR="00A3777B">
              <w:rPr>
                <w:rFonts w:hint="eastAsia"/>
              </w:rPr>
              <w:t>30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0.0000005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</w:t>
            </w:r>
            <w:r w:rsidR="00A3777B">
              <w:rPr>
                <w:rFonts w:hint="eastAsia"/>
              </w:rPr>
              <w:t>0867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0.0001616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0.0000014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0C4285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0.0216861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0.0025446</w:t>
            </w:r>
          </w:p>
        </w:tc>
        <w:tc>
          <w:tcPr>
            <w:tcW w:w="2306" w:type="dxa"/>
          </w:tcPr>
          <w:p w:rsidR="00E8081D" w:rsidRDefault="00E8081D" w:rsidP="00A3777B">
            <w:pPr>
              <w:jc w:val="left"/>
            </w:pPr>
            <w:r w:rsidRPr="00E8081D">
              <w:t>0.0000</w:t>
            </w:r>
            <w:r w:rsidR="00A3777B">
              <w:rPr>
                <w:rFonts w:hint="eastAsia"/>
              </w:rPr>
              <w:t>139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A3777B" w:rsidP="000C4285">
            <w:pPr>
              <w:jc w:val="left"/>
            </w:pPr>
            <w:r>
              <w:t>5.4</w:t>
            </w:r>
            <w:r>
              <w:rPr>
                <w:rFonts w:hint="eastAsia"/>
              </w:rPr>
              <w:t>5</w:t>
            </w:r>
            <w:r w:rsidR="00E8081D" w:rsidRPr="00E8081D">
              <w:t>00281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0.0416703</w:t>
            </w:r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  <w:r w:rsidRPr="00E8081D">
              <w:t>0.0001</w:t>
            </w:r>
            <w:r w:rsidR="00A3777B">
              <w:rPr>
                <w:rFonts w:hint="eastAsia"/>
              </w:rPr>
              <w:t>802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20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1416.59700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0.6693218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0.0029264</w:t>
            </w:r>
          </w:p>
        </w:tc>
      </w:tr>
      <w:tr w:rsidR="00E8081D" w:rsidTr="00E8081D">
        <w:tc>
          <w:tcPr>
            <w:tcW w:w="2306" w:type="dxa"/>
          </w:tcPr>
          <w:p w:rsidR="00E8081D" w:rsidRDefault="00C55977" w:rsidP="00744911">
            <w:pPr>
              <w:jc w:val="left"/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E8081D" w:rsidRDefault="00E8081D" w:rsidP="000C4285">
            <w:pPr>
              <w:jc w:val="left"/>
            </w:pP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10.7129149</w:t>
            </w:r>
          </w:p>
        </w:tc>
        <w:tc>
          <w:tcPr>
            <w:tcW w:w="2306" w:type="dxa"/>
          </w:tcPr>
          <w:p w:rsidR="00E8081D" w:rsidRDefault="003166FE" w:rsidP="000C4285">
            <w:pPr>
              <w:jc w:val="left"/>
            </w:pPr>
            <w:r w:rsidRPr="003166FE">
              <w:t>0.0473035</w:t>
            </w:r>
          </w:p>
        </w:tc>
      </w:tr>
      <w:tr w:rsidR="000C4D85" w:rsidTr="00744911">
        <w:tc>
          <w:tcPr>
            <w:tcW w:w="2306" w:type="dxa"/>
          </w:tcPr>
          <w:p w:rsidR="000C4D85" w:rsidRPr="008A6163" w:rsidRDefault="00C55977" w:rsidP="00744911">
            <w:pPr>
              <w:jc w:val="left"/>
              <w:rPr>
                <w:rFonts w:ascii="맑은 고딕" w:eastAsia="맑은 고딕" w:hAnsi="맑은 고딕" w:cs="Times New Roman"/>
                <w:kern w:val="0"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2306" w:type="dxa"/>
          </w:tcPr>
          <w:p w:rsidR="000C4D85" w:rsidRDefault="000C4D85" w:rsidP="000C4285">
            <w:pPr>
              <w:jc w:val="left"/>
            </w:pPr>
          </w:p>
        </w:tc>
        <w:tc>
          <w:tcPr>
            <w:tcW w:w="2306" w:type="dxa"/>
            <w:vAlign w:val="center"/>
          </w:tcPr>
          <w:p w:rsidR="000C4D85" w:rsidRDefault="000C4D85" w:rsidP="000C4D85">
            <w:pPr>
              <w:rPr>
                <w:rFonts w:cs="굴림"/>
              </w:rPr>
            </w:pPr>
            <w:r>
              <w:rPr>
                <w:rFonts w:hint="eastAsia"/>
              </w:rPr>
              <w:t>174.5817</w:t>
            </w:r>
          </w:p>
        </w:tc>
        <w:tc>
          <w:tcPr>
            <w:tcW w:w="2306" w:type="dxa"/>
            <w:vAlign w:val="center"/>
          </w:tcPr>
          <w:p w:rsidR="000C4D85" w:rsidRDefault="000C4D85" w:rsidP="000C4D85">
            <w:pPr>
              <w:rPr>
                <w:rFonts w:cs="굴림"/>
              </w:rPr>
            </w:pPr>
            <w:r>
              <w:rPr>
                <w:rFonts w:hint="eastAsia"/>
              </w:rPr>
              <w:t>0.738519</w:t>
            </w:r>
          </w:p>
        </w:tc>
      </w:tr>
    </w:tbl>
    <w:p w:rsidR="00E8081D" w:rsidRDefault="00E8081D" w:rsidP="000C4285">
      <w:pPr>
        <w:jc w:val="left"/>
      </w:pPr>
    </w:p>
    <w:p w:rsidR="00384FB2" w:rsidRDefault="00384FB2" w:rsidP="000C4285">
      <w:pPr>
        <w:jc w:val="left"/>
      </w:pPr>
    </w:p>
    <w:p w:rsidR="003332F8" w:rsidRDefault="003332F8" w:rsidP="000C4285">
      <w:pPr>
        <w:jc w:val="left"/>
      </w:pPr>
      <w:r>
        <w:rPr>
          <w:rFonts w:hint="eastAsia"/>
        </w:rPr>
        <w:t>위 표에 대해 수행시간의 증가 폭에 대한 표를 작성해보면</w:t>
      </w:r>
    </w:p>
    <w:tbl>
      <w:tblPr>
        <w:tblStyle w:val="a7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A1 O(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A2 O(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>)</w:t>
            </w:r>
          </w:p>
        </w:tc>
        <w:tc>
          <w:tcPr>
            <w:tcW w:w="2306" w:type="dxa"/>
          </w:tcPr>
          <w:p w:rsidR="003332F8" w:rsidRDefault="003332F8" w:rsidP="00744911">
            <w:pPr>
              <w:jc w:val="left"/>
            </w:pPr>
            <w:r>
              <w:rPr>
                <w:rFonts w:hint="eastAsia"/>
              </w:rPr>
              <w:t>A3 O(n)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8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78.81818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12.43077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2.8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12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250.128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15.74629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9.928571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16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251.3143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16.37597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12.96403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20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259.9247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16.06232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16.23973</w:t>
            </w:r>
          </w:p>
        </w:tc>
      </w:tr>
      <w:tr w:rsidR="003332F8" w:rsidTr="00744911">
        <w:tc>
          <w:tcPr>
            <w:tcW w:w="2306" w:type="dxa"/>
          </w:tcPr>
          <w:p w:rsidR="003332F8" w:rsidRDefault="003332F8" w:rsidP="00744911">
            <w:pPr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24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3332F8" w:rsidRDefault="003332F8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16.00563</w:t>
            </w:r>
          </w:p>
        </w:tc>
        <w:tc>
          <w:tcPr>
            <w:tcW w:w="2306" w:type="dxa"/>
            <w:vAlign w:val="center"/>
          </w:tcPr>
          <w:p w:rsidR="003332F8" w:rsidRDefault="003332F8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16.1644</w:t>
            </w:r>
          </w:p>
        </w:tc>
      </w:tr>
      <w:tr w:rsidR="000C4D85" w:rsidTr="00744911">
        <w:tc>
          <w:tcPr>
            <w:tcW w:w="2306" w:type="dxa"/>
          </w:tcPr>
          <w:p w:rsidR="000C4D85" w:rsidRDefault="000C4D85" w:rsidP="00744911">
            <w:pPr>
              <w:jc w:val="left"/>
              <w:rPr>
                <w:rFonts w:ascii="맑은 고딕" w:eastAsia="맑은 고딕" w:hAnsi="맑은 고딕" w:cs="Times New Roman"/>
                <w:kern w:val="0"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kern w:val="0"/>
                        <w:sz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NimbusMonL-Regu"/>
                            <w:kern w:val="0"/>
                            <w:sz w:val="22"/>
                          </w:rPr>
                          <m:t>28</m:t>
                        </m:r>
                      </m:sup>
                    </m:sSup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2"/>
                  </w:rPr>
                  <m:t>/T(</m:t>
                </m:r>
                <m:sSup>
                  <m:sSupPr>
                    <m:ctrlPr>
                      <w:rPr>
                        <w:rFonts w:ascii="Cambria Math" w:hAnsi="Cambria Math" w:cs="NimbusMonL-Regu"/>
                        <w:kern w:val="0"/>
                        <w:sz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NimbusMonL-Regu"/>
                        <w:kern w:val="0"/>
                        <w:sz w:val="22"/>
                      </w:rPr>
                      <m:t>24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NimbusMonL-Regu"/>
                    <w:kern w:val="0"/>
                    <w:sz w:val="22"/>
                  </w:rPr>
                  <m:t>)</m:t>
                </m:r>
              </m:oMath>
            </m:oMathPara>
          </w:p>
        </w:tc>
        <w:tc>
          <w:tcPr>
            <w:tcW w:w="2306" w:type="dxa"/>
            <w:vAlign w:val="center"/>
          </w:tcPr>
          <w:p w:rsidR="000C4D85" w:rsidRDefault="000C4D85">
            <w:pPr>
              <w:rPr>
                <w:rFonts w:ascii="맑은 고딕" w:eastAsia="맑은 고딕" w:hAnsi="맑은 고딕" w:cs="굴림"/>
                <w:color w:val="000000"/>
                <w:sz w:val="22"/>
              </w:rPr>
            </w:pPr>
          </w:p>
        </w:tc>
        <w:tc>
          <w:tcPr>
            <w:tcW w:w="2306" w:type="dxa"/>
            <w:vAlign w:val="center"/>
          </w:tcPr>
          <w:p w:rsidR="000C4D85" w:rsidRDefault="000C4D85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16.29638</w:t>
            </w:r>
          </w:p>
        </w:tc>
        <w:tc>
          <w:tcPr>
            <w:tcW w:w="2306" w:type="dxa"/>
            <w:vAlign w:val="center"/>
          </w:tcPr>
          <w:p w:rsidR="000C4D85" w:rsidRDefault="000C4D85">
            <w:pPr>
              <w:jc w:val="right"/>
              <w:rPr>
                <w:rFonts w:ascii="맑은 고딕" w:eastAsia="맑은 고딕" w:hAnsi="맑은 고딕" w:cs="굴림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15.61235</w:t>
            </w:r>
          </w:p>
        </w:tc>
      </w:tr>
    </w:tbl>
    <w:p w:rsidR="003332F8" w:rsidRDefault="000C4D85" w:rsidP="000C4285">
      <w:pPr>
        <w:jc w:val="left"/>
      </w:pPr>
      <w:r>
        <w:rPr>
          <w:rFonts w:hint="eastAsia"/>
        </w:rPr>
        <w:t>와 같다.</w:t>
      </w:r>
    </w:p>
    <w:p w:rsidR="000C4D85" w:rsidRDefault="000C4D85" w:rsidP="000C4285">
      <w:pPr>
        <w:jc w:val="left"/>
      </w:pPr>
    </w:p>
    <w:p w:rsidR="00F42EE3" w:rsidRDefault="00F42EE3" w:rsidP="000C4285">
      <w:pPr>
        <w:jc w:val="left"/>
      </w:pPr>
      <w:r>
        <w:rPr>
          <w:rFonts w:hint="eastAsia"/>
        </w:rPr>
        <w:t>사이즈 n이 작을 경우에는 상수시간이 걸리는 작업이 전체 소요시간에서 차지하는 비중이 크기 때문에 의미가 적다.</w:t>
      </w:r>
    </w:p>
    <w:p w:rsidR="00F42EE3" w:rsidRDefault="00F42EE3" w:rsidP="000C4285">
      <w:pPr>
        <w:jc w:val="left"/>
      </w:pPr>
    </w:p>
    <w:p w:rsidR="00F42EE3" w:rsidRDefault="00F42EE3" w:rsidP="000C4285">
      <w:pPr>
        <w:jc w:val="left"/>
      </w:pPr>
      <w:r>
        <w:rPr>
          <w:rFonts w:hint="eastAsia"/>
        </w:rPr>
        <w:t xml:space="preserve">사이즈 n이 충분히 커졌을 때, 알고리즘 A1은 n이 16배 증가했을 때 n의 제곱인 256배에 근접하게 </w:t>
      </w:r>
      <w:r w:rsidR="00185ECB">
        <w:rPr>
          <w:rFonts w:hint="eastAsia"/>
        </w:rPr>
        <w:t>증가하는 모습을 보여</w:t>
      </w:r>
      <w:r w:rsidR="00984102">
        <w:rPr>
          <w:rFonts w:hint="eastAsia"/>
        </w:rPr>
        <w:t xml:space="preserve"> T(n)</w:t>
      </w:r>
      <m:oMath>
        <m:r>
          <m:rPr>
            <m:sty m:val="p"/>
          </m:rP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84102">
        <w:rPr>
          <w:rFonts w:hint="eastAsia"/>
        </w:rPr>
        <w:t>이고</w:t>
      </w:r>
      <w:r w:rsidR="00185ECB">
        <w:rPr>
          <w:rFonts w:hint="eastAsia"/>
        </w:rPr>
        <w:t xml:space="preserve">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85ECB">
        <w:rPr>
          <w:rFonts w:hint="eastAsia"/>
        </w:rPr>
        <w:t>)임을 확인 할 수 있다.</w:t>
      </w:r>
    </w:p>
    <w:p w:rsidR="00185ECB" w:rsidRPr="00984102" w:rsidRDefault="00185ECB" w:rsidP="000C4285">
      <w:pPr>
        <w:jc w:val="left"/>
      </w:pPr>
    </w:p>
    <w:p w:rsidR="006D7FAC" w:rsidRDefault="006D7FAC" w:rsidP="000C4285">
      <w:pPr>
        <w:jc w:val="left"/>
      </w:pPr>
      <w:r>
        <w:rPr>
          <w:rFonts w:hint="eastAsia"/>
        </w:rPr>
        <w:t>알고리즘 A2,</w:t>
      </w:r>
      <w:r w:rsidR="00185ECB">
        <w:rPr>
          <w:rFonts w:hint="eastAsia"/>
        </w:rPr>
        <w:t xml:space="preserve">A3의 사이즈 n이 충분히 커졌을 때, 사이즈 n이 16배 커졌을 때 </w:t>
      </w:r>
      <w:r w:rsidR="008658E4">
        <w:rPr>
          <w:rFonts w:hint="eastAsia"/>
        </w:rPr>
        <w:t xml:space="preserve">A3는 </w:t>
      </w:r>
      <w:r w:rsidR="00185ECB">
        <w:rPr>
          <w:rFonts w:hint="eastAsia"/>
        </w:rPr>
        <w:t>대략 16배</w:t>
      </w:r>
      <w:r w:rsidR="008658E4">
        <w:rPr>
          <w:rFonts w:hint="eastAsia"/>
        </w:rPr>
        <w:t>, A2는 약 16.15배</w:t>
      </w:r>
      <w:r w:rsidR="00185ECB">
        <w:rPr>
          <w:rFonts w:hint="eastAsia"/>
        </w:rPr>
        <w:t xml:space="preserve"> 증가하는 것을 확인 할 수 있다.</w:t>
      </w:r>
      <w:r w:rsidR="00FA0566">
        <w:rPr>
          <w:rFonts w:hint="eastAsia"/>
        </w:rPr>
        <w:t xml:space="preserve"> </w:t>
      </w:r>
      <w:r>
        <w:rPr>
          <w:rFonts w:hint="eastAsia"/>
        </w:rPr>
        <w:t>A3의 경우</w:t>
      </w:r>
      <w:r w:rsidR="00984102">
        <w:rPr>
          <w:rFonts w:hint="eastAsia"/>
        </w:rPr>
        <w:t xml:space="preserve"> T(n)</w:t>
      </w:r>
      <m:oMath>
        <m:r>
          <m:rPr>
            <m:sty m:val="p"/>
          </m:rPr>
          <w:rPr>
            <w:rFonts w:ascii="Cambria Math" w:hAnsi="Cambria Math"/>
          </w:rPr>
          <m:t>∝n</m:t>
        </m:r>
      </m:oMath>
      <w:r w:rsidR="00984102">
        <w:rPr>
          <w:rFonts w:hint="eastAsia"/>
        </w:rPr>
        <w:t>이므로 O(n)임을 확인 할 수</w:t>
      </w:r>
      <w:r w:rsidR="00AC19A6">
        <w:rPr>
          <w:rFonts w:hint="eastAsia"/>
        </w:rPr>
        <w:t xml:space="preserve"> </w:t>
      </w:r>
      <w:r w:rsidR="00984102">
        <w:rPr>
          <w:rFonts w:hint="eastAsia"/>
        </w:rPr>
        <w:t>있다.</w:t>
      </w:r>
    </w:p>
    <w:p w:rsidR="003146C9" w:rsidRDefault="006D7FAC" w:rsidP="000C4285">
      <w:pPr>
        <w:jc w:val="left"/>
      </w:pPr>
      <w:r>
        <w:rPr>
          <w:rFonts w:hint="eastAsia"/>
        </w:rPr>
        <w:t xml:space="preserve">A2의 경우 n의 사이즈가 충분히 커졌을 때 이론상 n이 16배 증가한다면 </w:t>
      </w:r>
    </w:p>
    <w:p w:rsidR="006D7FAC" w:rsidRDefault="00C55977" w:rsidP="000C4285">
      <w:pPr>
        <w:jc w:val="left"/>
        <w:rPr>
          <w:kern w:val="0"/>
          <w:szCs w:val="20"/>
        </w:rPr>
      </w:pP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16nlog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16*n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nlogn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=16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+log⁡(16)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logn</m:t>
            </m:r>
          </m:den>
        </m:f>
      </m:oMath>
      <w:r w:rsidR="003146C9" w:rsidRPr="003146C9">
        <w:rPr>
          <w:rFonts w:hint="eastAsia"/>
          <w:sz w:val="26"/>
          <w:szCs w:val="26"/>
        </w:rPr>
        <w:t xml:space="preserve"> </w:t>
      </w:r>
      <w:r w:rsidR="001C010D" w:rsidRPr="001C010D">
        <w:rPr>
          <w:rFonts w:hint="eastAsia"/>
          <w:szCs w:val="20"/>
        </w:rPr>
        <w:t xml:space="preserve">이므로 </w:t>
      </w:r>
      <w:r w:rsidR="001C010D">
        <w:rPr>
          <w:rFonts w:hint="eastAsia"/>
          <w:szCs w:val="20"/>
        </w:rPr>
        <w:t xml:space="preserve">n이 </w:t>
      </w:r>
      <m:oMath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24</m:t>
            </m:r>
          </m:sup>
        </m:sSup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일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때</m:t>
        </m:r>
      </m:oMath>
      <w:r w:rsidR="001C010D">
        <w:rPr>
          <w:rFonts w:hint="eastAsia"/>
          <w:kern w:val="0"/>
          <w:sz w:val="22"/>
        </w:rPr>
        <w:t xml:space="preserve"> 이론 상 18.6배 증가하여야 한다.</w:t>
      </w:r>
      <w:r w:rsidR="001C010D">
        <w:rPr>
          <w:rFonts w:hint="eastAsia"/>
          <w:kern w:val="0"/>
          <w:szCs w:val="20"/>
        </w:rPr>
        <w:t xml:space="preserve"> 이러한 오차가 발생하는 가장 큰 이유는, </w:t>
      </w:r>
      <w:r w:rsidR="000D5F0A">
        <w:rPr>
          <w:rFonts w:hint="eastAsia"/>
          <w:kern w:val="0"/>
          <w:szCs w:val="20"/>
        </w:rPr>
        <w:t>di</w:t>
      </w:r>
      <w:r w:rsidR="001C010D">
        <w:rPr>
          <w:rFonts w:hint="eastAsia"/>
          <w:kern w:val="0"/>
          <w:szCs w:val="20"/>
        </w:rPr>
        <w:t>vide and conquer 과정을 함수의 recursive 호출로 구현하였고, 이러한 함수호출과 복귀 과정은 다른 계산과정에 비해 시간이 매우 오래 걸린다.</w:t>
      </w:r>
      <w:r w:rsidR="00872BFC">
        <w:rPr>
          <w:rFonts w:hint="eastAsia"/>
          <w:kern w:val="0"/>
          <w:szCs w:val="20"/>
        </w:rPr>
        <w:t xml:space="preserve"> 이는 n이 작</w:t>
      </w:r>
      <w:r w:rsidR="009F09BE">
        <w:rPr>
          <w:rFonts w:hint="eastAsia"/>
          <w:kern w:val="0"/>
          <w:szCs w:val="20"/>
        </w:rPr>
        <w:t>아 이론상 차이가 거의 없을</w:t>
      </w:r>
      <w:r w:rsidR="00872BFC">
        <w:rPr>
          <w:rFonts w:hint="eastAsia"/>
          <w:kern w:val="0"/>
          <w:szCs w:val="20"/>
        </w:rPr>
        <w:t xml:space="preserve"> 때에도 A3알고리즘과 100배</w:t>
      </w:r>
      <w:r w:rsidR="000D5F0A">
        <w:rPr>
          <w:rFonts w:hint="eastAsia"/>
          <w:kern w:val="0"/>
          <w:szCs w:val="20"/>
        </w:rPr>
        <w:t xml:space="preserve"> </w:t>
      </w:r>
      <w:r w:rsidR="00872BFC">
        <w:rPr>
          <w:rFonts w:hint="eastAsia"/>
          <w:kern w:val="0"/>
          <w:szCs w:val="20"/>
        </w:rPr>
        <w:t xml:space="preserve">이상 차이 나는 </w:t>
      </w:r>
      <w:r w:rsidR="009F09BE">
        <w:rPr>
          <w:rFonts w:hint="eastAsia"/>
          <w:kern w:val="0"/>
          <w:szCs w:val="20"/>
        </w:rPr>
        <w:t>수행시간에서도 확인 할 수 있다.</w:t>
      </w:r>
    </w:p>
    <w:p w:rsidR="00EF3F40" w:rsidRDefault="001C010D" w:rsidP="000C4285">
      <w:pPr>
        <w:jc w:val="left"/>
        <w:rPr>
          <w:kern w:val="0"/>
          <w:szCs w:val="20"/>
        </w:rPr>
      </w:pPr>
      <w:r>
        <w:rPr>
          <w:rFonts w:hint="eastAsia"/>
          <w:kern w:val="0"/>
          <w:szCs w:val="20"/>
        </w:rPr>
        <w:t xml:space="preserve"> 지금의 수행시간 T(n)은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T</m:t>
        </m:r>
        <m:d>
          <m:dPr>
            <m:ctrlPr>
              <w:rPr>
                <w:rFonts w:ascii="Cambria Math" w:hAnsi="Cambria Math"/>
                <w:kern w:val="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kern w:val="0"/>
            <w:szCs w:val="20"/>
          </w:rPr>
          <m:t>=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nlogn+ 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 xml:space="preserve"> n </m:t>
        </m:r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+C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3</m:t>
            </m:r>
          </m:sub>
        </m:sSub>
      </m:oMath>
      <w:r w:rsidR="00872BFC">
        <w:rPr>
          <w:rFonts w:hint="eastAsia"/>
          <w:kern w:val="0"/>
          <w:szCs w:val="20"/>
        </w:rPr>
        <w:t xml:space="preserve"> 과 같이 나타낼 수 있는데 함수호출 과정의 횟수인 </w:t>
      </w:r>
      <m:oMath>
        <m:r>
          <m:rPr>
            <m:sty m:val="p"/>
          </m:rPr>
          <w:rPr>
            <w:rFonts w:ascii="Cambria Math" w:hAnsi="Cambria Math"/>
            <w:kern w:val="0"/>
            <w:szCs w:val="20"/>
          </w:rPr>
          <m:t>n+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</m:t>
        </m:r>
        <m:f>
          <m:fPr>
            <m:ctrlPr>
              <w:rPr>
                <w:rFonts w:ascii="Cambria Math" w:hAnsi="Cambria Math"/>
                <w:kern w:val="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kern w:val="0"/>
            <w:szCs w:val="20"/>
          </w:rPr>
          <m:t>+…=2n</m:t>
        </m:r>
      </m:oMath>
      <w:r w:rsidR="00872BFC">
        <w:rPr>
          <w:rFonts w:hint="eastAsia"/>
          <w:kern w:val="0"/>
          <w:szCs w:val="20"/>
        </w:rPr>
        <w:t xml:space="preserve"> 에 호출시간 상수를 곱한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2</m:t>
            </m:r>
          </m:sub>
        </m:sSub>
      </m:oMath>
      <w:r w:rsidR="00872BFC">
        <w:rPr>
          <w:rFonts w:hint="eastAsia"/>
          <w:kern w:val="0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kern w:val="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kern w:val="0"/>
            <w:szCs w:val="20"/>
          </w:rPr>
          <m:t>logn</m:t>
        </m:r>
      </m:oMath>
      <w:r w:rsidR="00872BFC">
        <w:rPr>
          <w:rFonts w:hint="eastAsia"/>
          <w:kern w:val="0"/>
          <w:szCs w:val="20"/>
        </w:rPr>
        <w:t xml:space="preserve"> 보다 훨씬 크기 때문에 발생했다고 볼 수 있다. 이러한 문제는 사이즈 n이 훨씬 커지거나</w:t>
      </w:r>
      <w:r w:rsidR="00744911">
        <w:rPr>
          <w:rFonts w:hint="eastAsia"/>
          <w:kern w:val="0"/>
          <w:szCs w:val="20"/>
        </w:rPr>
        <w:t xml:space="preserve"> (</w:t>
      </w:r>
      <m:oMath>
        <m:sSup>
          <m:sSupPr>
            <m:ctrlPr>
              <w:rPr>
                <w:rFonts w:ascii="Cambria Math" w:hAnsi="Cambria Math" w:cs="NimbusMonL-Regu"/>
                <w:kern w:val="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Cs w:val="20"/>
              </w:rPr>
              <m:t>100</m:t>
            </m:r>
          </m:sup>
        </m:sSup>
      </m:oMath>
      <w:r w:rsidR="00896A2A">
        <w:rPr>
          <w:rFonts w:hint="eastAsia"/>
          <w:kern w:val="0"/>
          <w:szCs w:val="20"/>
        </w:rPr>
        <w:t xml:space="preserve">이상으로 커져야 할 것으로 보이기 때문에 일반적으로 수행이 불가능하다. </w:t>
      </w:r>
      <w:r w:rsidR="00744911">
        <w:rPr>
          <w:rFonts w:hint="eastAsia"/>
          <w:kern w:val="0"/>
          <w:szCs w:val="20"/>
        </w:rPr>
        <w:t>)</w:t>
      </w:r>
      <w:r w:rsidR="00872BFC">
        <w:rPr>
          <w:rFonts w:hint="eastAsia"/>
          <w:kern w:val="0"/>
          <w:szCs w:val="20"/>
        </w:rPr>
        <w:t xml:space="preserve">, recursive 함수호출이 아닌 </w:t>
      </w:r>
      <w:r w:rsidR="00744911">
        <w:rPr>
          <w:rFonts w:hint="eastAsia"/>
          <w:kern w:val="0"/>
          <w:szCs w:val="20"/>
        </w:rPr>
        <w:t>iterative한 방식을 사용</w:t>
      </w:r>
      <w:r w:rsidR="00F20D36">
        <w:rPr>
          <w:rFonts w:hint="eastAsia"/>
          <w:kern w:val="0"/>
          <w:szCs w:val="20"/>
        </w:rPr>
        <w:t>하거나 꼬리재귀로 최적화</w:t>
      </w:r>
      <w:r w:rsidR="00744911">
        <w:rPr>
          <w:rFonts w:hint="eastAsia"/>
          <w:kern w:val="0"/>
          <w:szCs w:val="20"/>
        </w:rPr>
        <w:t>해서 구현한다면 확실히 볼 수 있을</w:t>
      </w:r>
      <w:r w:rsidR="00C1110B">
        <w:rPr>
          <w:rFonts w:hint="eastAsia"/>
          <w:kern w:val="0"/>
          <w:szCs w:val="20"/>
        </w:rPr>
        <w:t xml:space="preserve"> </w:t>
      </w:r>
      <w:r w:rsidR="00744911">
        <w:rPr>
          <w:rFonts w:hint="eastAsia"/>
          <w:kern w:val="0"/>
          <w:szCs w:val="20"/>
        </w:rPr>
        <w:t>것이</w:t>
      </w:r>
      <w:r w:rsidR="00F20D36">
        <w:rPr>
          <w:rFonts w:hint="eastAsia"/>
          <w:kern w:val="0"/>
          <w:szCs w:val="20"/>
        </w:rPr>
        <w:t>다.</w:t>
      </w:r>
    </w:p>
    <w:p w:rsidR="00EF3F40" w:rsidRDefault="00EF3F40">
      <w:pPr>
        <w:widowControl/>
        <w:wordWrap/>
        <w:autoSpaceDE/>
        <w:autoSpaceDN/>
        <w:jc w:val="left"/>
        <w:rPr>
          <w:kern w:val="0"/>
          <w:szCs w:val="20"/>
        </w:rPr>
      </w:pPr>
      <w:r>
        <w:rPr>
          <w:kern w:val="0"/>
          <w:szCs w:val="20"/>
        </w:rPr>
        <w:br w:type="page"/>
      </w:r>
    </w:p>
    <w:p w:rsidR="001C010D" w:rsidRPr="00EF3F40" w:rsidRDefault="00EF3F40" w:rsidP="00EF3F40">
      <w:pPr>
        <w:rPr>
          <w:rFonts w:hint="eastAsia"/>
          <w:kern w:val="0"/>
          <w:sz w:val="40"/>
          <w:szCs w:val="40"/>
        </w:rPr>
      </w:pPr>
      <w:r w:rsidRPr="00EF3F40">
        <w:rPr>
          <w:kern w:val="0"/>
          <w:sz w:val="40"/>
          <w:szCs w:val="40"/>
        </w:rPr>
        <w:lastRenderedPageBreak/>
        <w:t>B. Inversion Counting Problem</w:t>
      </w:r>
    </w:p>
    <w:p w:rsidR="00EF3F40" w:rsidRPr="00EF3F40" w:rsidRDefault="00EF3F40" w:rsidP="00EF3F40">
      <w:pPr>
        <w:rPr>
          <w:rFonts w:hint="eastAsia"/>
          <w:kern w:val="0"/>
          <w:sz w:val="40"/>
          <w:szCs w:val="40"/>
        </w:rPr>
      </w:pPr>
    </w:p>
    <w:p w:rsidR="00EF3F40" w:rsidRPr="00EF3F40" w:rsidRDefault="00EF3F40" w:rsidP="00EF3F40">
      <w:pPr>
        <w:jc w:val="left"/>
        <w:rPr>
          <w:sz w:val="22"/>
        </w:rPr>
      </w:pPr>
      <w:r w:rsidRPr="00EF3F40">
        <w:rPr>
          <w:rFonts w:hint="eastAsia"/>
          <w:sz w:val="22"/>
        </w:rPr>
        <w:t>1. 수행 환경</w:t>
      </w:r>
    </w:p>
    <w:p w:rsidR="00EF3F40" w:rsidRDefault="00EF3F40" w:rsidP="00EF3F40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OS: Window 10 </w:t>
      </w:r>
      <w:r>
        <w:rPr>
          <w:rFonts w:ascii="NimbusMonL-Regu" w:hAnsi="NimbusMonL-Regu" w:cs="NimbusMonL-Regu" w:hint="eastAsia"/>
          <w:kern w:val="0"/>
          <w:sz w:val="22"/>
        </w:rPr>
        <w:t>Education</w:t>
      </w:r>
    </w:p>
    <w:p w:rsidR="00EF3F40" w:rsidRDefault="00EF3F40" w:rsidP="00EF3F40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CPU: </w:t>
      </w:r>
      <w:r>
        <w:rPr>
          <w:rFonts w:ascii="NimbusMonL-Regu" w:hAnsi="NimbusMonL-Regu" w:cs="NimbusMonL-Regu" w:hint="eastAsia"/>
          <w:kern w:val="0"/>
          <w:sz w:val="22"/>
        </w:rPr>
        <w:t>AMD Ryzen 5 1600 3.70GHz</w:t>
      </w:r>
    </w:p>
    <w:p w:rsidR="00EF3F40" w:rsidRDefault="00EF3F40" w:rsidP="00EF3F40">
      <w:pPr>
        <w:wordWrap/>
        <w:adjustRightInd w:val="0"/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 xml:space="preserve">RAM: </w:t>
      </w:r>
      <w:r>
        <w:rPr>
          <w:rFonts w:ascii="NimbusMonL-Regu" w:hAnsi="NimbusMonL-Regu" w:cs="NimbusMonL-Regu" w:hint="eastAsia"/>
          <w:kern w:val="0"/>
          <w:sz w:val="22"/>
        </w:rPr>
        <w:t>16</w:t>
      </w:r>
      <w:r>
        <w:rPr>
          <w:rFonts w:ascii="NimbusMonL-Regu" w:hAnsi="NimbusMonL-Regu" w:cs="NimbusMonL-Regu"/>
          <w:kern w:val="0"/>
          <w:sz w:val="22"/>
        </w:rPr>
        <w:t>.00GB</w:t>
      </w:r>
    </w:p>
    <w:p w:rsidR="00EF3F40" w:rsidRDefault="00EF3F40" w:rsidP="00EF3F40">
      <w:pPr>
        <w:jc w:val="left"/>
        <w:rPr>
          <w:rFonts w:ascii="NimbusMonL-Regu" w:hAnsi="NimbusMonL-Regu" w:cs="NimbusMonL-Regu"/>
          <w:kern w:val="0"/>
          <w:sz w:val="22"/>
        </w:rPr>
      </w:pPr>
      <w:r>
        <w:rPr>
          <w:rFonts w:ascii="NimbusMonL-Regu" w:hAnsi="NimbusMonL-Regu" w:cs="NimbusMonL-Regu"/>
          <w:kern w:val="0"/>
          <w:sz w:val="22"/>
        </w:rPr>
        <w:t>Compiler: Visual Studio</w:t>
      </w:r>
      <w:r>
        <w:rPr>
          <w:rFonts w:ascii="NimbusMonL-Regu" w:hAnsi="NimbusMonL-Regu" w:cs="NimbusMonL-Regu" w:hint="eastAsia"/>
          <w:kern w:val="0"/>
          <w:sz w:val="22"/>
        </w:rPr>
        <w:t xml:space="preserve"> Community</w:t>
      </w:r>
      <w:r>
        <w:rPr>
          <w:rFonts w:ascii="NimbusMonL-Regu" w:hAnsi="NimbusMonL-Regu" w:cs="NimbusMonL-Regu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17 (v141)</w:t>
      </w:r>
    </w:p>
    <w:p w:rsidR="00EF3F40" w:rsidRDefault="00EF3F40" w:rsidP="00EF3F40">
      <w:pPr>
        <w:jc w:val="left"/>
        <w:rPr>
          <w:rFonts w:hint="eastAsia"/>
          <w:szCs w:val="20"/>
        </w:rPr>
      </w:pPr>
    </w:p>
    <w:p w:rsidR="00EF3F40" w:rsidRDefault="00EF3F40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 xml:space="preserve">2. </w:t>
      </w:r>
      <w:r>
        <w:rPr>
          <w:rFonts w:ascii="NimbusMonL-Regu" w:hAnsi="NimbusMonL-Regu" w:cs="NimbusMonL-Regu" w:hint="eastAsia"/>
          <w:kern w:val="0"/>
          <w:sz w:val="22"/>
        </w:rPr>
        <w:t>알고리즘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설계</w:t>
      </w:r>
    </w:p>
    <w:p w:rsidR="00EF3F40" w:rsidRDefault="00EF3F40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Inversion</w:t>
      </w:r>
      <w:r>
        <w:rPr>
          <w:rFonts w:ascii="NimbusMonL-Regu" w:hAnsi="NimbusMonL-Regu" w:cs="NimbusMonL-Regu" w:hint="eastAsia"/>
          <w:kern w:val="0"/>
          <w:sz w:val="22"/>
        </w:rPr>
        <w:t>이란</w:t>
      </w:r>
      <w:r>
        <w:rPr>
          <w:rFonts w:ascii="NimbusMonL-Regu" w:hAnsi="NimbusMonL-Regu" w:cs="NimbusMonL-Regu" w:hint="eastAsia"/>
          <w:kern w:val="0"/>
          <w:sz w:val="22"/>
        </w:rPr>
        <w:t>,</w:t>
      </w:r>
      <w:r w:rsidR="003819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81915">
        <w:rPr>
          <w:rFonts w:ascii="NimbusMonL-Regu" w:hAnsi="NimbusMonL-Regu" w:cs="NimbusMonL-Regu" w:hint="eastAsia"/>
          <w:kern w:val="0"/>
          <w:sz w:val="22"/>
        </w:rPr>
        <w:t>어떤</w:t>
      </w:r>
      <w:r w:rsidR="003819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81915">
        <w:rPr>
          <w:rFonts w:ascii="NimbusMonL-Regu" w:hAnsi="NimbusMonL-Regu" w:cs="NimbusMonL-Regu" w:hint="eastAsia"/>
          <w:kern w:val="0"/>
          <w:sz w:val="22"/>
        </w:rPr>
        <w:t>수열</w:t>
      </w:r>
      <w:r w:rsidR="00381915">
        <w:rPr>
          <w:rFonts w:ascii="NimbusMonL-Regu" w:hAnsi="NimbusMonL-Regu" w:cs="NimbusMonL-Regu" w:hint="eastAsia"/>
          <w:kern w:val="0"/>
          <w:sz w:val="22"/>
        </w:rPr>
        <w:t xml:space="preserve"> a</w:t>
      </w:r>
      <w:r w:rsidR="00381915">
        <w:rPr>
          <w:rFonts w:ascii="NimbusMonL-Regu" w:hAnsi="NimbusMonL-Regu" w:cs="NimbusMonL-Regu" w:hint="eastAsia"/>
          <w:kern w:val="0"/>
          <w:sz w:val="22"/>
        </w:rPr>
        <w:t>에</w:t>
      </w:r>
      <w:r w:rsidR="00381915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381915">
        <w:rPr>
          <w:rFonts w:ascii="NimbusMonL-Regu" w:hAnsi="NimbusMonL-Regu" w:cs="NimbusMonL-Regu" w:hint="eastAsia"/>
          <w:kern w:val="0"/>
          <w:sz w:val="22"/>
        </w:rPr>
        <w:t>대해서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i&gt;j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인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i,j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에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대하여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 </m:t>
        </m:r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&lt;</m:t>
        </m:r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인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상태를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말한다</m:t>
        </m:r>
      </m:oMath>
      <w:r w:rsidR="00381915">
        <w:rPr>
          <w:rFonts w:ascii="NimbusMonL-Regu" w:hAnsi="NimbusMonL-Regu" w:cs="NimbusMonL-Regu" w:hint="eastAsia"/>
          <w:kern w:val="0"/>
          <w:sz w:val="22"/>
        </w:rPr>
        <w:t>.</w:t>
      </w:r>
    </w:p>
    <w:p w:rsidR="00381915" w:rsidRDefault="00381915" w:rsidP="00381915">
      <w:pPr>
        <w:ind w:firstLineChars="100" w:firstLine="220"/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어떤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모든</w:t>
      </w:r>
      <w:r>
        <w:rPr>
          <w:rFonts w:ascii="NimbusMonL-Regu" w:hAnsi="NimbusMonL-Regu" w:cs="NimbusMonL-Regu" w:hint="eastAsia"/>
          <w:kern w:val="0"/>
          <w:sz w:val="22"/>
        </w:rPr>
        <w:t xml:space="preserve"> inversion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개수를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구하는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방법에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생각해보면</w:t>
      </w:r>
      <w:r>
        <w:rPr>
          <w:rFonts w:ascii="NimbusMonL-Regu" w:hAnsi="NimbusMonL-Regu" w:cs="NimbusMonL-Regu" w:hint="eastAsia"/>
          <w:kern w:val="0"/>
          <w:sz w:val="22"/>
        </w:rPr>
        <w:t xml:space="preserve">, </w:t>
      </w:r>
      <w:r>
        <w:rPr>
          <w:rFonts w:ascii="NimbusMonL-Regu" w:hAnsi="NimbusMonL-Regu" w:cs="NimbusMonL-Regu" w:hint="eastAsia"/>
          <w:kern w:val="0"/>
          <w:sz w:val="22"/>
        </w:rPr>
        <w:t>먼저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떠오르는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것은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모든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쌍을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비교하여</w:t>
      </w:r>
      <w:r>
        <w:rPr>
          <w:rFonts w:ascii="NimbusMonL-Regu" w:hAnsi="NimbusMonL-Regu" w:cs="NimbusMonL-Regu" w:hint="eastAsia"/>
          <w:kern w:val="0"/>
          <w:sz w:val="22"/>
        </w:rPr>
        <w:t xml:space="preserve"> inversion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개수를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세는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방법을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생각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있다</w:t>
      </w:r>
      <w:r>
        <w:rPr>
          <w:rFonts w:ascii="NimbusMonL-Regu" w:hAnsi="NimbusMonL-Regu" w:cs="NimbusMonL-Regu" w:hint="eastAsia"/>
          <w:kern w:val="0"/>
          <w:sz w:val="22"/>
        </w:rPr>
        <w:t xml:space="preserve">. </w:t>
      </w:r>
      <w:r>
        <w:rPr>
          <w:rFonts w:ascii="NimbusMonL-Regu" w:hAnsi="NimbusMonL-Regu" w:cs="NimbusMonL-Regu" w:hint="eastAsia"/>
          <w:kern w:val="0"/>
          <w:sz w:val="22"/>
        </w:rPr>
        <w:t>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경우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시간복잡도는</w:t>
      </w:r>
      <w:r>
        <w:rPr>
          <w:rFonts w:ascii="NimbusMonL-Regu" w:hAnsi="NimbusMonL-Regu" w:cs="NimbusMonL-Regu" w:hint="eastAsia"/>
          <w:kern w:val="0"/>
          <w:sz w:val="22"/>
        </w:rPr>
        <w:t xml:space="preserve"> O(</w:t>
      </w:r>
      <m:oMath>
        <m:sSup>
          <m:sSup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2</m:t>
            </m:r>
          </m:sup>
        </m:sSup>
      </m:oMath>
      <w:r>
        <w:rPr>
          <w:rFonts w:ascii="NimbusMonL-Regu" w:hAnsi="NimbusMonL-Regu" w:cs="NimbusMonL-Regu" w:hint="eastAsia"/>
          <w:kern w:val="0"/>
          <w:sz w:val="22"/>
        </w:rPr>
        <w:t>)</w:t>
      </w:r>
      <w:r>
        <w:rPr>
          <w:rFonts w:ascii="NimbusMonL-Regu" w:hAnsi="NimbusMonL-Regu" w:cs="NimbusMonL-Regu" w:hint="eastAsia"/>
          <w:kern w:val="0"/>
          <w:sz w:val="22"/>
        </w:rPr>
        <w:t>이다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</w:p>
    <w:p w:rsidR="00381915" w:rsidRDefault="00381915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하지만</w:t>
      </w:r>
      <w:r>
        <w:rPr>
          <w:rFonts w:ascii="NimbusMonL-Regu" w:hAnsi="NimbusMonL-Regu" w:cs="NimbusMonL-Regu" w:hint="eastAsia"/>
          <w:kern w:val="0"/>
          <w:sz w:val="22"/>
        </w:rPr>
        <w:t xml:space="preserve"> merge sort</w:t>
      </w:r>
      <w:r>
        <w:rPr>
          <w:rFonts w:ascii="NimbusMonL-Regu" w:hAnsi="NimbusMonL-Regu" w:cs="NimbusMonL-Regu" w:hint="eastAsia"/>
          <w:kern w:val="0"/>
          <w:sz w:val="22"/>
        </w:rPr>
        <w:t>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같은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방식으로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정렬할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경우를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생각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보면</w:t>
      </w:r>
      <w:r w:rsidR="00413B99">
        <w:rPr>
          <w:rFonts w:ascii="NimbusMonL-Regu" w:hAnsi="NimbusMonL-Regu" w:cs="NimbusMonL-Regu" w:hint="eastAsia"/>
          <w:kern w:val="0"/>
          <w:sz w:val="22"/>
        </w:rPr>
        <w:t>,</w:t>
      </w:r>
    </w:p>
    <w:p w:rsidR="00413B99" w:rsidRDefault="00413B99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noProof/>
          <w:kern w:val="0"/>
          <w:sz w:val="22"/>
        </w:rPr>
        <w:drawing>
          <wp:inline distT="0" distB="0" distL="0" distR="0">
            <wp:extent cx="5476875" cy="2733675"/>
            <wp:effectExtent l="19050" t="0" r="9525" b="0"/>
            <wp:docPr id="1" name="그림 0" descr="inv_cou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_count2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326" w:rsidRDefault="00002326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 xml:space="preserve">( </w:t>
      </w:r>
      <w:r>
        <w:rPr>
          <w:rFonts w:ascii="NimbusMonL-Regu" w:hAnsi="NimbusMonL-Regu" w:cs="NimbusMonL-Regu" w:hint="eastAsia"/>
          <w:kern w:val="0"/>
          <w:sz w:val="22"/>
        </w:rPr>
        <w:t>그림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출처</w:t>
      </w:r>
      <w:r>
        <w:rPr>
          <w:rFonts w:ascii="NimbusMonL-Regu" w:hAnsi="NimbusMonL-Regu" w:cs="NimbusMonL-Regu" w:hint="eastAsia"/>
          <w:kern w:val="0"/>
          <w:sz w:val="22"/>
        </w:rPr>
        <w:t>:</w:t>
      </w:r>
      <w:r w:rsidRPr="00002326">
        <w:rPr>
          <w:rFonts w:ascii="NimbusMonL-Regu" w:hAnsi="NimbusMonL-Regu" w:cs="NimbusMonL-Regu"/>
          <w:kern w:val="0"/>
          <w:sz w:val="22"/>
        </w:rPr>
        <w:t>http://www.geeksforgeeks.org/counting-inversions/</w:t>
      </w:r>
      <w:r>
        <w:rPr>
          <w:rFonts w:ascii="NimbusMonL-Regu" w:hAnsi="NimbusMonL-Regu" w:cs="NimbusMonL-Regu" w:hint="eastAsia"/>
          <w:kern w:val="0"/>
          <w:sz w:val="22"/>
        </w:rPr>
        <w:t xml:space="preserve"> )</w:t>
      </w:r>
    </w:p>
    <w:p w:rsidR="00413B99" w:rsidRDefault="00413B99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정렬된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수열을</w:t>
      </w:r>
      <w:r>
        <w:rPr>
          <w:rFonts w:ascii="NimbusMonL-Regu" w:hAnsi="NimbusMonL-Regu" w:cs="NimbusMonL-Regu" w:hint="eastAsia"/>
          <w:kern w:val="0"/>
          <w:sz w:val="22"/>
        </w:rPr>
        <w:t xml:space="preserve"> merge </w:t>
      </w:r>
      <w:r>
        <w:rPr>
          <w:rFonts w:ascii="NimbusMonL-Regu" w:hAnsi="NimbusMonL-Regu" w:cs="NimbusMonL-Regu" w:hint="eastAsia"/>
          <w:kern w:val="0"/>
          <w:sz w:val="22"/>
        </w:rPr>
        <w:t>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경우</w:t>
      </w:r>
      <w:r>
        <w:rPr>
          <w:rFonts w:ascii="NimbusMonL-Regu" w:hAnsi="NimbusMonL-Regu" w:cs="NimbusMonL-Regu" w:hint="eastAsia"/>
          <w:kern w:val="0"/>
          <w:sz w:val="22"/>
        </w:rPr>
        <w:t xml:space="preserve">, </w:t>
      </w:r>
      <w:r>
        <w:rPr>
          <w:rFonts w:ascii="NimbusMonL-Regu" w:hAnsi="NimbusMonL-Regu" w:cs="NimbusMonL-Regu" w:hint="eastAsia"/>
          <w:kern w:val="0"/>
          <w:sz w:val="22"/>
        </w:rPr>
        <w:t>앞의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수열을</w:t>
      </w:r>
      <w:r>
        <w:rPr>
          <w:rFonts w:ascii="NimbusMonL-Regu" w:hAnsi="NimbusMonL-Regu" w:cs="NimbusMonL-Regu" w:hint="eastAsia"/>
          <w:kern w:val="0"/>
          <w:sz w:val="22"/>
        </w:rPr>
        <w:t xml:space="preserve"> a </w:t>
      </w:r>
      <w:r>
        <w:rPr>
          <w:rFonts w:ascii="NimbusMonL-Regu" w:hAnsi="NimbusMonL-Regu" w:cs="NimbusMonL-Regu" w:hint="eastAsia"/>
          <w:kern w:val="0"/>
          <w:sz w:val="22"/>
        </w:rPr>
        <w:t>뒤의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수열을</w:t>
      </w:r>
      <w:r>
        <w:rPr>
          <w:rFonts w:ascii="NimbusMonL-Regu" w:hAnsi="NimbusMonL-Regu" w:cs="NimbusMonL-Regu" w:hint="eastAsia"/>
          <w:kern w:val="0"/>
          <w:sz w:val="22"/>
        </w:rPr>
        <w:t xml:space="preserve"> b</w:t>
      </w:r>
      <w:r>
        <w:rPr>
          <w:rFonts w:ascii="NimbusMonL-Regu" w:hAnsi="NimbusMonL-Regu" w:cs="NimbusMonL-Regu" w:hint="eastAsia"/>
          <w:kern w:val="0"/>
          <w:sz w:val="22"/>
        </w:rPr>
        <w:t>라고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하였을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때</w:t>
      </w:r>
      <w:r>
        <w:rPr>
          <w:rFonts w:ascii="NimbusMonL-Regu" w:hAnsi="NimbusMonL-Regu" w:cs="NimbusMonL-Regu" w:hint="eastAsia"/>
          <w:kern w:val="0"/>
          <w:sz w:val="22"/>
        </w:rPr>
        <w:t xml:space="preserve">, </w:t>
      </w:r>
      <w:r>
        <w:rPr>
          <w:rFonts w:ascii="NimbusMonL-Regu" w:hAnsi="NimbusMonL-Regu" w:cs="NimbusMonL-Regu" w:hint="eastAsia"/>
          <w:kern w:val="0"/>
          <w:sz w:val="22"/>
        </w:rPr>
        <w:t>합치는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과정에서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a</w:t>
      </w:r>
      <w:r>
        <w:rPr>
          <w:rFonts w:ascii="NimbusMonL-Regu" w:hAnsi="NimbusMonL-Regu" w:cs="NimbusMonL-Regu" w:hint="eastAsia"/>
          <w:kern w:val="0"/>
          <w:sz w:val="22"/>
        </w:rPr>
        <w:t>수열이</w:t>
      </w:r>
      <w:r>
        <w:rPr>
          <w:rFonts w:ascii="NimbusMonL-Regu" w:hAnsi="NimbusMonL-Regu" w:cs="NimbusMonL-Regu" w:hint="eastAsia"/>
          <w:kern w:val="0"/>
          <w:sz w:val="22"/>
        </w:rPr>
        <w:t xml:space="preserve"> b</w:t>
      </w:r>
      <w:r>
        <w:rPr>
          <w:rFonts w:ascii="NimbusMonL-Regu" w:hAnsi="NimbusMonL-Regu" w:cs="NimbusMonL-Regu" w:hint="eastAsia"/>
          <w:kern w:val="0"/>
          <w:sz w:val="22"/>
        </w:rPr>
        <w:t>수열의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앞부분에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있으므로</w:t>
      </w:r>
      <w:r>
        <w:rPr>
          <w:rFonts w:ascii="NimbusMonL-Regu" w:hAnsi="NimbusMonL-Regu" w:cs="NimbusMonL-Regu" w:hint="eastAsia"/>
          <w:kern w:val="0"/>
          <w:sz w:val="22"/>
        </w:rPr>
        <w:t xml:space="preserve">, merge </w:t>
      </w:r>
      <w:r>
        <w:rPr>
          <w:rFonts w:ascii="NimbusMonL-Regu" w:hAnsi="NimbusMonL-Regu" w:cs="NimbusMonL-Regu" w:hint="eastAsia"/>
          <w:kern w:val="0"/>
          <w:sz w:val="22"/>
        </w:rPr>
        <w:t>과정에서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현재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비교하는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, </m:t>
        </m:r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</m:oMath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대하여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&gt;</m:t>
        </m:r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</m:oMath>
      <w:r>
        <w:rPr>
          <w:rFonts w:ascii="NimbusMonL-Regu" w:hAnsi="NimbusMonL-Regu" w:cs="NimbusMonL-Regu" w:hint="eastAsia"/>
          <w:kern w:val="0"/>
          <w:sz w:val="22"/>
        </w:rPr>
        <w:t>인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경우</w:t>
      </w:r>
      <w:r>
        <w:rPr>
          <w:rFonts w:ascii="NimbusMonL-Regu" w:hAnsi="NimbusMonL-Regu" w:cs="NimbusMonL-Regu" w:hint="eastAsia"/>
          <w:kern w:val="0"/>
          <w:sz w:val="22"/>
        </w:rPr>
        <w:t xml:space="preserve">, </w:t>
      </w:r>
      <w:r>
        <w:rPr>
          <w:rFonts w:ascii="NimbusMonL-Regu" w:hAnsi="NimbusMonL-Regu" w:cs="NimbusMonL-Regu" w:hint="eastAsia"/>
          <w:kern w:val="0"/>
          <w:sz w:val="22"/>
        </w:rPr>
        <w:t>수열</w:t>
      </w:r>
      <w:r>
        <w:rPr>
          <w:rFonts w:ascii="NimbusMonL-Regu" w:hAnsi="NimbusMonL-Regu" w:cs="NimbusMonL-Regu" w:hint="eastAsia"/>
          <w:kern w:val="0"/>
          <w:sz w:val="22"/>
        </w:rPr>
        <w:t xml:space="preserve"> a</w:t>
      </w:r>
      <w:r>
        <w:rPr>
          <w:rFonts w:ascii="NimbusMonL-Regu" w:hAnsi="NimbusMonL-Regu" w:cs="NimbusMonL-Regu" w:hint="eastAsia"/>
          <w:kern w:val="0"/>
          <w:sz w:val="22"/>
        </w:rPr>
        <w:t>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정렬되어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있으므로</w:t>
      </w:r>
      <w:r>
        <w:rPr>
          <w:rFonts w:ascii="NimbusMonL-Regu" w:hAnsi="NimbusMonL-Regu" w:cs="NimbusMonL-Regu" w:hint="eastAsia"/>
          <w:kern w:val="0"/>
          <w:sz w:val="22"/>
        </w:rPr>
        <w:t xml:space="preserve">,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부터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수열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a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의</m:t>
        </m:r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NimbusMonL-Regu" w:hint="eastAsia"/>
            <w:kern w:val="0"/>
            <w:sz w:val="22"/>
          </w:rPr>
          <m:t>마지막까지</m:t>
        </m:r>
      </m:oMath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모든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</m:oMath>
      <w:r>
        <w:rPr>
          <w:rFonts w:ascii="NimbusMonL-Regu" w:hAnsi="NimbusMonL-Regu" w:cs="NimbusMonL-Regu" w:hint="eastAsia"/>
          <w:kern w:val="0"/>
          <w:sz w:val="22"/>
        </w:rPr>
        <w:t>보다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크다</w:t>
      </w:r>
      <w:r>
        <w:rPr>
          <w:rFonts w:ascii="NimbusMonL-Regu" w:hAnsi="NimbusMonL-Regu" w:cs="NimbusMonL-Regu" w:hint="eastAsia"/>
          <w:kern w:val="0"/>
          <w:sz w:val="22"/>
        </w:rPr>
        <w:t xml:space="preserve">. </w:t>
      </w:r>
      <w:r>
        <w:rPr>
          <w:rFonts w:ascii="NimbusMonL-Regu" w:hAnsi="NimbusMonL-Regu" w:cs="NimbusMonL-Regu" w:hint="eastAsia"/>
          <w:kern w:val="0"/>
          <w:sz w:val="22"/>
        </w:rPr>
        <w:t>따라서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비교하는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과정에서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</m:oMath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대한</w:t>
      </w:r>
      <w:r>
        <w:rPr>
          <w:rFonts w:ascii="NimbusMonL-Regu" w:hAnsi="NimbusMonL-Regu" w:cs="NimbusMonL-Regu" w:hint="eastAsia"/>
          <w:kern w:val="0"/>
          <w:sz w:val="22"/>
        </w:rPr>
        <w:t xml:space="preserve"> inversion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개수가</w:t>
      </w:r>
      <w:r>
        <w:rPr>
          <w:rFonts w:ascii="NimbusMonL-Regu" w:hAnsi="NimbusMonL-Regu" w:cs="NimbusMonL-Regu" w:hint="eastAsia"/>
          <w:kern w:val="0"/>
          <w:sz w:val="22"/>
        </w:rPr>
        <w:t xml:space="preserve"> len(a) </w:t>
      </w:r>
      <w:r>
        <w:rPr>
          <w:rFonts w:ascii="NimbusMonL-Regu" w:hAnsi="NimbusMonL-Regu" w:cs="NimbusMonL-Regu"/>
          <w:kern w:val="0"/>
          <w:sz w:val="22"/>
        </w:rPr>
        <w:t>–</w:t>
      </w:r>
      <w:r>
        <w:rPr>
          <w:rFonts w:ascii="NimbusMonL-Regu" w:hAnsi="NimbusMonL-Regu" w:cs="NimbusMonL-Regu" w:hint="eastAsia"/>
          <w:kern w:val="0"/>
          <w:sz w:val="22"/>
        </w:rPr>
        <w:t xml:space="preserve"> i+1</w:t>
      </w:r>
      <w:r>
        <w:rPr>
          <w:rFonts w:ascii="NimbusMonL-Regu" w:hAnsi="NimbusMonL-Regu" w:cs="NimbusMonL-Regu" w:hint="eastAsia"/>
          <w:kern w:val="0"/>
          <w:sz w:val="22"/>
        </w:rPr>
        <w:t>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존재함을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알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이러한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merge</w:t>
      </w:r>
      <w:r w:rsidR="00065F6C">
        <w:rPr>
          <w:rFonts w:ascii="NimbusMonL-Regu" w:hAnsi="NimbusMonL-Regu" w:cs="NimbusMonL-Regu" w:hint="eastAsia"/>
          <w:kern w:val="0"/>
          <w:sz w:val="22"/>
        </w:rPr>
        <w:t>과정은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시간복잡도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가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O(n) </w:t>
      </w:r>
      <w:r w:rsidR="00065F6C">
        <w:rPr>
          <w:rFonts w:ascii="NimbusMonL-Regu" w:hAnsi="NimbusMonL-Regu" w:cs="NimbusMonL-Regu" w:hint="eastAsia"/>
          <w:kern w:val="0"/>
          <w:sz w:val="22"/>
        </w:rPr>
        <w:t>이고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, </w:t>
      </w:r>
      <w:r w:rsidR="00065F6C">
        <w:rPr>
          <w:rFonts w:ascii="NimbusMonL-Regu" w:hAnsi="NimbusMonL-Regu" w:cs="NimbusMonL-Regu" w:hint="eastAsia"/>
          <w:kern w:val="0"/>
          <w:sz w:val="22"/>
        </w:rPr>
        <w:t>이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과정을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각각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절반으로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나눠진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수열에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대해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재귀적으로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시행하므로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, </w:t>
      </w:r>
      <w:r w:rsidR="00065F6C">
        <w:rPr>
          <w:rFonts w:ascii="NimbusMonL-Regu" w:hAnsi="NimbusMonL-Regu" w:cs="NimbusMonL-Regu" w:hint="eastAsia"/>
          <w:kern w:val="0"/>
          <w:sz w:val="22"/>
        </w:rPr>
        <w:t>시간복잡도가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O(nlogn)</w:t>
      </w:r>
      <w:r w:rsidR="00065F6C">
        <w:rPr>
          <w:rFonts w:ascii="NimbusMonL-Regu" w:hAnsi="NimbusMonL-Regu" w:cs="NimbusMonL-Regu" w:hint="eastAsia"/>
          <w:kern w:val="0"/>
          <w:sz w:val="22"/>
        </w:rPr>
        <w:t>이다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. </w:t>
      </w:r>
      <w:r w:rsidR="00065F6C">
        <w:rPr>
          <w:rFonts w:ascii="NimbusMonL-Regu" w:hAnsi="NimbusMonL-Regu" w:cs="NimbusMonL-Regu" w:hint="eastAsia"/>
          <w:kern w:val="0"/>
          <w:sz w:val="22"/>
        </w:rPr>
        <w:t>따라서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O(nlogn)</w:t>
      </w:r>
      <w:r w:rsidR="00065F6C">
        <w:rPr>
          <w:rFonts w:ascii="NimbusMonL-Regu" w:hAnsi="NimbusMonL-Regu" w:cs="NimbusMonL-Regu" w:hint="eastAsia"/>
          <w:kern w:val="0"/>
          <w:sz w:val="22"/>
        </w:rPr>
        <w:t>시간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안에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inversion</w:t>
      </w:r>
      <w:r w:rsidR="00065F6C">
        <w:rPr>
          <w:rFonts w:ascii="NimbusMonL-Regu" w:hAnsi="NimbusMonL-Regu" w:cs="NimbusMonL-Regu" w:hint="eastAsia"/>
          <w:kern w:val="0"/>
          <w:sz w:val="22"/>
        </w:rPr>
        <w:t>의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총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개수를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구할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수</w:t>
      </w:r>
      <w:r w:rsidR="00065F6C">
        <w:rPr>
          <w:rFonts w:ascii="NimbusMonL-Regu" w:hAnsi="NimbusMonL-Regu" w:cs="NimbusMonL-Regu" w:hint="eastAsia"/>
          <w:kern w:val="0"/>
          <w:sz w:val="22"/>
        </w:rPr>
        <w:t xml:space="preserve"> </w:t>
      </w:r>
      <w:r w:rsidR="00065F6C">
        <w:rPr>
          <w:rFonts w:ascii="NimbusMonL-Regu" w:hAnsi="NimbusMonL-Regu" w:cs="NimbusMonL-Regu" w:hint="eastAsia"/>
          <w:kern w:val="0"/>
          <w:sz w:val="22"/>
        </w:rPr>
        <w:t>있다</w:t>
      </w:r>
      <w:r w:rsidR="00065F6C">
        <w:rPr>
          <w:rFonts w:ascii="NimbusMonL-Regu" w:hAnsi="NimbusMonL-Regu" w:cs="NimbusMonL-Regu" w:hint="eastAsia"/>
          <w:kern w:val="0"/>
          <w:sz w:val="22"/>
        </w:rPr>
        <w:t>.</w:t>
      </w:r>
    </w:p>
    <w:p w:rsidR="00DE7B93" w:rsidRDefault="00DE7B93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DE7B93" w:rsidRDefault="00DE7B93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65F6C" w:rsidRDefault="00065F6C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lastRenderedPageBreak/>
        <w:t xml:space="preserve">3. </w:t>
      </w:r>
      <w:r>
        <w:rPr>
          <w:rFonts w:ascii="NimbusMonL-Regu" w:hAnsi="NimbusMonL-Regu" w:cs="NimbusMonL-Regu" w:hint="eastAsia"/>
          <w:kern w:val="0"/>
          <w:sz w:val="22"/>
        </w:rPr>
        <w:t>구현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과정</w:t>
      </w:r>
    </w:p>
    <w:p w:rsidR="00065F6C" w:rsidRDefault="00065F6C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65F6C" w:rsidRDefault="00065F6C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기존의</w:t>
      </w:r>
      <w:r>
        <w:rPr>
          <w:rFonts w:ascii="NimbusMonL-Regu" w:hAnsi="NimbusMonL-Regu" w:cs="NimbusMonL-Regu" w:hint="eastAsia"/>
          <w:kern w:val="0"/>
          <w:sz w:val="22"/>
        </w:rPr>
        <w:t xml:space="preserve"> merge sort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수열을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합치는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과정인</w:t>
      </w:r>
      <w:r>
        <w:rPr>
          <w:rFonts w:ascii="NimbusMonL-Regu" w:hAnsi="NimbusMonL-Regu" w:cs="NimbusMonL-Regu" w:hint="eastAsia"/>
          <w:kern w:val="0"/>
          <w:sz w:val="22"/>
        </w:rPr>
        <w:t xml:space="preserve"> merge </w:t>
      </w:r>
      <w:r>
        <w:rPr>
          <w:rFonts w:ascii="NimbusMonL-Regu" w:hAnsi="NimbusMonL-Regu" w:cs="NimbusMonL-Regu" w:hint="eastAsia"/>
          <w:kern w:val="0"/>
          <w:sz w:val="22"/>
        </w:rPr>
        <w:t>과정에서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MonL-Regu"/>
            <w:kern w:val="0"/>
            <w:sz w:val="22"/>
          </w:rPr>
          <m:t>&gt;</m:t>
        </m:r>
        <m:sSub>
          <m:sSubPr>
            <m:ctrlPr>
              <w:rPr>
                <w:rFonts w:ascii="Cambria Math" w:hAnsi="Cambria Math" w:cs="NimbusMonL-Regu"/>
                <w:kern w:val="0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="NimbusMonL-Regu"/>
                <w:kern w:val="0"/>
                <w:sz w:val="22"/>
              </w:rPr>
              <m:t>j</m:t>
            </m:r>
          </m:sub>
        </m:sSub>
      </m:oMath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인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경우</w:t>
      </w:r>
      <w:r>
        <w:rPr>
          <w:rFonts w:ascii="NimbusMonL-Regu" w:hAnsi="NimbusMonL-Regu" w:cs="NimbusMonL-Regu" w:hint="eastAsia"/>
          <w:kern w:val="0"/>
          <w:sz w:val="22"/>
        </w:rPr>
        <w:t xml:space="preserve"> inversion</w:t>
      </w:r>
      <w:r>
        <w:rPr>
          <w:rFonts w:ascii="NimbusMonL-Regu" w:hAnsi="NimbusMonL-Regu" w:cs="NimbusMonL-Regu" w:hint="eastAsia"/>
          <w:kern w:val="0"/>
          <w:sz w:val="22"/>
        </w:rPr>
        <w:t>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개수를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나타내는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변수</w:t>
      </w:r>
      <w:r>
        <w:rPr>
          <w:rFonts w:ascii="NimbusMonL-Regu" w:hAnsi="NimbusMonL-Regu" w:cs="NimbusMonL-Regu" w:hint="eastAsia"/>
          <w:kern w:val="0"/>
          <w:sz w:val="22"/>
        </w:rPr>
        <w:t xml:space="preserve"> count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middle-i+1</w:t>
      </w:r>
      <w:r>
        <w:rPr>
          <w:rFonts w:ascii="NimbusMonL-Regu" w:hAnsi="NimbusMonL-Regu" w:cs="NimbusMonL-Regu" w:hint="eastAsia"/>
          <w:kern w:val="0"/>
          <w:sz w:val="22"/>
        </w:rPr>
        <w:t>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더해준다</w:t>
      </w:r>
      <w:r>
        <w:rPr>
          <w:rFonts w:ascii="NimbusMonL-Regu" w:hAnsi="NimbusMonL-Regu" w:cs="NimbusMonL-Regu" w:hint="eastAsia"/>
          <w:kern w:val="0"/>
          <w:sz w:val="22"/>
        </w:rPr>
        <w:t xml:space="preserve">. </w:t>
      </w:r>
      <w:r>
        <w:rPr>
          <w:rFonts w:ascii="NimbusMonL-Regu" w:hAnsi="NimbusMonL-Regu" w:cs="NimbusMonL-Regu"/>
          <w:kern w:val="0"/>
          <w:sz w:val="22"/>
        </w:rPr>
        <w:t>C</w:t>
      </w:r>
      <w:r>
        <w:rPr>
          <w:rFonts w:ascii="NimbusMonL-Regu" w:hAnsi="NimbusMonL-Regu" w:cs="NimbusMonL-Regu" w:hint="eastAsia"/>
          <w:kern w:val="0"/>
          <w:sz w:val="22"/>
        </w:rPr>
        <w:t>ount</w:t>
      </w:r>
      <w:r>
        <w:rPr>
          <w:rFonts w:ascii="NimbusMonL-Regu" w:hAnsi="NimbusMonL-Regu" w:cs="NimbusMonL-Regu" w:hint="eastAsia"/>
          <w:kern w:val="0"/>
          <w:sz w:val="22"/>
        </w:rPr>
        <w:t>는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전역변수로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선언되어있다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</w:p>
    <w:p w:rsidR="00065F6C" w:rsidRDefault="00065F6C" w:rsidP="00EF3F40">
      <w:pPr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merge_sort(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item_type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middle;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&lt;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middle = 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/ 2;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merge_sort(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, middle);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merge_sort(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middle + 1,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merge(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middle,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merge(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item_type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*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middle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 {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i, i_left, i_right;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memcpy(buffer +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item_type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)*(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-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+ 1));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i_left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i_right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middle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+ 1;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 xml:space="preserve">i 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left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((i_left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middle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) &amp;&amp; (i_right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)) {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(buffer[i_left] &lt; buffer[i_right])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[i++] = buffer[i_left++];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{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[i++] = buffer[i_right++];</w:t>
      </w:r>
    </w:p>
    <w:p w:rsidR="00065F6C" w:rsidRP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36"/>
          <w:szCs w:val="36"/>
        </w:rPr>
      </w:pPr>
      <w:r w:rsidRPr="00065F6C">
        <w:rPr>
          <w:rFonts w:ascii="DotumChe" w:hAnsi="DotumChe" w:cs="DotumChe"/>
          <w:color w:val="000000"/>
          <w:kern w:val="0"/>
          <w:sz w:val="30"/>
          <w:szCs w:val="30"/>
        </w:rPr>
        <w:tab/>
      </w:r>
      <w:r w:rsidRPr="00065F6C">
        <w:rPr>
          <w:rFonts w:ascii="DotumChe" w:hAnsi="DotumChe" w:cs="DotumChe"/>
          <w:color w:val="000000"/>
          <w:kern w:val="0"/>
          <w:sz w:val="30"/>
          <w:szCs w:val="30"/>
        </w:rPr>
        <w:tab/>
      </w:r>
      <w:r w:rsidRPr="00065F6C">
        <w:rPr>
          <w:rFonts w:ascii="DotumChe" w:hAnsi="DotumChe" w:cs="DotumChe"/>
          <w:color w:val="000000"/>
          <w:kern w:val="0"/>
          <w:sz w:val="30"/>
          <w:szCs w:val="30"/>
        </w:rPr>
        <w:tab/>
      </w:r>
      <w:r w:rsidRPr="00065F6C">
        <w:rPr>
          <w:rFonts w:ascii="DotumChe" w:hAnsi="DotumChe" w:cs="DotumChe"/>
          <w:color w:val="000000"/>
          <w:kern w:val="0"/>
          <w:sz w:val="36"/>
          <w:szCs w:val="36"/>
        </w:rPr>
        <w:t xml:space="preserve">count += </w:t>
      </w:r>
      <w:r w:rsidRPr="00065F6C">
        <w:rPr>
          <w:rFonts w:ascii="DotumChe" w:hAnsi="DotumChe" w:cs="DotumChe"/>
          <w:color w:val="808080"/>
          <w:kern w:val="0"/>
          <w:sz w:val="36"/>
          <w:szCs w:val="36"/>
        </w:rPr>
        <w:t>middle</w:t>
      </w:r>
      <w:r w:rsidRPr="00065F6C">
        <w:rPr>
          <w:rFonts w:ascii="DotumChe" w:hAnsi="DotumChe" w:cs="DotumChe"/>
          <w:color w:val="000000"/>
          <w:kern w:val="0"/>
          <w:sz w:val="36"/>
          <w:szCs w:val="36"/>
        </w:rPr>
        <w:t xml:space="preserve"> - i_left + 1;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  <w:t>}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(i_left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middle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[i++] = buffer[i_left++];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(i_right &lt;=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right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</w:rPr>
        <w:tab/>
      </w:r>
      <w:r>
        <w:rPr>
          <w:rFonts w:ascii="DotumChe" w:hAnsi="DotumChe" w:cs="DotumChe"/>
          <w:color w:val="808080"/>
          <w:kern w:val="0"/>
          <w:sz w:val="19"/>
          <w:szCs w:val="19"/>
        </w:rPr>
        <w:t>A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[i++] = buffer[i_right++];</w:t>
      </w:r>
    </w:p>
    <w:p w:rsidR="00065F6C" w:rsidRDefault="00065F6C" w:rsidP="00065F6C">
      <w:pPr>
        <w:wordWrap/>
        <w:adjustRightInd w:val="0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</w:rPr>
        <w:t>}</w:t>
      </w:r>
    </w:p>
    <w:p w:rsidR="00065F6C" w:rsidRDefault="00065F6C" w:rsidP="00065F6C">
      <w:pPr>
        <w:wordWrap/>
        <w:adjustRightInd w:val="0"/>
        <w:jc w:val="left"/>
        <w:rPr>
          <w:rFonts w:ascii="NimbusMonL-Regu" w:hAnsi="NimbusMonL-Regu" w:cs="NimbusMonL-Regu" w:hint="eastAsia"/>
          <w:kern w:val="0"/>
          <w:sz w:val="22"/>
        </w:rPr>
      </w:pPr>
    </w:p>
    <w:p w:rsidR="00065F6C" w:rsidRPr="00065F6C" w:rsidRDefault="00065F6C" w:rsidP="00065F6C">
      <w:pPr>
        <w:wordWrap/>
        <w:adjustRightInd w:val="0"/>
        <w:jc w:val="left"/>
        <w:rPr>
          <w:rFonts w:ascii="NimbusMonL-Regu" w:hAnsi="NimbusMonL-Regu" w:cs="NimbusMonL-Regu" w:hint="eastAsia"/>
          <w:kern w:val="0"/>
          <w:sz w:val="22"/>
        </w:rPr>
      </w:pPr>
      <w:r>
        <w:rPr>
          <w:rFonts w:ascii="NimbusMonL-Regu" w:hAnsi="NimbusMonL-Regu" w:cs="NimbusMonL-Regu" w:hint="eastAsia"/>
          <w:kern w:val="0"/>
          <w:sz w:val="22"/>
        </w:rPr>
        <w:t>이런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방식으로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기존의</w:t>
      </w:r>
      <w:r>
        <w:rPr>
          <w:rFonts w:ascii="NimbusMonL-Regu" w:hAnsi="NimbusMonL-Regu" w:cs="NimbusMonL-Regu" w:hint="eastAsia"/>
          <w:kern w:val="0"/>
          <w:sz w:val="22"/>
        </w:rPr>
        <w:t xml:space="preserve"> merge sort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합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연산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줄과</w:t>
      </w:r>
      <w:r>
        <w:rPr>
          <w:rFonts w:ascii="NimbusMonL-Regu" w:hAnsi="NimbusMonL-Regu" w:cs="NimbusMonL-Regu" w:hint="eastAsia"/>
          <w:kern w:val="0"/>
          <w:sz w:val="22"/>
        </w:rPr>
        <w:t xml:space="preserve"> count</w:t>
      </w:r>
      <w:r>
        <w:rPr>
          <w:rFonts w:ascii="NimbusMonL-Regu" w:hAnsi="NimbusMonL-Regu" w:cs="NimbusMonL-Regu" w:hint="eastAsia"/>
          <w:kern w:val="0"/>
          <w:sz w:val="22"/>
        </w:rPr>
        <w:t>에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대한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선언만을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추가함으로써</w:t>
      </w:r>
      <w:r>
        <w:rPr>
          <w:rFonts w:ascii="NimbusMonL-Regu" w:hAnsi="NimbusMonL-Regu" w:cs="NimbusMonL-Regu" w:hint="eastAsia"/>
          <w:kern w:val="0"/>
          <w:sz w:val="22"/>
        </w:rPr>
        <w:t xml:space="preserve"> inversion counting</w:t>
      </w:r>
      <w:r>
        <w:rPr>
          <w:rFonts w:ascii="NimbusMonL-Regu" w:hAnsi="NimbusMonL-Regu" w:cs="NimbusMonL-Regu" w:hint="eastAsia"/>
          <w:kern w:val="0"/>
          <w:sz w:val="22"/>
        </w:rPr>
        <w:t>을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시행할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수</w:t>
      </w:r>
      <w:r>
        <w:rPr>
          <w:rFonts w:ascii="NimbusMonL-Regu" w:hAnsi="NimbusMonL-Regu" w:cs="NimbusMonL-Regu" w:hint="eastAsia"/>
          <w:kern w:val="0"/>
          <w:sz w:val="22"/>
        </w:rPr>
        <w:t xml:space="preserve"> </w:t>
      </w:r>
      <w:r>
        <w:rPr>
          <w:rFonts w:ascii="NimbusMonL-Regu" w:hAnsi="NimbusMonL-Regu" w:cs="NimbusMonL-Regu" w:hint="eastAsia"/>
          <w:kern w:val="0"/>
          <w:sz w:val="22"/>
        </w:rPr>
        <w:t>있다</w:t>
      </w:r>
      <w:r>
        <w:rPr>
          <w:rFonts w:ascii="NimbusMonL-Regu" w:hAnsi="NimbusMonL-Regu" w:cs="NimbusMonL-Regu" w:hint="eastAsia"/>
          <w:kern w:val="0"/>
          <w:sz w:val="22"/>
        </w:rPr>
        <w:t>.</w:t>
      </w:r>
    </w:p>
    <w:sectPr w:rsidR="00065F6C" w:rsidRPr="00065F6C" w:rsidSect="001733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911" w:rsidRDefault="00744911" w:rsidP="000C4285">
      <w:r>
        <w:separator/>
      </w:r>
    </w:p>
  </w:endnote>
  <w:endnote w:type="continuationSeparator" w:id="0">
    <w:p w:rsidR="00744911" w:rsidRDefault="00744911" w:rsidP="000C4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911" w:rsidRDefault="00744911" w:rsidP="000C4285">
      <w:r>
        <w:separator/>
      </w:r>
    </w:p>
  </w:footnote>
  <w:footnote w:type="continuationSeparator" w:id="0">
    <w:p w:rsidR="00744911" w:rsidRDefault="00744911" w:rsidP="000C42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285"/>
    <w:rsid w:val="00002326"/>
    <w:rsid w:val="00056600"/>
    <w:rsid w:val="00065F6C"/>
    <w:rsid w:val="000A6477"/>
    <w:rsid w:val="000C4285"/>
    <w:rsid w:val="000C4D85"/>
    <w:rsid w:val="000D5F0A"/>
    <w:rsid w:val="001733E3"/>
    <w:rsid w:val="00185ECB"/>
    <w:rsid w:val="001C010D"/>
    <w:rsid w:val="001D4171"/>
    <w:rsid w:val="003146C9"/>
    <w:rsid w:val="003166FE"/>
    <w:rsid w:val="003332F8"/>
    <w:rsid w:val="00381915"/>
    <w:rsid w:val="00384FB2"/>
    <w:rsid w:val="00413B99"/>
    <w:rsid w:val="00426939"/>
    <w:rsid w:val="00552393"/>
    <w:rsid w:val="006D7FAC"/>
    <w:rsid w:val="00713989"/>
    <w:rsid w:val="00744911"/>
    <w:rsid w:val="0080257D"/>
    <w:rsid w:val="00855F1B"/>
    <w:rsid w:val="008658E4"/>
    <w:rsid w:val="00872BFC"/>
    <w:rsid w:val="00896A2A"/>
    <w:rsid w:val="00984102"/>
    <w:rsid w:val="009F09BE"/>
    <w:rsid w:val="00A3777B"/>
    <w:rsid w:val="00AB3C61"/>
    <w:rsid w:val="00AC19A6"/>
    <w:rsid w:val="00B816C6"/>
    <w:rsid w:val="00C1110B"/>
    <w:rsid w:val="00C55977"/>
    <w:rsid w:val="00DE7B93"/>
    <w:rsid w:val="00E8081D"/>
    <w:rsid w:val="00EF3F40"/>
    <w:rsid w:val="00F20D36"/>
    <w:rsid w:val="00F42EE3"/>
    <w:rsid w:val="00FA0566"/>
    <w:rsid w:val="00FA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C4285"/>
  </w:style>
  <w:style w:type="paragraph" w:styleId="a4">
    <w:name w:val="footer"/>
    <w:basedOn w:val="a"/>
    <w:link w:val="Char0"/>
    <w:uiPriority w:val="99"/>
    <w:semiHidden/>
    <w:unhideWhenUsed/>
    <w:rsid w:val="000C4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C4285"/>
  </w:style>
  <w:style w:type="character" w:styleId="a5">
    <w:name w:val="Placeholder Text"/>
    <w:basedOn w:val="a0"/>
    <w:uiPriority w:val="99"/>
    <w:semiHidden/>
    <w:rsid w:val="000A6477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A64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A647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E80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920E21-0383-4854-BFDB-B5309624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25</cp:revision>
  <dcterms:created xsi:type="dcterms:W3CDTF">2017-10-09T08:56:00Z</dcterms:created>
  <dcterms:modified xsi:type="dcterms:W3CDTF">2017-10-13T12:18:00Z</dcterms:modified>
</cp:coreProperties>
</file>