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97" w:rsidRDefault="00CB4597" w:rsidP="00DA1A72">
      <w:pPr>
        <w:rPr>
          <w:b/>
          <w:bCs/>
        </w:rPr>
      </w:pPr>
    </w:p>
    <w:p w:rsidR="00CB4597" w:rsidRDefault="00CB4597" w:rsidP="00DA1A72">
      <w:pPr>
        <w:rPr>
          <w:b/>
          <w:bCs/>
        </w:rPr>
      </w:pPr>
    </w:p>
    <w:p w:rsidR="00CB4597" w:rsidRDefault="00CB4597" w:rsidP="00DA1A72">
      <w:pPr>
        <w:rPr>
          <w:b/>
          <w:bCs/>
        </w:rPr>
      </w:pPr>
    </w:p>
    <w:p w:rsidR="00CB4597" w:rsidRPr="00CB4597" w:rsidRDefault="00CB4597" w:rsidP="00CB4597">
      <w:pPr>
        <w:jc w:val="center"/>
        <w:rPr>
          <w:rFonts w:ascii="Verdana" w:hAnsi="Verdana"/>
          <w:b/>
          <w:bCs/>
          <w:color w:val="339900"/>
          <w:sz w:val="32"/>
          <w:szCs w:val="27"/>
        </w:rPr>
      </w:pPr>
      <w:r w:rsidRPr="00CB4597">
        <w:rPr>
          <w:rFonts w:ascii="Verdana" w:hAnsi="Verdana"/>
          <w:b/>
          <w:bCs/>
          <w:color w:val="339900"/>
          <w:sz w:val="32"/>
          <w:szCs w:val="27"/>
        </w:rPr>
        <w:t>Google Java</w:t>
      </w:r>
      <w:r w:rsidRPr="00CB4597">
        <w:rPr>
          <w:rFonts w:ascii="Verdana" w:hAnsi="Verdana"/>
          <w:b/>
          <w:bCs/>
          <w:color w:val="339900"/>
          <w:sz w:val="32"/>
          <w:szCs w:val="27"/>
        </w:rPr>
        <w:t>编程风格指南中文版</w:t>
      </w:r>
    </w:p>
    <w:p w:rsidR="00CB4597" w:rsidRDefault="00CB4597" w:rsidP="00DA1A72">
      <w:pPr>
        <w:rPr>
          <w:b/>
          <w:bCs/>
        </w:rPr>
      </w:pPr>
    </w:p>
    <w:p w:rsidR="00CB4597" w:rsidRPr="00DA1A72" w:rsidRDefault="00CB4597" w:rsidP="00DA1A72">
      <w:pPr>
        <w:rPr>
          <w:b/>
          <w:bCs/>
        </w:rPr>
      </w:pPr>
    </w:p>
    <w:sdt>
      <w:sdtPr>
        <w:rPr>
          <w:rFonts w:asciiTheme="minorHAnsi" w:eastAsiaTheme="minorEastAsia" w:hAnsiTheme="minorHAnsi" w:cstheme="minorBidi"/>
          <w:b w:val="0"/>
          <w:bCs w:val="0"/>
          <w:color w:val="0000FF"/>
          <w:kern w:val="2"/>
          <w:sz w:val="21"/>
          <w:szCs w:val="22"/>
          <w:u w:val="single"/>
          <w:lang w:val="zh-CN"/>
        </w:rPr>
        <w:id w:val="38481235"/>
        <w:docPartObj>
          <w:docPartGallery w:val="Table of Contents"/>
          <w:docPartUnique/>
        </w:docPartObj>
      </w:sdtPr>
      <w:sdtEndPr>
        <w:rPr>
          <w:color w:val="auto"/>
          <w:lang w:val="en-US"/>
        </w:rPr>
      </w:sdtEndPr>
      <w:sdtContent>
        <w:p w:rsidR="001D6B45" w:rsidRDefault="001D6B45">
          <w:pPr>
            <w:pStyle w:val="TOC"/>
          </w:pPr>
          <w:r>
            <w:rPr>
              <w:lang w:val="zh-CN"/>
            </w:rPr>
            <w:t>目录</w:t>
          </w:r>
        </w:p>
        <w:p w:rsidR="00CB4597" w:rsidRDefault="006B6826">
          <w:pPr>
            <w:pStyle w:val="10"/>
            <w:tabs>
              <w:tab w:val="right" w:leader="dot" w:pos="8296"/>
            </w:tabs>
            <w:rPr>
              <w:noProof/>
            </w:rPr>
          </w:pPr>
          <w:r>
            <w:fldChar w:fldCharType="begin"/>
          </w:r>
          <w:r w:rsidR="001D6B45">
            <w:instrText xml:space="preserve"> TOC \o "1-3" \h \z \u </w:instrText>
          </w:r>
          <w:r>
            <w:fldChar w:fldCharType="separate"/>
          </w:r>
          <w:hyperlink w:anchor="_Toc420345723" w:history="1">
            <w:r w:rsidR="00CB4597" w:rsidRPr="00720DAC">
              <w:rPr>
                <w:rStyle w:val="a5"/>
                <w:rFonts w:hint="eastAsia"/>
                <w:b/>
                <w:bCs/>
                <w:noProof/>
              </w:rPr>
              <w:t>前言</w:t>
            </w:r>
            <w:r w:rsidR="00CB4597">
              <w:rPr>
                <w:noProof/>
                <w:webHidden/>
              </w:rPr>
              <w:tab/>
            </w:r>
            <w:r>
              <w:rPr>
                <w:noProof/>
                <w:webHidden/>
              </w:rPr>
              <w:fldChar w:fldCharType="begin"/>
            </w:r>
            <w:r w:rsidR="00CB4597">
              <w:rPr>
                <w:noProof/>
                <w:webHidden/>
              </w:rPr>
              <w:instrText xml:space="preserve"> PAGEREF _Toc420345723 \h </w:instrText>
            </w:r>
            <w:r>
              <w:rPr>
                <w:noProof/>
                <w:webHidden/>
              </w:rPr>
            </w:r>
            <w:r>
              <w:rPr>
                <w:noProof/>
                <w:webHidden/>
              </w:rPr>
              <w:fldChar w:fldCharType="separate"/>
            </w:r>
            <w:r w:rsidR="00CB4597">
              <w:rPr>
                <w:noProof/>
                <w:webHidden/>
              </w:rPr>
              <w:t>3</w:t>
            </w:r>
            <w:r>
              <w:rPr>
                <w:noProof/>
                <w:webHidden/>
              </w:rPr>
              <w:fldChar w:fldCharType="end"/>
            </w:r>
          </w:hyperlink>
        </w:p>
        <w:p w:rsidR="00CB4597" w:rsidRDefault="006B6826">
          <w:pPr>
            <w:pStyle w:val="2"/>
            <w:tabs>
              <w:tab w:val="right" w:leader="dot" w:pos="8296"/>
            </w:tabs>
            <w:rPr>
              <w:noProof/>
            </w:rPr>
          </w:pPr>
          <w:hyperlink w:anchor="_Toc420345724" w:history="1">
            <w:r w:rsidR="00CB4597" w:rsidRPr="00720DAC">
              <w:rPr>
                <w:rStyle w:val="a5"/>
                <w:b/>
                <w:bCs/>
                <w:noProof/>
              </w:rPr>
              <w:t xml:space="preserve">1.1 </w:t>
            </w:r>
            <w:r w:rsidR="00CB4597" w:rsidRPr="00720DAC">
              <w:rPr>
                <w:rStyle w:val="a5"/>
                <w:rFonts w:hint="eastAsia"/>
                <w:b/>
                <w:bCs/>
                <w:noProof/>
              </w:rPr>
              <w:t>术语说明</w:t>
            </w:r>
            <w:r w:rsidR="00CB4597">
              <w:rPr>
                <w:noProof/>
                <w:webHidden/>
              </w:rPr>
              <w:tab/>
            </w:r>
            <w:r>
              <w:rPr>
                <w:noProof/>
                <w:webHidden/>
              </w:rPr>
              <w:fldChar w:fldCharType="begin"/>
            </w:r>
            <w:r w:rsidR="00CB4597">
              <w:rPr>
                <w:noProof/>
                <w:webHidden/>
              </w:rPr>
              <w:instrText xml:space="preserve"> PAGEREF _Toc420345724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2"/>
            <w:tabs>
              <w:tab w:val="right" w:leader="dot" w:pos="8296"/>
            </w:tabs>
            <w:rPr>
              <w:noProof/>
            </w:rPr>
          </w:pPr>
          <w:hyperlink w:anchor="_Toc420345725" w:history="1">
            <w:r w:rsidR="00CB4597" w:rsidRPr="00720DAC">
              <w:rPr>
                <w:rStyle w:val="a5"/>
                <w:b/>
                <w:bCs/>
                <w:noProof/>
              </w:rPr>
              <w:t xml:space="preserve">1.2 </w:t>
            </w:r>
            <w:r w:rsidR="00CB4597" w:rsidRPr="00720DAC">
              <w:rPr>
                <w:rStyle w:val="a5"/>
                <w:rFonts w:hint="eastAsia"/>
                <w:b/>
                <w:bCs/>
                <w:noProof/>
              </w:rPr>
              <w:t>指南说明</w:t>
            </w:r>
            <w:r w:rsidR="00CB4597">
              <w:rPr>
                <w:noProof/>
                <w:webHidden/>
              </w:rPr>
              <w:tab/>
            </w:r>
            <w:r>
              <w:rPr>
                <w:noProof/>
                <w:webHidden/>
              </w:rPr>
              <w:fldChar w:fldCharType="begin"/>
            </w:r>
            <w:r w:rsidR="00CB4597">
              <w:rPr>
                <w:noProof/>
                <w:webHidden/>
              </w:rPr>
              <w:instrText xml:space="preserve"> PAGEREF _Toc420345725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10"/>
            <w:tabs>
              <w:tab w:val="right" w:leader="dot" w:pos="8296"/>
            </w:tabs>
            <w:rPr>
              <w:noProof/>
            </w:rPr>
          </w:pPr>
          <w:hyperlink w:anchor="_Toc420345726" w:history="1">
            <w:r w:rsidR="00CB4597" w:rsidRPr="00720DAC">
              <w:rPr>
                <w:rStyle w:val="a5"/>
                <w:rFonts w:hint="eastAsia"/>
                <w:b/>
                <w:bCs/>
                <w:noProof/>
              </w:rPr>
              <w:t>源文件基础</w:t>
            </w:r>
            <w:r w:rsidR="00CB4597">
              <w:rPr>
                <w:noProof/>
                <w:webHidden/>
              </w:rPr>
              <w:tab/>
            </w:r>
            <w:r>
              <w:rPr>
                <w:noProof/>
                <w:webHidden/>
              </w:rPr>
              <w:fldChar w:fldCharType="begin"/>
            </w:r>
            <w:r w:rsidR="00CB4597">
              <w:rPr>
                <w:noProof/>
                <w:webHidden/>
              </w:rPr>
              <w:instrText xml:space="preserve"> PAGEREF _Toc420345726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2"/>
            <w:tabs>
              <w:tab w:val="right" w:leader="dot" w:pos="8296"/>
            </w:tabs>
            <w:rPr>
              <w:noProof/>
            </w:rPr>
          </w:pPr>
          <w:hyperlink w:anchor="_Toc420345727" w:history="1">
            <w:r w:rsidR="00CB4597" w:rsidRPr="00720DAC">
              <w:rPr>
                <w:rStyle w:val="a5"/>
                <w:b/>
                <w:bCs/>
                <w:noProof/>
              </w:rPr>
              <w:t xml:space="preserve">2.1 </w:t>
            </w:r>
            <w:r w:rsidR="00CB4597" w:rsidRPr="00720DAC">
              <w:rPr>
                <w:rStyle w:val="a5"/>
                <w:rFonts w:hint="eastAsia"/>
                <w:b/>
                <w:bCs/>
                <w:noProof/>
              </w:rPr>
              <w:t>文件名</w:t>
            </w:r>
            <w:r w:rsidR="00CB4597">
              <w:rPr>
                <w:noProof/>
                <w:webHidden/>
              </w:rPr>
              <w:tab/>
            </w:r>
            <w:r>
              <w:rPr>
                <w:noProof/>
                <w:webHidden/>
              </w:rPr>
              <w:fldChar w:fldCharType="begin"/>
            </w:r>
            <w:r w:rsidR="00CB4597">
              <w:rPr>
                <w:noProof/>
                <w:webHidden/>
              </w:rPr>
              <w:instrText xml:space="preserve"> PAGEREF _Toc420345727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2"/>
            <w:tabs>
              <w:tab w:val="right" w:leader="dot" w:pos="8296"/>
            </w:tabs>
            <w:rPr>
              <w:noProof/>
            </w:rPr>
          </w:pPr>
          <w:hyperlink w:anchor="_Toc420345728" w:history="1">
            <w:r w:rsidR="00CB4597" w:rsidRPr="00720DAC">
              <w:rPr>
                <w:rStyle w:val="a5"/>
                <w:b/>
                <w:bCs/>
                <w:noProof/>
              </w:rPr>
              <w:t xml:space="preserve">2.2 </w:t>
            </w:r>
            <w:r w:rsidR="00CB4597" w:rsidRPr="00720DAC">
              <w:rPr>
                <w:rStyle w:val="a5"/>
                <w:rFonts w:hint="eastAsia"/>
                <w:b/>
                <w:bCs/>
                <w:noProof/>
              </w:rPr>
              <w:t>文件编码：</w:t>
            </w:r>
            <w:r w:rsidR="00CB4597" w:rsidRPr="00720DAC">
              <w:rPr>
                <w:rStyle w:val="a5"/>
                <w:b/>
                <w:bCs/>
                <w:noProof/>
              </w:rPr>
              <w:t>UTF-8</w:t>
            </w:r>
            <w:r w:rsidR="00CB4597">
              <w:rPr>
                <w:noProof/>
                <w:webHidden/>
              </w:rPr>
              <w:tab/>
            </w:r>
            <w:r>
              <w:rPr>
                <w:noProof/>
                <w:webHidden/>
              </w:rPr>
              <w:fldChar w:fldCharType="begin"/>
            </w:r>
            <w:r w:rsidR="00CB4597">
              <w:rPr>
                <w:noProof/>
                <w:webHidden/>
              </w:rPr>
              <w:instrText xml:space="preserve"> PAGEREF _Toc420345728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2"/>
            <w:tabs>
              <w:tab w:val="right" w:leader="dot" w:pos="8296"/>
            </w:tabs>
            <w:rPr>
              <w:noProof/>
            </w:rPr>
          </w:pPr>
          <w:hyperlink w:anchor="_Toc420345729" w:history="1">
            <w:r w:rsidR="00CB4597" w:rsidRPr="00720DAC">
              <w:rPr>
                <w:rStyle w:val="a5"/>
                <w:b/>
                <w:bCs/>
                <w:noProof/>
              </w:rPr>
              <w:t xml:space="preserve">2.3 </w:t>
            </w:r>
            <w:r w:rsidR="00CB4597" w:rsidRPr="00720DAC">
              <w:rPr>
                <w:rStyle w:val="a5"/>
                <w:rFonts w:hint="eastAsia"/>
                <w:b/>
                <w:bCs/>
                <w:noProof/>
              </w:rPr>
              <w:t>特殊字符</w:t>
            </w:r>
            <w:r w:rsidR="00CB4597">
              <w:rPr>
                <w:noProof/>
                <w:webHidden/>
              </w:rPr>
              <w:tab/>
            </w:r>
            <w:r>
              <w:rPr>
                <w:noProof/>
                <w:webHidden/>
              </w:rPr>
              <w:fldChar w:fldCharType="begin"/>
            </w:r>
            <w:r w:rsidR="00CB4597">
              <w:rPr>
                <w:noProof/>
                <w:webHidden/>
              </w:rPr>
              <w:instrText xml:space="preserve"> PAGEREF _Toc420345729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30"/>
            <w:tabs>
              <w:tab w:val="right" w:leader="dot" w:pos="8296"/>
            </w:tabs>
            <w:rPr>
              <w:noProof/>
            </w:rPr>
          </w:pPr>
          <w:hyperlink w:anchor="_Toc420345730" w:history="1">
            <w:r w:rsidR="00CB4597" w:rsidRPr="00720DAC">
              <w:rPr>
                <w:rStyle w:val="a5"/>
                <w:b/>
                <w:bCs/>
                <w:noProof/>
              </w:rPr>
              <w:t xml:space="preserve">2.3.1 </w:t>
            </w:r>
            <w:r w:rsidR="00CB4597" w:rsidRPr="00720DAC">
              <w:rPr>
                <w:rStyle w:val="a5"/>
                <w:rFonts w:hint="eastAsia"/>
                <w:b/>
                <w:bCs/>
                <w:noProof/>
              </w:rPr>
              <w:t>空白字符</w:t>
            </w:r>
            <w:r w:rsidR="00CB4597">
              <w:rPr>
                <w:noProof/>
                <w:webHidden/>
              </w:rPr>
              <w:tab/>
            </w:r>
            <w:r>
              <w:rPr>
                <w:noProof/>
                <w:webHidden/>
              </w:rPr>
              <w:fldChar w:fldCharType="begin"/>
            </w:r>
            <w:r w:rsidR="00CB4597">
              <w:rPr>
                <w:noProof/>
                <w:webHidden/>
              </w:rPr>
              <w:instrText xml:space="preserve"> PAGEREF _Toc420345730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30"/>
            <w:tabs>
              <w:tab w:val="right" w:leader="dot" w:pos="8296"/>
            </w:tabs>
            <w:rPr>
              <w:noProof/>
            </w:rPr>
          </w:pPr>
          <w:hyperlink w:anchor="_Toc420345731" w:history="1">
            <w:r w:rsidR="00CB4597" w:rsidRPr="00720DAC">
              <w:rPr>
                <w:rStyle w:val="a5"/>
                <w:b/>
                <w:bCs/>
                <w:noProof/>
              </w:rPr>
              <w:t xml:space="preserve">2.3.2 </w:t>
            </w:r>
            <w:r w:rsidR="00CB4597" w:rsidRPr="00720DAC">
              <w:rPr>
                <w:rStyle w:val="a5"/>
                <w:rFonts w:hint="eastAsia"/>
                <w:b/>
                <w:bCs/>
                <w:noProof/>
              </w:rPr>
              <w:t>特殊转义序列</w:t>
            </w:r>
            <w:r w:rsidR="00CB4597">
              <w:rPr>
                <w:noProof/>
                <w:webHidden/>
              </w:rPr>
              <w:tab/>
            </w:r>
            <w:r>
              <w:rPr>
                <w:noProof/>
                <w:webHidden/>
              </w:rPr>
              <w:fldChar w:fldCharType="begin"/>
            </w:r>
            <w:r w:rsidR="00CB4597">
              <w:rPr>
                <w:noProof/>
                <w:webHidden/>
              </w:rPr>
              <w:instrText xml:space="preserve"> PAGEREF _Toc420345731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30"/>
            <w:tabs>
              <w:tab w:val="right" w:leader="dot" w:pos="8296"/>
            </w:tabs>
            <w:rPr>
              <w:noProof/>
            </w:rPr>
          </w:pPr>
          <w:hyperlink w:anchor="_Toc420345732" w:history="1">
            <w:r w:rsidR="00CB4597" w:rsidRPr="00720DAC">
              <w:rPr>
                <w:rStyle w:val="a5"/>
                <w:b/>
                <w:bCs/>
                <w:noProof/>
              </w:rPr>
              <w:t xml:space="preserve">2.3.3 </w:t>
            </w:r>
            <w:r w:rsidR="00CB4597" w:rsidRPr="00720DAC">
              <w:rPr>
                <w:rStyle w:val="a5"/>
                <w:rFonts w:hint="eastAsia"/>
                <w:b/>
                <w:bCs/>
                <w:noProof/>
              </w:rPr>
              <w:t>非</w:t>
            </w:r>
            <w:r w:rsidR="00CB4597" w:rsidRPr="00720DAC">
              <w:rPr>
                <w:rStyle w:val="a5"/>
                <w:b/>
                <w:bCs/>
                <w:noProof/>
              </w:rPr>
              <w:t>ASCII</w:t>
            </w:r>
            <w:r w:rsidR="00CB4597" w:rsidRPr="00720DAC">
              <w:rPr>
                <w:rStyle w:val="a5"/>
                <w:rFonts w:hint="eastAsia"/>
                <w:b/>
                <w:bCs/>
                <w:noProof/>
              </w:rPr>
              <w:t>字符</w:t>
            </w:r>
            <w:r w:rsidR="00CB4597">
              <w:rPr>
                <w:noProof/>
                <w:webHidden/>
              </w:rPr>
              <w:tab/>
            </w:r>
            <w:r>
              <w:rPr>
                <w:noProof/>
                <w:webHidden/>
              </w:rPr>
              <w:fldChar w:fldCharType="begin"/>
            </w:r>
            <w:r w:rsidR="00CB4597">
              <w:rPr>
                <w:noProof/>
                <w:webHidden/>
              </w:rPr>
              <w:instrText xml:space="preserve"> PAGEREF _Toc420345732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10"/>
            <w:tabs>
              <w:tab w:val="right" w:leader="dot" w:pos="8296"/>
            </w:tabs>
            <w:rPr>
              <w:noProof/>
            </w:rPr>
          </w:pPr>
          <w:hyperlink w:anchor="_Toc420345733" w:history="1">
            <w:r w:rsidR="00CB4597" w:rsidRPr="00720DAC">
              <w:rPr>
                <w:rStyle w:val="a5"/>
                <w:rFonts w:hint="eastAsia"/>
                <w:b/>
                <w:bCs/>
                <w:noProof/>
              </w:rPr>
              <w:t>源文件结构</w:t>
            </w:r>
            <w:r w:rsidR="00CB4597">
              <w:rPr>
                <w:noProof/>
                <w:webHidden/>
              </w:rPr>
              <w:tab/>
            </w:r>
            <w:r>
              <w:rPr>
                <w:noProof/>
                <w:webHidden/>
              </w:rPr>
              <w:fldChar w:fldCharType="begin"/>
            </w:r>
            <w:r w:rsidR="00CB4597">
              <w:rPr>
                <w:noProof/>
                <w:webHidden/>
              </w:rPr>
              <w:instrText xml:space="preserve"> PAGEREF _Toc420345733 \h </w:instrText>
            </w:r>
            <w:r>
              <w:rPr>
                <w:noProof/>
                <w:webHidden/>
              </w:rPr>
            </w:r>
            <w:r>
              <w:rPr>
                <w:noProof/>
                <w:webHidden/>
              </w:rPr>
              <w:fldChar w:fldCharType="separate"/>
            </w:r>
            <w:r w:rsidR="00CB4597">
              <w:rPr>
                <w:noProof/>
                <w:webHidden/>
              </w:rPr>
              <w:t>4</w:t>
            </w:r>
            <w:r>
              <w:rPr>
                <w:noProof/>
                <w:webHidden/>
              </w:rPr>
              <w:fldChar w:fldCharType="end"/>
            </w:r>
          </w:hyperlink>
        </w:p>
        <w:p w:rsidR="00CB4597" w:rsidRDefault="006B6826">
          <w:pPr>
            <w:pStyle w:val="2"/>
            <w:tabs>
              <w:tab w:val="right" w:leader="dot" w:pos="8296"/>
            </w:tabs>
            <w:rPr>
              <w:noProof/>
            </w:rPr>
          </w:pPr>
          <w:hyperlink w:anchor="_Toc420345734" w:history="1">
            <w:r w:rsidR="00CB4597" w:rsidRPr="00720DAC">
              <w:rPr>
                <w:rStyle w:val="a5"/>
                <w:b/>
                <w:bCs/>
                <w:noProof/>
              </w:rPr>
              <w:t xml:space="preserve">3.1 </w:t>
            </w:r>
            <w:r w:rsidR="00CB4597" w:rsidRPr="00720DAC">
              <w:rPr>
                <w:rStyle w:val="a5"/>
                <w:rFonts w:hint="eastAsia"/>
                <w:b/>
                <w:bCs/>
                <w:noProof/>
              </w:rPr>
              <w:t>许可证或版权信息</w:t>
            </w:r>
            <w:r w:rsidR="00CB4597">
              <w:rPr>
                <w:noProof/>
                <w:webHidden/>
              </w:rPr>
              <w:tab/>
            </w:r>
            <w:r>
              <w:rPr>
                <w:noProof/>
                <w:webHidden/>
              </w:rPr>
              <w:fldChar w:fldCharType="begin"/>
            </w:r>
            <w:r w:rsidR="00CB4597">
              <w:rPr>
                <w:noProof/>
                <w:webHidden/>
              </w:rPr>
              <w:instrText xml:space="preserve"> PAGEREF _Toc420345734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2"/>
            <w:tabs>
              <w:tab w:val="right" w:leader="dot" w:pos="8296"/>
            </w:tabs>
            <w:rPr>
              <w:noProof/>
            </w:rPr>
          </w:pPr>
          <w:hyperlink w:anchor="_Toc420345735" w:history="1">
            <w:r w:rsidR="00CB4597" w:rsidRPr="00720DAC">
              <w:rPr>
                <w:rStyle w:val="a5"/>
                <w:b/>
                <w:bCs/>
                <w:noProof/>
              </w:rPr>
              <w:t>3.2 package</w:t>
            </w:r>
            <w:r w:rsidR="00CB4597" w:rsidRPr="00720DAC">
              <w:rPr>
                <w:rStyle w:val="a5"/>
                <w:rFonts w:hint="eastAsia"/>
                <w:b/>
                <w:bCs/>
                <w:noProof/>
              </w:rPr>
              <w:t>语句</w:t>
            </w:r>
            <w:r w:rsidR="00CB4597">
              <w:rPr>
                <w:noProof/>
                <w:webHidden/>
              </w:rPr>
              <w:tab/>
            </w:r>
            <w:r>
              <w:rPr>
                <w:noProof/>
                <w:webHidden/>
              </w:rPr>
              <w:fldChar w:fldCharType="begin"/>
            </w:r>
            <w:r w:rsidR="00CB4597">
              <w:rPr>
                <w:noProof/>
                <w:webHidden/>
              </w:rPr>
              <w:instrText xml:space="preserve"> PAGEREF _Toc420345735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2"/>
            <w:tabs>
              <w:tab w:val="right" w:leader="dot" w:pos="8296"/>
            </w:tabs>
            <w:rPr>
              <w:noProof/>
            </w:rPr>
          </w:pPr>
          <w:hyperlink w:anchor="_Toc420345736" w:history="1">
            <w:r w:rsidR="00CB4597" w:rsidRPr="00720DAC">
              <w:rPr>
                <w:rStyle w:val="a5"/>
                <w:b/>
                <w:bCs/>
                <w:noProof/>
              </w:rPr>
              <w:t>3.3 import</w:t>
            </w:r>
            <w:r w:rsidR="00CB4597" w:rsidRPr="00720DAC">
              <w:rPr>
                <w:rStyle w:val="a5"/>
                <w:rFonts w:hint="eastAsia"/>
                <w:b/>
                <w:bCs/>
                <w:noProof/>
              </w:rPr>
              <w:t>语句</w:t>
            </w:r>
            <w:r w:rsidR="00CB4597">
              <w:rPr>
                <w:noProof/>
                <w:webHidden/>
              </w:rPr>
              <w:tab/>
            </w:r>
            <w:r>
              <w:rPr>
                <w:noProof/>
                <w:webHidden/>
              </w:rPr>
              <w:fldChar w:fldCharType="begin"/>
            </w:r>
            <w:r w:rsidR="00CB4597">
              <w:rPr>
                <w:noProof/>
                <w:webHidden/>
              </w:rPr>
              <w:instrText xml:space="preserve"> PAGEREF _Toc420345736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37" w:history="1">
            <w:r w:rsidR="00CB4597" w:rsidRPr="00720DAC">
              <w:rPr>
                <w:rStyle w:val="a5"/>
                <w:b/>
                <w:bCs/>
                <w:noProof/>
              </w:rPr>
              <w:t>3.3.1 import</w:t>
            </w:r>
            <w:r w:rsidR="00CB4597" w:rsidRPr="00720DAC">
              <w:rPr>
                <w:rStyle w:val="a5"/>
                <w:rFonts w:hint="eastAsia"/>
                <w:b/>
                <w:bCs/>
                <w:noProof/>
              </w:rPr>
              <w:t>不要使用通配符</w:t>
            </w:r>
            <w:r w:rsidR="00CB4597">
              <w:rPr>
                <w:noProof/>
                <w:webHidden/>
              </w:rPr>
              <w:tab/>
            </w:r>
            <w:r>
              <w:rPr>
                <w:noProof/>
                <w:webHidden/>
              </w:rPr>
              <w:fldChar w:fldCharType="begin"/>
            </w:r>
            <w:r w:rsidR="00CB4597">
              <w:rPr>
                <w:noProof/>
                <w:webHidden/>
              </w:rPr>
              <w:instrText xml:space="preserve"> PAGEREF _Toc420345737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38" w:history="1">
            <w:r w:rsidR="00CB4597" w:rsidRPr="00720DAC">
              <w:rPr>
                <w:rStyle w:val="a5"/>
                <w:b/>
                <w:bCs/>
                <w:noProof/>
              </w:rPr>
              <w:t xml:space="preserve">3.3.2 </w:t>
            </w:r>
            <w:r w:rsidR="00CB4597" w:rsidRPr="00720DAC">
              <w:rPr>
                <w:rStyle w:val="a5"/>
                <w:rFonts w:hint="eastAsia"/>
                <w:b/>
                <w:bCs/>
                <w:noProof/>
              </w:rPr>
              <w:t>不要换行</w:t>
            </w:r>
            <w:r w:rsidR="00CB4597">
              <w:rPr>
                <w:noProof/>
                <w:webHidden/>
              </w:rPr>
              <w:tab/>
            </w:r>
            <w:r>
              <w:rPr>
                <w:noProof/>
                <w:webHidden/>
              </w:rPr>
              <w:fldChar w:fldCharType="begin"/>
            </w:r>
            <w:r w:rsidR="00CB4597">
              <w:rPr>
                <w:noProof/>
                <w:webHidden/>
              </w:rPr>
              <w:instrText xml:space="preserve"> PAGEREF _Toc420345738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39" w:history="1">
            <w:r w:rsidR="00CB4597" w:rsidRPr="00720DAC">
              <w:rPr>
                <w:rStyle w:val="a5"/>
                <w:b/>
                <w:bCs/>
                <w:noProof/>
              </w:rPr>
              <w:t xml:space="preserve">3.3.3 </w:t>
            </w:r>
            <w:r w:rsidR="00CB4597" w:rsidRPr="00720DAC">
              <w:rPr>
                <w:rStyle w:val="a5"/>
                <w:rFonts w:hint="eastAsia"/>
                <w:b/>
                <w:bCs/>
                <w:noProof/>
              </w:rPr>
              <w:t>顺序和间距</w:t>
            </w:r>
            <w:r w:rsidR="00CB4597">
              <w:rPr>
                <w:noProof/>
                <w:webHidden/>
              </w:rPr>
              <w:tab/>
            </w:r>
            <w:r>
              <w:rPr>
                <w:noProof/>
                <w:webHidden/>
              </w:rPr>
              <w:fldChar w:fldCharType="begin"/>
            </w:r>
            <w:r w:rsidR="00CB4597">
              <w:rPr>
                <w:noProof/>
                <w:webHidden/>
              </w:rPr>
              <w:instrText xml:space="preserve"> PAGEREF _Toc420345739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2"/>
            <w:tabs>
              <w:tab w:val="right" w:leader="dot" w:pos="8296"/>
            </w:tabs>
            <w:rPr>
              <w:noProof/>
            </w:rPr>
          </w:pPr>
          <w:hyperlink w:anchor="_Toc420345740" w:history="1">
            <w:r w:rsidR="00CB4597" w:rsidRPr="00720DAC">
              <w:rPr>
                <w:rStyle w:val="a5"/>
                <w:b/>
                <w:bCs/>
                <w:noProof/>
              </w:rPr>
              <w:t xml:space="preserve">3.4 </w:t>
            </w:r>
            <w:r w:rsidR="00CB4597" w:rsidRPr="00720DAC">
              <w:rPr>
                <w:rStyle w:val="a5"/>
                <w:rFonts w:hint="eastAsia"/>
                <w:b/>
                <w:bCs/>
                <w:noProof/>
              </w:rPr>
              <w:t>类声明</w:t>
            </w:r>
            <w:r w:rsidR="00CB4597">
              <w:rPr>
                <w:noProof/>
                <w:webHidden/>
              </w:rPr>
              <w:tab/>
            </w:r>
            <w:r>
              <w:rPr>
                <w:noProof/>
                <w:webHidden/>
              </w:rPr>
              <w:fldChar w:fldCharType="begin"/>
            </w:r>
            <w:r w:rsidR="00CB4597">
              <w:rPr>
                <w:noProof/>
                <w:webHidden/>
              </w:rPr>
              <w:instrText xml:space="preserve"> PAGEREF _Toc420345740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41" w:history="1">
            <w:r w:rsidR="00CB4597" w:rsidRPr="00720DAC">
              <w:rPr>
                <w:rStyle w:val="a5"/>
                <w:b/>
                <w:bCs/>
                <w:noProof/>
              </w:rPr>
              <w:t xml:space="preserve">3.4.1 </w:t>
            </w:r>
            <w:r w:rsidR="00CB4597" w:rsidRPr="00720DAC">
              <w:rPr>
                <w:rStyle w:val="a5"/>
                <w:rFonts w:hint="eastAsia"/>
                <w:b/>
                <w:bCs/>
                <w:noProof/>
              </w:rPr>
              <w:t>只有一个顶级类声明</w:t>
            </w:r>
            <w:r w:rsidR="00CB4597">
              <w:rPr>
                <w:noProof/>
                <w:webHidden/>
              </w:rPr>
              <w:tab/>
            </w:r>
            <w:r>
              <w:rPr>
                <w:noProof/>
                <w:webHidden/>
              </w:rPr>
              <w:fldChar w:fldCharType="begin"/>
            </w:r>
            <w:r w:rsidR="00CB4597">
              <w:rPr>
                <w:noProof/>
                <w:webHidden/>
              </w:rPr>
              <w:instrText xml:space="preserve"> PAGEREF _Toc420345741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42" w:history="1">
            <w:r w:rsidR="00CB4597" w:rsidRPr="00720DAC">
              <w:rPr>
                <w:rStyle w:val="a5"/>
                <w:b/>
                <w:bCs/>
                <w:noProof/>
              </w:rPr>
              <w:t xml:space="preserve">3.4.2 </w:t>
            </w:r>
            <w:r w:rsidR="00CB4597" w:rsidRPr="00720DAC">
              <w:rPr>
                <w:rStyle w:val="a5"/>
                <w:rFonts w:hint="eastAsia"/>
                <w:b/>
                <w:bCs/>
                <w:noProof/>
              </w:rPr>
              <w:t>类成员顺序</w:t>
            </w:r>
            <w:r w:rsidR="00CB4597">
              <w:rPr>
                <w:noProof/>
                <w:webHidden/>
              </w:rPr>
              <w:tab/>
            </w:r>
            <w:r>
              <w:rPr>
                <w:noProof/>
                <w:webHidden/>
              </w:rPr>
              <w:fldChar w:fldCharType="begin"/>
            </w:r>
            <w:r w:rsidR="00CB4597">
              <w:rPr>
                <w:noProof/>
                <w:webHidden/>
              </w:rPr>
              <w:instrText xml:space="preserve"> PAGEREF _Toc420345742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10"/>
            <w:tabs>
              <w:tab w:val="right" w:leader="dot" w:pos="8296"/>
            </w:tabs>
            <w:rPr>
              <w:noProof/>
            </w:rPr>
          </w:pPr>
          <w:hyperlink w:anchor="_Toc420345743" w:history="1">
            <w:r w:rsidR="00CB4597" w:rsidRPr="00720DAC">
              <w:rPr>
                <w:rStyle w:val="a5"/>
                <w:rFonts w:hint="eastAsia"/>
                <w:b/>
                <w:bCs/>
                <w:noProof/>
              </w:rPr>
              <w:t>格式</w:t>
            </w:r>
            <w:r w:rsidR="00CB4597">
              <w:rPr>
                <w:noProof/>
                <w:webHidden/>
              </w:rPr>
              <w:tab/>
            </w:r>
            <w:r>
              <w:rPr>
                <w:noProof/>
                <w:webHidden/>
              </w:rPr>
              <w:fldChar w:fldCharType="begin"/>
            </w:r>
            <w:r w:rsidR="00CB4597">
              <w:rPr>
                <w:noProof/>
                <w:webHidden/>
              </w:rPr>
              <w:instrText xml:space="preserve"> PAGEREF _Toc420345743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2"/>
            <w:tabs>
              <w:tab w:val="right" w:leader="dot" w:pos="8296"/>
            </w:tabs>
            <w:rPr>
              <w:noProof/>
            </w:rPr>
          </w:pPr>
          <w:hyperlink w:anchor="_Toc420345744" w:history="1">
            <w:r w:rsidR="00CB4597" w:rsidRPr="00720DAC">
              <w:rPr>
                <w:rStyle w:val="a5"/>
                <w:b/>
                <w:bCs/>
                <w:noProof/>
              </w:rPr>
              <w:t xml:space="preserve">4.1 </w:t>
            </w:r>
            <w:r w:rsidR="00CB4597" w:rsidRPr="00720DAC">
              <w:rPr>
                <w:rStyle w:val="a5"/>
                <w:rFonts w:hint="eastAsia"/>
                <w:b/>
                <w:bCs/>
                <w:noProof/>
              </w:rPr>
              <w:t>大括号</w:t>
            </w:r>
            <w:r w:rsidR="00CB4597">
              <w:rPr>
                <w:noProof/>
                <w:webHidden/>
              </w:rPr>
              <w:tab/>
            </w:r>
            <w:r>
              <w:rPr>
                <w:noProof/>
                <w:webHidden/>
              </w:rPr>
              <w:fldChar w:fldCharType="begin"/>
            </w:r>
            <w:r w:rsidR="00CB4597">
              <w:rPr>
                <w:noProof/>
                <w:webHidden/>
              </w:rPr>
              <w:instrText xml:space="preserve"> PAGEREF _Toc420345744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45" w:history="1">
            <w:r w:rsidR="00CB4597" w:rsidRPr="00720DAC">
              <w:rPr>
                <w:rStyle w:val="a5"/>
                <w:b/>
                <w:bCs/>
                <w:noProof/>
              </w:rPr>
              <w:t xml:space="preserve">4.1.1 </w:t>
            </w:r>
            <w:r w:rsidR="00CB4597" w:rsidRPr="00720DAC">
              <w:rPr>
                <w:rStyle w:val="a5"/>
                <w:rFonts w:hint="eastAsia"/>
                <w:b/>
                <w:bCs/>
                <w:noProof/>
              </w:rPr>
              <w:t>使用大括号</w:t>
            </w:r>
            <w:r w:rsidR="00CB4597" w:rsidRPr="00720DAC">
              <w:rPr>
                <w:rStyle w:val="a5"/>
                <w:b/>
                <w:bCs/>
                <w:noProof/>
              </w:rPr>
              <w:t>(</w:t>
            </w:r>
            <w:r w:rsidR="00CB4597" w:rsidRPr="00720DAC">
              <w:rPr>
                <w:rStyle w:val="a5"/>
                <w:rFonts w:hint="eastAsia"/>
                <w:b/>
                <w:bCs/>
                <w:noProof/>
              </w:rPr>
              <w:t>即使是可选的</w:t>
            </w:r>
            <w:r w:rsidR="00CB4597" w:rsidRPr="00720DAC">
              <w:rPr>
                <w:rStyle w:val="a5"/>
                <w:b/>
                <w:bCs/>
                <w:noProof/>
              </w:rPr>
              <w:t>)</w:t>
            </w:r>
            <w:r w:rsidR="00CB4597">
              <w:rPr>
                <w:noProof/>
                <w:webHidden/>
              </w:rPr>
              <w:tab/>
            </w:r>
            <w:r>
              <w:rPr>
                <w:noProof/>
                <w:webHidden/>
              </w:rPr>
              <w:fldChar w:fldCharType="begin"/>
            </w:r>
            <w:r w:rsidR="00CB4597">
              <w:rPr>
                <w:noProof/>
                <w:webHidden/>
              </w:rPr>
              <w:instrText xml:space="preserve"> PAGEREF _Toc420345745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46" w:history="1">
            <w:r w:rsidR="00CB4597" w:rsidRPr="00720DAC">
              <w:rPr>
                <w:rStyle w:val="a5"/>
                <w:b/>
                <w:bCs/>
                <w:noProof/>
              </w:rPr>
              <w:t xml:space="preserve">4.1.2 </w:t>
            </w:r>
            <w:r w:rsidR="00CB4597" w:rsidRPr="00720DAC">
              <w:rPr>
                <w:rStyle w:val="a5"/>
                <w:rFonts w:hint="eastAsia"/>
                <w:b/>
                <w:bCs/>
                <w:noProof/>
              </w:rPr>
              <w:t>非空块：</w:t>
            </w:r>
            <w:r w:rsidR="00CB4597" w:rsidRPr="00720DAC">
              <w:rPr>
                <w:rStyle w:val="a5"/>
                <w:b/>
                <w:bCs/>
                <w:noProof/>
              </w:rPr>
              <w:t xml:space="preserve">K &amp; R </w:t>
            </w:r>
            <w:r w:rsidR="00CB4597" w:rsidRPr="00720DAC">
              <w:rPr>
                <w:rStyle w:val="a5"/>
                <w:rFonts w:hint="eastAsia"/>
                <w:b/>
                <w:bCs/>
                <w:noProof/>
              </w:rPr>
              <w:t>风格</w:t>
            </w:r>
            <w:r w:rsidR="00CB4597">
              <w:rPr>
                <w:noProof/>
                <w:webHidden/>
              </w:rPr>
              <w:tab/>
            </w:r>
            <w:r>
              <w:rPr>
                <w:noProof/>
                <w:webHidden/>
              </w:rPr>
              <w:fldChar w:fldCharType="begin"/>
            </w:r>
            <w:r w:rsidR="00CB4597">
              <w:rPr>
                <w:noProof/>
                <w:webHidden/>
              </w:rPr>
              <w:instrText xml:space="preserve"> PAGEREF _Toc420345746 \h </w:instrText>
            </w:r>
            <w:r>
              <w:rPr>
                <w:noProof/>
                <w:webHidden/>
              </w:rPr>
            </w:r>
            <w:r>
              <w:rPr>
                <w:noProof/>
                <w:webHidden/>
              </w:rPr>
              <w:fldChar w:fldCharType="separate"/>
            </w:r>
            <w:r w:rsidR="00CB4597">
              <w:rPr>
                <w:noProof/>
                <w:webHidden/>
              </w:rPr>
              <w:t>5</w:t>
            </w:r>
            <w:r>
              <w:rPr>
                <w:noProof/>
                <w:webHidden/>
              </w:rPr>
              <w:fldChar w:fldCharType="end"/>
            </w:r>
          </w:hyperlink>
        </w:p>
        <w:p w:rsidR="00CB4597" w:rsidRDefault="006B6826">
          <w:pPr>
            <w:pStyle w:val="30"/>
            <w:tabs>
              <w:tab w:val="right" w:leader="dot" w:pos="8296"/>
            </w:tabs>
            <w:rPr>
              <w:noProof/>
            </w:rPr>
          </w:pPr>
          <w:hyperlink w:anchor="_Toc420345747" w:history="1">
            <w:r w:rsidR="00CB4597" w:rsidRPr="00720DAC">
              <w:rPr>
                <w:rStyle w:val="a5"/>
                <w:b/>
                <w:bCs/>
                <w:noProof/>
              </w:rPr>
              <w:t xml:space="preserve">4.1.3 </w:t>
            </w:r>
            <w:r w:rsidR="00CB4597" w:rsidRPr="00720DAC">
              <w:rPr>
                <w:rStyle w:val="a5"/>
                <w:rFonts w:hint="eastAsia"/>
                <w:b/>
                <w:bCs/>
                <w:noProof/>
              </w:rPr>
              <w:t>空块：可以用简洁版本</w:t>
            </w:r>
            <w:r w:rsidR="00CB4597">
              <w:rPr>
                <w:noProof/>
                <w:webHidden/>
              </w:rPr>
              <w:tab/>
            </w:r>
            <w:r>
              <w:rPr>
                <w:noProof/>
                <w:webHidden/>
              </w:rPr>
              <w:fldChar w:fldCharType="begin"/>
            </w:r>
            <w:r w:rsidR="00CB4597">
              <w:rPr>
                <w:noProof/>
                <w:webHidden/>
              </w:rPr>
              <w:instrText xml:space="preserve"> PAGEREF _Toc420345747 \h </w:instrText>
            </w:r>
            <w:r>
              <w:rPr>
                <w:noProof/>
                <w:webHidden/>
              </w:rPr>
            </w:r>
            <w:r>
              <w:rPr>
                <w:noProof/>
                <w:webHidden/>
              </w:rPr>
              <w:fldChar w:fldCharType="separate"/>
            </w:r>
            <w:r w:rsidR="00CB4597">
              <w:rPr>
                <w:noProof/>
                <w:webHidden/>
              </w:rPr>
              <w:t>6</w:t>
            </w:r>
            <w:r>
              <w:rPr>
                <w:noProof/>
                <w:webHidden/>
              </w:rPr>
              <w:fldChar w:fldCharType="end"/>
            </w:r>
          </w:hyperlink>
        </w:p>
        <w:p w:rsidR="00CB4597" w:rsidRDefault="006B6826">
          <w:pPr>
            <w:pStyle w:val="2"/>
            <w:tabs>
              <w:tab w:val="right" w:leader="dot" w:pos="8296"/>
            </w:tabs>
            <w:rPr>
              <w:noProof/>
            </w:rPr>
          </w:pPr>
          <w:hyperlink w:anchor="_Toc420345748" w:history="1">
            <w:r w:rsidR="00CB4597" w:rsidRPr="00720DAC">
              <w:rPr>
                <w:rStyle w:val="a5"/>
                <w:b/>
                <w:bCs/>
                <w:noProof/>
              </w:rPr>
              <w:t xml:space="preserve">4.2 </w:t>
            </w:r>
            <w:r w:rsidR="00CB4597" w:rsidRPr="00720DAC">
              <w:rPr>
                <w:rStyle w:val="a5"/>
                <w:rFonts w:hint="eastAsia"/>
                <w:b/>
                <w:bCs/>
                <w:noProof/>
              </w:rPr>
              <w:t>块缩进：</w:t>
            </w:r>
            <w:r w:rsidR="00CB4597" w:rsidRPr="00720DAC">
              <w:rPr>
                <w:rStyle w:val="a5"/>
                <w:b/>
                <w:bCs/>
                <w:noProof/>
              </w:rPr>
              <w:t>2</w:t>
            </w:r>
            <w:r w:rsidR="00CB4597" w:rsidRPr="00720DAC">
              <w:rPr>
                <w:rStyle w:val="a5"/>
                <w:rFonts w:hint="eastAsia"/>
                <w:b/>
                <w:bCs/>
                <w:noProof/>
              </w:rPr>
              <w:t>个空格</w:t>
            </w:r>
            <w:r w:rsidR="00CB4597">
              <w:rPr>
                <w:noProof/>
                <w:webHidden/>
              </w:rPr>
              <w:tab/>
            </w:r>
            <w:r>
              <w:rPr>
                <w:noProof/>
                <w:webHidden/>
              </w:rPr>
              <w:fldChar w:fldCharType="begin"/>
            </w:r>
            <w:r w:rsidR="00CB4597">
              <w:rPr>
                <w:noProof/>
                <w:webHidden/>
              </w:rPr>
              <w:instrText xml:space="preserve"> PAGEREF _Toc420345748 \h </w:instrText>
            </w:r>
            <w:r>
              <w:rPr>
                <w:noProof/>
                <w:webHidden/>
              </w:rPr>
            </w:r>
            <w:r>
              <w:rPr>
                <w:noProof/>
                <w:webHidden/>
              </w:rPr>
              <w:fldChar w:fldCharType="separate"/>
            </w:r>
            <w:r w:rsidR="00CB4597">
              <w:rPr>
                <w:noProof/>
                <w:webHidden/>
              </w:rPr>
              <w:t>6</w:t>
            </w:r>
            <w:r>
              <w:rPr>
                <w:noProof/>
                <w:webHidden/>
              </w:rPr>
              <w:fldChar w:fldCharType="end"/>
            </w:r>
          </w:hyperlink>
        </w:p>
        <w:p w:rsidR="00CB4597" w:rsidRDefault="006B6826">
          <w:pPr>
            <w:pStyle w:val="2"/>
            <w:tabs>
              <w:tab w:val="right" w:leader="dot" w:pos="8296"/>
            </w:tabs>
            <w:rPr>
              <w:noProof/>
            </w:rPr>
          </w:pPr>
          <w:hyperlink w:anchor="_Toc420345749" w:history="1">
            <w:r w:rsidR="00CB4597" w:rsidRPr="00720DAC">
              <w:rPr>
                <w:rStyle w:val="a5"/>
                <w:b/>
                <w:bCs/>
                <w:noProof/>
              </w:rPr>
              <w:t xml:space="preserve">4.3 </w:t>
            </w:r>
            <w:r w:rsidR="00CB4597" w:rsidRPr="00720DAC">
              <w:rPr>
                <w:rStyle w:val="a5"/>
                <w:rFonts w:hint="eastAsia"/>
                <w:b/>
                <w:bCs/>
                <w:noProof/>
              </w:rPr>
              <w:t>一行一个语句</w:t>
            </w:r>
            <w:r w:rsidR="00CB4597">
              <w:rPr>
                <w:noProof/>
                <w:webHidden/>
              </w:rPr>
              <w:tab/>
            </w:r>
            <w:r>
              <w:rPr>
                <w:noProof/>
                <w:webHidden/>
              </w:rPr>
              <w:fldChar w:fldCharType="begin"/>
            </w:r>
            <w:r w:rsidR="00CB4597">
              <w:rPr>
                <w:noProof/>
                <w:webHidden/>
              </w:rPr>
              <w:instrText xml:space="preserve"> PAGEREF _Toc420345749 \h </w:instrText>
            </w:r>
            <w:r>
              <w:rPr>
                <w:noProof/>
                <w:webHidden/>
              </w:rPr>
            </w:r>
            <w:r>
              <w:rPr>
                <w:noProof/>
                <w:webHidden/>
              </w:rPr>
              <w:fldChar w:fldCharType="separate"/>
            </w:r>
            <w:r w:rsidR="00CB4597">
              <w:rPr>
                <w:noProof/>
                <w:webHidden/>
              </w:rPr>
              <w:t>6</w:t>
            </w:r>
            <w:r>
              <w:rPr>
                <w:noProof/>
                <w:webHidden/>
              </w:rPr>
              <w:fldChar w:fldCharType="end"/>
            </w:r>
          </w:hyperlink>
        </w:p>
        <w:p w:rsidR="00CB4597" w:rsidRDefault="006B6826">
          <w:pPr>
            <w:pStyle w:val="2"/>
            <w:tabs>
              <w:tab w:val="right" w:leader="dot" w:pos="8296"/>
            </w:tabs>
            <w:rPr>
              <w:noProof/>
            </w:rPr>
          </w:pPr>
          <w:hyperlink w:anchor="_Toc420345750" w:history="1">
            <w:r w:rsidR="00CB4597" w:rsidRPr="00720DAC">
              <w:rPr>
                <w:rStyle w:val="a5"/>
                <w:b/>
                <w:bCs/>
                <w:noProof/>
              </w:rPr>
              <w:t xml:space="preserve">4.4 </w:t>
            </w:r>
            <w:r w:rsidR="00CB4597" w:rsidRPr="00720DAC">
              <w:rPr>
                <w:rStyle w:val="a5"/>
                <w:rFonts w:hint="eastAsia"/>
                <w:b/>
                <w:bCs/>
                <w:noProof/>
              </w:rPr>
              <w:t>列限制：</w:t>
            </w:r>
            <w:r w:rsidR="00CB4597" w:rsidRPr="00720DAC">
              <w:rPr>
                <w:rStyle w:val="a5"/>
                <w:b/>
                <w:bCs/>
                <w:noProof/>
              </w:rPr>
              <w:t>80</w:t>
            </w:r>
            <w:r w:rsidR="00CB4597" w:rsidRPr="00720DAC">
              <w:rPr>
                <w:rStyle w:val="a5"/>
                <w:rFonts w:hint="eastAsia"/>
                <w:b/>
                <w:bCs/>
                <w:noProof/>
              </w:rPr>
              <w:t>或</w:t>
            </w:r>
            <w:r w:rsidR="00CB4597" w:rsidRPr="00720DAC">
              <w:rPr>
                <w:rStyle w:val="a5"/>
                <w:b/>
                <w:bCs/>
                <w:noProof/>
              </w:rPr>
              <w:t>100</w:t>
            </w:r>
            <w:r w:rsidR="00CB4597">
              <w:rPr>
                <w:noProof/>
                <w:webHidden/>
              </w:rPr>
              <w:tab/>
            </w:r>
            <w:r>
              <w:rPr>
                <w:noProof/>
                <w:webHidden/>
              </w:rPr>
              <w:fldChar w:fldCharType="begin"/>
            </w:r>
            <w:r w:rsidR="00CB4597">
              <w:rPr>
                <w:noProof/>
                <w:webHidden/>
              </w:rPr>
              <w:instrText xml:space="preserve"> PAGEREF _Toc420345750 \h </w:instrText>
            </w:r>
            <w:r>
              <w:rPr>
                <w:noProof/>
                <w:webHidden/>
              </w:rPr>
            </w:r>
            <w:r>
              <w:rPr>
                <w:noProof/>
                <w:webHidden/>
              </w:rPr>
              <w:fldChar w:fldCharType="separate"/>
            </w:r>
            <w:r w:rsidR="00CB4597">
              <w:rPr>
                <w:noProof/>
                <w:webHidden/>
              </w:rPr>
              <w:t>6</w:t>
            </w:r>
            <w:r>
              <w:rPr>
                <w:noProof/>
                <w:webHidden/>
              </w:rPr>
              <w:fldChar w:fldCharType="end"/>
            </w:r>
          </w:hyperlink>
        </w:p>
        <w:p w:rsidR="00CB4597" w:rsidRDefault="006B6826">
          <w:pPr>
            <w:pStyle w:val="2"/>
            <w:tabs>
              <w:tab w:val="right" w:leader="dot" w:pos="8296"/>
            </w:tabs>
            <w:rPr>
              <w:noProof/>
            </w:rPr>
          </w:pPr>
          <w:hyperlink w:anchor="_Toc420345751" w:history="1">
            <w:r w:rsidR="00CB4597" w:rsidRPr="00720DAC">
              <w:rPr>
                <w:rStyle w:val="a5"/>
                <w:b/>
                <w:bCs/>
                <w:noProof/>
              </w:rPr>
              <w:t xml:space="preserve">4.5 </w:t>
            </w:r>
            <w:r w:rsidR="00CB4597" w:rsidRPr="00720DAC">
              <w:rPr>
                <w:rStyle w:val="a5"/>
                <w:rFonts w:hint="eastAsia"/>
                <w:b/>
                <w:bCs/>
                <w:noProof/>
              </w:rPr>
              <w:t>自动换行</w:t>
            </w:r>
            <w:r w:rsidR="00CB4597">
              <w:rPr>
                <w:noProof/>
                <w:webHidden/>
              </w:rPr>
              <w:tab/>
            </w:r>
            <w:r>
              <w:rPr>
                <w:noProof/>
                <w:webHidden/>
              </w:rPr>
              <w:fldChar w:fldCharType="begin"/>
            </w:r>
            <w:r w:rsidR="00CB4597">
              <w:rPr>
                <w:noProof/>
                <w:webHidden/>
              </w:rPr>
              <w:instrText xml:space="preserve"> PAGEREF _Toc420345751 \h </w:instrText>
            </w:r>
            <w:r>
              <w:rPr>
                <w:noProof/>
                <w:webHidden/>
              </w:rPr>
            </w:r>
            <w:r>
              <w:rPr>
                <w:noProof/>
                <w:webHidden/>
              </w:rPr>
              <w:fldChar w:fldCharType="separate"/>
            </w:r>
            <w:r w:rsidR="00CB4597">
              <w:rPr>
                <w:noProof/>
                <w:webHidden/>
              </w:rPr>
              <w:t>6</w:t>
            </w:r>
            <w:r>
              <w:rPr>
                <w:noProof/>
                <w:webHidden/>
              </w:rPr>
              <w:fldChar w:fldCharType="end"/>
            </w:r>
          </w:hyperlink>
        </w:p>
        <w:p w:rsidR="00CB4597" w:rsidRDefault="006B6826">
          <w:pPr>
            <w:pStyle w:val="30"/>
            <w:tabs>
              <w:tab w:val="right" w:leader="dot" w:pos="8296"/>
            </w:tabs>
            <w:rPr>
              <w:noProof/>
            </w:rPr>
          </w:pPr>
          <w:hyperlink w:anchor="_Toc420345752" w:history="1">
            <w:r w:rsidR="00CB4597" w:rsidRPr="00720DAC">
              <w:rPr>
                <w:rStyle w:val="a5"/>
                <w:b/>
                <w:bCs/>
                <w:noProof/>
              </w:rPr>
              <w:t xml:space="preserve">4.5.1 </w:t>
            </w:r>
            <w:r w:rsidR="00CB4597" w:rsidRPr="00720DAC">
              <w:rPr>
                <w:rStyle w:val="a5"/>
                <w:rFonts w:hint="eastAsia"/>
                <w:b/>
                <w:bCs/>
                <w:noProof/>
              </w:rPr>
              <w:t>从哪里断开</w:t>
            </w:r>
            <w:r w:rsidR="00CB4597">
              <w:rPr>
                <w:noProof/>
                <w:webHidden/>
              </w:rPr>
              <w:tab/>
            </w:r>
            <w:r>
              <w:rPr>
                <w:noProof/>
                <w:webHidden/>
              </w:rPr>
              <w:fldChar w:fldCharType="begin"/>
            </w:r>
            <w:r w:rsidR="00CB4597">
              <w:rPr>
                <w:noProof/>
                <w:webHidden/>
              </w:rPr>
              <w:instrText xml:space="preserve"> PAGEREF _Toc420345752 \h </w:instrText>
            </w:r>
            <w:r>
              <w:rPr>
                <w:noProof/>
                <w:webHidden/>
              </w:rPr>
            </w:r>
            <w:r>
              <w:rPr>
                <w:noProof/>
                <w:webHidden/>
              </w:rPr>
              <w:fldChar w:fldCharType="separate"/>
            </w:r>
            <w:r w:rsidR="00CB4597">
              <w:rPr>
                <w:noProof/>
                <w:webHidden/>
              </w:rPr>
              <w:t>7</w:t>
            </w:r>
            <w:r>
              <w:rPr>
                <w:noProof/>
                <w:webHidden/>
              </w:rPr>
              <w:fldChar w:fldCharType="end"/>
            </w:r>
          </w:hyperlink>
        </w:p>
        <w:p w:rsidR="00CB4597" w:rsidRDefault="006B6826">
          <w:pPr>
            <w:pStyle w:val="30"/>
            <w:tabs>
              <w:tab w:val="right" w:leader="dot" w:pos="8296"/>
            </w:tabs>
            <w:rPr>
              <w:noProof/>
            </w:rPr>
          </w:pPr>
          <w:hyperlink w:anchor="_Toc420345753" w:history="1">
            <w:r w:rsidR="00CB4597" w:rsidRPr="00720DAC">
              <w:rPr>
                <w:rStyle w:val="a5"/>
                <w:b/>
                <w:bCs/>
                <w:noProof/>
              </w:rPr>
              <w:t xml:space="preserve">4.5.2 </w:t>
            </w:r>
            <w:r w:rsidR="00CB4597" w:rsidRPr="00720DAC">
              <w:rPr>
                <w:rStyle w:val="a5"/>
                <w:rFonts w:hint="eastAsia"/>
                <w:b/>
                <w:bCs/>
                <w:noProof/>
              </w:rPr>
              <w:t>自动换行时缩进至少</w:t>
            </w:r>
            <w:r w:rsidR="00CB4597" w:rsidRPr="00720DAC">
              <w:rPr>
                <w:rStyle w:val="a5"/>
                <w:b/>
                <w:bCs/>
                <w:noProof/>
              </w:rPr>
              <w:t>+4</w:t>
            </w:r>
            <w:r w:rsidR="00CB4597" w:rsidRPr="00720DAC">
              <w:rPr>
                <w:rStyle w:val="a5"/>
                <w:rFonts w:hint="eastAsia"/>
                <w:b/>
                <w:bCs/>
                <w:noProof/>
              </w:rPr>
              <w:t>个空格</w:t>
            </w:r>
            <w:r w:rsidR="00CB4597">
              <w:rPr>
                <w:noProof/>
                <w:webHidden/>
              </w:rPr>
              <w:tab/>
            </w:r>
            <w:r>
              <w:rPr>
                <w:noProof/>
                <w:webHidden/>
              </w:rPr>
              <w:fldChar w:fldCharType="begin"/>
            </w:r>
            <w:r w:rsidR="00CB4597">
              <w:rPr>
                <w:noProof/>
                <w:webHidden/>
              </w:rPr>
              <w:instrText xml:space="preserve"> PAGEREF _Toc420345753 \h </w:instrText>
            </w:r>
            <w:r>
              <w:rPr>
                <w:noProof/>
                <w:webHidden/>
              </w:rPr>
            </w:r>
            <w:r>
              <w:rPr>
                <w:noProof/>
                <w:webHidden/>
              </w:rPr>
              <w:fldChar w:fldCharType="separate"/>
            </w:r>
            <w:r w:rsidR="00CB4597">
              <w:rPr>
                <w:noProof/>
                <w:webHidden/>
              </w:rPr>
              <w:t>7</w:t>
            </w:r>
            <w:r>
              <w:rPr>
                <w:noProof/>
                <w:webHidden/>
              </w:rPr>
              <w:fldChar w:fldCharType="end"/>
            </w:r>
          </w:hyperlink>
        </w:p>
        <w:p w:rsidR="00CB4597" w:rsidRDefault="006B6826">
          <w:pPr>
            <w:pStyle w:val="2"/>
            <w:tabs>
              <w:tab w:val="right" w:leader="dot" w:pos="8296"/>
            </w:tabs>
            <w:rPr>
              <w:noProof/>
            </w:rPr>
          </w:pPr>
          <w:hyperlink w:anchor="_Toc420345754" w:history="1">
            <w:r w:rsidR="00CB4597" w:rsidRPr="00720DAC">
              <w:rPr>
                <w:rStyle w:val="a5"/>
                <w:b/>
                <w:bCs/>
                <w:noProof/>
              </w:rPr>
              <w:t xml:space="preserve">4.6 </w:t>
            </w:r>
            <w:r w:rsidR="00CB4597" w:rsidRPr="00720DAC">
              <w:rPr>
                <w:rStyle w:val="a5"/>
                <w:rFonts w:hint="eastAsia"/>
                <w:b/>
                <w:bCs/>
                <w:noProof/>
              </w:rPr>
              <w:t>空白</w:t>
            </w:r>
            <w:r w:rsidR="00CB4597">
              <w:rPr>
                <w:noProof/>
                <w:webHidden/>
              </w:rPr>
              <w:tab/>
            </w:r>
            <w:r>
              <w:rPr>
                <w:noProof/>
                <w:webHidden/>
              </w:rPr>
              <w:fldChar w:fldCharType="begin"/>
            </w:r>
            <w:r w:rsidR="00CB4597">
              <w:rPr>
                <w:noProof/>
                <w:webHidden/>
              </w:rPr>
              <w:instrText xml:space="preserve"> PAGEREF _Toc420345754 \h </w:instrText>
            </w:r>
            <w:r>
              <w:rPr>
                <w:noProof/>
                <w:webHidden/>
              </w:rPr>
            </w:r>
            <w:r>
              <w:rPr>
                <w:noProof/>
                <w:webHidden/>
              </w:rPr>
              <w:fldChar w:fldCharType="separate"/>
            </w:r>
            <w:r w:rsidR="00CB4597">
              <w:rPr>
                <w:noProof/>
                <w:webHidden/>
              </w:rPr>
              <w:t>7</w:t>
            </w:r>
            <w:r>
              <w:rPr>
                <w:noProof/>
                <w:webHidden/>
              </w:rPr>
              <w:fldChar w:fldCharType="end"/>
            </w:r>
          </w:hyperlink>
        </w:p>
        <w:p w:rsidR="00CB4597" w:rsidRDefault="006B6826">
          <w:pPr>
            <w:pStyle w:val="30"/>
            <w:tabs>
              <w:tab w:val="right" w:leader="dot" w:pos="8296"/>
            </w:tabs>
            <w:rPr>
              <w:noProof/>
            </w:rPr>
          </w:pPr>
          <w:hyperlink w:anchor="_Toc420345755" w:history="1">
            <w:r w:rsidR="00CB4597" w:rsidRPr="00720DAC">
              <w:rPr>
                <w:rStyle w:val="a5"/>
                <w:b/>
                <w:bCs/>
                <w:noProof/>
              </w:rPr>
              <w:t xml:space="preserve">4.6.1 </w:t>
            </w:r>
            <w:r w:rsidR="00CB4597" w:rsidRPr="00720DAC">
              <w:rPr>
                <w:rStyle w:val="a5"/>
                <w:rFonts w:hint="eastAsia"/>
                <w:b/>
                <w:bCs/>
                <w:noProof/>
              </w:rPr>
              <w:t>垂直空白</w:t>
            </w:r>
            <w:r w:rsidR="00CB4597">
              <w:rPr>
                <w:noProof/>
                <w:webHidden/>
              </w:rPr>
              <w:tab/>
            </w:r>
            <w:r>
              <w:rPr>
                <w:noProof/>
                <w:webHidden/>
              </w:rPr>
              <w:fldChar w:fldCharType="begin"/>
            </w:r>
            <w:r w:rsidR="00CB4597">
              <w:rPr>
                <w:noProof/>
                <w:webHidden/>
              </w:rPr>
              <w:instrText xml:space="preserve"> PAGEREF _Toc420345755 \h </w:instrText>
            </w:r>
            <w:r>
              <w:rPr>
                <w:noProof/>
                <w:webHidden/>
              </w:rPr>
            </w:r>
            <w:r>
              <w:rPr>
                <w:noProof/>
                <w:webHidden/>
              </w:rPr>
              <w:fldChar w:fldCharType="separate"/>
            </w:r>
            <w:r w:rsidR="00CB4597">
              <w:rPr>
                <w:noProof/>
                <w:webHidden/>
              </w:rPr>
              <w:t>7</w:t>
            </w:r>
            <w:r>
              <w:rPr>
                <w:noProof/>
                <w:webHidden/>
              </w:rPr>
              <w:fldChar w:fldCharType="end"/>
            </w:r>
          </w:hyperlink>
        </w:p>
        <w:p w:rsidR="00CB4597" w:rsidRDefault="006B6826">
          <w:pPr>
            <w:pStyle w:val="30"/>
            <w:tabs>
              <w:tab w:val="right" w:leader="dot" w:pos="8296"/>
            </w:tabs>
            <w:rPr>
              <w:noProof/>
            </w:rPr>
          </w:pPr>
          <w:hyperlink w:anchor="_Toc420345756" w:history="1">
            <w:r w:rsidR="00CB4597" w:rsidRPr="00720DAC">
              <w:rPr>
                <w:rStyle w:val="a5"/>
                <w:b/>
                <w:bCs/>
                <w:noProof/>
              </w:rPr>
              <w:t xml:space="preserve">4.6.2 </w:t>
            </w:r>
            <w:r w:rsidR="00CB4597" w:rsidRPr="00720DAC">
              <w:rPr>
                <w:rStyle w:val="a5"/>
                <w:rFonts w:hint="eastAsia"/>
                <w:b/>
                <w:bCs/>
                <w:noProof/>
              </w:rPr>
              <w:t>水平空白</w:t>
            </w:r>
            <w:r w:rsidR="00CB4597">
              <w:rPr>
                <w:noProof/>
                <w:webHidden/>
              </w:rPr>
              <w:tab/>
            </w:r>
            <w:r>
              <w:rPr>
                <w:noProof/>
                <w:webHidden/>
              </w:rPr>
              <w:fldChar w:fldCharType="begin"/>
            </w:r>
            <w:r w:rsidR="00CB4597">
              <w:rPr>
                <w:noProof/>
                <w:webHidden/>
              </w:rPr>
              <w:instrText xml:space="preserve"> PAGEREF _Toc420345756 \h </w:instrText>
            </w:r>
            <w:r>
              <w:rPr>
                <w:noProof/>
                <w:webHidden/>
              </w:rPr>
            </w:r>
            <w:r>
              <w:rPr>
                <w:noProof/>
                <w:webHidden/>
              </w:rPr>
              <w:fldChar w:fldCharType="separate"/>
            </w:r>
            <w:r w:rsidR="00CB4597">
              <w:rPr>
                <w:noProof/>
                <w:webHidden/>
              </w:rPr>
              <w:t>7</w:t>
            </w:r>
            <w:r>
              <w:rPr>
                <w:noProof/>
                <w:webHidden/>
              </w:rPr>
              <w:fldChar w:fldCharType="end"/>
            </w:r>
          </w:hyperlink>
        </w:p>
        <w:p w:rsidR="00CB4597" w:rsidRDefault="006B6826">
          <w:pPr>
            <w:pStyle w:val="30"/>
            <w:tabs>
              <w:tab w:val="right" w:leader="dot" w:pos="8296"/>
            </w:tabs>
            <w:rPr>
              <w:noProof/>
            </w:rPr>
          </w:pPr>
          <w:hyperlink w:anchor="_Toc420345757" w:history="1">
            <w:r w:rsidR="00CB4597" w:rsidRPr="00720DAC">
              <w:rPr>
                <w:rStyle w:val="a5"/>
                <w:b/>
                <w:bCs/>
                <w:noProof/>
              </w:rPr>
              <w:t xml:space="preserve">4.6.3 </w:t>
            </w:r>
            <w:r w:rsidR="00CB4597" w:rsidRPr="00720DAC">
              <w:rPr>
                <w:rStyle w:val="a5"/>
                <w:rFonts w:hint="eastAsia"/>
                <w:b/>
                <w:bCs/>
                <w:noProof/>
              </w:rPr>
              <w:t>水平对齐：不做要求</w:t>
            </w:r>
            <w:r w:rsidR="00CB4597">
              <w:rPr>
                <w:noProof/>
                <w:webHidden/>
              </w:rPr>
              <w:tab/>
            </w:r>
            <w:r>
              <w:rPr>
                <w:noProof/>
                <w:webHidden/>
              </w:rPr>
              <w:fldChar w:fldCharType="begin"/>
            </w:r>
            <w:r w:rsidR="00CB4597">
              <w:rPr>
                <w:noProof/>
                <w:webHidden/>
              </w:rPr>
              <w:instrText xml:space="preserve"> PAGEREF _Toc420345757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2"/>
            <w:tabs>
              <w:tab w:val="right" w:leader="dot" w:pos="8296"/>
            </w:tabs>
            <w:rPr>
              <w:noProof/>
            </w:rPr>
          </w:pPr>
          <w:hyperlink w:anchor="_Toc420345758" w:history="1">
            <w:r w:rsidR="00CB4597" w:rsidRPr="00720DAC">
              <w:rPr>
                <w:rStyle w:val="a5"/>
                <w:b/>
                <w:bCs/>
                <w:noProof/>
              </w:rPr>
              <w:t xml:space="preserve">4.7 </w:t>
            </w:r>
            <w:r w:rsidR="00CB4597" w:rsidRPr="00720DAC">
              <w:rPr>
                <w:rStyle w:val="a5"/>
                <w:rFonts w:hint="eastAsia"/>
                <w:b/>
                <w:bCs/>
                <w:noProof/>
              </w:rPr>
              <w:t>用小括号来限定组：推荐</w:t>
            </w:r>
            <w:r w:rsidR="00CB4597">
              <w:rPr>
                <w:noProof/>
                <w:webHidden/>
              </w:rPr>
              <w:tab/>
            </w:r>
            <w:r>
              <w:rPr>
                <w:noProof/>
                <w:webHidden/>
              </w:rPr>
              <w:fldChar w:fldCharType="begin"/>
            </w:r>
            <w:r w:rsidR="00CB4597">
              <w:rPr>
                <w:noProof/>
                <w:webHidden/>
              </w:rPr>
              <w:instrText xml:space="preserve"> PAGEREF _Toc420345758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2"/>
            <w:tabs>
              <w:tab w:val="right" w:leader="dot" w:pos="8296"/>
            </w:tabs>
            <w:rPr>
              <w:noProof/>
            </w:rPr>
          </w:pPr>
          <w:hyperlink w:anchor="_Toc420345759" w:history="1">
            <w:r w:rsidR="00CB4597" w:rsidRPr="00720DAC">
              <w:rPr>
                <w:rStyle w:val="a5"/>
                <w:b/>
                <w:bCs/>
                <w:noProof/>
              </w:rPr>
              <w:t xml:space="preserve">4.8 </w:t>
            </w:r>
            <w:r w:rsidR="00CB4597" w:rsidRPr="00720DAC">
              <w:rPr>
                <w:rStyle w:val="a5"/>
                <w:rFonts w:hint="eastAsia"/>
                <w:b/>
                <w:bCs/>
                <w:noProof/>
              </w:rPr>
              <w:t>具体结构</w:t>
            </w:r>
            <w:r w:rsidR="00CB4597">
              <w:rPr>
                <w:noProof/>
                <w:webHidden/>
              </w:rPr>
              <w:tab/>
            </w:r>
            <w:r>
              <w:rPr>
                <w:noProof/>
                <w:webHidden/>
              </w:rPr>
              <w:fldChar w:fldCharType="begin"/>
            </w:r>
            <w:r w:rsidR="00CB4597">
              <w:rPr>
                <w:noProof/>
                <w:webHidden/>
              </w:rPr>
              <w:instrText xml:space="preserve"> PAGEREF _Toc420345759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30"/>
            <w:tabs>
              <w:tab w:val="right" w:leader="dot" w:pos="8296"/>
            </w:tabs>
            <w:rPr>
              <w:noProof/>
            </w:rPr>
          </w:pPr>
          <w:hyperlink w:anchor="_Toc420345760" w:history="1">
            <w:r w:rsidR="00CB4597" w:rsidRPr="00720DAC">
              <w:rPr>
                <w:rStyle w:val="a5"/>
                <w:b/>
                <w:bCs/>
                <w:noProof/>
              </w:rPr>
              <w:t xml:space="preserve">4.8.1 </w:t>
            </w:r>
            <w:r w:rsidR="00CB4597" w:rsidRPr="00720DAC">
              <w:rPr>
                <w:rStyle w:val="a5"/>
                <w:rFonts w:hint="eastAsia"/>
                <w:b/>
                <w:bCs/>
                <w:noProof/>
              </w:rPr>
              <w:t>枚举类</w:t>
            </w:r>
            <w:r w:rsidR="00CB4597">
              <w:rPr>
                <w:noProof/>
                <w:webHidden/>
              </w:rPr>
              <w:tab/>
            </w:r>
            <w:r>
              <w:rPr>
                <w:noProof/>
                <w:webHidden/>
              </w:rPr>
              <w:fldChar w:fldCharType="begin"/>
            </w:r>
            <w:r w:rsidR="00CB4597">
              <w:rPr>
                <w:noProof/>
                <w:webHidden/>
              </w:rPr>
              <w:instrText xml:space="preserve"> PAGEREF _Toc420345760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30"/>
            <w:tabs>
              <w:tab w:val="right" w:leader="dot" w:pos="8296"/>
            </w:tabs>
            <w:rPr>
              <w:noProof/>
            </w:rPr>
          </w:pPr>
          <w:hyperlink w:anchor="_Toc420345761" w:history="1">
            <w:r w:rsidR="00CB4597" w:rsidRPr="00720DAC">
              <w:rPr>
                <w:rStyle w:val="a5"/>
                <w:b/>
                <w:bCs/>
                <w:noProof/>
              </w:rPr>
              <w:t xml:space="preserve">4.8.2 </w:t>
            </w:r>
            <w:r w:rsidR="00CB4597" w:rsidRPr="00720DAC">
              <w:rPr>
                <w:rStyle w:val="a5"/>
                <w:rFonts w:hint="eastAsia"/>
                <w:b/>
                <w:bCs/>
                <w:noProof/>
              </w:rPr>
              <w:t>变量声明</w:t>
            </w:r>
            <w:r w:rsidR="00CB4597">
              <w:rPr>
                <w:noProof/>
                <w:webHidden/>
              </w:rPr>
              <w:tab/>
            </w:r>
            <w:r>
              <w:rPr>
                <w:noProof/>
                <w:webHidden/>
              </w:rPr>
              <w:fldChar w:fldCharType="begin"/>
            </w:r>
            <w:r w:rsidR="00CB4597">
              <w:rPr>
                <w:noProof/>
                <w:webHidden/>
              </w:rPr>
              <w:instrText xml:space="preserve"> PAGEREF _Toc420345761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30"/>
            <w:tabs>
              <w:tab w:val="right" w:leader="dot" w:pos="8296"/>
            </w:tabs>
            <w:rPr>
              <w:noProof/>
            </w:rPr>
          </w:pPr>
          <w:hyperlink w:anchor="_Toc420345762" w:history="1">
            <w:r w:rsidR="00CB4597" w:rsidRPr="00720DAC">
              <w:rPr>
                <w:rStyle w:val="a5"/>
                <w:b/>
                <w:bCs/>
                <w:noProof/>
              </w:rPr>
              <w:t xml:space="preserve">4.8.3 </w:t>
            </w:r>
            <w:r w:rsidR="00CB4597" w:rsidRPr="00720DAC">
              <w:rPr>
                <w:rStyle w:val="a5"/>
                <w:rFonts w:hint="eastAsia"/>
                <w:b/>
                <w:bCs/>
                <w:noProof/>
              </w:rPr>
              <w:t>数组</w:t>
            </w:r>
            <w:r w:rsidR="00CB4597">
              <w:rPr>
                <w:noProof/>
                <w:webHidden/>
              </w:rPr>
              <w:tab/>
            </w:r>
            <w:r>
              <w:rPr>
                <w:noProof/>
                <w:webHidden/>
              </w:rPr>
              <w:fldChar w:fldCharType="begin"/>
            </w:r>
            <w:r w:rsidR="00CB4597">
              <w:rPr>
                <w:noProof/>
                <w:webHidden/>
              </w:rPr>
              <w:instrText xml:space="preserve"> PAGEREF _Toc420345762 \h </w:instrText>
            </w:r>
            <w:r>
              <w:rPr>
                <w:noProof/>
                <w:webHidden/>
              </w:rPr>
            </w:r>
            <w:r>
              <w:rPr>
                <w:noProof/>
                <w:webHidden/>
              </w:rPr>
              <w:fldChar w:fldCharType="separate"/>
            </w:r>
            <w:r w:rsidR="00CB4597">
              <w:rPr>
                <w:noProof/>
                <w:webHidden/>
              </w:rPr>
              <w:t>8</w:t>
            </w:r>
            <w:r>
              <w:rPr>
                <w:noProof/>
                <w:webHidden/>
              </w:rPr>
              <w:fldChar w:fldCharType="end"/>
            </w:r>
          </w:hyperlink>
        </w:p>
        <w:p w:rsidR="00CB4597" w:rsidRDefault="006B6826">
          <w:pPr>
            <w:pStyle w:val="30"/>
            <w:tabs>
              <w:tab w:val="right" w:leader="dot" w:pos="8296"/>
            </w:tabs>
            <w:rPr>
              <w:noProof/>
            </w:rPr>
          </w:pPr>
          <w:hyperlink w:anchor="_Toc420345763" w:history="1">
            <w:r w:rsidR="00CB4597" w:rsidRPr="00720DAC">
              <w:rPr>
                <w:rStyle w:val="a5"/>
                <w:b/>
                <w:bCs/>
                <w:noProof/>
              </w:rPr>
              <w:t>4.8.4 switch</w:t>
            </w:r>
            <w:r w:rsidR="00CB4597" w:rsidRPr="00720DAC">
              <w:rPr>
                <w:rStyle w:val="a5"/>
                <w:rFonts w:hint="eastAsia"/>
                <w:b/>
                <w:bCs/>
                <w:noProof/>
              </w:rPr>
              <w:t>语句</w:t>
            </w:r>
            <w:r w:rsidR="00CB4597">
              <w:rPr>
                <w:noProof/>
                <w:webHidden/>
              </w:rPr>
              <w:tab/>
            </w:r>
            <w:r>
              <w:rPr>
                <w:noProof/>
                <w:webHidden/>
              </w:rPr>
              <w:fldChar w:fldCharType="begin"/>
            </w:r>
            <w:r w:rsidR="00CB4597">
              <w:rPr>
                <w:noProof/>
                <w:webHidden/>
              </w:rPr>
              <w:instrText xml:space="preserve"> PAGEREF _Toc420345763 \h </w:instrText>
            </w:r>
            <w:r>
              <w:rPr>
                <w:noProof/>
                <w:webHidden/>
              </w:rPr>
            </w:r>
            <w:r>
              <w:rPr>
                <w:noProof/>
                <w:webHidden/>
              </w:rPr>
              <w:fldChar w:fldCharType="separate"/>
            </w:r>
            <w:r w:rsidR="00CB4597">
              <w:rPr>
                <w:noProof/>
                <w:webHidden/>
              </w:rPr>
              <w:t>9</w:t>
            </w:r>
            <w:r>
              <w:rPr>
                <w:noProof/>
                <w:webHidden/>
              </w:rPr>
              <w:fldChar w:fldCharType="end"/>
            </w:r>
          </w:hyperlink>
        </w:p>
        <w:p w:rsidR="00CB4597" w:rsidRDefault="006B6826">
          <w:pPr>
            <w:pStyle w:val="30"/>
            <w:tabs>
              <w:tab w:val="right" w:leader="dot" w:pos="8296"/>
            </w:tabs>
            <w:rPr>
              <w:noProof/>
            </w:rPr>
          </w:pPr>
          <w:hyperlink w:anchor="_Toc420345764" w:history="1">
            <w:r w:rsidR="00CB4597" w:rsidRPr="00720DAC">
              <w:rPr>
                <w:rStyle w:val="a5"/>
                <w:b/>
                <w:bCs/>
                <w:noProof/>
              </w:rPr>
              <w:t xml:space="preserve">4.8.5 </w:t>
            </w:r>
            <w:r w:rsidR="00CB4597" w:rsidRPr="00720DAC">
              <w:rPr>
                <w:rStyle w:val="a5"/>
                <w:rFonts w:hint="eastAsia"/>
                <w:b/>
                <w:bCs/>
                <w:noProof/>
              </w:rPr>
              <w:t>注解</w:t>
            </w:r>
            <w:r w:rsidR="00CB4597" w:rsidRPr="00720DAC">
              <w:rPr>
                <w:rStyle w:val="a5"/>
                <w:b/>
                <w:bCs/>
                <w:noProof/>
              </w:rPr>
              <w:t>(Annotations)</w:t>
            </w:r>
            <w:r w:rsidR="00CB4597">
              <w:rPr>
                <w:noProof/>
                <w:webHidden/>
              </w:rPr>
              <w:tab/>
            </w:r>
            <w:r>
              <w:rPr>
                <w:noProof/>
                <w:webHidden/>
              </w:rPr>
              <w:fldChar w:fldCharType="begin"/>
            </w:r>
            <w:r w:rsidR="00CB4597">
              <w:rPr>
                <w:noProof/>
                <w:webHidden/>
              </w:rPr>
              <w:instrText xml:space="preserve"> PAGEREF _Toc420345764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65" w:history="1">
            <w:r w:rsidR="00CB4597" w:rsidRPr="00720DAC">
              <w:rPr>
                <w:rStyle w:val="a5"/>
                <w:b/>
                <w:bCs/>
                <w:noProof/>
              </w:rPr>
              <w:t xml:space="preserve">4.8.6 </w:t>
            </w:r>
            <w:r w:rsidR="00CB4597" w:rsidRPr="00720DAC">
              <w:rPr>
                <w:rStyle w:val="a5"/>
                <w:rFonts w:hint="eastAsia"/>
                <w:b/>
                <w:bCs/>
                <w:noProof/>
              </w:rPr>
              <w:t>注释</w:t>
            </w:r>
            <w:r w:rsidR="00CB4597">
              <w:rPr>
                <w:noProof/>
                <w:webHidden/>
              </w:rPr>
              <w:tab/>
            </w:r>
            <w:r>
              <w:rPr>
                <w:noProof/>
                <w:webHidden/>
              </w:rPr>
              <w:fldChar w:fldCharType="begin"/>
            </w:r>
            <w:r w:rsidR="00CB4597">
              <w:rPr>
                <w:noProof/>
                <w:webHidden/>
              </w:rPr>
              <w:instrText xml:space="preserve"> PAGEREF _Toc420345765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66" w:history="1">
            <w:r w:rsidR="00CB4597" w:rsidRPr="00720DAC">
              <w:rPr>
                <w:rStyle w:val="a5"/>
                <w:b/>
                <w:bCs/>
                <w:noProof/>
              </w:rPr>
              <w:t>4.8.7 Modifiers</w:t>
            </w:r>
            <w:r w:rsidR="00CB4597">
              <w:rPr>
                <w:noProof/>
                <w:webHidden/>
              </w:rPr>
              <w:tab/>
            </w:r>
            <w:r>
              <w:rPr>
                <w:noProof/>
                <w:webHidden/>
              </w:rPr>
              <w:fldChar w:fldCharType="begin"/>
            </w:r>
            <w:r w:rsidR="00CB4597">
              <w:rPr>
                <w:noProof/>
                <w:webHidden/>
              </w:rPr>
              <w:instrText xml:space="preserve"> PAGEREF _Toc420345766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10"/>
            <w:tabs>
              <w:tab w:val="right" w:leader="dot" w:pos="8296"/>
            </w:tabs>
            <w:rPr>
              <w:noProof/>
            </w:rPr>
          </w:pPr>
          <w:hyperlink w:anchor="_Toc420345767" w:history="1">
            <w:r w:rsidR="00CB4597" w:rsidRPr="00720DAC">
              <w:rPr>
                <w:rStyle w:val="a5"/>
                <w:rFonts w:hint="eastAsia"/>
                <w:b/>
                <w:bCs/>
                <w:noProof/>
              </w:rPr>
              <w:t>命名约定</w:t>
            </w:r>
            <w:r w:rsidR="00CB4597">
              <w:rPr>
                <w:noProof/>
                <w:webHidden/>
              </w:rPr>
              <w:tab/>
            </w:r>
            <w:r>
              <w:rPr>
                <w:noProof/>
                <w:webHidden/>
              </w:rPr>
              <w:fldChar w:fldCharType="begin"/>
            </w:r>
            <w:r w:rsidR="00CB4597">
              <w:rPr>
                <w:noProof/>
                <w:webHidden/>
              </w:rPr>
              <w:instrText xml:space="preserve"> PAGEREF _Toc420345767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2"/>
            <w:tabs>
              <w:tab w:val="right" w:leader="dot" w:pos="8296"/>
            </w:tabs>
            <w:rPr>
              <w:noProof/>
            </w:rPr>
          </w:pPr>
          <w:hyperlink w:anchor="_Toc420345768" w:history="1">
            <w:r w:rsidR="00CB4597" w:rsidRPr="00720DAC">
              <w:rPr>
                <w:rStyle w:val="a5"/>
                <w:b/>
                <w:bCs/>
                <w:noProof/>
              </w:rPr>
              <w:t xml:space="preserve">5.1 </w:t>
            </w:r>
            <w:r w:rsidR="00CB4597" w:rsidRPr="00720DAC">
              <w:rPr>
                <w:rStyle w:val="a5"/>
                <w:rFonts w:hint="eastAsia"/>
                <w:b/>
                <w:bCs/>
                <w:noProof/>
              </w:rPr>
              <w:t>对所有标识符都通用的规则</w:t>
            </w:r>
            <w:r w:rsidR="00CB4597">
              <w:rPr>
                <w:noProof/>
                <w:webHidden/>
              </w:rPr>
              <w:tab/>
            </w:r>
            <w:r>
              <w:rPr>
                <w:noProof/>
                <w:webHidden/>
              </w:rPr>
              <w:fldChar w:fldCharType="begin"/>
            </w:r>
            <w:r w:rsidR="00CB4597">
              <w:rPr>
                <w:noProof/>
                <w:webHidden/>
              </w:rPr>
              <w:instrText xml:space="preserve"> PAGEREF _Toc420345768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2"/>
            <w:tabs>
              <w:tab w:val="right" w:leader="dot" w:pos="8296"/>
            </w:tabs>
            <w:rPr>
              <w:noProof/>
            </w:rPr>
          </w:pPr>
          <w:hyperlink w:anchor="_Toc420345769" w:history="1">
            <w:r w:rsidR="00CB4597" w:rsidRPr="00720DAC">
              <w:rPr>
                <w:rStyle w:val="a5"/>
                <w:b/>
                <w:bCs/>
                <w:noProof/>
              </w:rPr>
              <w:t xml:space="preserve">5.2 </w:t>
            </w:r>
            <w:r w:rsidR="00CB4597" w:rsidRPr="00720DAC">
              <w:rPr>
                <w:rStyle w:val="a5"/>
                <w:rFonts w:hint="eastAsia"/>
                <w:b/>
                <w:bCs/>
                <w:noProof/>
              </w:rPr>
              <w:t>标识符类型的规则</w:t>
            </w:r>
            <w:r w:rsidR="00CB4597">
              <w:rPr>
                <w:noProof/>
                <w:webHidden/>
              </w:rPr>
              <w:tab/>
            </w:r>
            <w:r>
              <w:rPr>
                <w:noProof/>
                <w:webHidden/>
              </w:rPr>
              <w:fldChar w:fldCharType="begin"/>
            </w:r>
            <w:r w:rsidR="00CB4597">
              <w:rPr>
                <w:noProof/>
                <w:webHidden/>
              </w:rPr>
              <w:instrText xml:space="preserve"> PAGEREF _Toc420345769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70" w:history="1">
            <w:r w:rsidR="00CB4597" w:rsidRPr="00720DAC">
              <w:rPr>
                <w:rStyle w:val="a5"/>
                <w:b/>
                <w:bCs/>
                <w:noProof/>
              </w:rPr>
              <w:t xml:space="preserve">5.2.1 </w:t>
            </w:r>
            <w:r w:rsidR="00CB4597" w:rsidRPr="00720DAC">
              <w:rPr>
                <w:rStyle w:val="a5"/>
                <w:rFonts w:hint="eastAsia"/>
                <w:b/>
                <w:bCs/>
                <w:noProof/>
              </w:rPr>
              <w:t>包名</w:t>
            </w:r>
            <w:r w:rsidR="00CB4597">
              <w:rPr>
                <w:noProof/>
                <w:webHidden/>
              </w:rPr>
              <w:tab/>
            </w:r>
            <w:r>
              <w:rPr>
                <w:noProof/>
                <w:webHidden/>
              </w:rPr>
              <w:fldChar w:fldCharType="begin"/>
            </w:r>
            <w:r w:rsidR="00CB4597">
              <w:rPr>
                <w:noProof/>
                <w:webHidden/>
              </w:rPr>
              <w:instrText xml:space="preserve"> PAGEREF _Toc420345770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71" w:history="1">
            <w:r w:rsidR="00CB4597" w:rsidRPr="00720DAC">
              <w:rPr>
                <w:rStyle w:val="a5"/>
                <w:b/>
                <w:bCs/>
                <w:noProof/>
              </w:rPr>
              <w:t xml:space="preserve">5.2.2 </w:t>
            </w:r>
            <w:r w:rsidR="00CB4597" w:rsidRPr="00720DAC">
              <w:rPr>
                <w:rStyle w:val="a5"/>
                <w:rFonts w:hint="eastAsia"/>
                <w:b/>
                <w:bCs/>
                <w:noProof/>
              </w:rPr>
              <w:t>类名</w:t>
            </w:r>
            <w:r w:rsidR="00CB4597">
              <w:rPr>
                <w:noProof/>
                <w:webHidden/>
              </w:rPr>
              <w:tab/>
            </w:r>
            <w:r>
              <w:rPr>
                <w:noProof/>
                <w:webHidden/>
              </w:rPr>
              <w:fldChar w:fldCharType="begin"/>
            </w:r>
            <w:r w:rsidR="00CB4597">
              <w:rPr>
                <w:noProof/>
                <w:webHidden/>
              </w:rPr>
              <w:instrText xml:space="preserve"> PAGEREF _Toc420345771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72" w:history="1">
            <w:r w:rsidR="00CB4597" w:rsidRPr="00720DAC">
              <w:rPr>
                <w:rStyle w:val="a5"/>
                <w:b/>
                <w:bCs/>
                <w:noProof/>
              </w:rPr>
              <w:t xml:space="preserve">5.2.3 </w:t>
            </w:r>
            <w:r w:rsidR="00CB4597" w:rsidRPr="00720DAC">
              <w:rPr>
                <w:rStyle w:val="a5"/>
                <w:rFonts w:hint="eastAsia"/>
                <w:b/>
                <w:bCs/>
                <w:noProof/>
              </w:rPr>
              <w:t>方法名</w:t>
            </w:r>
            <w:r w:rsidR="00CB4597">
              <w:rPr>
                <w:noProof/>
                <w:webHidden/>
              </w:rPr>
              <w:tab/>
            </w:r>
            <w:r>
              <w:rPr>
                <w:noProof/>
                <w:webHidden/>
              </w:rPr>
              <w:fldChar w:fldCharType="begin"/>
            </w:r>
            <w:r w:rsidR="00CB4597">
              <w:rPr>
                <w:noProof/>
                <w:webHidden/>
              </w:rPr>
              <w:instrText xml:space="preserve"> PAGEREF _Toc420345772 \h </w:instrText>
            </w:r>
            <w:r>
              <w:rPr>
                <w:noProof/>
                <w:webHidden/>
              </w:rPr>
            </w:r>
            <w:r>
              <w:rPr>
                <w:noProof/>
                <w:webHidden/>
              </w:rPr>
              <w:fldChar w:fldCharType="separate"/>
            </w:r>
            <w:r w:rsidR="00CB4597">
              <w:rPr>
                <w:noProof/>
                <w:webHidden/>
              </w:rPr>
              <w:t>10</w:t>
            </w:r>
            <w:r>
              <w:rPr>
                <w:noProof/>
                <w:webHidden/>
              </w:rPr>
              <w:fldChar w:fldCharType="end"/>
            </w:r>
          </w:hyperlink>
        </w:p>
        <w:p w:rsidR="00CB4597" w:rsidRDefault="006B6826">
          <w:pPr>
            <w:pStyle w:val="30"/>
            <w:tabs>
              <w:tab w:val="right" w:leader="dot" w:pos="8296"/>
            </w:tabs>
            <w:rPr>
              <w:noProof/>
            </w:rPr>
          </w:pPr>
          <w:hyperlink w:anchor="_Toc420345773" w:history="1">
            <w:r w:rsidR="00CB4597" w:rsidRPr="00720DAC">
              <w:rPr>
                <w:rStyle w:val="a5"/>
                <w:b/>
                <w:bCs/>
                <w:noProof/>
              </w:rPr>
              <w:t xml:space="preserve">5.2.4 </w:t>
            </w:r>
            <w:r w:rsidR="00CB4597" w:rsidRPr="00720DAC">
              <w:rPr>
                <w:rStyle w:val="a5"/>
                <w:rFonts w:hint="eastAsia"/>
                <w:b/>
                <w:bCs/>
                <w:noProof/>
              </w:rPr>
              <w:t>常量名</w:t>
            </w:r>
            <w:r w:rsidR="00CB4597">
              <w:rPr>
                <w:noProof/>
                <w:webHidden/>
              </w:rPr>
              <w:tab/>
            </w:r>
            <w:r>
              <w:rPr>
                <w:noProof/>
                <w:webHidden/>
              </w:rPr>
              <w:fldChar w:fldCharType="begin"/>
            </w:r>
            <w:r w:rsidR="00CB4597">
              <w:rPr>
                <w:noProof/>
                <w:webHidden/>
              </w:rPr>
              <w:instrText xml:space="preserve"> PAGEREF _Toc420345773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30"/>
            <w:tabs>
              <w:tab w:val="right" w:leader="dot" w:pos="8296"/>
            </w:tabs>
            <w:rPr>
              <w:noProof/>
            </w:rPr>
          </w:pPr>
          <w:hyperlink w:anchor="_Toc420345774" w:history="1">
            <w:r w:rsidR="00CB4597" w:rsidRPr="00720DAC">
              <w:rPr>
                <w:rStyle w:val="a5"/>
                <w:b/>
                <w:bCs/>
                <w:noProof/>
              </w:rPr>
              <w:t xml:space="preserve">5.2.5 </w:t>
            </w:r>
            <w:r w:rsidR="00CB4597" w:rsidRPr="00720DAC">
              <w:rPr>
                <w:rStyle w:val="a5"/>
                <w:rFonts w:hint="eastAsia"/>
                <w:b/>
                <w:bCs/>
                <w:noProof/>
              </w:rPr>
              <w:t>非常量字段名</w:t>
            </w:r>
            <w:r w:rsidR="00CB4597">
              <w:rPr>
                <w:noProof/>
                <w:webHidden/>
              </w:rPr>
              <w:tab/>
            </w:r>
            <w:r>
              <w:rPr>
                <w:noProof/>
                <w:webHidden/>
              </w:rPr>
              <w:fldChar w:fldCharType="begin"/>
            </w:r>
            <w:r w:rsidR="00CB4597">
              <w:rPr>
                <w:noProof/>
                <w:webHidden/>
              </w:rPr>
              <w:instrText xml:space="preserve"> PAGEREF _Toc420345774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30"/>
            <w:tabs>
              <w:tab w:val="right" w:leader="dot" w:pos="8296"/>
            </w:tabs>
            <w:rPr>
              <w:noProof/>
            </w:rPr>
          </w:pPr>
          <w:hyperlink w:anchor="_Toc420345775" w:history="1">
            <w:r w:rsidR="00CB4597" w:rsidRPr="00720DAC">
              <w:rPr>
                <w:rStyle w:val="a5"/>
                <w:b/>
                <w:bCs/>
                <w:noProof/>
              </w:rPr>
              <w:t xml:space="preserve">5.2.6 </w:t>
            </w:r>
            <w:r w:rsidR="00CB4597" w:rsidRPr="00720DAC">
              <w:rPr>
                <w:rStyle w:val="a5"/>
                <w:rFonts w:hint="eastAsia"/>
                <w:b/>
                <w:bCs/>
                <w:noProof/>
              </w:rPr>
              <w:t>参数名</w:t>
            </w:r>
            <w:r w:rsidR="00CB4597">
              <w:rPr>
                <w:noProof/>
                <w:webHidden/>
              </w:rPr>
              <w:tab/>
            </w:r>
            <w:r>
              <w:rPr>
                <w:noProof/>
                <w:webHidden/>
              </w:rPr>
              <w:fldChar w:fldCharType="begin"/>
            </w:r>
            <w:r w:rsidR="00CB4597">
              <w:rPr>
                <w:noProof/>
                <w:webHidden/>
              </w:rPr>
              <w:instrText xml:space="preserve"> PAGEREF _Toc420345775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30"/>
            <w:tabs>
              <w:tab w:val="right" w:leader="dot" w:pos="8296"/>
            </w:tabs>
            <w:rPr>
              <w:noProof/>
            </w:rPr>
          </w:pPr>
          <w:hyperlink w:anchor="_Toc420345776" w:history="1">
            <w:r w:rsidR="00CB4597" w:rsidRPr="00720DAC">
              <w:rPr>
                <w:rStyle w:val="a5"/>
                <w:b/>
                <w:bCs/>
                <w:noProof/>
              </w:rPr>
              <w:t xml:space="preserve">5.2.7 </w:t>
            </w:r>
            <w:r w:rsidR="00CB4597" w:rsidRPr="00720DAC">
              <w:rPr>
                <w:rStyle w:val="a5"/>
                <w:rFonts w:hint="eastAsia"/>
                <w:b/>
                <w:bCs/>
                <w:noProof/>
              </w:rPr>
              <w:t>局部变量名</w:t>
            </w:r>
            <w:r w:rsidR="00CB4597">
              <w:rPr>
                <w:noProof/>
                <w:webHidden/>
              </w:rPr>
              <w:tab/>
            </w:r>
            <w:r>
              <w:rPr>
                <w:noProof/>
                <w:webHidden/>
              </w:rPr>
              <w:fldChar w:fldCharType="begin"/>
            </w:r>
            <w:r w:rsidR="00CB4597">
              <w:rPr>
                <w:noProof/>
                <w:webHidden/>
              </w:rPr>
              <w:instrText xml:space="preserve"> PAGEREF _Toc420345776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30"/>
            <w:tabs>
              <w:tab w:val="right" w:leader="dot" w:pos="8296"/>
            </w:tabs>
            <w:rPr>
              <w:noProof/>
            </w:rPr>
          </w:pPr>
          <w:hyperlink w:anchor="_Toc420345777" w:history="1">
            <w:r w:rsidR="00CB4597" w:rsidRPr="00720DAC">
              <w:rPr>
                <w:rStyle w:val="a5"/>
                <w:b/>
                <w:bCs/>
                <w:noProof/>
              </w:rPr>
              <w:t xml:space="preserve">5.2.8 </w:t>
            </w:r>
            <w:r w:rsidR="00CB4597" w:rsidRPr="00720DAC">
              <w:rPr>
                <w:rStyle w:val="a5"/>
                <w:rFonts w:hint="eastAsia"/>
                <w:b/>
                <w:bCs/>
                <w:noProof/>
              </w:rPr>
              <w:t>类型变量名</w:t>
            </w:r>
            <w:r w:rsidR="00CB4597">
              <w:rPr>
                <w:noProof/>
                <w:webHidden/>
              </w:rPr>
              <w:tab/>
            </w:r>
            <w:r>
              <w:rPr>
                <w:noProof/>
                <w:webHidden/>
              </w:rPr>
              <w:fldChar w:fldCharType="begin"/>
            </w:r>
            <w:r w:rsidR="00CB4597">
              <w:rPr>
                <w:noProof/>
                <w:webHidden/>
              </w:rPr>
              <w:instrText xml:space="preserve"> PAGEREF _Toc420345777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2"/>
            <w:tabs>
              <w:tab w:val="right" w:leader="dot" w:pos="8296"/>
            </w:tabs>
            <w:rPr>
              <w:noProof/>
            </w:rPr>
          </w:pPr>
          <w:hyperlink w:anchor="_Toc420345778" w:history="1">
            <w:r w:rsidR="00CB4597" w:rsidRPr="00720DAC">
              <w:rPr>
                <w:rStyle w:val="a5"/>
                <w:b/>
                <w:bCs/>
                <w:noProof/>
              </w:rPr>
              <w:t xml:space="preserve">5.3 </w:t>
            </w:r>
            <w:r w:rsidR="00CB4597" w:rsidRPr="00720DAC">
              <w:rPr>
                <w:rStyle w:val="a5"/>
                <w:rFonts w:hint="eastAsia"/>
                <w:b/>
                <w:bCs/>
                <w:noProof/>
              </w:rPr>
              <w:t>驼峰式命名法</w:t>
            </w:r>
            <w:r w:rsidR="00CB4597" w:rsidRPr="00720DAC">
              <w:rPr>
                <w:rStyle w:val="a5"/>
                <w:b/>
                <w:bCs/>
                <w:noProof/>
              </w:rPr>
              <w:t>(CamelCase)</w:t>
            </w:r>
            <w:r w:rsidR="00CB4597">
              <w:rPr>
                <w:noProof/>
                <w:webHidden/>
              </w:rPr>
              <w:tab/>
            </w:r>
            <w:r>
              <w:rPr>
                <w:noProof/>
                <w:webHidden/>
              </w:rPr>
              <w:fldChar w:fldCharType="begin"/>
            </w:r>
            <w:r w:rsidR="00CB4597">
              <w:rPr>
                <w:noProof/>
                <w:webHidden/>
              </w:rPr>
              <w:instrText xml:space="preserve"> PAGEREF _Toc420345778 \h </w:instrText>
            </w:r>
            <w:r>
              <w:rPr>
                <w:noProof/>
                <w:webHidden/>
              </w:rPr>
            </w:r>
            <w:r>
              <w:rPr>
                <w:noProof/>
                <w:webHidden/>
              </w:rPr>
              <w:fldChar w:fldCharType="separate"/>
            </w:r>
            <w:r w:rsidR="00CB4597">
              <w:rPr>
                <w:noProof/>
                <w:webHidden/>
              </w:rPr>
              <w:t>11</w:t>
            </w:r>
            <w:r>
              <w:rPr>
                <w:noProof/>
                <w:webHidden/>
              </w:rPr>
              <w:fldChar w:fldCharType="end"/>
            </w:r>
          </w:hyperlink>
        </w:p>
        <w:p w:rsidR="00CB4597" w:rsidRDefault="006B6826">
          <w:pPr>
            <w:pStyle w:val="10"/>
            <w:tabs>
              <w:tab w:val="right" w:leader="dot" w:pos="8296"/>
            </w:tabs>
            <w:rPr>
              <w:noProof/>
            </w:rPr>
          </w:pPr>
          <w:hyperlink w:anchor="_Toc420345779" w:history="1">
            <w:r w:rsidR="00CB4597" w:rsidRPr="00720DAC">
              <w:rPr>
                <w:rStyle w:val="a5"/>
                <w:rFonts w:hint="eastAsia"/>
                <w:b/>
                <w:bCs/>
                <w:noProof/>
              </w:rPr>
              <w:t>编程实践</w:t>
            </w:r>
            <w:r w:rsidR="00CB4597">
              <w:rPr>
                <w:noProof/>
                <w:webHidden/>
              </w:rPr>
              <w:tab/>
            </w:r>
            <w:r>
              <w:rPr>
                <w:noProof/>
                <w:webHidden/>
              </w:rPr>
              <w:fldChar w:fldCharType="begin"/>
            </w:r>
            <w:r w:rsidR="00CB4597">
              <w:rPr>
                <w:noProof/>
                <w:webHidden/>
              </w:rPr>
              <w:instrText xml:space="preserve"> PAGEREF _Toc420345779 \h </w:instrText>
            </w:r>
            <w:r>
              <w:rPr>
                <w:noProof/>
                <w:webHidden/>
              </w:rPr>
            </w:r>
            <w:r>
              <w:rPr>
                <w:noProof/>
                <w:webHidden/>
              </w:rPr>
              <w:fldChar w:fldCharType="separate"/>
            </w:r>
            <w:r w:rsidR="00CB4597">
              <w:rPr>
                <w:noProof/>
                <w:webHidden/>
              </w:rPr>
              <w:t>12</w:t>
            </w:r>
            <w:r>
              <w:rPr>
                <w:noProof/>
                <w:webHidden/>
              </w:rPr>
              <w:fldChar w:fldCharType="end"/>
            </w:r>
          </w:hyperlink>
        </w:p>
        <w:p w:rsidR="00CB4597" w:rsidRDefault="006B6826">
          <w:pPr>
            <w:pStyle w:val="2"/>
            <w:tabs>
              <w:tab w:val="right" w:leader="dot" w:pos="8296"/>
            </w:tabs>
            <w:rPr>
              <w:noProof/>
            </w:rPr>
          </w:pPr>
          <w:hyperlink w:anchor="_Toc420345780" w:history="1">
            <w:r w:rsidR="00CB4597" w:rsidRPr="00720DAC">
              <w:rPr>
                <w:rStyle w:val="a5"/>
                <w:b/>
                <w:bCs/>
                <w:noProof/>
              </w:rPr>
              <w:t>6.1 @Override</w:t>
            </w:r>
            <w:r w:rsidR="00CB4597" w:rsidRPr="00720DAC">
              <w:rPr>
                <w:rStyle w:val="a5"/>
                <w:rFonts w:hint="eastAsia"/>
                <w:b/>
                <w:bCs/>
                <w:noProof/>
              </w:rPr>
              <w:t>：能用则用</w:t>
            </w:r>
            <w:r w:rsidR="00CB4597">
              <w:rPr>
                <w:noProof/>
                <w:webHidden/>
              </w:rPr>
              <w:tab/>
            </w:r>
            <w:r>
              <w:rPr>
                <w:noProof/>
                <w:webHidden/>
              </w:rPr>
              <w:fldChar w:fldCharType="begin"/>
            </w:r>
            <w:r w:rsidR="00CB4597">
              <w:rPr>
                <w:noProof/>
                <w:webHidden/>
              </w:rPr>
              <w:instrText xml:space="preserve"> PAGEREF _Toc420345780 \h </w:instrText>
            </w:r>
            <w:r>
              <w:rPr>
                <w:noProof/>
                <w:webHidden/>
              </w:rPr>
            </w:r>
            <w:r>
              <w:rPr>
                <w:noProof/>
                <w:webHidden/>
              </w:rPr>
              <w:fldChar w:fldCharType="separate"/>
            </w:r>
            <w:r w:rsidR="00CB4597">
              <w:rPr>
                <w:noProof/>
                <w:webHidden/>
              </w:rPr>
              <w:t>12</w:t>
            </w:r>
            <w:r>
              <w:rPr>
                <w:noProof/>
                <w:webHidden/>
              </w:rPr>
              <w:fldChar w:fldCharType="end"/>
            </w:r>
          </w:hyperlink>
        </w:p>
        <w:p w:rsidR="00CB4597" w:rsidRDefault="006B6826">
          <w:pPr>
            <w:pStyle w:val="2"/>
            <w:tabs>
              <w:tab w:val="right" w:leader="dot" w:pos="8296"/>
            </w:tabs>
            <w:rPr>
              <w:noProof/>
            </w:rPr>
          </w:pPr>
          <w:hyperlink w:anchor="_Toc420345781" w:history="1">
            <w:r w:rsidR="00CB4597" w:rsidRPr="00720DAC">
              <w:rPr>
                <w:rStyle w:val="a5"/>
                <w:b/>
                <w:bCs/>
                <w:noProof/>
              </w:rPr>
              <w:t xml:space="preserve">6.2 </w:t>
            </w:r>
            <w:r w:rsidR="00CB4597" w:rsidRPr="00720DAC">
              <w:rPr>
                <w:rStyle w:val="a5"/>
                <w:rFonts w:hint="eastAsia"/>
                <w:b/>
                <w:bCs/>
                <w:noProof/>
              </w:rPr>
              <w:t>捕获的异常：不能忽视</w:t>
            </w:r>
            <w:r w:rsidR="00CB4597">
              <w:rPr>
                <w:noProof/>
                <w:webHidden/>
              </w:rPr>
              <w:tab/>
            </w:r>
            <w:r>
              <w:rPr>
                <w:noProof/>
                <w:webHidden/>
              </w:rPr>
              <w:fldChar w:fldCharType="begin"/>
            </w:r>
            <w:r w:rsidR="00CB4597">
              <w:rPr>
                <w:noProof/>
                <w:webHidden/>
              </w:rPr>
              <w:instrText xml:space="preserve"> PAGEREF _Toc420345781 \h </w:instrText>
            </w:r>
            <w:r>
              <w:rPr>
                <w:noProof/>
                <w:webHidden/>
              </w:rPr>
            </w:r>
            <w:r>
              <w:rPr>
                <w:noProof/>
                <w:webHidden/>
              </w:rPr>
              <w:fldChar w:fldCharType="separate"/>
            </w:r>
            <w:r w:rsidR="00CB4597">
              <w:rPr>
                <w:noProof/>
                <w:webHidden/>
              </w:rPr>
              <w:t>12</w:t>
            </w:r>
            <w:r>
              <w:rPr>
                <w:noProof/>
                <w:webHidden/>
              </w:rPr>
              <w:fldChar w:fldCharType="end"/>
            </w:r>
          </w:hyperlink>
        </w:p>
        <w:p w:rsidR="00CB4597" w:rsidRDefault="006B6826">
          <w:pPr>
            <w:pStyle w:val="2"/>
            <w:tabs>
              <w:tab w:val="right" w:leader="dot" w:pos="8296"/>
            </w:tabs>
            <w:rPr>
              <w:noProof/>
            </w:rPr>
          </w:pPr>
          <w:hyperlink w:anchor="_Toc420345782" w:history="1">
            <w:r w:rsidR="00CB4597" w:rsidRPr="00720DAC">
              <w:rPr>
                <w:rStyle w:val="a5"/>
                <w:b/>
                <w:bCs/>
                <w:noProof/>
              </w:rPr>
              <w:t xml:space="preserve">6.3 </w:t>
            </w:r>
            <w:r w:rsidR="00CB4597" w:rsidRPr="00720DAC">
              <w:rPr>
                <w:rStyle w:val="a5"/>
                <w:rFonts w:hint="eastAsia"/>
                <w:b/>
                <w:bCs/>
                <w:noProof/>
              </w:rPr>
              <w:t>静态成员：使用类进行调用</w:t>
            </w:r>
            <w:r w:rsidR="00CB4597">
              <w:rPr>
                <w:noProof/>
                <w:webHidden/>
              </w:rPr>
              <w:tab/>
            </w:r>
            <w:r>
              <w:rPr>
                <w:noProof/>
                <w:webHidden/>
              </w:rPr>
              <w:fldChar w:fldCharType="begin"/>
            </w:r>
            <w:r w:rsidR="00CB4597">
              <w:rPr>
                <w:noProof/>
                <w:webHidden/>
              </w:rPr>
              <w:instrText xml:space="preserve"> PAGEREF _Toc420345782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2"/>
            <w:tabs>
              <w:tab w:val="right" w:leader="dot" w:pos="8296"/>
            </w:tabs>
            <w:rPr>
              <w:noProof/>
            </w:rPr>
          </w:pPr>
          <w:hyperlink w:anchor="_Toc420345783" w:history="1">
            <w:r w:rsidR="00CB4597" w:rsidRPr="00720DAC">
              <w:rPr>
                <w:rStyle w:val="a5"/>
                <w:b/>
                <w:bCs/>
                <w:noProof/>
              </w:rPr>
              <w:t xml:space="preserve">6.4 Finalizers: </w:t>
            </w:r>
            <w:r w:rsidR="00CB4597" w:rsidRPr="00720DAC">
              <w:rPr>
                <w:rStyle w:val="a5"/>
                <w:rFonts w:hint="eastAsia"/>
                <w:b/>
                <w:bCs/>
                <w:noProof/>
              </w:rPr>
              <w:t>禁用</w:t>
            </w:r>
            <w:r w:rsidR="00CB4597">
              <w:rPr>
                <w:noProof/>
                <w:webHidden/>
              </w:rPr>
              <w:tab/>
            </w:r>
            <w:r>
              <w:rPr>
                <w:noProof/>
                <w:webHidden/>
              </w:rPr>
              <w:fldChar w:fldCharType="begin"/>
            </w:r>
            <w:r w:rsidR="00CB4597">
              <w:rPr>
                <w:noProof/>
                <w:webHidden/>
              </w:rPr>
              <w:instrText xml:space="preserve"> PAGEREF _Toc420345783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10"/>
            <w:tabs>
              <w:tab w:val="right" w:leader="dot" w:pos="8296"/>
            </w:tabs>
            <w:rPr>
              <w:noProof/>
            </w:rPr>
          </w:pPr>
          <w:hyperlink w:anchor="_Toc420345784" w:history="1">
            <w:r w:rsidR="00CB4597" w:rsidRPr="00720DAC">
              <w:rPr>
                <w:rStyle w:val="a5"/>
                <w:b/>
                <w:bCs/>
                <w:noProof/>
              </w:rPr>
              <w:t>Javadoc</w:t>
            </w:r>
            <w:r w:rsidR="00CB4597">
              <w:rPr>
                <w:noProof/>
                <w:webHidden/>
              </w:rPr>
              <w:tab/>
            </w:r>
            <w:r>
              <w:rPr>
                <w:noProof/>
                <w:webHidden/>
              </w:rPr>
              <w:fldChar w:fldCharType="begin"/>
            </w:r>
            <w:r w:rsidR="00CB4597">
              <w:rPr>
                <w:noProof/>
                <w:webHidden/>
              </w:rPr>
              <w:instrText xml:space="preserve"> PAGEREF _Toc420345784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2"/>
            <w:tabs>
              <w:tab w:val="right" w:leader="dot" w:pos="8296"/>
            </w:tabs>
            <w:rPr>
              <w:noProof/>
            </w:rPr>
          </w:pPr>
          <w:hyperlink w:anchor="_Toc420345785" w:history="1">
            <w:r w:rsidR="00CB4597" w:rsidRPr="00720DAC">
              <w:rPr>
                <w:rStyle w:val="a5"/>
                <w:b/>
                <w:bCs/>
                <w:noProof/>
              </w:rPr>
              <w:t xml:space="preserve">7.1 </w:t>
            </w:r>
            <w:r w:rsidR="00CB4597" w:rsidRPr="00720DAC">
              <w:rPr>
                <w:rStyle w:val="a5"/>
                <w:rFonts w:hint="eastAsia"/>
                <w:b/>
                <w:bCs/>
                <w:noProof/>
              </w:rPr>
              <w:t>格式</w:t>
            </w:r>
            <w:r w:rsidR="00CB4597">
              <w:rPr>
                <w:noProof/>
                <w:webHidden/>
              </w:rPr>
              <w:tab/>
            </w:r>
            <w:r>
              <w:rPr>
                <w:noProof/>
                <w:webHidden/>
              </w:rPr>
              <w:fldChar w:fldCharType="begin"/>
            </w:r>
            <w:r w:rsidR="00CB4597">
              <w:rPr>
                <w:noProof/>
                <w:webHidden/>
              </w:rPr>
              <w:instrText xml:space="preserve"> PAGEREF _Toc420345785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30"/>
            <w:tabs>
              <w:tab w:val="right" w:leader="dot" w:pos="8296"/>
            </w:tabs>
            <w:rPr>
              <w:noProof/>
            </w:rPr>
          </w:pPr>
          <w:hyperlink w:anchor="_Toc420345786" w:history="1">
            <w:r w:rsidR="00CB4597" w:rsidRPr="00720DAC">
              <w:rPr>
                <w:rStyle w:val="a5"/>
                <w:b/>
                <w:bCs/>
                <w:noProof/>
              </w:rPr>
              <w:t xml:space="preserve">7.1.1 </w:t>
            </w:r>
            <w:r w:rsidR="00CB4597" w:rsidRPr="00720DAC">
              <w:rPr>
                <w:rStyle w:val="a5"/>
                <w:rFonts w:hint="eastAsia"/>
                <w:b/>
                <w:bCs/>
                <w:noProof/>
              </w:rPr>
              <w:t>一般形式</w:t>
            </w:r>
            <w:r w:rsidR="00CB4597">
              <w:rPr>
                <w:noProof/>
                <w:webHidden/>
              </w:rPr>
              <w:tab/>
            </w:r>
            <w:r>
              <w:rPr>
                <w:noProof/>
                <w:webHidden/>
              </w:rPr>
              <w:fldChar w:fldCharType="begin"/>
            </w:r>
            <w:r w:rsidR="00CB4597">
              <w:rPr>
                <w:noProof/>
                <w:webHidden/>
              </w:rPr>
              <w:instrText xml:space="preserve"> PAGEREF _Toc420345786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30"/>
            <w:tabs>
              <w:tab w:val="right" w:leader="dot" w:pos="8296"/>
            </w:tabs>
            <w:rPr>
              <w:noProof/>
            </w:rPr>
          </w:pPr>
          <w:hyperlink w:anchor="_Toc420345787" w:history="1">
            <w:r w:rsidR="00CB4597" w:rsidRPr="00720DAC">
              <w:rPr>
                <w:rStyle w:val="a5"/>
                <w:b/>
                <w:bCs/>
                <w:noProof/>
              </w:rPr>
              <w:t xml:space="preserve">7.1.2 </w:t>
            </w:r>
            <w:r w:rsidR="00CB4597" w:rsidRPr="00720DAC">
              <w:rPr>
                <w:rStyle w:val="a5"/>
                <w:rFonts w:hint="eastAsia"/>
                <w:b/>
                <w:bCs/>
                <w:noProof/>
              </w:rPr>
              <w:t>段落</w:t>
            </w:r>
            <w:r w:rsidR="00CB4597">
              <w:rPr>
                <w:noProof/>
                <w:webHidden/>
              </w:rPr>
              <w:tab/>
            </w:r>
            <w:r>
              <w:rPr>
                <w:noProof/>
                <w:webHidden/>
              </w:rPr>
              <w:fldChar w:fldCharType="begin"/>
            </w:r>
            <w:r w:rsidR="00CB4597">
              <w:rPr>
                <w:noProof/>
                <w:webHidden/>
              </w:rPr>
              <w:instrText xml:space="preserve"> PAGEREF _Toc420345787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2"/>
            <w:tabs>
              <w:tab w:val="right" w:leader="dot" w:pos="8296"/>
            </w:tabs>
            <w:rPr>
              <w:noProof/>
            </w:rPr>
          </w:pPr>
          <w:hyperlink w:anchor="_Toc420345788" w:history="1">
            <w:r w:rsidR="00CB4597" w:rsidRPr="00720DAC">
              <w:rPr>
                <w:rStyle w:val="a5"/>
                <w:b/>
                <w:bCs/>
                <w:noProof/>
              </w:rPr>
              <w:t xml:space="preserve">7.2 </w:t>
            </w:r>
            <w:r w:rsidR="00CB4597" w:rsidRPr="00720DAC">
              <w:rPr>
                <w:rStyle w:val="a5"/>
                <w:rFonts w:hint="eastAsia"/>
                <w:b/>
                <w:bCs/>
                <w:noProof/>
              </w:rPr>
              <w:t>摘要片段</w:t>
            </w:r>
            <w:r w:rsidR="00CB4597">
              <w:rPr>
                <w:noProof/>
                <w:webHidden/>
              </w:rPr>
              <w:tab/>
            </w:r>
            <w:r>
              <w:rPr>
                <w:noProof/>
                <w:webHidden/>
              </w:rPr>
              <w:fldChar w:fldCharType="begin"/>
            </w:r>
            <w:r w:rsidR="00CB4597">
              <w:rPr>
                <w:noProof/>
                <w:webHidden/>
              </w:rPr>
              <w:instrText xml:space="preserve"> PAGEREF _Toc420345788 \h </w:instrText>
            </w:r>
            <w:r>
              <w:rPr>
                <w:noProof/>
                <w:webHidden/>
              </w:rPr>
            </w:r>
            <w:r>
              <w:rPr>
                <w:noProof/>
                <w:webHidden/>
              </w:rPr>
              <w:fldChar w:fldCharType="separate"/>
            </w:r>
            <w:r w:rsidR="00CB4597">
              <w:rPr>
                <w:noProof/>
                <w:webHidden/>
              </w:rPr>
              <w:t>13</w:t>
            </w:r>
            <w:r>
              <w:rPr>
                <w:noProof/>
                <w:webHidden/>
              </w:rPr>
              <w:fldChar w:fldCharType="end"/>
            </w:r>
          </w:hyperlink>
        </w:p>
        <w:p w:rsidR="00CB4597" w:rsidRDefault="006B6826">
          <w:pPr>
            <w:pStyle w:val="2"/>
            <w:tabs>
              <w:tab w:val="right" w:leader="dot" w:pos="8296"/>
            </w:tabs>
            <w:rPr>
              <w:noProof/>
            </w:rPr>
          </w:pPr>
          <w:hyperlink w:anchor="_Toc420345789" w:history="1">
            <w:r w:rsidR="00CB4597" w:rsidRPr="00720DAC">
              <w:rPr>
                <w:rStyle w:val="a5"/>
                <w:b/>
                <w:bCs/>
                <w:noProof/>
              </w:rPr>
              <w:t xml:space="preserve">7.3 </w:t>
            </w:r>
            <w:r w:rsidR="00CB4597" w:rsidRPr="00720DAC">
              <w:rPr>
                <w:rStyle w:val="a5"/>
                <w:rFonts w:hint="eastAsia"/>
                <w:b/>
                <w:bCs/>
                <w:noProof/>
              </w:rPr>
              <w:t>哪里需要使用</w:t>
            </w:r>
            <w:r w:rsidR="00CB4597" w:rsidRPr="00720DAC">
              <w:rPr>
                <w:rStyle w:val="a5"/>
                <w:b/>
                <w:bCs/>
                <w:noProof/>
              </w:rPr>
              <w:t>Javadoc</w:t>
            </w:r>
            <w:r w:rsidR="00CB4597">
              <w:rPr>
                <w:noProof/>
                <w:webHidden/>
              </w:rPr>
              <w:tab/>
            </w:r>
            <w:r>
              <w:rPr>
                <w:noProof/>
                <w:webHidden/>
              </w:rPr>
              <w:fldChar w:fldCharType="begin"/>
            </w:r>
            <w:r w:rsidR="00CB4597">
              <w:rPr>
                <w:noProof/>
                <w:webHidden/>
              </w:rPr>
              <w:instrText xml:space="preserve"> PAGEREF _Toc420345789 \h </w:instrText>
            </w:r>
            <w:r>
              <w:rPr>
                <w:noProof/>
                <w:webHidden/>
              </w:rPr>
            </w:r>
            <w:r>
              <w:rPr>
                <w:noProof/>
                <w:webHidden/>
              </w:rPr>
              <w:fldChar w:fldCharType="separate"/>
            </w:r>
            <w:r w:rsidR="00CB4597">
              <w:rPr>
                <w:noProof/>
                <w:webHidden/>
              </w:rPr>
              <w:t>14</w:t>
            </w:r>
            <w:r>
              <w:rPr>
                <w:noProof/>
                <w:webHidden/>
              </w:rPr>
              <w:fldChar w:fldCharType="end"/>
            </w:r>
          </w:hyperlink>
        </w:p>
        <w:p w:rsidR="00CB4597" w:rsidRDefault="006B6826">
          <w:pPr>
            <w:pStyle w:val="30"/>
            <w:tabs>
              <w:tab w:val="right" w:leader="dot" w:pos="8296"/>
            </w:tabs>
            <w:rPr>
              <w:noProof/>
            </w:rPr>
          </w:pPr>
          <w:hyperlink w:anchor="_Toc420345790" w:history="1">
            <w:r w:rsidR="00CB4597" w:rsidRPr="00720DAC">
              <w:rPr>
                <w:rStyle w:val="a5"/>
                <w:b/>
                <w:bCs/>
                <w:noProof/>
              </w:rPr>
              <w:t xml:space="preserve">7.3.1 </w:t>
            </w:r>
            <w:r w:rsidR="00CB4597" w:rsidRPr="00720DAC">
              <w:rPr>
                <w:rStyle w:val="a5"/>
                <w:rFonts w:hint="eastAsia"/>
                <w:b/>
                <w:bCs/>
                <w:noProof/>
              </w:rPr>
              <w:t>例外：不言自明的方法</w:t>
            </w:r>
            <w:r w:rsidR="00CB4597">
              <w:rPr>
                <w:noProof/>
                <w:webHidden/>
              </w:rPr>
              <w:tab/>
            </w:r>
            <w:r>
              <w:rPr>
                <w:noProof/>
                <w:webHidden/>
              </w:rPr>
              <w:fldChar w:fldCharType="begin"/>
            </w:r>
            <w:r w:rsidR="00CB4597">
              <w:rPr>
                <w:noProof/>
                <w:webHidden/>
              </w:rPr>
              <w:instrText xml:space="preserve"> PAGEREF _Toc420345790 \h </w:instrText>
            </w:r>
            <w:r>
              <w:rPr>
                <w:noProof/>
                <w:webHidden/>
              </w:rPr>
            </w:r>
            <w:r>
              <w:rPr>
                <w:noProof/>
                <w:webHidden/>
              </w:rPr>
              <w:fldChar w:fldCharType="separate"/>
            </w:r>
            <w:r w:rsidR="00CB4597">
              <w:rPr>
                <w:noProof/>
                <w:webHidden/>
              </w:rPr>
              <w:t>14</w:t>
            </w:r>
            <w:r>
              <w:rPr>
                <w:noProof/>
                <w:webHidden/>
              </w:rPr>
              <w:fldChar w:fldCharType="end"/>
            </w:r>
          </w:hyperlink>
        </w:p>
        <w:p w:rsidR="00CB4597" w:rsidRDefault="006B6826">
          <w:pPr>
            <w:pStyle w:val="30"/>
            <w:tabs>
              <w:tab w:val="right" w:leader="dot" w:pos="8296"/>
            </w:tabs>
            <w:rPr>
              <w:noProof/>
            </w:rPr>
          </w:pPr>
          <w:hyperlink w:anchor="_Toc420345791" w:history="1">
            <w:r w:rsidR="00CB4597" w:rsidRPr="00720DAC">
              <w:rPr>
                <w:rStyle w:val="a5"/>
                <w:b/>
                <w:bCs/>
                <w:noProof/>
              </w:rPr>
              <w:t xml:space="preserve">7.3.2 </w:t>
            </w:r>
            <w:r w:rsidR="00CB4597" w:rsidRPr="00720DAC">
              <w:rPr>
                <w:rStyle w:val="a5"/>
                <w:rFonts w:hint="eastAsia"/>
                <w:b/>
                <w:bCs/>
                <w:noProof/>
              </w:rPr>
              <w:t>例外：重载</w:t>
            </w:r>
            <w:r w:rsidR="00CB4597">
              <w:rPr>
                <w:noProof/>
                <w:webHidden/>
              </w:rPr>
              <w:tab/>
            </w:r>
            <w:r>
              <w:rPr>
                <w:noProof/>
                <w:webHidden/>
              </w:rPr>
              <w:fldChar w:fldCharType="begin"/>
            </w:r>
            <w:r w:rsidR="00CB4597">
              <w:rPr>
                <w:noProof/>
                <w:webHidden/>
              </w:rPr>
              <w:instrText xml:space="preserve"> PAGEREF _Toc420345791 \h </w:instrText>
            </w:r>
            <w:r>
              <w:rPr>
                <w:noProof/>
                <w:webHidden/>
              </w:rPr>
            </w:r>
            <w:r>
              <w:rPr>
                <w:noProof/>
                <w:webHidden/>
              </w:rPr>
              <w:fldChar w:fldCharType="separate"/>
            </w:r>
            <w:r w:rsidR="00CB4597">
              <w:rPr>
                <w:noProof/>
                <w:webHidden/>
              </w:rPr>
              <w:t>14</w:t>
            </w:r>
            <w:r>
              <w:rPr>
                <w:noProof/>
                <w:webHidden/>
              </w:rPr>
              <w:fldChar w:fldCharType="end"/>
            </w:r>
          </w:hyperlink>
        </w:p>
        <w:p w:rsidR="00CB4597" w:rsidRDefault="006B6826">
          <w:pPr>
            <w:pStyle w:val="30"/>
            <w:tabs>
              <w:tab w:val="right" w:leader="dot" w:pos="8296"/>
            </w:tabs>
            <w:rPr>
              <w:noProof/>
            </w:rPr>
          </w:pPr>
          <w:hyperlink w:anchor="_Toc420345792" w:history="1">
            <w:r w:rsidR="00CB4597" w:rsidRPr="00720DAC">
              <w:rPr>
                <w:rStyle w:val="a5"/>
                <w:b/>
                <w:bCs/>
                <w:noProof/>
              </w:rPr>
              <w:t xml:space="preserve">7.3.3 </w:t>
            </w:r>
            <w:r w:rsidR="00CB4597" w:rsidRPr="00720DAC">
              <w:rPr>
                <w:rStyle w:val="a5"/>
                <w:rFonts w:hint="eastAsia"/>
                <w:b/>
                <w:bCs/>
                <w:noProof/>
              </w:rPr>
              <w:t>可选的</w:t>
            </w:r>
            <w:r w:rsidR="00CB4597" w:rsidRPr="00720DAC">
              <w:rPr>
                <w:rStyle w:val="a5"/>
                <w:b/>
                <w:bCs/>
                <w:noProof/>
              </w:rPr>
              <w:t>Javadoc</w:t>
            </w:r>
            <w:r w:rsidR="00CB4597">
              <w:rPr>
                <w:noProof/>
                <w:webHidden/>
              </w:rPr>
              <w:tab/>
            </w:r>
            <w:r>
              <w:rPr>
                <w:noProof/>
                <w:webHidden/>
              </w:rPr>
              <w:fldChar w:fldCharType="begin"/>
            </w:r>
            <w:r w:rsidR="00CB4597">
              <w:rPr>
                <w:noProof/>
                <w:webHidden/>
              </w:rPr>
              <w:instrText xml:space="preserve"> PAGEREF _Toc420345792 \h </w:instrText>
            </w:r>
            <w:r>
              <w:rPr>
                <w:noProof/>
                <w:webHidden/>
              </w:rPr>
            </w:r>
            <w:r>
              <w:rPr>
                <w:noProof/>
                <w:webHidden/>
              </w:rPr>
              <w:fldChar w:fldCharType="separate"/>
            </w:r>
            <w:r w:rsidR="00CB4597">
              <w:rPr>
                <w:noProof/>
                <w:webHidden/>
              </w:rPr>
              <w:t>14</w:t>
            </w:r>
            <w:r>
              <w:rPr>
                <w:noProof/>
                <w:webHidden/>
              </w:rPr>
              <w:fldChar w:fldCharType="end"/>
            </w:r>
          </w:hyperlink>
        </w:p>
        <w:p w:rsidR="001D6B45" w:rsidRDefault="006B6826">
          <w:r>
            <w:fldChar w:fldCharType="end"/>
          </w:r>
        </w:p>
      </w:sdtContent>
    </w:sdt>
    <w:p w:rsidR="00DA1A72" w:rsidRPr="00DA1A72" w:rsidRDefault="00DA1A72" w:rsidP="00DA1A72">
      <w:pPr>
        <w:rPr>
          <w:b/>
          <w:bCs/>
        </w:rPr>
      </w:pPr>
    </w:p>
    <w:p w:rsidR="00DA1A72" w:rsidRPr="00DA1A72" w:rsidRDefault="006B6826" w:rsidP="00DA1A72">
      <w:pPr>
        <w:numPr>
          <w:ilvl w:val="0"/>
          <w:numId w:val="13"/>
        </w:numPr>
      </w:pPr>
      <w:hyperlink r:id="rId8" w:anchor="Intro" w:history="1">
        <w:r w:rsidR="00DA1A72" w:rsidRPr="00DA1A72">
          <w:rPr>
            <w:rStyle w:val="a5"/>
          </w:rPr>
          <w:t>前言</w:t>
        </w:r>
      </w:hyperlink>
    </w:p>
    <w:p w:rsidR="00DA1A72" w:rsidRPr="00DA1A72" w:rsidRDefault="006B6826" w:rsidP="00DA1A72">
      <w:pPr>
        <w:numPr>
          <w:ilvl w:val="0"/>
          <w:numId w:val="13"/>
        </w:numPr>
      </w:pPr>
      <w:hyperlink r:id="rId9" w:anchor="SFBasic" w:history="1">
        <w:r w:rsidR="00DA1A72" w:rsidRPr="00DA1A72">
          <w:rPr>
            <w:rStyle w:val="a5"/>
          </w:rPr>
          <w:t>源文件基础</w:t>
        </w:r>
      </w:hyperlink>
    </w:p>
    <w:p w:rsidR="00DA1A72" w:rsidRPr="00DA1A72" w:rsidRDefault="006B6826" w:rsidP="00DA1A72">
      <w:pPr>
        <w:numPr>
          <w:ilvl w:val="0"/>
          <w:numId w:val="13"/>
        </w:numPr>
      </w:pPr>
      <w:hyperlink r:id="rId10" w:anchor="SFStruct" w:history="1">
        <w:r w:rsidR="00DA1A72" w:rsidRPr="00DA1A72">
          <w:rPr>
            <w:rStyle w:val="a5"/>
          </w:rPr>
          <w:t>源文件结构</w:t>
        </w:r>
      </w:hyperlink>
    </w:p>
    <w:p w:rsidR="00DA1A72" w:rsidRPr="00DA1A72" w:rsidRDefault="006B6826" w:rsidP="00DA1A72">
      <w:pPr>
        <w:numPr>
          <w:ilvl w:val="0"/>
          <w:numId w:val="13"/>
        </w:numPr>
      </w:pPr>
      <w:hyperlink r:id="rId11" w:anchor="Format" w:history="1">
        <w:r w:rsidR="00DA1A72" w:rsidRPr="00DA1A72">
          <w:rPr>
            <w:rStyle w:val="a5"/>
          </w:rPr>
          <w:t>格式</w:t>
        </w:r>
      </w:hyperlink>
    </w:p>
    <w:p w:rsidR="00DA1A72" w:rsidRPr="00DA1A72" w:rsidRDefault="006B6826" w:rsidP="00DA1A72">
      <w:pPr>
        <w:numPr>
          <w:ilvl w:val="0"/>
          <w:numId w:val="13"/>
        </w:numPr>
      </w:pPr>
      <w:hyperlink r:id="rId12" w:anchor="Naming" w:history="1">
        <w:r w:rsidR="00DA1A72" w:rsidRPr="00DA1A72">
          <w:rPr>
            <w:rStyle w:val="a5"/>
          </w:rPr>
          <w:t>命名约定</w:t>
        </w:r>
      </w:hyperlink>
    </w:p>
    <w:p w:rsidR="00DA1A72" w:rsidRPr="00DA1A72" w:rsidRDefault="006B6826" w:rsidP="00DA1A72">
      <w:pPr>
        <w:numPr>
          <w:ilvl w:val="0"/>
          <w:numId w:val="13"/>
        </w:numPr>
      </w:pPr>
      <w:hyperlink r:id="rId13" w:anchor="Practice" w:history="1">
        <w:r w:rsidR="00DA1A72" w:rsidRPr="00DA1A72">
          <w:rPr>
            <w:rStyle w:val="a5"/>
          </w:rPr>
          <w:t>编程实践</w:t>
        </w:r>
      </w:hyperlink>
    </w:p>
    <w:p w:rsidR="00DA1A72" w:rsidRPr="00DA1A72" w:rsidRDefault="006B6826" w:rsidP="00DA1A72">
      <w:pPr>
        <w:numPr>
          <w:ilvl w:val="0"/>
          <w:numId w:val="13"/>
        </w:numPr>
      </w:pPr>
      <w:hyperlink r:id="rId14" w:anchor="Javadoc" w:history="1">
        <w:r w:rsidR="00DA1A72" w:rsidRPr="00DA1A72">
          <w:rPr>
            <w:rStyle w:val="a5"/>
          </w:rPr>
          <w:t>Javadoc</w:t>
        </w:r>
      </w:hyperlink>
    </w:p>
    <w:p w:rsidR="00DA1A72" w:rsidRPr="00DA1A72" w:rsidRDefault="00DA1A72" w:rsidP="002372A1">
      <w:pPr>
        <w:outlineLvl w:val="0"/>
        <w:rPr>
          <w:b/>
          <w:bCs/>
        </w:rPr>
      </w:pPr>
      <w:bookmarkStart w:id="0" w:name="_Toc420345723"/>
      <w:r w:rsidRPr="00DA1A72">
        <w:rPr>
          <w:rFonts w:hint="eastAsia"/>
          <w:b/>
          <w:bCs/>
        </w:rPr>
        <w:t>前言</w:t>
      </w:r>
      <w:bookmarkEnd w:id="0"/>
    </w:p>
    <w:p w:rsidR="00DA1A72" w:rsidRPr="00DA1A72" w:rsidRDefault="00DA1A72" w:rsidP="00DA1A72">
      <w:r w:rsidRPr="00DA1A72">
        <w:t>这份文档是</w:t>
      </w:r>
      <w:r w:rsidRPr="00DA1A72">
        <w:t>Google Java</w:t>
      </w:r>
      <w:r w:rsidRPr="00DA1A72">
        <w:t>编程风格规范的完整定义。当且仅当一个</w:t>
      </w:r>
      <w:r w:rsidRPr="00DA1A72">
        <w:t>Java</w:t>
      </w:r>
      <w:r w:rsidRPr="00DA1A72">
        <w:t>源文件符合此文档中的规则，</w:t>
      </w:r>
      <w:r w:rsidRPr="00DA1A72">
        <w:t xml:space="preserve"> </w:t>
      </w:r>
      <w:r w:rsidRPr="00DA1A72">
        <w:t>我们才认为它符合</w:t>
      </w:r>
      <w:r w:rsidRPr="00DA1A72">
        <w:t>Google</w:t>
      </w:r>
      <w:r w:rsidRPr="00DA1A72">
        <w:t>的</w:t>
      </w:r>
      <w:r w:rsidRPr="00DA1A72">
        <w:t>Java</w:t>
      </w:r>
      <w:r w:rsidRPr="00DA1A72">
        <w:t>编程风格。</w:t>
      </w:r>
    </w:p>
    <w:p w:rsidR="00DA1A72" w:rsidRPr="00DA1A72" w:rsidRDefault="00DA1A72" w:rsidP="00DA1A72">
      <w:r w:rsidRPr="00DA1A72">
        <w:t>与其它的编程风格指南一样，这里所讨论的不仅仅是编码格式美不美观的问题，</w:t>
      </w:r>
      <w:r w:rsidRPr="00DA1A72">
        <w:t xml:space="preserve"> </w:t>
      </w:r>
      <w:r w:rsidRPr="00DA1A72">
        <w:t>同时也讨论一些约定及编码标准。然而，这份文档主要侧重于我们所普遍遵循的规则，</w:t>
      </w:r>
      <w:r w:rsidRPr="00DA1A72">
        <w:t xml:space="preserve"> </w:t>
      </w:r>
      <w:r w:rsidRPr="00DA1A72">
        <w:t>对于那些不是明确强制要求的，我们尽量避免提供意见。</w:t>
      </w:r>
    </w:p>
    <w:p w:rsidR="00DA1A72" w:rsidRPr="00DA1A72" w:rsidRDefault="00DA1A72" w:rsidP="001D6B45">
      <w:pPr>
        <w:outlineLvl w:val="1"/>
        <w:rPr>
          <w:b/>
          <w:bCs/>
        </w:rPr>
      </w:pPr>
      <w:bookmarkStart w:id="1" w:name="_Toc420345724"/>
      <w:r w:rsidRPr="00DA1A72">
        <w:rPr>
          <w:b/>
          <w:bCs/>
        </w:rPr>
        <w:t xml:space="preserve">1.1 </w:t>
      </w:r>
      <w:r w:rsidRPr="00DA1A72">
        <w:rPr>
          <w:b/>
          <w:bCs/>
        </w:rPr>
        <w:t>术语说明</w:t>
      </w:r>
      <w:bookmarkEnd w:id="1"/>
    </w:p>
    <w:p w:rsidR="00DA1A72" w:rsidRPr="00DA1A72" w:rsidRDefault="00DA1A72" w:rsidP="00DA1A72">
      <w:r w:rsidRPr="00DA1A72">
        <w:t>在本文档中，除非另有说明：</w:t>
      </w:r>
    </w:p>
    <w:p w:rsidR="00DA1A72" w:rsidRPr="00DA1A72" w:rsidRDefault="00DA1A72" w:rsidP="00DA1A72">
      <w:pPr>
        <w:numPr>
          <w:ilvl w:val="0"/>
          <w:numId w:val="14"/>
        </w:numPr>
      </w:pPr>
      <w:r w:rsidRPr="00DA1A72">
        <w:t>术语</w:t>
      </w:r>
      <w:r w:rsidRPr="00DA1A72">
        <w:t>class</w:t>
      </w:r>
      <w:r w:rsidRPr="00DA1A72">
        <w:t>可表示一个普通类，枚举类，接口或是</w:t>
      </w:r>
      <w:r w:rsidRPr="00DA1A72">
        <w:t>annotation</w:t>
      </w:r>
      <w:r w:rsidRPr="00DA1A72">
        <w:t>类型</w:t>
      </w:r>
      <w:r w:rsidRPr="00DA1A72">
        <w:t>(@interface)</w:t>
      </w:r>
    </w:p>
    <w:p w:rsidR="00DA1A72" w:rsidRPr="00DA1A72" w:rsidRDefault="00DA1A72" w:rsidP="00DA1A72">
      <w:pPr>
        <w:numPr>
          <w:ilvl w:val="0"/>
          <w:numId w:val="14"/>
        </w:numPr>
      </w:pPr>
      <w:r w:rsidRPr="00DA1A72">
        <w:t>术语</w:t>
      </w:r>
      <w:r w:rsidRPr="00DA1A72">
        <w:t>comment</w:t>
      </w:r>
      <w:r w:rsidRPr="00DA1A72">
        <w:t>只用来指代实现的注释</w:t>
      </w:r>
      <w:r w:rsidRPr="00DA1A72">
        <w:t>(implementation comments)</w:t>
      </w:r>
      <w:r w:rsidRPr="00DA1A72">
        <w:t>，我们不使用</w:t>
      </w:r>
      <w:r w:rsidRPr="00DA1A72">
        <w:t>“documentation comments”</w:t>
      </w:r>
      <w:r w:rsidRPr="00DA1A72">
        <w:t>一词，而是用</w:t>
      </w:r>
      <w:r w:rsidRPr="00DA1A72">
        <w:t>Javadoc</w:t>
      </w:r>
      <w:r w:rsidRPr="00DA1A72">
        <w:t>。</w:t>
      </w:r>
    </w:p>
    <w:p w:rsidR="00DA1A72" w:rsidRPr="00DA1A72" w:rsidRDefault="00DA1A72" w:rsidP="00DA1A72">
      <w:r w:rsidRPr="00DA1A72">
        <w:t>其他的术语说明会偶尔在后面的文档出现。</w:t>
      </w:r>
    </w:p>
    <w:p w:rsidR="00DA1A72" w:rsidRPr="00DA1A72" w:rsidRDefault="00DA1A72" w:rsidP="001D6B45">
      <w:pPr>
        <w:outlineLvl w:val="1"/>
        <w:rPr>
          <w:b/>
          <w:bCs/>
        </w:rPr>
      </w:pPr>
      <w:bookmarkStart w:id="2" w:name="_Toc420345725"/>
      <w:r w:rsidRPr="00DA1A72">
        <w:rPr>
          <w:b/>
          <w:bCs/>
        </w:rPr>
        <w:t xml:space="preserve">1.2 </w:t>
      </w:r>
      <w:r w:rsidRPr="00DA1A72">
        <w:rPr>
          <w:b/>
          <w:bCs/>
        </w:rPr>
        <w:t>指南说明</w:t>
      </w:r>
      <w:bookmarkEnd w:id="2"/>
    </w:p>
    <w:p w:rsidR="00DA1A72" w:rsidRPr="00DA1A72" w:rsidRDefault="00DA1A72" w:rsidP="00DA1A72">
      <w:r w:rsidRPr="00DA1A72">
        <w:t>本文档中的示例代码并不作为规范。也就是说，虽然示例代码是遵循</w:t>
      </w:r>
      <w:r w:rsidRPr="00DA1A72">
        <w:t>Google</w:t>
      </w:r>
      <w:r w:rsidRPr="00DA1A72">
        <w:t>编程风格，但并不意味着这是展现这些代码的唯一方式。</w:t>
      </w:r>
      <w:r w:rsidRPr="00DA1A72">
        <w:t xml:space="preserve"> </w:t>
      </w:r>
      <w:r w:rsidRPr="00DA1A72">
        <w:t>示例中的格式选择不应该被强制定为规则。</w:t>
      </w:r>
    </w:p>
    <w:p w:rsidR="00DA1A72" w:rsidRPr="00DA1A72" w:rsidRDefault="00DA1A72" w:rsidP="002372A1">
      <w:pPr>
        <w:outlineLvl w:val="0"/>
        <w:rPr>
          <w:b/>
          <w:bCs/>
        </w:rPr>
      </w:pPr>
      <w:bookmarkStart w:id="3" w:name="_Toc420345726"/>
      <w:r w:rsidRPr="00DA1A72">
        <w:rPr>
          <w:rFonts w:hint="eastAsia"/>
          <w:b/>
          <w:bCs/>
        </w:rPr>
        <w:t>源文件基础</w:t>
      </w:r>
      <w:bookmarkEnd w:id="3"/>
    </w:p>
    <w:p w:rsidR="00DA1A72" w:rsidRPr="00DA1A72" w:rsidRDefault="00DA1A72" w:rsidP="001D6B45">
      <w:pPr>
        <w:outlineLvl w:val="1"/>
        <w:rPr>
          <w:b/>
          <w:bCs/>
        </w:rPr>
      </w:pPr>
      <w:bookmarkStart w:id="4" w:name="_Toc420345727"/>
      <w:r w:rsidRPr="00DA1A72">
        <w:rPr>
          <w:b/>
          <w:bCs/>
        </w:rPr>
        <w:t xml:space="preserve">2.1 </w:t>
      </w:r>
      <w:r w:rsidRPr="00DA1A72">
        <w:rPr>
          <w:b/>
          <w:bCs/>
        </w:rPr>
        <w:t>文件名</w:t>
      </w:r>
      <w:bookmarkEnd w:id="4"/>
    </w:p>
    <w:p w:rsidR="00DA1A72" w:rsidRPr="00DA1A72" w:rsidRDefault="00DA1A72" w:rsidP="00DA1A72">
      <w:r w:rsidRPr="00DA1A72">
        <w:t>源文件以其最顶层的类名来命名，大小写敏感，文件扩展名为</w:t>
      </w:r>
      <w:r w:rsidRPr="00DA1A72">
        <w:t>.java</w:t>
      </w:r>
      <w:r w:rsidRPr="00DA1A72">
        <w:t>。</w:t>
      </w:r>
    </w:p>
    <w:p w:rsidR="00DA1A72" w:rsidRPr="00DA1A72" w:rsidRDefault="00DA1A72" w:rsidP="001D6B45">
      <w:pPr>
        <w:outlineLvl w:val="1"/>
        <w:rPr>
          <w:b/>
          <w:bCs/>
        </w:rPr>
      </w:pPr>
      <w:bookmarkStart w:id="5" w:name="_Toc420345728"/>
      <w:r w:rsidRPr="00DA1A72">
        <w:rPr>
          <w:b/>
          <w:bCs/>
        </w:rPr>
        <w:t xml:space="preserve">2.2 </w:t>
      </w:r>
      <w:r w:rsidRPr="00DA1A72">
        <w:rPr>
          <w:b/>
          <w:bCs/>
        </w:rPr>
        <w:t>文件编码：</w:t>
      </w:r>
      <w:r w:rsidRPr="00DA1A72">
        <w:rPr>
          <w:b/>
          <w:bCs/>
        </w:rPr>
        <w:t>UTF-8</w:t>
      </w:r>
      <w:bookmarkEnd w:id="5"/>
    </w:p>
    <w:p w:rsidR="00DA1A72" w:rsidRPr="00DA1A72" w:rsidRDefault="00DA1A72" w:rsidP="00DA1A72">
      <w:r w:rsidRPr="00DA1A72">
        <w:t>源文件编码格式为</w:t>
      </w:r>
      <w:r w:rsidRPr="00DA1A72">
        <w:t>UTF-8</w:t>
      </w:r>
      <w:r w:rsidRPr="00DA1A72">
        <w:t>。</w:t>
      </w:r>
    </w:p>
    <w:p w:rsidR="00DA1A72" w:rsidRPr="00DA1A72" w:rsidRDefault="00DA1A72" w:rsidP="001D6B45">
      <w:pPr>
        <w:outlineLvl w:val="1"/>
        <w:rPr>
          <w:b/>
          <w:bCs/>
        </w:rPr>
      </w:pPr>
      <w:bookmarkStart w:id="6" w:name="_Toc420345729"/>
      <w:r w:rsidRPr="00DA1A72">
        <w:rPr>
          <w:b/>
          <w:bCs/>
        </w:rPr>
        <w:t xml:space="preserve">2.3 </w:t>
      </w:r>
      <w:r w:rsidRPr="00DA1A72">
        <w:rPr>
          <w:b/>
          <w:bCs/>
        </w:rPr>
        <w:t>特殊字符</w:t>
      </w:r>
      <w:bookmarkEnd w:id="6"/>
    </w:p>
    <w:p w:rsidR="00DA1A72" w:rsidRPr="00DA1A72" w:rsidRDefault="00DA1A72" w:rsidP="001D6B45">
      <w:pPr>
        <w:outlineLvl w:val="2"/>
        <w:rPr>
          <w:b/>
          <w:bCs/>
        </w:rPr>
      </w:pPr>
      <w:bookmarkStart w:id="7" w:name="_Toc420345730"/>
      <w:r w:rsidRPr="00DA1A72">
        <w:rPr>
          <w:b/>
          <w:bCs/>
        </w:rPr>
        <w:t xml:space="preserve">2.3.1 </w:t>
      </w:r>
      <w:r w:rsidRPr="00DA1A72">
        <w:rPr>
          <w:b/>
          <w:bCs/>
        </w:rPr>
        <w:t>空白字符</w:t>
      </w:r>
      <w:bookmarkEnd w:id="7"/>
    </w:p>
    <w:p w:rsidR="00DA1A72" w:rsidRPr="00DA1A72" w:rsidRDefault="00DA1A72" w:rsidP="00DA1A72">
      <w:r w:rsidRPr="00DA1A72">
        <w:t>除了行结束符序列，</w:t>
      </w:r>
      <w:r w:rsidRPr="00DA1A72">
        <w:t>ASCII</w:t>
      </w:r>
      <w:r w:rsidRPr="00DA1A72">
        <w:t>水平空格字符</w:t>
      </w:r>
      <w:r w:rsidRPr="00DA1A72">
        <w:t>(0x20</w:t>
      </w:r>
      <w:r w:rsidRPr="00DA1A72">
        <w:t>，即空格</w:t>
      </w:r>
      <w:r w:rsidRPr="00DA1A72">
        <w:t>)</w:t>
      </w:r>
      <w:r w:rsidRPr="00DA1A72">
        <w:t>是源文件中唯一允许出现的空白字符，这意味着：</w:t>
      </w:r>
    </w:p>
    <w:p w:rsidR="00DA1A72" w:rsidRPr="00DA1A72" w:rsidRDefault="00DA1A72" w:rsidP="00DA1A72">
      <w:pPr>
        <w:numPr>
          <w:ilvl w:val="0"/>
          <w:numId w:val="15"/>
        </w:numPr>
      </w:pPr>
      <w:r w:rsidRPr="00DA1A72">
        <w:t>所有其它字符串中的空白字符都要进行转义。</w:t>
      </w:r>
    </w:p>
    <w:p w:rsidR="00DA1A72" w:rsidRPr="00DA1A72" w:rsidRDefault="00DA1A72" w:rsidP="00DA1A72">
      <w:pPr>
        <w:numPr>
          <w:ilvl w:val="0"/>
          <w:numId w:val="15"/>
        </w:numPr>
      </w:pPr>
      <w:r w:rsidRPr="00DA1A72">
        <w:t>制表符不用于缩进。</w:t>
      </w:r>
    </w:p>
    <w:p w:rsidR="00DA1A72" w:rsidRPr="00DA1A72" w:rsidRDefault="00DA1A72" w:rsidP="001D6B45">
      <w:pPr>
        <w:outlineLvl w:val="2"/>
        <w:rPr>
          <w:b/>
          <w:bCs/>
        </w:rPr>
      </w:pPr>
      <w:bookmarkStart w:id="8" w:name="_Toc420345731"/>
      <w:r w:rsidRPr="00DA1A72">
        <w:rPr>
          <w:b/>
          <w:bCs/>
        </w:rPr>
        <w:t xml:space="preserve">2.3.2 </w:t>
      </w:r>
      <w:r w:rsidRPr="00DA1A72">
        <w:rPr>
          <w:b/>
          <w:bCs/>
        </w:rPr>
        <w:t>特殊转义序列</w:t>
      </w:r>
      <w:bookmarkEnd w:id="8"/>
    </w:p>
    <w:p w:rsidR="00DA1A72" w:rsidRPr="00DA1A72" w:rsidRDefault="00DA1A72" w:rsidP="00DA1A72">
      <w:r w:rsidRPr="00DA1A72">
        <w:t>对于具有特殊</w:t>
      </w:r>
      <w:hyperlink r:id="rId15" w:history="1">
        <w:r w:rsidRPr="00DA1A72">
          <w:rPr>
            <w:rStyle w:val="a5"/>
          </w:rPr>
          <w:t>转义序列</w:t>
        </w:r>
      </w:hyperlink>
      <w:r w:rsidRPr="00DA1A72">
        <w:t>的任何字符</w:t>
      </w:r>
      <w:r w:rsidRPr="00DA1A72">
        <w:t>(\b, \t, \n, \f, \r, \“, \‘</w:t>
      </w:r>
      <w:r w:rsidRPr="00DA1A72">
        <w:t>及</w:t>
      </w:r>
      <w:r w:rsidRPr="00DA1A72">
        <w:t>\)</w:t>
      </w:r>
      <w:r w:rsidRPr="00DA1A72">
        <w:t>，我们使用它的转义序列，而不是相应的八进制</w:t>
      </w:r>
      <w:r w:rsidRPr="00DA1A72">
        <w:t>(</w:t>
      </w:r>
      <w:r w:rsidRPr="00DA1A72">
        <w:t>比如</w:t>
      </w:r>
      <w:r w:rsidRPr="00DA1A72">
        <w:t>\012)</w:t>
      </w:r>
      <w:r w:rsidRPr="00DA1A72">
        <w:t>或</w:t>
      </w:r>
      <w:r w:rsidRPr="00DA1A72">
        <w:t>Unicode(</w:t>
      </w:r>
      <w:r w:rsidRPr="00DA1A72">
        <w:t>比如</w:t>
      </w:r>
      <w:r w:rsidRPr="00DA1A72">
        <w:t>\u000a)</w:t>
      </w:r>
      <w:r w:rsidRPr="00DA1A72">
        <w:t>转义。</w:t>
      </w:r>
    </w:p>
    <w:p w:rsidR="00DA1A72" w:rsidRPr="00DA1A72" w:rsidRDefault="00DA1A72" w:rsidP="001D6B45">
      <w:pPr>
        <w:outlineLvl w:val="2"/>
        <w:rPr>
          <w:b/>
          <w:bCs/>
        </w:rPr>
      </w:pPr>
      <w:bookmarkStart w:id="9" w:name="_Toc420345732"/>
      <w:r w:rsidRPr="00DA1A72">
        <w:rPr>
          <w:b/>
          <w:bCs/>
        </w:rPr>
        <w:t xml:space="preserve">2.3.3 </w:t>
      </w:r>
      <w:r w:rsidRPr="00DA1A72">
        <w:rPr>
          <w:b/>
          <w:bCs/>
        </w:rPr>
        <w:t>非</w:t>
      </w:r>
      <w:r w:rsidRPr="00DA1A72">
        <w:rPr>
          <w:b/>
          <w:bCs/>
        </w:rPr>
        <w:t>ASCII</w:t>
      </w:r>
      <w:r w:rsidRPr="00DA1A72">
        <w:rPr>
          <w:b/>
          <w:bCs/>
        </w:rPr>
        <w:t>字符</w:t>
      </w:r>
      <w:bookmarkEnd w:id="9"/>
    </w:p>
    <w:p w:rsidR="00DA1A72" w:rsidRPr="00DA1A72" w:rsidRDefault="00DA1A72" w:rsidP="00DA1A72">
      <w:r w:rsidRPr="00DA1A72">
        <w:t>对于剩余的非</w:t>
      </w:r>
      <w:r w:rsidRPr="00DA1A72">
        <w:t>ASCII</w:t>
      </w:r>
      <w:r w:rsidRPr="00DA1A72">
        <w:t>字符，是使用实际的</w:t>
      </w:r>
      <w:r w:rsidRPr="00DA1A72">
        <w:t>Unicode</w:t>
      </w:r>
      <w:r w:rsidRPr="00DA1A72">
        <w:t>字符</w:t>
      </w:r>
      <w:r w:rsidRPr="00DA1A72">
        <w:t>(</w:t>
      </w:r>
      <w:r w:rsidRPr="00DA1A72">
        <w:t>比如</w:t>
      </w:r>
      <w:r w:rsidRPr="00DA1A72">
        <w:t>∞)</w:t>
      </w:r>
      <w:r w:rsidRPr="00DA1A72">
        <w:t>，还是使用等价的</w:t>
      </w:r>
      <w:r w:rsidRPr="00DA1A72">
        <w:t>Unicode</w:t>
      </w:r>
      <w:r w:rsidRPr="00DA1A72">
        <w:t>转义符</w:t>
      </w:r>
      <w:r w:rsidRPr="00DA1A72">
        <w:t>(</w:t>
      </w:r>
      <w:r w:rsidRPr="00DA1A72">
        <w:t>比如</w:t>
      </w:r>
      <w:r w:rsidRPr="00DA1A72">
        <w:t>\u221e)</w:t>
      </w:r>
      <w:r w:rsidRPr="00DA1A72">
        <w:t>，取决于哪个能让代码更易于阅读和理解。</w:t>
      </w:r>
    </w:p>
    <w:p w:rsidR="00DA1A72" w:rsidRPr="00DA1A72" w:rsidRDefault="00DA1A72" w:rsidP="00DA1A72">
      <w:r w:rsidRPr="00DA1A72">
        <w:t xml:space="preserve">Tip: </w:t>
      </w:r>
      <w:r w:rsidRPr="00DA1A72">
        <w:t>在使用</w:t>
      </w:r>
      <w:r w:rsidRPr="00DA1A72">
        <w:t>Unicode</w:t>
      </w:r>
      <w:r w:rsidRPr="00DA1A72">
        <w:t>转义符或是一些实际的</w:t>
      </w:r>
      <w:r w:rsidRPr="00DA1A72">
        <w:t>Unicode</w:t>
      </w:r>
      <w:r w:rsidRPr="00DA1A72">
        <w:t>字符时，建议做些注释给出解释，这有助于别人阅读和理解。</w:t>
      </w:r>
    </w:p>
    <w:p w:rsidR="00DA1A72" w:rsidRPr="00DA1A72" w:rsidRDefault="00DA1A72" w:rsidP="00DA1A72">
      <w:r w:rsidRPr="00DA1A72">
        <w:t>例如：</w:t>
      </w:r>
    </w:p>
    <w:p w:rsidR="00DA1A72" w:rsidRPr="00DA1A72" w:rsidRDefault="00DA1A72" w:rsidP="00DA1A72">
      <w:r w:rsidRPr="00DA1A72">
        <w:t xml:space="preserve">String unitAbbrev = "μs";                                 | </w:t>
      </w:r>
      <w:r w:rsidRPr="00DA1A72">
        <w:t>赞，即使没有注释也非常清晰</w:t>
      </w:r>
    </w:p>
    <w:p w:rsidR="00DA1A72" w:rsidRPr="00DA1A72" w:rsidRDefault="00DA1A72" w:rsidP="00DA1A72">
      <w:r w:rsidRPr="00DA1A72">
        <w:t xml:space="preserve">String unitAbbrev = "\u03bcs"; // "μs"                    | </w:t>
      </w:r>
      <w:r w:rsidRPr="00DA1A72">
        <w:t>允许，但没有理由要这样做</w:t>
      </w:r>
    </w:p>
    <w:p w:rsidR="00DA1A72" w:rsidRPr="00DA1A72" w:rsidRDefault="00DA1A72" w:rsidP="00DA1A72">
      <w:r w:rsidRPr="00DA1A72">
        <w:t xml:space="preserve">String unitAbbrev = "\u03bcs"; // Greek letter mu, "s"    | </w:t>
      </w:r>
      <w:r w:rsidRPr="00DA1A72">
        <w:t>允许，但这样做显得笨拙还容易出错</w:t>
      </w:r>
    </w:p>
    <w:p w:rsidR="00DA1A72" w:rsidRPr="00DA1A72" w:rsidRDefault="00DA1A72" w:rsidP="00DA1A72">
      <w:r w:rsidRPr="00DA1A72">
        <w:t xml:space="preserve">String unitAbbrev = "\u03bcs";                            | </w:t>
      </w:r>
      <w:r w:rsidRPr="00DA1A72">
        <w:t>很糟，读者根本看不出这是什么</w:t>
      </w:r>
    </w:p>
    <w:p w:rsidR="00DA1A72" w:rsidRPr="00DA1A72" w:rsidRDefault="00DA1A72" w:rsidP="00DA1A72">
      <w:r w:rsidRPr="00DA1A72">
        <w:t>return '\ufeff' + content; // byte order mark             | Good</w:t>
      </w:r>
      <w:r w:rsidRPr="00DA1A72">
        <w:t>，对于非打印字符，使用转义，</w:t>
      </w:r>
      <w:r w:rsidRPr="00DA1A72">
        <w:lastRenderedPageBreak/>
        <w:t>并在必要时写上注释</w:t>
      </w:r>
    </w:p>
    <w:p w:rsidR="00DA1A72" w:rsidRPr="00DA1A72" w:rsidRDefault="00DA1A72" w:rsidP="00DA1A72">
      <w:r w:rsidRPr="00DA1A72">
        <w:t xml:space="preserve">Tip: </w:t>
      </w:r>
      <w:r w:rsidRPr="00DA1A72">
        <w:t>永远不要由于害怕某些程序可能无法正确处理非</w:t>
      </w:r>
      <w:r w:rsidRPr="00DA1A72">
        <w:t>ASCII</w:t>
      </w:r>
      <w:r w:rsidRPr="00DA1A72">
        <w:t>字符而让你的代码可读性变差。当程序无法正确处理非</w:t>
      </w:r>
      <w:r w:rsidRPr="00DA1A72">
        <w:t>ASCII</w:t>
      </w:r>
      <w:r w:rsidRPr="00DA1A72">
        <w:t>字符时，它自然无法正确运行，</w:t>
      </w:r>
      <w:r w:rsidRPr="00DA1A72">
        <w:t xml:space="preserve"> </w:t>
      </w:r>
      <w:r w:rsidRPr="00DA1A72">
        <w:t>你就会去</w:t>
      </w:r>
      <w:r w:rsidRPr="00DA1A72">
        <w:t>fix</w:t>
      </w:r>
      <w:r w:rsidRPr="00DA1A72">
        <w:t>这些问题的了。</w:t>
      </w:r>
      <w:r w:rsidRPr="00DA1A72">
        <w:t>(</w:t>
      </w:r>
      <w:r w:rsidRPr="00DA1A72">
        <w:t>言下之意就是大胆去用非</w:t>
      </w:r>
      <w:r w:rsidRPr="00DA1A72">
        <w:t>ASCII</w:t>
      </w:r>
      <w:r w:rsidRPr="00DA1A72">
        <w:t>字符，如果真的有需要的话</w:t>
      </w:r>
      <w:r w:rsidRPr="00DA1A72">
        <w:t>)</w:t>
      </w:r>
    </w:p>
    <w:p w:rsidR="00DA1A72" w:rsidRPr="00DA1A72" w:rsidRDefault="00DA1A72" w:rsidP="002372A1">
      <w:pPr>
        <w:outlineLvl w:val="0"/>
        <w:rPr>
          <w:b/>
          <w:bCs/>
        </w:rPr>
      </w:pPr>
      <w:bookmarkStart w:id="10" w:name="_Toc420345733"/>
      <w:r w:rsidRPr="00DA1A72">
        <w:rPr>
          <w:rFonts w:hint="eastAsia"/>
          <w:b/>
          <w:bCs/>
        </w:rPr>
        <w:t>源文件结构</w:t>
      </w:r>
      <w:bookmarkEnd w:id="10"/>
    </w:p>
    <w:p w:rsidR="00DA1A72" w:rsidRPr="00DA1A72" w:rsidRDefault="00DA1A72" w:rsidP="00DA1A72">
      <w:r w:rsidRPr="00DA1A72">
        <w:t>一个源文件包含</w:t>
      </w:r>
      <w:r w:rsidRPr="00DA1A72">
        <w:t>(</w:t>
      </w:r>
      <w:r w:rsidRPr="00DA1A72">
        <w:t>按顺序地</w:t>
      </w:r>
      <w:r w:rsidRPr="00DA1A72">
        <w:t>)</w:t>
      </w:r>
      <w:r w:rsidRPr="00DA1A72">
        <w:t>：</w:t>
      </w:r>
    </w:p>
    <w:p w:rsidR="00DA1A72" w:rsidRPr="00DA1A72" w:rsidRDefault="00DA1A72" w:rsidP="00DA1A72">
      <w:pPr>
        <w:numPr>
          <w:ilvl w:val="0"/>
          <w:numId w:val="16"/>
        </w:numPr>
      </w:pPr>
      <w:r w:rsidRPr="00DA1A72">
        <w:t>许可证或版权信息</w:t>
      </w:r>
      <w:r w:rsidRPr="00DA1A72">
        <w:t>(</w:t>
      </w:r>
      <w:r w:rsidRPr="00DA1A72">
        <w:t>如有需要</w:t>
      </w:r>
      <w:r w:rsidRPr="00DA1A72">
        <w:t>)</w:t>
      </w:r>
    </w:p>
    <w:p w:rsidR="00DA1A72" w:rsidRPr="00DA1A72" w:rsidRDefault="00DA1A72" w:rsidP="00DA1A72">
      <w:pPr>
        <w:numPr>
          <w:ilvl w:val="0"/>
          <w:numId w:val="16"/>
        </w:numPr>
      </w:pPr>
      <w:r w:rsidRPr="00DA1A72">
        <w:t>package</w:t>
      </w:r>
      <w:r w:rsidRPr="00DA1A72">
        <w:t>语句</w:t>
      </w:r>
    </w:p>
    <w:p w:rsidR="00DA1A72" w:rsidRPr="00DA1A72" w:rsidRDefault="00DA1A72" w:rsidP="00DA1A72">
      <w:pPr>
        <w:numPr>
          <w:ilvl w:val="0"/>
          <w:numId w:val="16"/>
        </w:numPr>
      </w:pPr>
      <w:r w:rsidRPr="00DA1A72">
        <w:t>import</w:t>
      </w:r>
      <w:r w:rsidRPr="00DA1A72">
        <w:t>语句</w:t>
      </w:r>
    </w:p>
    <w:p w:rsidR="00DA1A72" w:rsidRPr="00DA1A72" w:rsidRDefault="00DA1A72" w:rsidP="00DA1A72">
      <w:pPr>
        <w:numPr>
          <w:ilvl w:val="0"/>
          <w:numId w:val="16"/>
        </w:numPr>
      </w:pPr>
      <w:r w:rsidRPr="00DA1A72">
        <w:t>一个顶级类</w:t>
      </w:r>
      <w:r w:rsidRPr="00DA1A72">
        <w:t>(</w:t>
      </w:r>
      <w:r w:rsidRPr="00DA1A72">
        <w:rPr>
          <w:b/>
          <w:bCs/>
        </w:rPr>
        <w:t>只有一个</w:t>
      </w:r>
      <w:r w:rsidRPr="00DA1A72">
        <w:t>)</w:t>
      </w:r>
    </w:p>
    <w:p w:rsidR="00DA1A72" w:rsidRPr="00DA1A72" w:rsidRDefault="00DA1A72" w:rsidP="00DA1A72">
      <w:r w:rsidRPr="00DA1A72">
        <w:t>以上每个部分之间用一个空行隔开。</w:t>
      </w:r>
    </w:p>
    <w:p w:rsidR="00DA1A72" w:rsidRPr="00DA1A72" w:rsidRDefault="00DA1A72" w:rsidP="001D6B45">
      <w:pPr>
        <w:outlineLvl w:val="1"/>
        <w:rPr>
          <w:b/>
          <w:bCs/>
        </w:rPr>
      </w:pPr>
      <w:bookmarkStart w:id="11" w:name="_Toc420345734"/>
      <w:r w:rsidRPr="00DA1A72">
        <w:rPr>
          <w:b/>
          <w:bCs/>
        </w:rPr>
        <w:t xml:space="preserve">3.1 </w:t>
      </w:r>
      <w:r w:rsidRPr="00DA1A72">
        <w:rPr>
          <w:b/>
          <w:bCs/>
        </w:rPr>
        <w:t>许可证或版权信息</w:t>
      </w:r>
      <w:bookmarkEnd w:id="11"/>
    </w:p>
    <w:p w:rsidR="00DA1A72" w:rsidRPr="00DA1A72" w:rsidRDefault="00DA1A72" w:rsidP="00DA1A72">
      <w:r w:rsidRPr="00DA1A72">
        <w:t>如果一个文件包含许可证或版权信息，那么它应当被放在文件最前面。</w:t>
      </w:r>
    </w:p>
    <w:p w:rsidR="00DA1A72" w:rsidRPr="00DA1A72" w:rsidRDefault="00DA1A72" w:rsidP="001D6B45">
      <w:pPr>
        <w:outlineLvl w:val="1"/>
        <w:rPr>
          <w:b/>
          <w:bCs/>
        </w:rPr>
      </w:pPr>
      <w:bookmarkStart w:id="12" w:name="_Toc420345735"/>
      <w:r w:rsidRPr="00DA1A72">
        <w:rPr>
          <w:b/>
          <w:bCs/>
        </w:rPr>
        <w:t>3.2 package</w:t>
      </w:r>
      <w:r w:rsidRPr="00DA1A72">
        <w:rPr>
          <w:b/>
          <w:bCs/>
        </w:rPr>
        <w:t>语句</w:t>
      </w:r>
      <w:bookmarkEnd w:id="12"/>
    </w:p>
    <w:p w:rsidR="00DA1A72" w:rsidRPr="00DA1A72" w:rsidRDefault="00DA1A72" w:rsidP="00DA1A72">
      <w:r w:rsidRPr="00DA1A72">
        <w:t>package</w:t>
      </w:r>
      <w:r w:rsidRPr="00DA1A72">
        <w:t>语句不换行，列限制</w:t>
      </w:r>
      <w:r w:rsidRPr="00DA1A72">
        <w:t>(4.4</w:t>
      </w:r>
      <w:r w:rsidRPr="00DA1A72">
        <w:t>节</w:t>
      </w:r>
      <w:r w:rsidRPr="00DA1A72">
        <w:t>)</w:t>
      </w:r>
      <w:r w:rsidRPr="00DA1A72">
        <w:t>并不适用于</w:t>
      </w:r>
      <w:r w:rsidRPr="00DA1A72">
        <w:t>package</w:t>
      </w:r>
      <w:r w:rsidRPr="00DA1A72">
        <w:t>语句。</w:t>
      </w:r>
      <w:r w:rsidRPr="00DA1A72">
        <w:t>(</w:t>
      </w:r>
      <w:r w:rsidRPr="00DA1A72">
        <w:t>即</w:t>
      </w:r>
      <w:r w:rsidRPr="00DA1A72">
        <w:t>package</w:t>
      </w:r>
      <w:r w:rsidRPr="00DA1A72">
        <w:t>语句写在一行里</w:t>
      </w:r>
      <w:r w:rsidRPr="00DA1A72">
        <w:t>)</w:t>
      </w:r>
    </w:p>
    <w:p w:rsidR="00DA1A72" w:rsidRPr="00DA1A72" w:rsidRDefault="00DA1A72" w:rsidP="001D6B45">
      <w:pPr>
        <w:outlineLvl w:val="1"/>
        <w:rPr>
          <w:b/>
          <w:bCs/>
        </w:rPr>
      </w:pPr>
      <w:bookmarkStart w:id="13" w:name="_Toc420345736"/>
      <w:r w:rsidRPr="00DA1A72">
        <w:rPr>
          <w:b/>
          <w:bCs/>
        </w:rPr>
        <w:t>3.3 import</w:t>
      </w:r>
      <w:r w:rsidRPr="00DA1A72">
        <w:rPr>
          <w:b/>
          <w:bCs/>
        </w:rPr>
        <w:t>语句</w:t>
      </w:r>
      <w:bookmarkEnd w:id="13"/>
    </w:p>
    <w:p w:rsidR="00DA1A72" w:rsidRPr="00DA1A72" w:rsidRDefault="00DA1A72" w:rsidP="001D6B45">
      <w:pPr>
        <w:outlineLvl w:val="2"/>
        <w:rPr>
          <w:b/>
          <w:bCs/>
        </w:rPr>
      </w:pPr>
      <w:bookmarkStart w:id="14" w:name="_Toc420345737"/>
      <w:r w:rsidRPr="00DA1A72">
        <w:rPr>
          <w:b/>
          <w:bCs/>
        </w:rPr>
        <w:t>3.3.1 import</w:t>
      </w:r>
      <w:r w:rsidRPr="00DA1A72">
        <w:rPr>
          <w:b/>
          <w:bCs/>
        </w:rPr>
        <w:t>不要使用通配符</w:t>
      </w:r>
      <w:bookmarkEnd w:id="14"/>
    </w:p>
    <w:p w:rsidR="00DA1A72" w:rsidRPr="00DA1A72" w:rsidRDefault="00DA1A72" w:rsidP="00DA1A72">
      <w:r w:rsidRPr="00DA1A72">
        <w:t>即，不要出现类似这样的</w:t>
      </w:r>
      <w:r w:rsidRPr="00DA1A72">
        <w:t>import</w:t>
      </w:r>
      <w:r w:rsidRPr="00DA1A72">
        <w:t>语句：</w:t>
      </w:r>
      <w:r w:rsidRPr="00DA1A72">
        <w:t>import java.util.*;</w:t>
      </w:r>
    </w:p>
    <w:p w:rsidR="00DA1A72" w:rsidRPr="00DA1A72" w:rsidRDefault="00DA1A72" w:rsidP="001D6B45">
      <w:pPr>
        <w:outlineLvl w:val="2"/>
        <w:rPr>
          <w:b/>
          <w:bCs/>
        </w:rPr>
      </w:pPr>
      <w:bookmarkStart w:id="15" w:name="_Toc420345738"/>
      <w:r w:rsidRPr="00DA1A72">
        <w:rPr>
          <w:b/>
          <w:bCs/>
        </w:rPr>
        <w:t xml:space="preserve">3.3.2 </w:t>
      </w:r>
      <w:r w:rsidRPr="00DA1A72">
        <w:rPr>
          <w:b/>
          <w:bCs/>
        </w:rPr>
        <w:t>不要换行</w:t>
      </w:r>
      <w:bookmarkEnd w:id="15"/>
    </w:p>
    <w:p w:rsidR="00DA1A72" w:rsidRPr="00DA1A72" w:rsidRDefault="00DA1A72" w:rsidP="00DA1A72">
      <w:r w:rsidRPr="00DA1A72">
        <w:t>import</w:t>
      </w:r>
      <w:r w:rsidRPr="00DA1A72">
        <w:t>语句不换行，列限制</w:t>
      </w:r>
      <w:r w:rsidRPr="00DA1A72">
        <w:t>(4.4</w:t>
      </w:r>
      <w:r w:rsidRPr="00DA1A72">
        <w:t>节</w:t>
      </w:r>
      <w:r w:rsidRPr="00DA1A72">
        <w:t>)</w:t>
      </w:r>
      <w:r w:rsidRPr="00DA1A72">
        <w:t>并不适用于</w:t>
      </w:r>
      <w:r w:rsidRPr="00DA1A72">
        <w:t>import</w:t>
      </w:r>
      <w:r w:rsidRPr="00DA1A72">
        <w:t>语句。</w:t>
      </w:r>
      <w:r w:rsidRPr="00DA1A72">
        <w:t>(</w:t>
      </w:r>
      <w:r w:rsidRPr="00DA1A72">
        <w:t>每个</w:t>
      </w:r>
      <w:r w:rsidRPr="00DA1A72">
        <w:t>import</w:t>
      </w:r>
      <w:r w:rsidRPr="00DA1A72">
        <w:t>语句独立成行</w:t>
      </w:r>
      <w:r w:rsidRPr="00DA1A72">
        <w:t>)</w:t>
      </w:r>
    </w:p>
    <w:p w:rsidR="00DA1A72" w:rsidRPr="00DA1A72" w:rsidRDefault="00DA1A72" w:rsidP="001D6B45">
      <w:pPr>
        <w:outlineLvl w:val="2"/>
        <w:rPr>
          <w:b/>
          <w:bCs/>
        </w:rPr>
      </w:pPr>
      <w:bookmarkStart w:id="16" w:name="_Toc420345739"/>
      <w:r w:rsidRPr="00DA1A72">
        <w:rPr>
          <w:b/>
          <w:bCs/>
        </w:rPr>
        <w:t xml:space="preserve">3.3.3 </w:t>
      </w:r>
      <w:r w:rsidRPr="00DA1A72">
        <w:rPr>
          <w:b/>
          <w:bCs/>
        </w:rPr>
        <w:t>顺序和间距</w:t>
      </w:r>
      <w:bookmarkEnd w:id="16"/>
    </w:p>
    <w:p w:rsidR="00DA1A72" w:rsidRPr="00DA1A72" w:rsidRDefault="00DA1A72" w:rsidP="00DA1A72">
      <w:r w:rsidRPr="00DA1A72">
        <w:t>import</w:t>
      </w:r>
      <w:r w:rsidRPr="00DA1A72">
        <w:t>语句可分为以下几组，按照这个顺序，每组由一个空行分隔：</w:t>
      </w:r>
    </w:p>
    <w:p w:rsidR="00DA1A72" w:rsidRPr="00DA1A72" w:rsidRDefault="00DA1A72" w:rsidP="00DA1A72">
      <w:pPr>
        <w:numPr>
          <w:ilvl w:val="0"/>
          <w:numId w:val="17"/>
        </w:numPr>
      </w:pPr>
      <w:r w:rsidRPr="00DA1A72">
        <w:t>所有的静态导入独立成组</w:t>
      </w:r>
    </w:p>
    <w:p w:rsidR="00DA1A72" w:rsidRPr="00DA1A72" w:rsidRDefault="00DA1A72" w:rsidP="00DA1A72">
      <w:pPr>
        <w:numPr>
          <w:ilvl w:val="0"/>
          <w:numId w:val="17"/>
        </w:numPr>
      </w:pPr>
      <w:r w:rsidRPr="00DA1A72">
        <w:t>com.google imports(</w:t>
      </w:r>
      <w:r w:rsidRPr="00DA1A72">
        <w:t>仅当这个源文件是在</w:t>
      </w:r>
      <w:r w:rsidRPr="00DA1A72">
        <w:t>com.google</w:t>
      </w:r>
      <w:r w:rsidRPr="00DA1A72">
        <w:t>包下</w:t>
      </w:r>
      <w:r w:rsidRPr="00DA1A72">
        <w:t>)</w:t>
      </w:r>
    </w:p>
    <w:p w:rsidR="00DA1A72" w:rsidRPr="00DA1A72" w:rsidRDefault="00DA1A72" w:rsidP="00DA1A72">
      <w:pPr>
        <w:numPr>
          <w:ilvl w:val="0"/>
          <w:numId w:val="17"/>
        </w:numPr>
      </w:pPr>
      <w:r w:rsidRPr="00DA1A72">
        <w:t>第三方的包。每个顶级包为一组，字典序。例如：</w:t>
      </w:r>
      <w:r w:rsidRPr="00DA1A72">
        <w:t>android, com, junit, org, sun</w:t>
      </w:r>
    </w:p>
    <w:p w:rsidR="00DA1A72" w:rsidRPr="00DA1A72" w:rsidRDefault="00DA1A72" w:rsidP="00DA1A72">
      <w:pPr>
        <w:numPr>
          <w:ilvl w:val="0"/>
          <w:numId w:val="17"/>
        </w:numPr>
      </w:pPr>
      <w:r w:rsidRPr="00DA1A72">
        <w:t>java imports</w:t>
      </w:r>
    </w:p>
    <w:p w:rsidR="00DA1A72" w:rsidRPr="00DA1A72" w:rsidRDefault="00DA1A72" w:rsidP="00DA1A72">
      <w:pPr>
        <w:numPr>
          <w:ilvl w:val="0"/>
          <w:numId w:val="17"/>
        </w:numPr>
      </w:pPr>
      <w:r w:rsidRPr="00DA1A72">
        <w:t>javax imports</w:t>
      </w:r>
    </w:p>
    <w:p w:rsidR="00DA1A72" w:rsidRPr="00DA1A72" w:rsidRDefault="00DA1A72" w:rsidP="00DA1A72">
      <w:r w:rsidRPr="00DA1A72">
        <w:t>组内不空行，按字典序排列。</w:t>
      </w:r>
    </w:p>
    <w:p w:rsidR="00DA1A72" w:rsidRPr="00DA1A72" w:rsidRDefault="00DA1A72" w:rsidP="001D6B45">
      <w:pPr>
        <w:outlineLvl w:val="1"/>
        <w:rPr>
          <w:b/>
          <w:bCs/>
        </w:rPr>
      </w:pPr>
      <w:bookmarkStart w:id="17" w:name="_Toc420345740"/>
      <w:r w:rsidRPr="00DA1A72">
        <w:rPr>
          <w:b/>
          <w:bCs/>
        </w:rPr>
        <w:t xml:space="preserve">3.4 </w:t>
      </w:r>
      <w:r w:rsidRPr="00DA1A72">
        <w:rPr>
          <w:b/>
          <w:bCs/>
        </w:rPr>
        <w:t>类声明</w:t>
      </w:r>
      <w:bookmarkEnd w:id="17"/>
    </w:p>
    <w:p w:rsidR="00DA1A72" w:rsidRPr="00DA1A72" w:rsidRDefault="00DA1A72" w:rsidP="001D6B45">
      <w:pPr>
        <w:outlineLvl w:val="2"/>
        <w:rPr>
          <w:b/>
          <w:bCs/>
        </w:rPr>
      </w:pPr>
      <w:bookmarkStart w:id="18" w:name="_Toc420345741"/>
      <w:r w:rsidRPr="00DA1A72">
        <w:rPr>
          <w:b/>
          <w:bCs/>
        </w:rPr>
        <w:t xml:space="preserve">3.4.1 </w:t>
      </w:r>
      <w:r w:rsidRPr="00DA1A72">
        <w:rPr>
          <w:b/>
          <w:bCs/>
        </w:rPr>
        <w:t>只有一个顶级类声明</w:t>
      </w:r>
      <w:bookmarkEnd w:id="18"/>
    </w:p>
    <w:p w:rsidR="00DA1A72" w:rsidRPr="00DA1A72" w:rsidRDefault="00DA1A72" w:rsidP="00DA1A72">
      <w:r w:rsidRPr="00DA1A72">
        <w:t>每个顶级类都在一个与它同名的源文件中</w:t>
      </w:r>
      <w:r w:rsidRPr="00DA1A72">
        <w:t>(</w:t>
      </w:r>
      <w:r w:rsidRPr="00DA1A72">
        <w:t>当然，还包含</w:t>
      </w:r>
      <w:r w:rsidRPr="00DA1A72">
        <w:t>.java</w:t>
      </w:r>
      <w:r w:rsidRPr="00DA1A72">
        <w:t>后缀</w:t>
      </w:r>
      <w:r w:rsidRPr="00DA1A72">
        <w:t>)</w:t>
      </w:r>
      <w:r w:rsidRPr="00DA1A72">
        <w:t>。</w:t>
      </w:r>
    </w:p>
    <w:p w:rsidR="00DA1A72" w:rsidRPr="00DA1A72" w:rsidRDefault="00DA1A72" w:rsidP="00DA1A72">
      <w:r w:rsidRPr="00DA1A72">
        <w:t>例外：</w:t>
      </w:r>
      <w:r w:rsidRPr="00DA1A72">
        <w:t>package-info.java</w:t>
      </w:r>
      <w:r w:rsidRPr="00DA1A72">
        <w:t>，该文件中可没有</w:t>
      </w:r>
      <w:r w:rsidRPr="00DA1A72">
        <w:t>package-info</w:t>
      </w:r>
      <w:r w:rsidRPr="00DA1A72">
        <w:t>类。</w:t>
      </w:r>
    </w:p>
    <w:p w:rsidR="00DA1A72" w:rsidRPr="00DA1A72" w:rsidRDefault="00DA1A72" w:rsidP="001D6B45">
      <w:pPr>
        <w:outlineLvl w:val="2"/>
        <w:rPr>
          <w:b/>
          <w:bCs/>
        </w:rPr>
      </w:pPr>
      <w:bookmarkStart w:id="19" w:name="_Toc420345742"/>
      <w:r w:rsidRPr="00DA1A72">
        <w:rPr>
          <w:b/>
          <w:bCs/>
        </w:rPr>
        <w:t xml:space="preserve">3.4.2 </w:t>
      </w:r>
      <w:r w:rsidRPr="00DA1A72">
        <w:rPr>
          <w:b/>
          <w:bCs/>
        </w:rPr>
        <w:t>类成员顺序</w:t>
      </w:r>
      <w:bookmarkEnd w:id="19"/>
    </w:p>
    <w:p w:rsidR="00DA1A72" w:rsidRPr="00DA1A72" w:rsidRDefault="00DA1A72" w:rsidP="00DA1A72">
      <w:r w:rsidRPr="00DA1A72">
        <w:t>类的成员顺序对易学性有很大的影响，但这也不存在唯一的通用法则。不同的类对成员的排序可能是不同的。</w:t>
      </w:r>
      <w:r w:rsidRPr="00DA1A72">
        <w:t xml:space="preserve"> </w:t>
      </w:r>
      <w:r w:rsidRPr="00DA1A72">
        <w:t>最重要的一点，每个类应该以某种逻辑去排序它的成员，维护者应该要能解释这种排序逻辑。比如，</w:t>
      </w:r>
      <w:r w:rsidRPr="00DA1A72">
        <w:t xml:space="preserve"> </w:t>
      </w:r>
      <w:r w:rsidRPr="00DA1A72">
        <w:t>新的方法不能总是习惯性地添加到类的结尾，因为这样就是按时间顺序而非某种逻辑来排序的。</w:t>
      </w:r>
    </w:p>
    <w:p w:rsidR="00DA1A72" w:rsidRPr="00DA1A72" w:rsidRDefault="00DA1A72" w:rsidP="001D6B45">
      <w:pPr>
        <w:outlineLvl w:val="3"/>
        <w:rPr>
          <w:b/>
          <w:bCs/>
        </w:rPr>
      </w:pPr>
      <w:r w:rsidRPr="00DA1A72">
        <w:rPr>
          <w:b/>
          <w:bCs/>
        </w:rPr>
        <w:t xml:space="preserve">3.4.2.1 </w:t>
      </w:r>
      <w:r w:rsidRPr="00DA1A72">
        <w:rPr>
          <w:b/>
          <w:bCs/>
        </w:rPr>
        <w:t>重载：永不分离</w:t>
      </w:r>
    </w:p>
    <w:p w:rsidR="00DA1A72" w:rsidRPr="00DA1A72" w:rsidRDefault="00DA1A72" w:rsidP="00DA1A72">
      <w:r w:rsidRPr="00DA1A72">
        <w:t>当一个类有多个构造函数，或是多个同名方法，这些函数</w:t>
      </w:r>
      <w:r w:rsidRPr="00DA1A72">
        <w:t>/</w:t>
      </w:r>
      <w:r w:rsidRPr="00DA1A72">
        <w:t>方法应该按顺序出现在一起，中间不要放进其它函数</w:t>
      </w:r>
      <w:r w:rsidRPr="00DA1A72">
        <w:t>/</w:t>
      </w:r>
      <w:r w:rsidRPr="00DA1A72">
        <w:t>方法。</w:t>
      </w:r>
    </w:p>
    <w:p w:rsidR="00DA1A72" w:rsidRPr="00DA1A72" w:rsidRDefault="00DA1A72" w:rsidP="002372A1">
      <w:pPr>
        <w:outlineLvl w:val="0"/>
        <w:rPr>
          <w:b/>
          <w:bCs/>
        </w:rPr>
      </w:pPr>
      <w:bookmarkStart w:id="20" w:name="_Toc420345743"/>
      <w:r w:rsidRPr="00DA1A72">
        <w:rPr>
          <w:rFonts w:hint="eastAsia"/>
          <w:b/>
          <w:bCs/>
        </w:rPr>
        <w:t>格式</w:t>
      </w:r>
      <w:bookmarkEnd w:id="20"/>
    </w:p>
    <w:p w:rsidR="00DA1A72" w:rsidRPr="00DA1A72" w:rsidRDefault="00DA1A72" w:rsidP="00DA1A72">
      <w:r w:rsidRPr="00DA1A72">
        <w:rPr>
          <w:b/>
          <w:bCs/>
        </w:rPr>
        <w:t>术语说明</w:t>
      </w:r>
      <w:r w:rsidRPr="00DA1A72">
        <w:t>：块状结构</w:t>
      </w:r>
      <w:r w:rsidRPr="00DA1A72">
        <w:t>(block-like construct)</w:t>
      </w:r>
      <w:r w:rsidRPr="00DA1A72">
        <w:t>指的是一个类，方法或构造函数的主体。需要注意的是，数组初始化中的初始值可被选择性地视为块状结构</w:t>
      </w:r>
      <w:r w:rsidRPr="00DA1A72">
        <w:t>(4.8.3.1</w:t>
      </w:r>
      <w:r w:rsidRPr="00DA1A72">
        <w:t>节</w:t>
      </w:r>
      <w:r w:rsidRPr="00DA1A72">
        <w:t>)</w:t>
      </w:r>
      <w:r w:rsidRPr="00DA1A72">
        <w:t>。</w:t>
      </w:r>
    </w:p>
    <w:p w:rsidR="00DA1A72" w:rsidRPr="00DA1A72" w:rsidRDefault="00DA1A72" w:rsidP="001D6B45">
      <w:pPr>
        <w:outlineLvl w:val="1"/>
        <w:rPr>
          <w:b/>
          <w:bCs/>
        </w:rPr>
      </w:pPr>
      <w:bookmarkStart w:id="21" w:name="_Toc420345744"/>
      <w:r w:rsidRPr="00DA1A72">
        <w:rPr>
          <w:b/>
          <w:bCs/>
        </w:rPr>
        <w:t xml:space="preserve">4.1 </w:t>
      </w:r>
      <w:r w:rsidRPr="00DA1A72">
        <w:rPr>
          <w:b/>
          <w:bCs/>
        </w:rPr>
        <w:t>大括号</w:t>
      </w:r>
      <w:bookmarkEnd w:id="21"/>
    </w:p>
    <w:p w:rsidR="00DA1A72" w:rsidRPr="00DA1A72" w:rsidRDefault="00DA1A72" w:rsidP="001D6B45">
      <w:pPr>
        <w:outlineLvl w:val="2"/>
        <w:rPr>
          <w:b/>
          <w:bCs/>
        </w:rPr>
      </w:pPr>
      <w:bookmarkStart w:id="22" w:name="_Toc420345745"/>
      <w:r w:rsidRPr="00DA1A72">
        <w:rPr>
          <w:b/>
          <w:bCs/>
        </w:rPr>
        <w:lastRenderedPageBreak/>
        <w:t xml:space="preserve">4.1.1 </w:t>
      </w:r>
      <w:r w:rsidRPr="00DA1A72">
        <w:rPr>
          <w:b/>
          <w:bCs/>
        </w:rPr>
        <w:t>使用大括号</w:t>
      </w:r>
      <w:r w:rsidRPr="00DA1A72">
        <w:rPr>
          <w:b/>
          <w:bCs/>
        </w:rPr>
        <w:t>(</w:t>
      </w:r>
      <w:r w:rsidRPr="00DA1A72">
        <w:rPr>
          <w:b/>
          <w:bCs/>
        </w:rPr>
        <w:t>即使是可选的</w:t>
      </w:r>
      <w:r w:rsidRPr="00DA1A72">
        <w:rPr>
          <w:b/>
          <w:bCs/>
        </w:rPr>
        <w:t>)</w:t>
      </w:r>
      <w:bookmarkEnd w:id="22"/>
    </w:p>
    <w:p w:rsidR="00DA1A72" w:rsidRPr="00DA1A72" w:rsidRDefault="00DA1A72" w:rsidP="00DA1A72">
      <w:r w:rsidRPr="00DA1A72">
        <w:t>大括号与</w:t>
      </w:r>
      <w:r w:rsidRPr="00DA1A72">
        <w:t>if, else, for, do, while</w:t>
      </w:r>
      <w:r w:rsidRPr="00DA1A72">
        <w:t>语句一起使用，即使只有一条语句</w:t>
      </w:r>
      <w:r w:rsidRPr="00DA1A72">
        <w:t>(</w:t>
      </w:r>
      <w:r w:rsidRPr="00DA1A72">
        <w:t>或是空</w:t>
      </w:r>
      <w:r w:rsidRPr="00DA1A72">
        <w:t>)</w:t>
      </w:r>
      <w:r w:rsidRPr="00DA1A72">
        <w:t>，也应该把大括号写上。</w:t>
      </w:r>
    </w:p>
    <w:p w:rsidR="00DA1A72" w:rsidRPr="00DA1A72" w:rsidRDefault="00DA1A72" w:rsidP="001D6B45">
      <w:pPr>
        <w:outlineLvl w:val="2"/>
        <w:rPr>
          <w:b/>
          <w:bCs/>
        </w:rPr>
      </w:pPr>
      <w:bookmarkStart w:id="23" w:name="_Toc420345746"/>
      <w:r w:rsidRPr="00DA1A72">
        <w:rPr>
          <w:b/>
          <w:bCs/>
        </w:rPr>
        <w:t xml:space="preserve">4.1.2 </w:t>
      </w:r>
      <w:r w:rsidRPr="00DA1A72">
        <w:rPr>
          <w:b/>
          <w:bCs/>
        </w:rPr>
        <w:t>非空块：</w:t>
      </w:r>
      <w:r w:rsidRPr="00DA1A72">
        <w:rPr>
          <w:b/>
          <w:bCs/>
        </w:rPr>
        <w:t xml:space="preserve">K &amp; R </w:t>
      </w:r>
      <w:r w:rsidRPr="00DA1A72">
        <w:rPr>
          <w:b/>
          <w:bCs/>
        </w:rPr>
        <w:t>风格</w:t>
      </w:r>
      <w:bookmarkEnd w:id="23"/>
    </w:p>
    <w:p w:rsidR="00DA1A72" w:rsidRPr="00DA1A72" w:rsidRDefault="00DA1A72" w:rsidP="00DA1A72">
      <w:r w:rsidRPr="00DA1A72">
        <w:t>对于非空块和块状结构，大括号遵循</w:t>
      </w:r>
      <w:r w:rsidRPr="00DA1A72">
        <w:t>Kernighan</w:t>
      </w:r>
      <w:r w:rsidRPr="00DA1A72">
        <w:t>和</w:t>
      </w:r>
      <w:r w:rsidRPr="00DA1A72">
        <w:t>Ritchie</w:t>
      </w:r>
      <w:r w:rsidRPr="00DA1A72">
        <w:t>风格</w:t>
      </w:r>
      <w:r w:rsidRPr="00DA1A72">
        <w:t xml:space="preserve"> (</w:t>
      </w:r>
      <w:hyperlink r:id="rId16" w:history="1">
        <w:r w:rsidRPr="00DA1A72">
          <w:rPr>
            <w:rStyle w:val="a5"/>
          </w:rPr>
          <w:t>Egyptian brackets</w:t>
        </w:r>
      </w:hyperlink>
      <w:r w:rsidRPr="00DA1A72">
        <w:t>):</w:t>
      </w:r>
    </w:p>
    <w:p w:rsidR="00DA1A72" w:rsidRPr="00DA1A72" w:rsidRDefault="00DA1A72" w:rsidP="00DA1A72">
      <w:pPr>
        <w:numPr>
          <w:ilvl w:val="0"/>
          <w:numId w:val="18"/>
        </w:numPr>
      </w:pPr>
      <w:r w:rsidRPr="00DA1A72">
        <w:t>左大括号前不换行</w:t>
      </w:r>
    </w:p>
    <w:p w:rsidR="00DA1A72" w:rsidRPr="00DA1A72" w:rsidRDefault="00DA1A72" w:rsidP="00DA1A72">
      <w:pPr>
        <w:numPr>
          <w:ilvl w:val="0"/>
          <w:numId w:val="18"/>
        </w:numPr>
      </w:pPr>
      <w:r w:rsidRPr="00DA1A72">
        <w:t>左大括号后换行</w:t>
      </w:r>
    </w:p>
    <w:p w:rsidR="00DA1A72" w:rsidRPr="00DA1A72" w:rsidRDefault="00DA1A72" w:rsidP="00DA1A72">
      <w:pPr>
        <w:numPr>
          <w:ilvl w:val="0"/>
          <w:numId w:val="18"/>
        </w:numPr>
      </w:pPr>
      <w:r w:rsidRPr="00DA1A72">
        <w:t>右大括号前换行</w:t>
      </w:r>
    </w:p>
    <w:p w:rsidR="00DA1A72" w:rsidRPr="00DA1A72" w:rsidRDefault="00DA1A72" w:rsidP="00DA1A72">
      <w:pPr>
        <w:numPr>
          <w:ilvl w:val="0"/>
          <w:numId w:val="18"/>
        </w:numPr>
      </w:pPr>
      <w:r w:rsidRPr="00DA1A72">
        <w:t>如果右大括号是一个语句、函数体或类的终止，则右大括号后换行</w:t>
      </w:r>
      <w:r w:rsidRPr="00DA1A72">
        <w:t xml:space="preserve">; </w:t>
      </w:r>
      <w:r w:rsidRPr="00DA1A72">
        <w:t>否则不换行。例如，如果右大括号后面是</w:t>
      </w:r>
      <w:r w:rsidRPr="00DA1A72">
        <w:t>else</w:t>
      </w:r>
      <w:r w:rsidRPr="00DA1A72">
        <w:t>或逗号，则不换行。</w:t>
      </w:r>
    </w:p>
    <w:p w:rsidR="00DA1A72" w:rsidRPr="00DA1A72" w:rsidRDefault="00DA1A72" w:rsidP="00DA1A72">
      <w:r w:rsidRPr="00DA1A72">
        <w:t>示例：</w:t>
      </w:r>
    </w:p>
    <w:p w:rsidR="00DA1A72" w:rsidRPr="00DA1A72" w:rsidRDefault="00DA1A72" w:rsidP="00DA1A72">
      <w:r w:rsidRPr="00DA1A72">
        <w:rPr>
          <w:noProof/>
        </w:rPr>
        <w:drawing>
          <wp:inline distT="0" distB="0" distL="0" distR="0">
            <wp:extent cx="190500" cy="190500"/>
            <wp:effectExtent l="19050" t="0" r="0" b="0"/>
            <wp:docPr id="85" name="图片 8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return new MyClass() {</w:t>
      </w:r>
    </w:p>
    <w:p w:rsidR="00DA1A72" w:rsidRPr="00DA1A72" w:rsidRDefault="00DA1A72" w:rsidP="00DA1A72">
      <w:r w:rsidRPr="00DA1A72">
        <w:t xml:space="preserve">  @Override public void method() {</w:t>
      </w:r>
    </w:p>
    <w:p w:rsidR="00DA1A72" w:rsidRPr="00DA1A72" w:rsidRDefault="00DA1A72" w:rsidP="00DA1A72">
      <w:r w:rsidRPr="00DA1A72">
        <w:t xml:space="preserve">    if (condition()) {</w:t>
      </w:r>
    </w:p>
    <w:p w:rsidR="00DA1A72" w:rsidRPr="00DA1A72" w:rsidRDefault="00DA1A72" w:rsidP="00DA1A72">
      <w:r w:rsidRPr="00DA1A72">
        <w:t xml:space="preserve">      try {</w:t>
      </w:r>
    </w:p>
    <w:p w:rsidR="00DA1A72" w:rsidRPr="00DA1A72" w:rsidRDefault="00DA1A72" w:rsidP="00DA1A72">
      <w:r w:rsidRPr="00DA1A72">
        <w:t xml:space="preserve">        something();</w:t>
      </w:r>
    </w:p>
    <w:p w:rsidR="00DA1A72" w:rsidRPr="00DA1A72" w:rsidRDefault="00DA1A72" w:rsidP="00DA1A72">
      <w:r w:rsidRPr="00DA1A72">
        <w:t xml:space="preserve">      } catch (ProblemException e) {</w:t>
      </w:r>
    </w:p>
    <w:p w:rsidR="00DA1A72" w:rsidRPr="00DA1A72" w:rsidRDefault="00DA1A72" w:rsidP="00DA1A72">
      <w:r w:rsidRPr="00DA1A72">
        <w:t xml:space="preserve">        recover();</w:t>
      </w:r>
    </w:p>
    <w:p w:rsidR="00DA1A72" w:rsidRPr="00DA1A72" w:rsidRDefault="00DA1A72" w:rsidP="00DA1A72">
      <w:r w:rsidRPr="00DA1A72">
        <w:t xml:space="preserve">      }</w:t>
      </w:r>
    </w:p>
    <w:p w:rsidR="00DA1A72" w:rsidRPr="00DA1A72" w:rsidRDefault="00DA1A72" w:rsidP="00DA1A72">
      <w:r w:rsidRPr="00DA1A72">
        <w:t xml:space="preserve">    }</w:t>
      </w:r>
    </w:p>
    <w:p w:rsidR="00DA1A72" w:rsidRPr="00DA1A72" w:rsidRDefault="00DA1A72" w:rsidP="00DA1A72">
      <w:r w:rsidRPr="00DA1A72">
        <w:t xml:space="preserve">  }</w:t>
      </w:r>
    </w:p>
    <w:p w:rsidR="00DA1A72" w:rsidRPr="00DA1A72" w:rsidRDefault="00DA1A72" w:rsidP="00DA1A72">
      <w:r w:rsidRPr="00DA1A72">
        <w:t>};</w:t>
      </w:r>
    </w:p>
    <w:p w:rsidR="00DA1A72" w:rsidRPr="00DA1A72" w:rsidRDefault="00DA1A72" w:rsidP="00DA1A72">
      <w:r w:rsidRPr="00DA1A72">
        <w:rPr>
          <w:noProof/>
        </w:rPr>
        <w:drawing>
          <wp:inline distT="0" distB="0" distL="0" distR="0">
            <wp:extent cx="190500" cy="190500"/>
            <wp:effectExtent l="19050" t="0" r="0" b="0"/>
            <wp:docPr id="86" name="图片 8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4.8.1</w:t>
      </w:r>
      <w:r w:rsidRPr="00DA1A72">
        <w:t>节给出了</w:t>
      </w:r>
      <w:r w:rsidRPr="00DA1A72">
        <w:t>enum</w:t>
      </w:r>
      <w:r w:rsidRPr="00DA1A72">
        <w:t>类的一些例外。</w:t>
      </w:r>
    </w:p>
    <w:p w:rsidR="00DA1A72" w:rsidRPr="00DA1A72" w:rsidRDefault="00DA1A72" w:rsidP="001D6B45">
      <w:pPr>
        <w:outlineLvl w:val="2"/>
        <w:rPr>
          <w:b/>
          <w:bCs/>
        </w:rPr>
      </w:pPr>
      <w:bookmarkStart w:id="24" w:name="_Toc420345747"/>
      <w:r w:rsidRPr="00DA1A72">
        <w:rPr>
          <w:b/>
          <w:bCs/>
        </w:rPr>
        <w:t xml:space="preserve">4.1.3 </w:t>
      </w:r>
      <w:r w:rsidRPr="00DA1A72">
        <w:rPr>
          <w:b/>
          <w:bCs/>
        </w:rPr>
        <w:t>空块：可以用简洁版本</w:t>
      </w:r>
      <w:bookmarkEnd w:id="24"/>
    </w:p>
    <w:p w:rsidR="00DA1A72" w:rsidRPr="00DA1A72" w:rsidRDefault="00DA1A72" w:rsidP="00DA1A72">
      <w:r w:rsidRPr="00DA1A72">
        <w:t>一个空的块状结构里什么也不包含，大括号可以简洁地写成</w:t>
      </w:r>
      <w:r w:rsidRPr="00DA1A72">
        <w:t>{}</w:t>
      </w:r>
      <w:r w:rsidRPr="00DA1A72">
        <w:t>，不需要换行。例外：如果它是一个多块语句的一部分</w:t>
      </w:r>
      <w:r w:rsidRPr="00DA1A72">
        <w:t xml:space="preserve">(if/else </w:t>
      </w:r>
      <w:r w:rsidRPr="00DA1A72">
        <w:t>或</w:t>
      </w:r>
      <w:r w:rsidRPr="00DA1A72">
        <w:t xml:space="preserve"> try/catch/finally) </w:t>
      </w:r>
      <w:r w:rsidRPr="00DA1A72">
        <w:t>，即使大括号内没内容，右大括号也要换行。</w:t>
      </w:r>
    </w:p>
    <w:p w:rsidR="00DA1A72" w:rsidRPr="00DA1A72" w:rsidRDefault="00DA1A72" w:rsidP="00DA1A72">
      <w:r w:rsidRPr="00DA1A72">
        <w:t>示例：</w:t>
      </w:r>
    </w:p>
    <w:p w:rsidR="00DA1A72" w:rsidRPr="00DA1A72" w:rsidRDefault="00DA1A72" w:rsidP="00DA1A72">
      <w:r w:rsidRPr="00DA1A72">
        <w:t>void doNothing() {}</w:t>
      </w:r>
    </w:p>
    <w:p w:rsidR="00DA1A72" w:rsidRPr="00DA1A72" w:rsidRDefault="00DA1A72" w:rsidP="001D6B45">
      <w:pPr>
        <w:outlineLvl w:val="1"/>
        <w:rPr>
          <w:b/>
          <w:bCs/>
        </w:rPr>
      </w:pPr>
      <w:bookmarkStart w:id="25" w:name="_Toc420345748"/>
      <w:r w:rsidRPr="00DA1A72">
        <w:rPr>
          <w:b/>
          <w:bCs/>
        </w:rPr>
        <w:t xml:space="preserve">4.2 </w:t>
      </w:r>
      <w:r w:rsidRPr="00DA1A72">
        <w:rPr>
          <w:b/>
          <w:bCs/>
        </w:rPr>
        <w:t>块缩进：</w:t>
      </w:r>
      <w:r w:rsidRPr="00DA1A72">
        <w:rPr>
          <w:b/>
          <w:bCs/>
        </w:rPr>
        <w:t>2</w:t>
      </w:r>
      <w:r w:rsidRPr="00DA1A72">
        <w:rPr>
          <w:b/>
          <w:bCs/>
        </w:rPr>
        <w:t>个空格</w:t>
      </w:r>
      <w:bookmarkEnd w:id="25"/>
    </w:p>
    <w:p w:rsidR="00DA1A72" w:rsidRPr="00DA1A72" w:rsidRDefault="00DA1A72" w:rsidP="00DA1A72">
      <w:r w:rsidRPr="00DA1A72">
        <w:t>每当开始一个新的块，缩进增加</w:t>
      </w:r>
      <w:r w:rsidRPr="00DA1A72">
        <w:t>2</w:t>
      </w:r>
      <w:r w:rsidRPr="00DA1A72">
        <w:t>个空格，当块结束时，缩进返回先前的缩进级别。缩进级别适用于代码和注释。</w:t>
      </w:r>
      <w:r w:rsidRPr="00DA1A72">
        <w:t>(</w:t>
      </w:r>
      <w:r w:rsidRPr="00DA1A72">
        <w:t>见</w:t>
      </w:r>
      <w:r w:rsidRPr="00DA1A72">
        <w:t>4.1.2</w:t>
      </w:r>
      <w:r w:rsidRPr="00DA1A72">
        <w:t>节中的代码示例</w:t>
      </w:r>
      <w:r w:rsidRPr="00DA1A72">
        <w:t>)</w:t>
      </w:r>
    </w:p>
    <w:p w:rsidR="00DA1A72" w:rsidRPr="00DA1A72" w:rsidRDefault="00DA1A72" w:rsidP="001D6B45">
      <w:pPr>
        <w:outlineLvl w:val="1"/>
        <w:rPr>
          <w:b/>
          <w:bCs/>
        </w:rPr>
      </w:pPr>
      <w:bookmarkStart w:id="26" w:name="_Toc420345749"/>
      <w:r w:rsidRPr="00DA1A72">
        <w:rPr>
          <w:b/>
          <w:bCs/>
        </w:rPr>
        <w:t xml:space="preserve">4.3 </w:t>
      </w:r>
      <w:r w:rsidRPr="00DA1A72">
        <w:rPr>
          <w:b/>
          <w:bCs/>
        </w:rPr>
        <w:t>一行一个语句</w:t>
      </w:r>
      <w:bookmarkEnd w:id="26"/>
    </w:p>
    <w:p w:rsidR="00DA1A72" w:rsidRPr="00DA1A72" w:rsidRDefault="00DA1A72" w:rsidP="00DA1A72">
      <w:r w:rsidRPr="00DA1A72">
        <w:t>每个语句后要换行。</w:t>
      </w:r>
    </w:p>
    <w:p w:rsidR="00DA1A72" w:rsidRPr="00DA1A72" w:rsidRDefault="00DA1A72" w:rsidP="001D6B45">
      <w:pPr>
        <w:outlineLvl w:val="1"/>
        <w:rPr>
          <w:b/>
          <w:bCs/>
        </w:rPr>
      </w:pPr>
      <w:bookmarkStart w:id="27" w:name="_Toc420345750"/>
      <w:r w:rsidRPr="00DA1A72">
        <w:rPr>
          <w:b/>
          <w:bCs/>
        </w:rPr>
        <w:t xml:space="preserve">4.4 </w:t>
      </w:r>
      <w:r w:rsidRPr="00DA1A72">
        <w:rPr>
          <w:b/>
          <w:bCs/>
        </w:rPr>
        <w:t>列限制：</w:t>
      </w:r>
      <w:r w:rsidRPr="00DA1A72">
        <w:rPr>
          <w:b/>
          <w:bCs/>
        </w:rPr>
        <w:t>80</w:t>
      </w:r>
      <w:r w:rsidRPr="00DA1A72">
        <w:rPr>
          <w:b/>
          <w:bCs/>
        </w:rPr>
        <w:t>或</w:t>
      </w:r>
      <w:r w:rsidRPr="00DA1A72">
        <w:rPr>
          <w:b/>
          <w:bCs/>
        </w:rPr>
        <w:t>100</w:t>
      </w:r>
      <w:bookmarkEnd w:id="27"/>
    </w:p>
    <w:p w:rsidR="00DA1A72" w:rsidRPr="00DA1A72" w:rsidRDefault="00DA1A72" w:rsidP="00DA1A72">
      <w:r w:rsidRPr="00DA1A72">
        <w:t>一个项目可以选择一行</w:t>
      </w:r>
      <w:r w:rsidRPr="00DA1A72">
        <w:t>80</w:t>
      </w:r>
      <w:r w:rsidRPr="00DA1A72">
        <w:t>个字符或</w:t>
      </w:r>
      <w:r w:rsidRPr="00DA1A72">
        <w:t>100</w:t>
      </w:r>
      <w:r w:rsidRPr="00DA1A72">
        <w:t>个字符的列限制，除了下述例外，任何一行如果超过这个字符数限制，必须自动换行。</w:t>
      </w:r>
    </w:p>
    <w:p w:rsidR="00DA1A72" w:rsidRPr="00DA1A72" w:rsidRDefault="00DA1A72" w:rsidP="00DA1A72">
      <w:r w:rsidRPr="00DA1A72">
        <w:t>例外：</w:t>
      </w:r>
    </w:p>
    <w:p w:rsidR="00DA1A72" w:rsidRPr="00DA1A72" w:rsidRDefault="00DA1A72" w:rsidP="00DA1A72">
      <w:pPr>
        <w:numPr>
          <w:ilvl w:val="0"/>
          <w:numId w:val="19"/>
        </w:numPr>
      </w:pPr>
      <w:r w:rsidRPr="00DA1A72">
        <w:t>不可能满足列限制的行</w:t>
      </w:r>
      <w:r w:rsidRPr="00DA1A72">
        <w:t>(</w:t>
      </w:r>
      <w:r w:rsidRPr="00DA1A72">
        <w:t>例如，</w:t>
      </w:r>
      <w:r w:rsidRPr="00DA1A72">
        <w:t>Javadoc</w:t>
      </w:r>
      <w:r w:rsidRPr="00DA1A72">
        <w:t>中的一个长</w:t>
      </w:r>
      <w:r w:rsidRPr="00DA1A72">
        <w:t>URL</w:t>
      </w:r>
      <w:r w:rsidRPr="00DA1A72">
        <w:t>，或是一个长的</w:t>
      </w:r>
      <w:r w:rsidRPr="00DA1A72">
        <w:t>JSNI</w:t>
      </w:r>
      <w:r w:rsidRPr="00DA1A72">
        <w:t>方法参考</w:t>
      </w:r>
      <w:r w:rsidRPr="00DA1A72">
        <w:t>)</w:t>
      </w:r>
      <w:r w:rsidRPr="00DA1A72">
        <w:t>。</w:t>
      </w:r>
    </w:p>
    <w:p w:rsidR="00DA1A72" w:rsidRPr="00DA1A72" w:rsidRDefault="00DA1A72" w:rsidP="00DA1A72">
      <w:pPr>
        <w:numPr>
          <w:ilvl w:val="0"/>
          <w:numId w:val="19"/>
        </w:numPr>
      </w:pPr>
      <w:r w:rsidRPr="00DA1A72">
        <w:t>package</w:t>
      </w:r>
      <w:r w:rsidRPr="00DA1A72">
        <w:t>和</w:t>
      </w:r>
      <w:r w:rsidRPr="00DA1A72">
        <w:t>import</w:t>
      </w:r>
      <w:r w:rsidRPr="00DA1A72">
        <w:t>语句</w:t>
      </w:r>
      <w:r w:rsidRPr="00DA1A72">
        <w:t>(</w:t>
      </w:r>
      <w:r w:rsidRPr="00DA1A72">
        <w:t>见</w:t>
      </w:r>
      <w:r w:rsidRPr="00DA1A72">
        <w:t>3.2</w:t>
      </w:r>
      <w:r w:rsidRPr="00DA1A72">
        <w:t>节和</w:t>
      </w:r>
      <w:r w:rsidRPr="00DA1A72">
        <w:t>3.3</w:t>
      </w:r>
      <w:r w:rsidRPr="00DA1A72">
        <w:t>节</w:t>
      </w:r>
      <w:r w:rsidRPr="00DA1A72">
        <w:t>)</w:t>
      </w:r>
      <w:r w:rsidRPr="00DA1A72">
        <w:t>。</w:t>
      </w:r>
    </w:p>
    <w:p w:rsidR="00DA1A72" w:rsidRPr="00DA1A72" w:rsidRDefault="00DA1A72" w:rsidP="00DA1A72">
      <w:pPr>
        <w:numPr>
          <w:ilvl w:val="0"/>
          <w:numId w:val="19"/>
        </w:numPr>
      </w:pPr>
      <w:r w:rsidRPr="00DA1A72">
        <w:t>注释中那些可能被剪切并粘贴到</w:t>
      </w:r>
      <w:r w:rsidRPr="00DA1A72">
        <w:t>shell</w:t>
      </w:r>
      <w:r w:rsidRPr="00DA1A72">
        <w:t>中的命令行。</w:t>
      </w:r>
    </w:p>
    <w:p w:rsidR="00DA1A72" w:rsidRPr="00DA1A72" w:rsidRDefault="00DA1A72" w:rsidP="001D6B45">
      <w:pPr>
        <w:outlineLvl w:val="1"/>
        <w:rPr>
          <w:b/>
          <w:bCs/>
        </w:rPr>
      </w:pPr>
      <w:bookmarkStart w:id="28" w:name="_Toc420345751"/>
      <w:r w:rsidRPr="00DA1A72">
        <w:rPr>
          <w:b/>
          <w:bCs/>
        </w:rPr>
        <w:lastRenderedPageBreak/>
        <w:t xml:space="preserve">4.5 </w:t>
      </w:r>
      <w:r w:rsidRPr="00DA1A72">
        <w:rPr>
          <w:b/>
          <w:bCs/>
        </w:rPr>
        <w:t>自动换行</w:t>
      </w:r>
      <w:bookmarkEnd w:id="28"/>
    </w:p>
    <w:p w:rsidR="00DA1A72" w:rsidRPr="00DA1A72" w:rsidRDefault="00DA1A72" w:rsidP="00DA1A72">
      <w:r w:rsidRPr="00DA1A72">
        <w:rPr>
          <w:b/>
          <w:bCs/>
        </w:rPr>
        <w:t>术语说明</w:t>
      </w:r>
      <w:r w:rsidRPr="00DA1A72">
        <w:t>：一般情况下，一行长代码为了避免超出列限制</w:t>
      </w:r>
      <w:r w:rsidRPr="00DA1A72">
        <w:t>(80</w:t>
      </w:r>
      <w:r w:rsidRPr="00DA1A72">
        <w:t>或</w:t>
      </w:r>
      <w:r w:rsidRPr="00DA1A72">
        <w:t>100</w:t>
      </w:r>
      <w:r w:rsidRPr="00DA1A72">
        <w:t>个字符</w:t>
      </w:r>
      <w:r w:rsidRPr="00DA1A72">
        <w:t>)</w:t>
      </w:r>
      <w:r w:rsidRPr="00DA1A72">
        <w:t>而被分为多行，我们称之为自动换行</w:t>
      </w:r>
      <w:r w:rsidRPr="00DA1A72">
        <w:t>(line-wrapping)</w:t>
      </w:r>
      <w:r w:rsidRPr="00DA1A72">
        <w:t>。</w:t>
      </w:r>
    </w:p>
    <w:p w:rsidR="00DA1A72" w:rsidRPr="00DA1A72" w:rsidRDefault="00DA1A72" w:rsidP="00DA1A72">
      <w:r w:rsidRPr="00DA1A72">
        <w:t>我们并没有全面，确定性的准则来决定在每一种情况下如何自动换行。很多时候，对于同一段代码会有好几种有效的自动换行方式。</w:t>
      </w:r>
    </w:p>
    <w:p w:rsidR="00DA1A72" w:rsidRPr="00DA1A72" w:rsidRDefault="00DA1A72" w:rsidP="00DA1A72">
      <w:r w:rsidRPr="00DA1A72">
        <w:t xml:space="preserve">Tip: </w:t>
      </w:r>
      <w:r w:rsidRPr="00DA1A72">
        <w:t>提取方法或局部变量可以在不换行的情况下解决代码过长的问题</w:t>
      </w:r>
      <w:r w:rsidRPr="00DA1A72">
        <w:t>(</w:t>
      </w:r>
      <w:r w:rsidRPr="00DA1A72">
        <w:t>是合理缩短命名长度吧</w:t>
      </w:r>
      <w:r w:rsidRPr="00DA1A72">
        <w:t>)</w:t>
      </w:r>
    </w:p>
    <w:p w:rsidR="00DA1A72" w:rsidRPr="00DA1A72" w:rsidRDefault="00DA1A72" w:rsidP="001D6B45">
      <w:pPr>
        <w:outlineLvl w:val="2"/>
        <w:rPr>
          <w:b/>
          <w:bCs/>
        </w:rPr>
      </w:pPr>
      <w:bookmarkStart w:id="29" w:name="_Toc420345752"/>
      <w:r w:rsidRPr="00DA1A72">
        <w:rPr>
          <w:b/>
          <w:bCs/>
        </w:rPr>
        <w:t xml:space="preserve">4.5.1 </w:t>
      </w:r>
      <w:r w:rsidRPr="00DA1A72">
        <w:rPr>
          <w:b/>
          <w:bCs/>
        </w:rPr>
        <w:t>从哪里断开</w:t>
      </w:r>
      <w:bookmarkEnd w:id="29"/>
    </w:p>
    <w:p w:rsidR="00DA1A72" w:rsidRPr="00DA1A72" w:rsidRDefault="00DA1A72" w:rsidP="00DA1A72">
      <w:r w:rsidRPr="00DA1A72">
        <w:t>自动换行的基本准则是：更倾向于在更高的语法级别处断开。</w:t>
      </w:r>
    </w:p>
    <w:p w:rsidR="00DA1A72" w:rsidRPr="00DA1A72" w:rsidRDefault="00DA1A72" w:rsidP="00DA1A72">
      <w:pPr>
        <w:numPr>
          <w:ilvl w:val="0"/>
          <w:numId w:val="20"/>
        </w:numPr>
      </w:pPr>
      <w:r w:rsidRPr="00DA1A72">
        <w:t>如果在非赋值运算符处断开，那么在该符号前断开</w:t>
      </w:r>
      <w:r w:rsidRPr="00DA1A72">
        <w:t>(</w:t>
      </w:r>
      <w:r w:rsidRPr="00DA1A72">
        <w:t>比如</w:t>
      </w:r>
      <w:r w:rsidRPr="00DA1A72">
        <w:t>+</w:t>
      </w:r>
      <w:r w:rsidRPr="00DA1A72">
        <w:t>，它将位于下一行</w:t>
      </w:r>
      <w:r w:rsidRPr="00DA1A72">
        <w:t>)</w:t>
      </w:r>
      <w:r w:rsidRPr="00DA1A72">
        <w:t>。注意：这一点与</w:t>
      </w:r>
      <w:r w:rsidRPr="00DA1A72">
        <w:t>Google</w:t>
      </w:r>
      <w:r w:rsidRPr="00DA1A72">
        <w:t>其它语言的编程风格不同</w:t>
      </w:r>
      <w:r w:rsidRPr="00DA1A72">
        <w:t>(</w:t>
      </w:r>
      <w:r w:rsidRPr="00DA1A72">
        <w:t>如</w:t>
      </w:r>
      <w:r w:rsidRPr="00DA1A72">
        <w:t>C++</w:t>
      </w:r>
      <w:r w:rsidRPr="00DA1A72">
        <w:t>和</w:t>
      </w:r>
      <w:r w:rsidRPr="00DA1A72">
        <w:t>JavaScript)</w:t>
      </w:r>
      <w:r w:rsidRPr="00DA1A72">
        <w:t>。</w:t>
      </w:r>
      <w:r w:rsidRPr="00DA1A72">
        <w:t xml:space="preserve"> </w:t>
      </w:r>
      <w:r w:rsidRPr="00DA1A72">
        <w:t>这条规则也适用于以下</w:t>
      </w:r>
      <w:r w:rsidRPr="00DA1A72">
        <w:t>“</w:t>
      </w:r>
      <w:r w:rsidRPr="00DA1A72">
        <w:t>类运算符</w:t>
      </w:r>
      <w:r w:rsidRPr="00DA1A72">
        <w:t>”</w:t>
      </w:r>
      <w:r w:rsidRPr="00DA1A72">
        <w:t>符号：点分隔符</w:t>
      </w:r>
      <w:r w:rsidRPr="00DA1A72">
        <w:t>(.)</w:t>
      </w:r>
      <w:r w:rsidRPr="00DA1A72">
        <w:t>，类型界限中的</w:t>
      </w:r>
      <w:r w:rsidRPr="00DA1A72">
        <w:t>&amp;</w:t>
      </w:r>
      <w:r w:rsidRPr="00DA1A72">
        <w:t>（</w:t>
      </w:r>
      <w:r w:rsidRPr="00DA1A72">
        <w:t>&lt;T extends Foo &amp; Bar&gt;)</w:t>
      </w:r>
      <w:r w:rsidRPr="00DA1A72">
        <w:t>，</w:t>
      </w:r>
      <w:r w:rsidRPr="00DA1A72">
        <w:t>catch</w:t>
      </w:r>
      <w:r w:rsidRPr="00DA1A72">
        <w:t>块中的管道符号</w:t>
      </w:r>
      <w:r w:rsidRPr="00DA1A72">
        <w:t>(catch (FooException | BarException e)</w:t>
      </w:r>
    </w:p>
    <w:p w:rsidR="00DA1A72" w:rsidRPr="00DA1A72" w:rsidRDefault="00DA1A72" w:rsidP="00DA1A72">
      <w:pPr>
        <w:numPr>
          <w:ilvl w:val="0"/>
          <w:numId w:val="20"/>
        </w:numPr>
      </w:pPr>
      <w:r w:rsidRPr="00DA1A72">
        <w:t>如果在赋值运算符处断开，通常的做法是在该符号后断开</w:t>
      </w:r>
      <w:r w:rsidRPr="00DA1A72">
        <w:t>(</w:t>
      </w:r>
      <w:r w:rsidRPr="00DA1A72">
        <w:t>比如</w:t>
      </w:r>
      <w:r w:rsidRPr="00DA1A72">
        <w:t>=</w:t>
      </w:r>
      <w:r w:rsidRPr="00DA1A72">
        <w:t>，它与前面的内容留在同一行</w:t>
      </w:r>
      <w:r w:rsidRPr="00DA1A72">
        <w:t>)</w:t>
      </w:r>
      <w:r w:rsidRPr="00DA1A72">
        <w:t>。这条规则也适用于</w:t>
      </w:r>
      <w:r w:rsidRPr="00DA1A72">
        <w:t>foreach</w:t>
      </w:r>
      <w:r w:rsidRPr="00DA1A72">
        <w:t>语句中的分号。</w:t>
      </w:r>
    </w:p>
    <w:p w:rsidR="00DA1A72" w:rsidRPr="00DA1A72" w:rsidRDefault="00DA1A72" w:rsidP="00DA1A72">
      <w:pPr>
        <w:numPr>
          <w:ilvl w:val="0"/>
          <w:numId w:val="20"/>
        </w:numPr>
      </w:pPr>
      <w:r w:rsidRPr="00DA1A72">
        <w:t>方法名或构造函数名与左括号留在同一行。</w:t>
      </w:r>
    </w:p>
    <w:p w:rsidR="00DA1A72" w:rsidRPr="00DA1A72" w:rsidRDefault="00DA1A72" w:rsidP="00DA1A72">
      <w:pPr>
        <w:numPr>
          <w:ilvl w:val="0"/>
          <w:numId w:val="20"/>
        </w:numPr>
      </w:pPr>
      <w:r w:rsidRPr="00DA1A72">
        <w:t>逗号</w:t>
      </w:r>
      <w:r w:rsidRPr="00DA1A72">
        <w:t>(,)</w:t>
      </w:r>
      <w:r w:rsidRPr="00DA1A72">
        <w:t>与其前面的内容留在同一行。</w:t>
      </w:r>
    </w:p>
    <w:p w:rsidR="00DA1A72" w:rsidRPr="00DA1A72" w:rsidRDefault="00DA1A72" w:rsidP="001D6B45">
      <w:pPr>
        <w:outlineLvl w:val="2"/>
        <w:rPr>
          <w:b/>
          <w:bCs/>
        </w:rPr>
      </w:pPr>
      <w:bookmarkStart w:id="30" w:name="_Toc420345753"/>
      <w:r w:rsidRPr="00DA1A72">
        <w:rPr>
          <w:b/>
          <w:bCs/>
        </w:rPr>
        <w:t xml:space="preserve">4.5.2 </w:t>
      </w:r>
      <w:r w:rsidRPr="00DA1A72">
        <w:rPr>
          <w:b/>
          <w:bCs/>
        </w:rPr>
        <w:t>自动换行时缩进至少</w:t>
      </w:r>
      <w:r w:rsidRPr="00DA1A72">
        <w:rPr>
          <w:b/>
          <w:bCs/>
        </w:rPr>
        <w:t>+4</w:t>
      </w:r>
      <w:r w:rsidRPr="00DA1A72">
        <w:rPr>
          <w:b/>
          <w:bCs/>
        </w:rPr>
        <w:t>个空格</w:t>
      </w:r>
      <w:bookmarkEnd w:id="30"/>
    </w:p>
    <w:p w:rsidR="00DA1A72" w:rsidRPr="00DA1A72" w:rsidRDefault="00DA1A72" w:rsidP="00DA1A72">
      <w:r w:rsidRPr="00DA1A72">
        <w:t>自动换行时，第一行后的每一行至少比第一行多缩进</w:t>
      </w:r>
      <w:r w:rsidRPr="00DA1A72">
        <w:t>4</w:t>
      </w:r>
      <w:r w:rsidRPr="00DA1A72">
        <w:t>个空格</w:t>
      </w:r>
      <w:r w:rsidRPr="00DA1A72">
        <w:t>(</w:t>
      </w:r>
      <w:r w:rsidRPr="00DA1A72">
        <w:t>注意：制表符不用于缩进。见</w:t>
      </w:r>
      <w:r w:rsidRPr="00DA1A72">
        <w:t>2.3.1</w:t>
      </w:r>
      <w:r w:rsidRPr="00DA1A72">
        <w:t>节</w:t>
      </w:r>
      <w:r w:rsidRPr="00DA1A72">
        <w:t>)</w:t>
      </w:r>
      <w:r w:rsidRPr="00DA1A72">
        <w:t>。</w:t>
      </w:r>
    </w:p>
    <w:p w:rsidR="00DA1A72" w:rsidRPr="00DA1A72" w:rsidRDefault="00DA1A72" w:rsidP="00DA1A72">
      <w:r w:rsidRPr="00DA1A72">
        <w:t>当存在连续自动换行时，缩进可能会多缩进不只</w:t>
      </w:r>
      <w:r w:rsidRPr="00DA1A72">
        <w:t>4</w:t>
      </w:r>
      <w:r w:rsidRPr="00DA1A72">
        <w:t>个空格</w:t>
      </w:r>
      <w:r w:rsidRPr="00DA1A72">
        <w:t>(</w:t>
      </w:r>
      <w:r w:rsidRPr="00DA1A72">
        <w:t>语法元素存在多级时</w:t>
      </w:r>
      <w:r w:rsidRPr="00DA1A72">
        <w:t>)</w:t>
      </w:r>
      <w:r w:rsidRPr="00DA1A72">
        <w:t>。一般而言，两个连续行使用相同的缩进当且仅当它们开始于同级语法元素。</w:t>
      </w:r>
    </w:p>
    <w:p w:rsidR="00DA1A72" w:rsidRPr="00DA1A72" w:rsidRDefault="00DA1A72" w:rsidP="00DA1A72">
      <w:r w:rsidRPr="00DA1A72">
        <w:t>第</w:t>
      </w:r>
      <w:r w:rsidRPr="00DA1A72">
        <w:t>4.6.3</w:t>
      </w:r>
      <w:r w:rsidRPr="00DA1A72">
        <w:t>水平对齐一节中指出，不鼓励使用可变数目的空格来对齐前面行的符号。</w:t>
      </w:r>
    </w:p>
    <w:p w:rsidR="00DA1A72" w:rsidRPr="00DA1A72" w:rsidRDefault="00DA1A72" w:rsidP="001D6B45">
      <w:pPr>
        <w:outlineLvl w:val="1"/>
        <w:rPr>
          <w:b/>
          <w:bCs/>
        </w:rPr>
      </w:pPr>
      <w:bookmarkStart w:id="31" w:name="_Toc420345754"/>
      <w:r w:rsidRPr="00DA1A72">
        <w:rPr>
          <w:b/>
          <w:bCs/>
        </w:rPr>
        <w:t xml:space="preserve">4.6 </w:t>
      </w:r>
      <w:r w:rsidRPr="00DA1A72">
        <w:rPr>
          <w:b/>
          <w:bCs/>
        </w:rPr>
        <w:t>空白</w:t>
      </w:r>
      <w:bookmarkEnd w:id="31"/>
    </w:p>
    <w:p w:rsidR="00DA1A72" w:rsidRPr="00DA1A72" w:rsidRDefault="00DA1A72" w:rsidP="001D6B45">
      <w:pPr>
        <w:outlineLvl w:val="2"/>
        <w:rPr>
          <w:b/>
          <w:bCs/>
        </w:rPr>
      </w:pPr>
      <w:bookmarkStart w:id="32" w:name="_Toc420345755"/>
      <w:r w:rsidRPr="00DA1A72">
        <w:rPr>
          <w:b/>
          <w:bCs/>
        </w:rPr>
        <w:t xml:space="preserve">4.6.1 </w:t>
      </w:r>
      <w:r w:rsidRPr="00DA1A72">
        <w:rPr>
          <w:b/>
          <w:bCs/>
        </w:rPr>
        <w:t>垂直空白</w:t>
      </w:r>
      <w:bookmarkEnd w:id="32"/>
    </w:p>
    <w:p w:rsidR="00DA1A72" w:rsidRPr="00DA1A72" w:rsidRDefault="00DA1A72" w:rsidP="00DA1A72">
      <w:r w:rsidRPr="00DA1A72">
        <w:t>以下情况需要使用一个空行：</w:t>
      </w:r>
    </w:p>
    <w:p w:rsidR="00DA1A72" w:rsidRPr="00DA1A72" w:rsidRDefault="00DA1A72" w:rsidP="00DA1A72">
      <w:pPr>
        <w:numPr>
          <w:ilvl w:val="0"/>
          <w:numId w:val="21"/>
        </w:numPr>
      </w:pPr>
      <w:r w:rsidRPr="00DA1A72">
        <w:t>类内连续的成员之间：字段，构造函数，方法，嵌套类，静态初始化块，实例初始化块。在函数体内，语句的逻辑分组间使用空行。</w:t>
      </w:r>
    </w:p>
    <w:p w:rsidR="00DA1A72" w:rsidRPr="00DA1A72" w:rsidRDefault="00DA1A72" w:rsidP="00DA1A72">
      <w:pPr>
        <w:numPr>
          <w:ilvl w:val="1"/>
          <w:numId w:val="21"/>
        </w:numPr>
      </w:pPr>
      <w:r w:rsidRPr="00DA1A72">
        <w:rPr>
          <w:b/>
          <w:bCs/>
        </w:rPr>
        <w:t>例外</w:t>
      </w:r>
      <w:r w:rsidRPr="00DA1A72">
        <w:t>：两个连续字段之间的空行是可选的，用于字段的空行主要用来对字段进行逻辑分组。</w:t>
      </w:r>
    </w:p>
    <w:p w:rsidR="00DA1A72" w:rsidRPr="00DA1A72" w:rsidRDefault="00DA1A72" w:rsidP="00DA1A72">
      <w:pPr>
        <w:numPr>
          <w:ilvl w:val="0"/>
          <w:numId w:val="21"/>
        </w:numPr>
      </w:pPr>
    </w:p>
    <w:p w:rsidR="00DA1A72" w:rsidRPr="00DA1A72" w:rsidRDefault="00DA1A72" w:rsidP="00DA1A72">
      <w:pPr>
        <w:numPr>
          <w:ilvl w:val="0"/>
          <w:numId w:val="21"/>
        </w:numPr>
      </w:pPr>
      <w:r w:rsidRPr="00DA1A72">
        <w:t>类内的第一个成员前或最后一个成员后的空行是可选的</w:t>
      </w:r>
      <w:r w:rsidRPr="00DA1A72">
        <w:t>(</w:t>
      </w:r>
      <w:r w:rsidRPr="00DA1A72">
        <w:t>既不鼓励也不反对这样做，视个人喜好而定</w:t>
      </w:r>
      <w:r w:rsidRPr="00DA1A72">
        <w:t>)</w:t>
      </w:r>
      <w:r w:rsidRPr="00DA1A72">
        <w:t>。</w:t>
      </w:r>
    </w:p>
    <w:p w:rsidR="00DA1A72" w:rsidRPr="00DA1A72" w:rsidRDefault="00DA1A72" w:rsidP="00DA1A72">
      <w:pPr>
        <w:numPr>
          <w:ilvl w:val="0"/>
          <w:numId w:val="21"/>
        </w:numPr>
      </w:pPr>
      <w:r w:rsidRPr="00DA1A72">
        <w:t>要满足本文档中其他节的空行要求</w:t>
      </w:r>
      <w:r w:rsidRPr="00DA1A72">
        <w:t>(</w:t>
      </w:r>
      <w:r w:rsidRPr="00DA1A72">
        <w:t>比如</w:t>
      </w:r>
      <w:r w:rsidRPr="00DA1A72">
        <w:t>3.3</w:t>
      </w:r>
      <w:r w:rsidRPr="00DA1A72">
        <w:t>节：</w:t>
      </w:r>
      <w:r w:rsidRPr="00DA1A72">
        <w:t>import</w:t>
      </w:r>
      <w:r w:rsidRPr="00DA1A72">
        <w:t>语句</w:t>
      </w:r>
      <w:r w:rsidRPr="00DA1A72">
        <w:t>)</w:t>
      </w:r>
    </w:p>
    <w:p w:rsidR="00DA1A72" w:rsidRPr="00DA1A72" w:rsidRDefault="00DA1A72" w:rsidP="00DA1A72">
      <w:r w:rsidRPr="00DA1A72">
        <w:t>多个连续的空行是允许的，但没有必要这样做</w:t>
      </w:r>
      <w:r w:rsidRPr="00DA1A72">
        <w:t>(</w:t>
      </w:r>
      <w:r w:rsidRPr="00DA1A72">
        <w:t>我们也不鼓励这样做</w:t>
      </w:r>
      <w:r w:rsidRPr="00DA1A72">
        <w:t>)</w:t>
      </w:r>
      <w:r w:rsidRPr="00DA1A72">
        <w:t>。</w:t>
      </w:r>
    </w:p>
    <w:p w:rsidR="00DA1A72" w:rsidRPr="00DA1A72" w:rsidRDefault="00DA1A72" w:rsidP="001D6B45">
      <w:pPr>
        <w:outlineLvl w:val="2"/>
        <w:rPr>
          <w:b/>
          <w:bCs/>
        </w:rPr>
      </w:pPr>
      <w:bookmarkStart w:id="33" w:name="_Toc420345756"/>
      <w:r w:rsidRPr="00DA1A72">
        <w:rPr>
          <w:b/>
          <w:bCs/>
        </w:rPr>
        <w:t xml:space="preserve">4.6.2 </w:t>
      </w:r>
      <w:r w:rsidRPr="00DA1A72">
        <w:rPr>
          <w:b/>
          <w:bCs/>
        </w:rPr>
        <w:t>水平空白</w:t>
      </w:r>
      <w:bookmarkEnd w:id="33"/>
    </w:p>
    <w:p w:rsidR="00DA1A72" w:rsidRPr="00DA1A72" w:rsidRDefault="00DA1A72" w:rsidP="00DA1A72">
      <w:r w:rsidRPr="00DA1A72">
        <w:t>除了语言需求和其它规则，并且除了文字，注释和</w:t>
      </w:r>
      <w:r w:rsidRPr="00DA1A72">
        <w:t>Javadoc</w:t>
      </w:r>
      <w:r w:rsidRPr="00DA1A72">
        <w:t>用到单个空格，单个</w:t>
      </w:r>
      <w:r w:rsidRPr="00DA1A72">
        <w:t>ASCII</w:t>
      </w:r>
      <w:r w:rsidRPr="00DA1A72">
        <w:t>空格也出现在以下几个地方：</w:t>
      </w:r>
    </w:p>
    <w:p w:rsidR="00DA1A72" w:rsidRPr="00DA1A72" w:rsidRDefault="00DA1A72" w:rsidP="00DA1A72">
      <w:pPr>
        <w:numPr>
          <w:ilvl w:val="0"/>
          <w:numId w:val="22"/>
        </w:numPr>
      </w:pPr>
      <w:r w:rsidRPr="00DA1A72">
        <w:t>分隔任何保留字与紧随其后的左括号</w:t>
      </w:r>
      <w:r w:rsidRPr="00DA1A72">
        <w:t>(()(</w:t>
      </w:r>
      <w:r w:rsidRPr="00DA1A72">
        <w:t>如</w:t>
      </w:r>
      <w:r w:rsidRPr="00DA1A72">
        <w:t>if, for catch</w:t>
      </w:r>
      <w:r w:rsidRPr="00DA1A72">
        <w:t>等</w:t>
      </w:r>
      <w:r w:rsidRPr="00DA1A72">
        <w:t>)</w:t>
      </w:r>
      <w:r w:rsidRPr="00DA1A72">
        <w:t>。</w:t>
      </w:r>
    </w:p>
    <w:p w:rsidR="00DA1A72" w:rsidRPr="00DA1A72" w:rsidRDefault="00DA1A72" w:rsidP="00DA1A72">
      <w:pPr>
        <w:numPr>
          <w:ilvl w:val="0"/>
          <w:numId w:val="22"/>
        </w:numPr>
      </w:pPr>
      <w:r w:rsidRPr="00DA1A72">
        <w:t>分隔任何保留字与其前面的右大括号</w:t>
      </w:r>
      <w:r w:rsidRPr="00DA1A72">
        <w:t>(})(</w:t>
      </w:r>
      <w:r w:rsidRPr="00DA1A72">
        <w:t>如</w:t>
      </w:r>
      <w:r w:rsidRPr="00DA1A72">
        <w:t>else, catch)</w:t>
      </w:r>
      <w:r w:rsidRPr="00DA1A72">
        <w:t>。</w:t>
      </w:r>
    </w:p>
    <w:p w:rsidR="00DA1A72" w:rsidRPr="00DA1A72" w:rsidRDefault="00DA1A72" w:rsidP="00DA1A72">
      <w:pPr>
        <w:numPr>
          <w:ilvl w:val="0"/>
          <w:numId w:val="22"/>
        </w:numPr>
      </w:pPr>
      <w:r w:rsidRPr="00DA1A72">
        <w:t>在任何左大括号前</w:t>
      </w:r>
      <w:r w:rsidRPr="00DA1A72">
        <w:t>({)</w:t>
      </w:r>
      <w:r w:rsidRPr="00DA1A72">
        <w:t>，两个例外：</w:t>
      </w:r>
    </w:p>
    <w:p w:rsidR="00DA1A72" w:rsidRPr="00DA1A72" w:rsidRDefault="00DA1A72" w:rsidP="00DA1A72">
      <w:pPr>
        <w:numPr>
          <w:ilvl w:val="1"/>
          <w:numId w:val="22"/>
        </w:numPr>
      </w:pPr>
      <w:r w:rsidRPr="00DA1A72">
        <w:t>@SomeAnnotation({a, b})(</w:t>
      </w:r>
      <w:r w:rsidRPr="00DA1A72">
        <w:t>不使用空格</w:t>
      </w:r>
      <w:r w:rsidRPr="00DA1A72">
        <w:t>)</w:t>
      </w:r>
      <w:r w:rsidRPr="00DA1A72">
        <w:t>。</w:t>
      </w:r>
    </w:p>
    <w:p w:rsidR="00DA1A72" w:rsidRPr="00DA1A72" w:rsidRDefault="00DA1A72" w:rsidP="00DA1A72">
      <w:pPr>
        <w:numPr>
          <w:ilvl w:val="1"/>
          <w:numId w:val="22"/>
        </w:numPr>
      </w:pPr>
      <w:r w:rsidRPr="00DA1A72">
        <w:t>String[][] x = foo;(</w:t>
      </w:r>
      <w:r w:rsidRPr="00DA1A72">
        <w:t>大括号间没有空格，见下面的</w:t>
      </w:r>
      <w:r w:rsidRPr="00DA1A72">
        <w:t>Note)</w:t>
      </w:r>
      <w:r w:rsidRPr="00DA1A72">
        <w:t>。</w:t>
      </w:r>
    </w:p>
    <w:p w:rsidR="00DA1A72" w:rsidRPr="00DA1A72" w:rsidRDefault="00DA1A72" w:rsidP="00DA1A72">
      <w:pPr>
        <w:numPr>
          <w:ilvl w:val="0"/>
          <w:numId w:val="22"/>
        </w:numPr>
      </w:pPr>
      <w:r w:rsidRPr="00DA1A72">
        <w:t>在任何二元或三元运算符的两侧。这也适用于以下</w:t>
      </w:r>
      <w:r w:rsidRPr="00DA1A72">
        <w:t>“</w:t>
      </w:r>
      <w:r w:rsidRPr="00DA1A72">
        <w:t>类运算符</w:t>
      </w:r>
      <w:r w:rsidRPr="00DA1A72">
        <w:t>”</w:t>
      </w:r>
      <w:r w:rsidRPr="00DA1A72">
        <w:t>符号：</w:t>
      </w:r>
    </w:p>
    <w:p w:rsidR="00DA1A72" w:rsidRPr="00DA1A72" w:rsidRDefault="00DA1A72" w:rsidP="00DA1A72">
      <w:pPr>
        <w:numPr>
          <w:ilvl w:val="1"/>
          <w:numId w:val="22"/>
        </w:numPr>
      </w:pPr>
      <w:r w:rsidRPr="00DA1A72">
        <w:lastRenderedPageBreak/>
        <w:t>类型界限中的</w:t>
      </w:r>
      <w:r w:rsidRPr="00DA1A72">
        <w:t>&amp;(&lt;T extends Foo &amp; Bar&gt;)</w:t>
      </w:r>
      <w:r w:rsidRPr="00DA1A72">
        <w:t>。</w:t>
      </w:r>
    </w:p>
    <w:p w:rsidR="00DA1A72" w:rsidRPr="00DA1A72" w:rsidRDefault="00DA1A72" w:rsidP="00DA1A72">
      <w:pPr>
        <w:numPr>
          <w:ilvl w:val="1"/>
          <w:numId w:val="22"/>
        </w:numPr>
      </w:pPr>
      <w:r w:rsidRPr="00DA1A72">
        <w:t>catch</w:t>
      </w:r>
      <w:r w:rsidRPr="00DA1A72">
        <w:t>块中的管道符号</w:t>
      </w:r>
      <w:r w:rsidRPr="00DA1A72">
        <w:t>(catch (FooException | BarException e)</w:t>
      </w:r>
      <w:r w:rsidRPr="00DA1A72">
        <w:t>。</w:t>
      </w:r>
    </w:p>
    <w:p w:rsidR="00DA1A72" w:rsidRPr="00DA1A72" w:rsidRDefault="00DA1A72" w:rsidP="00DA1A72">
      <w:pPr>
        <w:numPr>
          <w:ilvl w:val="1"/>
          <w:numId w:val="22"/>
        </w:numPr>
      </w:pPr>
      <w:r w:rsidRPr="00DA1A72">
        <w:t>foreach</w:t>
      </w:r>
      <w:r w:rsidRPr="00DA1A72">
        <w:t>语句中的分号。</w:t>
      </w:r>
    </w:p>
    <w:p w:rsidR="00DA1A72" w:rsidRPr="00DA1A72" w:rsidRDefault="00DA1A72" w:rsidP="00DA1A72">
      <w:pPr>
        <w:numPr>
          <w:ilvl w:val="0"/>
          <w:numId w:val="22"/>
        </w:numPr>
      </w:pPr>
      <w:r w:rsidRPr="00DA1A72">
        <w:t>在</w:t>
      </w:r>
      <w:r w:rsidRPr="00DA1A72">
        <w:t>, : ;</w:t>
      </w:r>
      <w:r w:rsidRPr="00DA1A72">
        <w:t>及右括号</w:t>
      </w:r>
      <w:r w:rsidRPr="00DA1A72">
        <w:t>())</w:t>
      </w:r>
      <w:r w:rsidRPr="00DA1A72">
        <w:t>后</w:t>
      </w:r>
    </w:p>
    <w:p w:rsidR="00DA1A72" w:rsidRPr="00DA1A72" w:rsidRDefault="00DA1A72" w:rsidP="00DA1A72">
      <w:pPr>
        <w:numPr>
          <w:ilvl w:val="0"/>
          <w:numId w:val="22"/>
        </w:numPr>
      </w:pPr>
      <w:r w:rsidRPr="00DA1A72">
        <w:t>如果在一条语句后做注释，则双斜杠</w:t>
      </w:r>
      <w:r w:rsidRPr="00DA1A72">
        <w:t>(//)</w:t>
      </w:r>
      <w:r w:rsidRPr="00DA1A72">
        <w:t>两边都要空格。这里可以允许多个空格，但没有必要。</w:t>
      </w:r>
    </w:p>
    <w:p w:rsidR="00DA1A72" w:rsidRPr="00DA1A72" w:rsidRDefault="00DA1A72" w:rsidP="00DA1A72">
      <w:pPr>
        <w:numPr>
          <w:ilvl w:val="0"/>
          <w:numId w:val="22"/>
        </w:numPr>
      </w:pPr>
      <w:r w:rsidRPr="00DA1A72">
        <w:t>类型和变量之间：</w:t>
      </w:r>
      <w:r w:rsidRPr="00DA1A72">
        <w:t>List list</w:t>
      </w:r>
      <w:r w:rsidRPr="00DA1A72">
        <w:t>。</w:t>
      </w:r>
    </w:p>
    <w:p w:rsidR="00DA1A72" w:rsidRPr="00DA1A72" w:rsidRDefault="00DA1A72" w:rsidP="00DA1A72">
      <w:pPr>
        <w:numPr>
          <w:ilvl w:val="0"/>
          <w:numId w:val="22"/>
        </w:numPr>
      </w:pPr>
      <w:r w:rsidRPr="00DA1A72">
        <w:t>数组初始化中，大括号内的空格是可选的，即</w:t>
      </w:r>
      <w:r w:rsidRPr="00DA1A72">
        <w:t>new int[] {5, 6}</w:t>
      </w:r>
      <w:r w:rsidRPr="00DA1A72">
        <w:t>和</w:t>
      </w:r>
      <w:r w:rsidRPr="00DA1A72">
        <w:t>new int[] { 5, 6 }</w:t>
      </w:r>
      <w:r w:rsidRPr="00DA1A72">
        <w:t>都是可以的。</w:t>
      </w:r>
    </w:p>
    <w:p w:rsidR="00DA1A72" w:rsidRPr="00DA1A72" w:rsidRDefault="00DA1A72" w:rsidP="00DA1A72">
      <w:r w:rsidRPr="00DA1A72">
        <w:t>Note</w:t>
      </w:r>
      <w:r w:rsidRPr="00DA1A72">
        <w:t>：这个规则并不要求或禁止一行的开关或结尾需要额外的空格，只对内部空格做要求。</w:t>
      </w:r>
    </w:p>
    <w:p w:rsidR="00DA1A72" w:rsidRPr="00DA1A72" w:rsidRDefault="00DA1A72" w:rsidP="001D6B45">
      <w:pPr>
        <w:outlineLvl w:val="2"/>
        <w:rPr>
          <w:b/>
          <w:bCs/>
        </w:rPr>
      </w:pPr>
      <w:bookmarkStart w:id="34" w:name="_Toc420345757"/>
      <w:r w:rsidRPr="00DA1A72">
        <w:rPr>
          <w:b/>
          <w:bCs/>
        </w:rPr>
        <w:t xml:space="preserve">4.6.3 </w:t>
      </w:r>
      <w:r w:rsidRPr="00DA1A72">
        <w:rPr>
          <w:b/>
          <w:bCs/>
        </w:rPr>
        <w:t>水平对齐：不做要求</w:t>
      </w:r>
      <w:bookmarkEnd w:id="34"/>
    </w:p>
    <w:p w:rsidR="00DA1A72" w:rsidRPr="00DA1A72" w:rsidRDefault="00DA1A72" w:rsidP="00DA1A72">
      <w:r w:rsidRPr="00DA1A72">
        <w:rPr>
          <w:b/>
          <w:bCs/>
        </w:rPr>
        <w:t>术语说明</w:t>
      </w:r>
      <w:r w:rsidRPr="00DA1A72">
        <w:t>：水平对齐指的是通过增加可变数量的空格来使某一行的字符与上一行的相应字符对齐。</w:t>
      </w:r>
    </w:p>
    <w:p w:rsidR="00DA1A72" w:rsidRPr="00DA1A72" w:rsidRDefault="00DA1A72" w:rsidP="00DA1A72">
      <w:r w:rsidRPr="00DA1A72">
        <w:t>这是允许的</w:t>
      </w:r>
      <w:r w:rsidRPr="00DA1A72">
        <w:t>(</w:t>
      </w:r>
      <w:r w:rsidRPr="00DA1A72">
        <w:t>而且在不少地方可以看到这样的代码</w:t>
      </w:r>
      <w:r w:rsidRPr="00DA1A72">
        <w:t>)</w:t>
      </w:r>
      <w:r w:rsidRPr="00DA1A72">
        <w:t>，但</w:t>
      </w:r>
      <w:r w:rsidRPr="00DA1A72">
        <w:t>Google</w:t>
      </w:r>
      <w:r w:rsidRPr="00DA1A72">
        <w:t>编程风格对此不做要求。即使对于已经使用水平对齐的代码，我们也不需要去保持这种风格。</w:t>
      </w:r>
    </w:p>
    <w:p w:rsidR="00DA1A72" w:rsidRPr="00DA1A72" w:rsidRDefault="00DA1A72" w:rsidP="00DA1A72">
      <w:r w:rsidRPr="00DA1A72">
        <w:t>以下示例先展示未对齐的代码，然后是对齐的代码：</w:t>
      </w:r>
    </w:p>
    <w:p w:rsidR="00DA1A72" w:rsidRPr="00DA1A72" w:rsidRDefault="00DA1A72" w:rsidP="00DA1A72">
      <w:r w:rsidRPr="00DA1A72">
        <w:t>private int x; // this is fine</w:t>
      </w:r>
    </w:p>
    <w:p w:rsidR="00DA1A72" w:rsidRPr="00DA1A72" w:rsidRDefault="00DA1A72" w:rsidP="00DA1A72">
      <w:r w:rsidRPr="00DA1A72">
        <w:t>private Color color; // this too</w:t>
      </w:r>
    </w:p>
    <w:p w:rsidR="00DA1A72" w:rsidRPr="00DA1A72" w:rsidRDefault="00DA1A72" w:rsidP="00DA1A72"/>
    <w:p w:rsidR="00DA1A72" w:rsidRPr="00DA1A72" w:rsidRDefault="00DA1A72" w:rsidP="00DA1A72">
      <w:r w:rsidRPr="00DA1A72">
        <w:t>private int   x;      // permitted, but future edits</w:t>
      </w:r>
    </w:p>
    <w:p w:rsidR="00DA1A72" w:rsidRPr="00DA1A72" w:rsidRDefault="00DA1A72" w:rsidP="00DA1A72">
      <w:r w:rsidRPr="00DA1A72">
        <w:t>private Color color;  // may leave it unaligned</w:t>
      </w:r>
    </w:p>
    <w:p w:rsidR="00DA1A72" w:rsidRPr="00DA1A72" w:rsidRDefault="00DA1A72" w:rsidP="00DA1A72">
      <w:r w:rsidRPr="00DA1A72">
        <w:br/>
        <w:t>Tip</w:t>
      </w:r>
      <w:r w:rsidRPr="00DA1A72">
        <w:t>：对齐可增加代码可读性，但它为日后的维护带来问题。考虑未来某个时候，我们需要修改一堆对齐的代码中的一行。</w:t>
      </w:r>
      <w:r w:rsidRPr="00DA1A72">
        <w:t xml:space="preserve"> </w:t>
      </w:r>
      <w:r w:rsidRPr="00DA1A72">
        <w:t>这可能导致原本很漂亮的对齐代码变得错位。很可能它会提示你调整周围代码的空白来使这一堆代码重新水平对齐</w:t>
      </w:r>
      <w:r w:rsidRPr="00DA1A72">
        <w:t>(</w:t>
      </w:r>
      <w:r w:rsidRPr="00DA1A72">
        <w:t>比如程序员想保持这种水平对齐的风格</w:t>
      </w:r>
      <w:r w:rsidRPr="00DA1A72">
        <w:t>)</w:t>
      </w:r>
      <w:r w:rsidRPr="00DA1A72">
        <w:t>，</w:t>
      </w:r>
      <w:r w:rsidRPr="00DA1A72">
        <w:t xml:space="preserve"> </w:t>
      </w:r>
      <w:r w:rsidRPr="00DA1A72">
        <w:t>这就会让你做许多的无用功，增加了</w:t>
      </w:r>
      <w:r w:rsidRPr="00DA1A72">
        <w:t>reviewer</w:t>
      </w:r>
      <w:r w:rsidRPr="00DA1A72">
        <w:t>的工作并且可能导致更多的合并冲突。</w:t>
      </w:r>
    </w:p>
    <w:p w:rsidR="00DA1A72" w:rsidRPr="00DA1A72" w:rsidRDefault="00DA1A72" w:rsidP="001D6B45">
      <w:pPr>
        <w:outlineLvl w:val="1"/>
        <w:rPr>
          <w:b/>
          <w:bCs/>
        </w:rPr>
      </w:pPr>
      <w:bookmarkStart w:id="35" w:name="_Toc420345758"/>
      <w:r w:rsidRPr="00DA1A72">
        <w:rPr>
          <w:b/>
          <w:bCs/>
        </w:rPr>
        <w:t xml:space="preserve">4.7 </w:t>
      </w:r>
      <w:r w:rsidRPr="00DA1A72">
        <w:rPr>
          <w:b/>
          <w:bCs/>
        </w:rPr>
        <w:t>用小括号来限定组：推荐</w:t>
      </w:r>
      <w:bookmarkEnd w:id="35"/>
    </w:p>
    <w:p w:rsidR="00DA1A72" w:rsidRPr="00DA1A72" w:rsidRDefault="00DA1A72" w:rsidP="00DA1A72">
      <w:r w:rsidRPr="00DA1A72">
        <w:t>除非作者和</w:t>
      </w:r>
      <w:r w:rsidRPr="00DA1A72">
        <w:t>reviewer</w:t>
      </w:r>
      <w:r w:rsidRPr="00DA1A72">
        <w:t>都认为去掉小括号也不会使代码被误解，或是去掉小括号能让代码更易于阅读，否则我们不应该去掉小括号。</w:t>
      </w:r>
      <w:r w:rsidRPr="00DA1A72">
        <w:t xml:space="preserve"> </w:t>
      </w:r>
      <w:r w:rsidRPr="00DA1A72">
        <w:t>我们没有理由假设读者能记住整个</w:t>
      </w:r>
      <w:r w:rsidRPr="00DA1A72">
        <w:t>Java</w:t>
      </w:r>
      <w:r w:rsidRPr="00DA1A72">
        <w:t>运算符优先级表。</w:t>
      </w:r>
    </w:p>
    <w:p w:rsidR="00DA1A72" w:rsidRPr="00DA1A72" w:rsidRDefault="00DA1A72" w:rsidP="001D6B45">
      <w:pPr>
        <w:outlineLvl w:val="1"/>
        <w:rPr>
          <w:b/>
          <w:bCs/>
        </w:rPr>
      </w:pPr>
      <w:bookmarkStart w:id="36" w:name="_Toc420345759"/>
      <w:r w:rsidRPr="00DA1A72">
        <w:rPr>
          <w:b/>
          <w:bCs/>
        </w:rPr>
        <w:t xml:space="preserve">4.8 </w:t>
      </w:r>
      <w:r w:rsidRPr="00DA1A72">
        <w:rPr>
          <w:b/>
          <w:bCs/>
        </w:rPr>
        <w:t>具体结构</w:t>
      </w:r>
      <w:bookmarkEnd w:id="36"/>
    </w:p>
    <w:p w:rsidR="00DA1A72" w:rsidRPr="00DA1A72" w:rsidRDefault="00DA1A72" w:rsidP="001D6B45">
      <w:pPr>
        <w:outlineLvl w:val="2"/>
        <w:rPr>
          <w:b/>
          <w:bCs/>
        </w:rPr>
      </w:pPr>
      <w:bookmarkStart w:id="37" w:name="_Toc420345760"/>
      <w:r w:rsidRPr="00DA1A72">
        <w:rPr>
          <w:b/>
          <w:bCs/>
        </w:rPr>
        <w:t xml:space="preserve">4.8.1 </w:t>
      </w:r>
      <w:r w:rsidRPr="00DA1A72">
        <w:rPr>
          <w:b/>
          <w:bCs/>
        </w:rPr>
        <w:t>枚举类</w:t>
      </w:r>
      <w:bookmarkEnd w:id="37"/>
    </w:p>
    <w:p w:rsidR="00DA1A72" w:rsidRPr="00DA1A72" w:rsidRDefault="00DA1A72" w:rsidP="00DA1A72">
      <w:r w:rsidRPr="00DA1A72">
        <w:t>枚举常量间用逗号隔开，换行可选。</w:t>
      </w:r>
    </w:p>
    <w:p w:rsidR="00DA1A72" w:rsidRPr="00DA1A72" w:rsidRDefault="00DA1A72" w:rsidP="00DA1A72">
      <w:r w:rsidRPr="00DA1A72">
        <w:t>没有方法和文档的枚举类可写成数组初始化的格式：</w:t>
      </w:r>
    </w:p>
    <w:p w:rsidR="00DA1A72" w:rsidRPr="00DA1A72" w:rsidRDefault="00DA1A72" w:rsidP="00DA1A72">
      <w:r w:rsidRPr="00DA1A72">
        <w:t>private enum Suit { CLUBS, HEARTS, SPADES, DIAMONDS }</w:t>
      </w:r>
    </w:p>
    <w:p w:rsidR="00DA1A72" w:rsidRPr="00DA1A72" w:rsidRDefault="00DA1A72" w:rsidP="00DA1A72">
      <w:r w:rsidRPr="00DA1A72">
        <w:t>由于枚举类也是一个类，因此所有适用于其它类的格式规则也适用于枚举类。</w:t>
      </w:r>
    </w:p>
    <w:p w:rsidR="00DA1A72" w:rsidRPr="00DA1A72" w:rsidRDefault="00DA1A72" w:rsidP="001D6B45">
      <w:pPr>
        <w:outlineLvl w:val="2"/>
        <w:rPr>
          <w:b/>
          <w:bCs/>
        </w:rPr>
      </w:pPr>
      <w:bookmarkStart w:id="38" w:name="_Toc420345761"/>
      <w:r w:rsidRPr="00DA1A72">
        <w:rPr>
          <w:b/>
          <w:bCs/>
        </w:rPr>
        <w:t xml:space="preserve">4.8.2 </w:t>
      </w:r>
      <w:r w:rsidRPr="00DA1A72">
        <w:rPr>
          <w:b/>
          <w:bCs/>
        </w:rPr>
        <w:t>变量声明</w:t>
      </w:r>
      <w:bookmarkEnd w:id="38"/>
    </w:p>
    <w:p w:rsidR="00DA1A72" w:rsidRPr="00DA1A72" w:rsidRDefault="00DA1A72" w:rsidP="001D6B45">
      <w:pPr>
        <w:outlineLvl w:val="3"/>
        <w:rPr>
          <w:b/>
          <w:bCs/>
        </w:rPr>
      </w:pPr>
      <w:r w:rsidRPr="00DA1A72">
        <w:rPr>
          <w:b/>
          <w:bCs/>
        </w:rPr>
        <w:t xml:space="preserve">4.8.2.1 </w:t>
      </w:r>
      <w:r w:rsidRPr="00DA1A72">
        <w:rPr>
          <w:b/>
          <w:bCs/>
        </w:rPr>
        <w:t>每次只声明一个变量</w:t>
      </w:r>
    </w:p>
    <w:p w:rsidR="00DA1A72" w:rsidRPr="00DA1A72" w:rsidRDefault="00DA1A72" w:rsidP="00DA1A72">
      <w:r w:rsidRPr="00DA1A72">
        <w:t>不要使用组合声明，比如</w:t>
      </w:r>
      <w:r w:rsidRPr="00DA1A72">
        <w:t>int a, b;</w:t>
      </w:r>
      <w:r w:rsidRPr="00DA1A72">
        <w:t>。</w:t>
      </w:r>
    </w:p>
    <w:p w:rsidR="00DA1A72" w:rsidRPr="00DA1A72" w:rsidRDefault="00DA1A72" w:rsidP="001D6B45">
      <w:pPr>
        <w:outlineLvl w:val="3"/>
        <w:rPr>
          <w:b/>
          <w:bCs/>
        </w:rPr>
      </w:pPr>
      <w:r w:rsidRPr="00DA1A72">
        <w:rPr>
          <w:b/>
          <w:bCs/>
        </w:rPr>
        <w:t xml:space="preserve">4.8.2.2 </w:t>
      </w:r>
      <w:r w:rsidRPr="00DA1A72">
        <w:rPr>
          <w:b/>
          <w:bCs/>
        </w:rPr>
        <w:t>需要时才声明，并尽快进行初始化</w:t>
      </w:r>
    </w:p>
    <w:p w:rsidR="00DA1A72" w:rsidRPr="00DA1A72" w:rsidRDefault="00DA1A72" w:rsidP="00DA1A72">
      <w:r w:rsidRPr="00DA1A72">
        <w:t>不要在一个代码块的开头把局部变量一次性都声明了</w:t>
      </w:r>
      <w:r w:rsidRPr="00DA1A72">
        <w:t>(</w:t>
      </w:r>
      <w:r w:rsidRPr="00DA1A72">
        <w:t>这是</w:t>
      </w:r>
      <w:r w:rsidRPr="00DA1A72">
        <w:t>c</w:t>
      </w:r>
      <w:r w:rsidRPr="00DA1A72">
        <w:t>语言的做法</w:t>
      </w:r>
      <w:r w:rsidRPr="00DA1A72">
        <w:t>)</w:t>
      </w:r>
      <w:r w:rsidRPr="00DA1A72">
        <w:t>，而是在第一次需要使用它时才声明。</w:t>
      </w:r>
      <w:r w:rsidRPr="00DA1A72">
        <w:t xml:space="preserve"> </w:t>
      </w:r>
      <w:r w:rsidRPr="00DA1A72">
        <w:t>局部变量在声明时最好就进行初始化，或者声明后尽快进行初始化。</w:t>
      </w:r>
    </w:p>
    <w:p w:rsidR="00DA1A72" w:rsidRPr="00DA1A72" w:rsidRDefault="00DA1A72" w:rsidP="001D6B45">
      <w:pPr>
        <w:outlineLvl w:val="2"/>
        <w:rPr>
          <w:b/>
          <w:bCs/>
        </w:rPr>
      </w:pPr>
      <w:bookmarkStart w:id="39" w:name="_Toc420345762"/>
      <w:r w:rsidRPr="00DA1A72">
        <w:rPr>
          <w:b/>
          <w:bCs/>
        </w:rPr>
        <w:t xml:space="preserve">4.8.3 </w:t>
      </w:r>
      <w:r w:rsidRPr="00DA1A72">
        <w:rPr>
          <w:b/>
          <w:bCs/>
        </w:rPr>
        <w:t>数组</w:t>
      </w:r>
      <w:bookmarkEnd w:id="39"/>
    </w:p>
    <w:p w:rsidR="00DA1A72" w:rsidRPr="00DA1A72" w:rsidRDefault="00DA1A72" w:rsidP="001D6B45">
      <w:pPr>
        <w:outlineLvl w:val="3"/>
        <w:rPr>
          <w:b/>
          <w:bCs/>
        </w:rPr>
      </w:pPr>
      <w:r w:rsidRPr="00DA1A72">
        <w:rPr>
          <w:b/>
          <w:bCs/>
        </w:rPr>
        <w:lastRenderedPageBreak/>
        <w:t xml:space="preserve">4.8.3.1 </w:t>
      </w:r>
      <w:r w:rsidRPr="00DA1A72">
        <w:rPr>
          <w:b/>
          <w:bCs/>
        </w:rPr>
        <w:t>数组初始化：可写成块状结构</w:t>
      </w:r>
    </w:p>
    <w:p w:rsidR="00DA1A72" w:rsidRPr="00DA1A72" w:rsidRDefault="00DA1A72" w:rsidP="00DA1A72">
      <w:r w:rsidRPr="00DA1A72">
        <w:t>数组初始化可以写成块状结构，比如，下面的写法都是</w:t>
      </w:r>
      <w:r w:rsidRPr="00DA1A72">
        <w:t>OK</w:t>
      </w:r>
      <w:r w:rsidRPr="00DA1A72">
        <w:t>的：</w:t>
      </w:r>
    </w:p>
    <w:p w:rsidR="00DA1A72" w:rsidRPr="00DA1A72" w:rsidRDefault="00DA1A72" w:rsidP="00DA1A72">
      <w:r w:rsidRPr="00DA1A72">
        <w:rPr>
          <w:noProof/>
        </w:rPr>
        <w:drawing>
          <wp:inline distT="0" distB="0" distL="0" distR="0">
            <wp:extent cx="190500" cy="190500"/>
            <wp:effectExtent l="19050" t="0" r="0" b="0"/>
            <wp:docPr id="87" name="图片 87"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new int[] {</w:t>
      </w:r>
    </w:p>
    <w:p w:rsidR="00DA1A72" w:rsidRPr="00DA1A72" w:rsidRDefault="00DA1A72" w:rsidP="00DA1A72">
      <w:r w:rsidRPr="00DA1A72">
        <w:t xml:space="preserve">  0, 1, 2, 3 </w:t>
      </w:r>
    </w:p>
    <w:p w:rsidR="00DA1A72" w:rsidRPr="00DA1A72" w:rsidRDefault="00DA1A72" w:rsidP="00DA1A72">
      <w:r w:rsidRPr="00DA1A72">
        <w:t>}</w:t>
      </w:r>
    </w:p>
    <w:p w:rsidR="00DA1A72" w:rsidRPr="00DA1A72" w:rsidRDefault="00DA1A72" w:rsidP="00DA1A72"/>
    <w:p w:rsidR="00DA1A72" w:rsidRPr="00DA1A72" w:rsidRDefault="00DA1A72" w:rsidP="00DA1A72">
      <w:r w:rsidRPr="00DA1A72">
        <w:t>new int[] {</w:t>
      </w:r>
    </w:p>
    <w:p w:rsidR="00DA1A72" w:rsidRPr="00DA1A72" w:rsidRDefault="00DA1A72" w:rsidP="00DA1A72">
      <w:r w:rsidRPr="00DA1A72">
        <w:t xml:space="preserve">  0,</w:t>
      </w:r>
    </w:p>
    <w:p w:rsidR="00DA1A72" w:rsidRPr="00DA1A72" w:rsidRDefault="00DA1A72" w:rsidP="00DA1A72">
      <w:r w:rsidRPr="00DA1A72">
        <w:t xml:space="preserve">  1,</w:t>
      </w:r>
    </w:p>
    <w:p w:rsidR="00DA1A72" w:rsidRPr="00DA1A72" w:rsidRDefault="00DA1A72" w:rsidP="00DA1A72">
      <w:r w:rsidRPr="00DA1A72">
        <w:t xml:space="preserve">  2,</w:t>
      </w:r>
    </w:p>
    <w:p w:rsidR="00DA1A72" w:rsidRPr="00DA1A72" w:rsidRDefault="00DA1A72" w:rsidP="00DA1A72">
      <w:r w:rsidRPr="00DA1A72">
        <w:t xml:space="preserve">  3</w:t>
      </w:r>
    </w:p>
    <w:p w:rsidR="00DA1A72" w:rsidRPr="00DA1A72" w:rsidRDefault="00DA1A72" w:rsidP="00DA1A72">
      <w:r w:rsidRPr="00DA1A72">
        <w:t>}</w:t>
      </w:r>
    </w:p>
    <w:p w:rsidR="00DA1A72" w:rsidRPr="00DA1A72" w:rsidRDefault="00DA1A72" w:rsidP="00DA1A72"/>
    <w:p w:rsidR="00DA1A72" w:rsidRPr="00DA1A72" w:rsidRDefault="00DA1A72" w:rsidP="00DA1A72">
      <w:r w:rsidRPr="00DA1A72">
        <w:t>new int[] {</w:t>
      </w:r>
    </w:p>
    <w:p w:rsidR="00DA1A72" w:rsidRPr="00DA1A72" w:rsidRDefault="00DA1A72" w:rsidP="00DA1A72">
      <w:r w:rsidRPr="00DA1A72">
        <w:t xml:space="preserve">  0, 1,</w:t>
      </w:r>
    </w:p>
    <w:p w:rsidR="00DA1A72" w:rsidRPr="00DA1A72" w:rsidRDefault="00DA1A72" w:rsidP="00DA1A72">
      <w:r w:rsidRPr="00DA1A72">
        <w:t xml:space="preserve">  2, 3</w:t>
      </w:r>
    </w:p>
    <w:p w:rsidR="00DA1A72" w:rsidRPr="00DA1A72" w:rsidRDefault="00DA1A72" w:rsidP="00DA1A72">
      <w:r w:rsidRPr="00DA1A72">
        <w:t>}</w:t>
      </w:r>
    </w:p>
    <w:p w:rsidR="00DA1A72" w:rsidRPr="00DA1A72" w:rsidRDefault="00DA1A72" w:rsidP="00DA1A72"/>
    <w:p w:rsidR="00DA1A72" w:rsidRPr="00DA1A72" w:rsidRDefault="00DA1A72" w:rsidP="00DA1A72">
      <w:r w:rsidRPr="00DA1A72">
        <w:t>new int[]</w:t>
      </w:r>
    </w:p>
    <w:p w:rsidR="00DA1A72" w:rsidRPr="00DA1A72" w:rsidRDefault="00DA1A72" w:rsidP="00DA1A72">
      <w:r w:rsidRPr="00DA1A72">
        <w:t xml:space="preserve">    {0, 1, 2, 3}</w:t>
      </w:r>
    </w:p>
    <w:p w:rsidR="00DA1A72" w:rsidRPr="00DA1A72" w:rsidRDefault="00DA1A72" w:rsidP="00DA1A72">
      <w:r w:rsidRPr="00DA1A72">
        <w:rPr>
          <w:noProof/>
        </w:rPr>
        <w:drawing>
          <wp:inline distT="0" distB="0" distL="0" distR="0">
            <wp:extent cx="190500" cy="190500"/>
            <wp:effectExtent l="19050" t="0" r="0" b="0"/>
            <wp:docPr id="88" name="图片 8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1D6B45">
      <w:pPr>
        <w:outlineLvl w:val="3"/>
        <w:rPr>
          <w:b/>
          <w:bCs/>
        </w:rPr>
      </w:pPr>
      <w:r w:rsidRPr="00DA1A72">
        <w:rPr>
          <w:b/>
          <w:bCs/>
        </w:rPr>
        <w:t xml:space="preserve">4.8.3.2 </w:t>
      </w:r>
      <w:r w:rsidRPr="00DA1A72">
        <w:rPr>
          <w:b/>
          <w:bCs/>
        </w:rPr>
        <w:t>非</w:t>
      </w:r>
      <w:r w:rsidRPr="00DA1A72">
        <w:rPr>
          <w:b/>
          <w:bCs/>
        </w:rPr>
        <w:t>C</w:t>
      </w:r>
      <w:r w:rsidRPr="00DA1A72">
        <w:rPr>
          <w:b/>
          <w:bCs/>
        </w:rPr>
        <w:t>风格的数组声明</w:t>
      </w:r>
    </w:p>
    <w:p w:rsidR="00DA1A72" w:rsidRPr="00DA1A72" w:rsidRDefault="00DA1A72" w:rsidP="00DA1A72">
      <w:r w:rsidRPr="00DA1A72">
        <w:t>中括号是类型的一部分：</w:t>
      </w:r>
      <w:r w:rsidRPr="00DA1A72">
        <w:t>String[] args</w:t>
      </w:r>
      <w:r w:rsidRPr="00DA1A72">
        <w:t>，</w:t>
      </w:r>
      <w:r w:rsidRPr="00DA1A72">
        <w:t xml:space="preserve"> </w:t>
      </w:r>
      <w:r w:rsidRPr="00DA1A72">
        <w:t>而非</w:t>
      </w:r>
      <w:r w:rsidRPr="00DA1A72">
        <w:t>String args[]</w:t>
      </w:r>
      <w:r w:rsidRPr="00DA1A72">
        <w:t>。</w:t>
      </w:r>
    </w:p>
    <w:p w:rsidR="00DA1A72" w:rsidRPr="00DA1A72" w:rsidRDefault="00DA1A72" w:rsidP="001D6B45">
      <w:pPr>
        <w:outlineLvl w:val="2"/>
        <w:rPr>
          <w:b/>
          <w:bCs/>
        </w:rPr>
      </w:pPr>
      <w:bookmarkStart w:id="40" w:name="_Toc420345763"/>
      <w:r w:rsidRPr="00DA1A72">
        <w:rPr>
          <w:b/>
          <w:bCs/>
        </w:rPr>
        <w:t>4.8.4 switch</w:t>
      </w:r>
      <w:r w:rsidRPr="00DA1A72">
        <w:rPr>
          <w:b/>
          <w:bCs/>
        </w:rPr>
        <w:t>语句</w:t>
      </w:r>
      <w:bookmarkEnd w:id="40"/>
    </w:p>
    <w:p w:rsidR="00DA1A72" w:rsidRPr="00DA1A72" w:rsidRDefault="00DA1A72" w:rsidP="00DA1A72">
      <w:r w:rsidRPr="00DA1A72">
        <w:rPr>
          <w:b/>
          <w:bCs/>
        </w:rPr>
        <w:t>术语说明</w:t>
      </w:r>
      <w:r w:rsidRPr="00DA1A72">
        <w:t>：</w:t>
      </w:r>
      <w:r w:rsidRPr="00DA1A72">
        <w:t>switch</w:t>
      </w:r>
      <w:r w:rsidRPr="00DA1A72">
        <w:t>块的大括号内是一个或多个语句组。每个语句组包含一个或多个</w:t>
      </w:r>
      <w:r w:rsidRPr="00DA1A72">
        <w:t>switch</w:t>
      </w:r>
      <w:r w:rsidRPr="00DA1A72">
        <w:t>标签</w:t>
      </w:r>
      <w:r w:rsidRPr="00DA1A72">
        <w:t>(case FOO:</w:t>
      </w:r>
      <w:r w:rsidRPr="00DA1A72">
        <w:t>或</w:t>
      </w:r>
      <w:r w:rsidRPr="00DA1A72">
        <w:t>default:)</w:t>
      </w:r>
      <w:r w:rsidRPr="00DA1A72">
        <w:t>，后面跟着一条或多条语句。</w:t>
      </w:r>
    </w:p>
    <w:p w:rsidR="00DA1A72" w:rsidRPr="00DA1A72" w:rsidRDefault="00DA1A72" w:rsidP="001D6B45">
      <w:pPr>
        <w:outlineLvl w:val="3"/>
        <w:rPr>
          <w:b/>
          <w:bCs/>
        </w:rPr>
      </w:pPr>
      <w:r w:rsidRPr="00DA1A72">
        <w:rPr>
          <w:b/>
          <w:bCs/>
        </w:rPr>
        <w:t xml:space="preserve">4.8.4.1 </w:t>
      </w:r>
      <w:r w:rsidRPr="00DA1A72">
        <w:rPr>
          <w:b/>
          <w:bCs/>
        </w:rPr>
        <w:t>缩进</w:t>
      </w:r>
    </w:p>
    <w:p w:rsidR="00DA1A72" w:rsidRPr="00DA1A72" w:rsidRDefault="00DA1A72" w:rsidP="00DA1A72">
      <w:r w:rsidRPr="00DA1A72">
        <w:t>与其它块状结构一致，</w:t>
      </w:r>
      <w:r w:rsidRPr="00DA1A72">
        <w:t>switch</w:t>
      </w:r>
      <w:r w:rsidRPr="00DA1A72">
        <w:t>块中的内容缩进为</w:t>
      </w:r>
      <w:r w:rsidRPr="00DA1A72">
        <w:t>2</w:t>
      </w:r>
      <w:r w:rsidRPr="00DA1A72">
        <w:t>个空格。</w:t>
      </w:r>
    </w:p>
    <w:p w:rsidR="00DA1A72" w:rsidRPr="00DA1A72" w:rsidRDefault="00DA1A72" w:rsidP="00DA1A72">
      <w:r w:rsidRPr="00DA1A72">
        <w:t>每个</w:t>
      </w:r>
      <w:r w:rsidRPr="00DA1A72">
        <w:t>switch</w:t>
      </w:r>
      <w:r w:rsidRPr="00DA1A72">
        <w:t>标签后新起一行，再缩进</w:t>
      </w:r>
      <w:r w:rsidRPr="00DA1A72">
        <w:t>2</w:t>
      </w:r>
      <w:r w:rsidRPr="00DA1A72">
        <w:t>个空格，写下一条或多条语句。</w:t>
      </w:r>
    </w:p>
    <w:p w:rsidR="00DA1A72" w:rsidRPr="00DA1A72" w:rsidRDefault="00DA1A72" w:rsidP="001D6B45">
      <w:pPr>
        <w:outlineLvl w:val="3"/>
        <w:rPr>
          <w:b/>
          <w:bCs/>
        </w:rPr>
      </w:pPr>
      <w:r w:rsidRPr="00DA1A72">
        <w:rPr>
          <w:b/>
          <w:bCs/>
        </w:rPr>
        <w:t>4.8.4.2 Fall-through</w:t>
      </w:r>
      <w:r w:rsidRPr="00DA1A72">
        <w:rPr>
          <w:b/>
          <w:bCs/>
        </w:rPr>
        <w:t>：注释</w:t>
      </w:r>
    </w:p>
    <w:p w:rsidR="00DA1A72" w:rsidRPr="00DA1A72" w:rsidRDefault="00DA1A72" w:rsidP="00DA1A72">
      <w:r w:rsidRPr="00DA1A72">
        <w:t>在一个</w:t>
      </w:r>
      <w:r w:rsidRPr="00DA1A72">
        <w:t>switch</w:t>
      </w:r>
      <w:r w:rsidRPr="00DA1A72">
        <w:t>块内，每个语句组要么通过</w:t>
      </w:r>
      <w:r w:rsidRPr="00DA1A72">
        <w:t>break, continue, return</w:t>
      </w:r>
      <w:r w:rsidRPr="00DA1A72">
        <w:t>或抛出异常来终止，要么通过一条注释来说明程序将继续执行到下一个语句组，</w:t>
      </w:r>
      <w:r w:rsidRPr="00DA1A72">
        <w:t xml:space="preserve"> </w:t>
      </w:r>
      <w:r w:rsidRPr="00DA1A72">
        <w:t>任何能表达这个意思的注释都是</w:t>
      </w:r>
      <w:r w:rsidRPr="00DA1A72">
        <w:t>OK</w:t>
      </w:r>
      <w:r w:rsidRPr="00DA1A72">
        <w:t>的</w:t>
      </w:r>
      <w:r w:rsidRPr="00DA1A72">
        <w:t>(</w:t>
      </w:r>
      <w:r w:rsidRPr="00DA1A72">
        <w:t>典型的是用</w:t>
      </w:r>
      <w:r w:rsidRPr="00DA1A72">
        <w:t>// fall through)</w:t>
      </w:r>
      <w:r w:rsidRPr="00DA1A72">
        <w:t>。这个特殊的注释并不需要在最后一个语句组</w:t>
      </w:r>
      <w:r w:rsidRPr="00DA1A72">
        <w:t>(</w:t>
      </w:r>
      <w:r w:rsidRPr="00DA1A72">
        <w:t>一般是</w:t>
      </w:r>
      <w:r w:rsidRPr="00DA1A72">
        <w:t>default)</w:t>
      </w:r>
      <w:r w:rsidRPr="00DA1A72">
        <w:t>中出现。示例：</w:t>
      </w:r>
    </w:p>
    <w:p w:rsidR="00DA1A72" w:rsidRPr="00DA1A72" w:rsidRDefault="00DA1A72" w:rsidP="00DA1A72">
      <w:r w:rsidRPr="00DA1A72">
        <w:rPr>
          <w:noProof/>
        </w:rPr>
        <w:drawing>
          <wp:inline distT="0" distB="0" distL="0" distR="0">
            <wp:extent cx="190500" cy="190500"/>
            <wp:effectExtent l="19050" t="0" r="0" b="0"/>
            <wp:docPr id="89" name="图片 8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switch (input) {</w:t>
      </w:r>
    </w:p>
    <w:p w:rsidR="00DA1A72" w:rsidRPr="00DA1A72" w:rsidRDefault="00DA1A72" w:rsidP="00DA1A72">
      <w:r w:rsidRPr="00DA1A72">
        <w:t xml:space="preserve">  case 1:</w:t>
      </w:r>
    </w:p>
    <w:p w:rsidR="00DA1A72" w:rsidRPr="00DA1A72" w:rsidRDefault="00DA1A72" w:rsidP="00DA1A72">
      <w:r w:rsidRPr="00DA1A72">
        <w:t xml:space="preserve">  case 2:</w:t>
      </w:r>
    </w:p>
    <w:p w:rsidR="00DA1A72" w:rsidRPr="00DA1A72" w:rsidRDefault="00DA1A72" w:rsidP="00DA1A72">
      <w:r w:rsidRPr="00DA1A72">
        <w:t xml:space="preserve">    prepareOneOrTwo();</w:t>
      </w:r>
    </w:p>
    <w:p w:rsidR="00DA1A72" w:rsidRPr="00DA1A72" w:rsidRDefault="00DA1A72" w:rsidP="00DA1A72">
      <w:r w:rsidRPr="00DA1A72">
        <w:t xml:space="preserve">    // fall through</w:t>
      </w:r>
    </w:p>
    <w:p w:rsidR="00DA1A72" w:rsidRPr="00DA1A72" w:rsidRDefault="00DA1A72" w:rsidP="00DA1A72">
      <w:r w:rsidRPr="00DA1A72">
        <w:t xml:space="preserve">  case 3:</w:t>
      </w:r>
    </w:p>
    <w:p w:rsidR="00DA1A72" w:rsidRPr="00DA1A72" w:rsidRDefault="00DA1A72" w:rsidP="00DA1A72">
      <w:r w:rsidRPr="00DA1A72">
        <w:t xml:space="preserve">    handleOneTwoOrThree();</w:t>
      </w:r>
    </w:p>
    <w:p w:rsidR="00DA1A72" w:rsidRPr="00DA1A72" w:rsidRDefault="00DA1A72" w:rsidP="00DA1A72">
      <w:r w:rsidRPr="00DA1A72">
        <w:t xml:space="preserve">    break;</w:t>
      </w:r>
    </w:p>
    <w:p w:rsidR="00DA1A72" w:rsidRPr="00DA1A72" w:rsidRDefault="00DA1A72" w:rsidP="00DA1A72">
      <w:r w:rsidRPr="00DA1A72">
        <w:lastRenderedPageBreak/>
        <w:t xml:space="preserve">  default:</w:t>
      </w:r>
    </w:p>
    <w:p w:rsidR="00DA1A72" w:rsidRPr="00DA1A72" w:rsidRDefault="00DA1A72" w:rsidP="00DA1A72">
      <w:r w:rsidRPr="00DA1A72">
        <w:t xml:space="preserve">    handleLargeNumber(input);</w:t>
      </w:r>
    </w:p>
    <w:p w:rsidR="00DA1A72" w:rsidRPr="00DA1A72" w:rsidRDefault="00DA1A72" w:rsidP="00DA1A72">
      <w:r w:rsidRPr="00DA1A72">
        <w:t>}</w:t>
      </w:r>
    </w:p>
    <w:p w:rsidR="00DA1A72" w:rsidRPr="00DA1A72" w:rsidRDefault="00DA1A72" w:rsidP="00DA1A72">
      <w:r w:rsidRPr="00DA1A72">
        <w:rPr>
          <w:noProof/>
        </w:rPr>
        <w:drawing>
          <wp:inline distT="0" distB="0" distL="0" distR="0">
            <wp:extent cx="190500" cy="190500"/>
            <wp:effectExtent l="19050" t="0" r="0" b="0"/>
            <wp:docPr id="90" name="图片 9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1D6B45">
      <w:pPr>
        <w:outlineLvl w:val="3"/>
        <w:rPr>
          <w:b/>
          <w:bCs/>
        </w:rPr>
      </w:pPr>
      <w:r w:rsidRPr="00DA1A72">
        <w:rPr>
          <w:b/>
          <w:bCs/>
        </w:rPr>
        <w:t>4.8.4.3 default</w:t>
      </w:r>
      <w:r w:rsidRPr="00DA1A72">
        <w:rPr>
          <w:b/>
          <w:bCs/>
        </w:rPr>
        <w:t>的情况要写出来</w:t>
      </w:r>
    </w:p>
    <w:p w:rsidR="00DA1A72" w:rsidRPr="00DA1A72" w:rsidRDefault="00DA1A72" w:rsidP="00DA1A72">
      <w:r w:rsidRPr="00DA1A72">
        <w:t>每个</w:t>
      </w:r>
      <w:r w:rsidRPr="00DA1A72">
        <w:t>switch</w:t>
      </w:r>
      <w:r w:rsidRPr="00DA1A72">
        <w:t>语句都包含一个</w:t>
      </w:r>
      <w:r w:rsidRPr="00DA1A72">
        <w:t>default</w:t>
      </w:r>
      <w:r w:rsidRPr="00DA1A72">
        <w:t>语句组，即使它什么代码也不包含。</w:t>
      </w:r>
    </w:p>
    <w:p w:rsidR="00DA1A72" w:rsidRPr="00DA1A72" w:rsidRDefault="00DA1A72" w:rsidP="001D6B45">
      <w:pPr>
        <w:outlineLvl w:val="2"/>
        <w:rPr>
          <w:b/>
          <w:bCs/>
        </w:rPr>
      </w:pPr>
      <w:bookmarkStart w:id="41" w:name="_Toc420345764"/>
      <w:r w:rsidRPr="00DA1A72">
        <w:rPr>
          <w:b/>
          <w:bCs/>
        </w:rPr>
        <w:t xml:space="preserve">4.8.5 </w:t>
      </w:r>
      <w:r w:rsidRPr="00DA1A72">
        <w:rPr>
          <w:b/>
          <w:bCs/>
        </w:rPr>
        <w:t>注解</w:t>
      </w:r>
      <w:r w:rsidRPr="00DA1A72">
        <w:rPr>
          <w:b/>
          <w:bCs/>
        </w:rPr>
        <w:t>(Annotations)</w:t>
      </w:r>
      <w:bookmarkEnd w:id="41"/>
    </w:p>
    <w:p w:rsidR="00DA1A72" w:rsidRPr="00DA1A72" w:rsidRDefault="00DA1A72" w:rsidP="00DA1A72">
      <w:r w:rsidRPr="00DA1A72">
        <w:t>注解紧跟在文档块后面，应用于类、方法和构造函数，一个注解独占一行。这些换行不属于自动换行</w:t>
      </w:r>
      <w:r w:rsidRPr="00DA1A72">
        <w:t>(</w:t>
      </w:r>
      <w:r w:rsidRPr="00DA1A72">
        <w:t>第</w:t>
      </w:r>
      <w:r w:rsidRPr="00DA1A72">
        <w:t>4.5</w:t>
      </w:r>
      <w:r w:rsidRPr="00DA1A72">
        <w:t>节，自动换行</w:t>
      </w:r>
      <w:r w:rsidRPr="00DA1A72">
        <w:t>)</w:t>
      </w:r>
      <w:r w:rsidRPr="00DA1A72">
        <w:t>，因此缩进级别不变。例如：</w:t>
      </w:r>
    </w:p>
    <w:p w:rsidR="00DA1A72" w:rsidRPr="00DA1A72" w:rsidRDefault="00DA1A72" w:rsidP="00DA1A72">
      <w:r w:rsidRPr="00DA1A72">
        <w:t>@Override</w:t>
      </w:r>
    </w:p>
    <w:p w:rsidR="00DA1A72" w:rsidRPr="00DA1A72" w:rsidRDefault="00DA1A72" w:rsidP="00DA1A72">
      <w:r w:rsidRPr="00DA1A72">
        <w:t>@Nullable</w:t>
      </w:r>
    </w:p>
    <w:p w:rsidR="00DA1A72" w:rsidRPr="00DA1A72" w:rsidRDefault="00DA1A72" w:rsidP="00DA1A72">
      <w:r w:rsidRPr="00DA1A72">
        <w:t>public String getNameIfPresent() { ... }</w:t>
      </w:r>
    </w:p>
    <w:p w:rsidR="00DA1A72" w:rsidRPr="00DA1A72" w:rsidRDefault="00DA1A72" w:rsidP="00DA1A72">
      <w:r w:rsidRPr="00DA1A72">
        <w:rPr>
          <w:b/>
          <w:bCs/>
        </w:rPr>
        <w:t>例外</w:t>
      </w:r>
      <w:r w:rsidRPr="00DA1A72">
        <w:t>：单个的注解可以和签名的第一行出现在同一行。例如：</w:t>
      </w:r>
    </w:p>
    <w:p w:rsidR="00DA1A72" w:rsidRPr="00DA1A72" w:rsidRDefault="00DA1A72" w:rsidP="00DA1A72">
      <w:r w:rsidRPr="00DA1A72">
        <w:t>@Override public int hashCode() { ... }</w:t>
      </w:r>
    </w:p>
    <w:p w:rsidR="00DA1A72" w:rsidRPr="00DA1A72" w:rsidRDefault="00DA1A72" w:rsidP="00DA1A72">
      <w:r w:rsidRPr="00DA1A72">
        <w:t>应用于字段的注解紧随文档块出现，应用于字段的多个注解允许与字段出现在同一行。例如：</w:t>
      </w:r>
    </w:p>
    <w:p w:rsidR="00DA1A72" w:rsidRPr="00DA1A72" w:rsidRDefault="00DA1A72" w:rsidP="00DA1A72">
      <w:r w:rsidRPr="00DA1A72">
        <w:t>@Partial @Mock DataLoader loader;</w:t>
      </w:r>
    </w:p>
    <w:p w:rsidR="00DA1A72" w:rsidRPr="00DA1A72" w:rsidRDefault="00DA1A72" w:rsidP="00DA1A72">
      <w:r w:rsidRPr="00DA1A72">
        <w:t>参数和局部变量注解没有特定规则。</w:t>
      </w:r>
    </w:p>
    <w:p w:rsidR="00DA1A72" w:rsidRPr="00DA1A72" w:rsidRDefault="00DA1A72" w:rsidP="001D6B45">
      <w:pPr>
        <w:outlineLvl w:val="2"/>
        <w:rPr>
          <w:b/>
          <w:bCs/>
        </w:rPr>
      </w:pPr>
      <w:bookmarkStart w:id="42" w:name="_Toc420345765"/>
      <w:r w:rsidRPr="00DA1A72">
        <w:rPr>
          <w:b/>
          <w:bCs/>
        </w:rPr>
        <w:t xml:space="preserve">4.8.6 </w:t>
      </w:r>
      <w:r w:rsidRPr="00DA1A72">
        <w:rPr>
          <w:b/>
          <w:bCs/>
        </w:rPr>
        <w:t>注释</w:t>
      </w:r>
      <w:bookmarkEnd w:id="42"/>
    </w:p>
    <w:p w:rsidR="00DA1A72" w:rsidRPr="00DA1A72" w:rsidRDefault="00DA1A72" w:rsidP="001D6B45">
      <w:pPr>
        <w:outlineLvl w:val="3"/>
        <w:rPr>
          <w:b/>
          <w:bCs/>
        </w:rPr>
      </w:pPr>
      <w:r w:rsidRPr="00DA1A72">
        <w:rPr>
          <w:b/>
          <w:bCs/>
        </w:rPr>
        <w:t xml:space="preserve">4.8.6.1 </w:t>
      </w:r>
      <w:r w:rsidRPr="00DA1A72">
        <w:rPr>
          <w:b/>
          <w:bCs/>
        </w:rPr>
        <w:t>块注释风格</w:t>
      </w:r>
    </w:p>
    <w:p w:rsidR="00DA1A72" w:rsidRPr="00DA1A72" w:rsidRDefault="00DA1A72" w:rsidP="00DA1A72">
      <w:r w:rsidRPr="00DA1A72">
        <w:t>块注释与其周围的代码在同一缩进级别。它们可以是</w:t>
      </w:r>
      <w:r w:rsidRPr="00DA1A72">
        <w:t>/* ... */</w:t>
      </w:r>
      <w:r w:rsidRPr="00DA1A72">
        <w:t>风格，也可以是</w:t>
      </w:r>
      <w:r w:rsidRPr="00DA1A72">
        <w:t>// ...</w:t>
      </w:r>
      <w:r w:rsidRPr="00DA1A72">
        <w:t>风格。对于多行的</w:t>
      </w:r>
      <w:r w:rsidRPr="00DA1A72">
        <w:t>/* ... */</w:t>
      </w:r>
      <w:r w:rsidRPr="00DA1A72">
        <w:t>注释，后续行必须从</w:t>
      </w:r>
      <w:r w:rsidRPr="00DA1A72">
        <w:t>*</w:t>
      </w:r>
      <w:r w:rsidRPr="00DA1A72">
        <w:t>开始，</w:t>
      </w:r>
      <w:r w:rsidRPr="00DA1A72">
        <w:t xml:space="preserve"> </w:t>
      </w:r>
      <w:r w:rsidRPr="00DA1A72">
        <w:t>并且与前一行的</w:t>
      </w:r>
      <w:r w:rsidRPr="00DA1A72">
        <w:t>*</w:t>
      </w:r>
      <w:r w:rsidRPr="00DA1A72">
        <w:t>对齐。以下示例注释都是</w:t>
      </w:r>
      <w:r w:rsidRPr="00DA1A72">
        <w:t>OK</w:t>
      </w:r>
      <w:r w:rsidRPr="00DA1A72">
        <w:t>的。</w:t>
      </w:r>
    </w:p>
    <w:p w:rsidR="00DA1A72" w:rsidRPr="00DA1A72" w:rsidRDefault="00DA1A72" w:rsidP="00DA1A72">
      <w:r w:rsidRPr="00DA1A72">
        <w:t>/*</w:t>
      </w:r>
    </w:p>
    <w:p w:rsidR="00DA1A72" w:rsidRPr="00DA1A72" w:rsidRDefault="00DA1A72" w:rsidP="00DA1A72">
      <w:r w:rsidRPr="00DA1A72">
        <w:t xml:space="preserve"> * This is          // And so           /* Or you can</w:t>
      </w:r>
    </w:p>
    <w:p w:rsidR="00DA1A72" w:rsidRPr="00DA1A72" w:rsidRDefault="00DA1A72" w:rsidP="00DA1A72">
      <w:r w:rsidRPr="00DA1A72">
        <w:t xml:space="preserve"> * okay.            // is this.          * even do this. */</w:t>
      </w:r>
    </w:p>
    <w:p w:rsidR="00DA1A72" w:rsidRPr="00DA1A72" w:rsidRDefault="00DA1A72" w:rsidP="00DA1A72">
      <w:r w:rsidRPr="00DA1A72">
        <w:t xml:space="preserve"> */</w:t>
      </w:r>
    </w:p>
    <w:p w:rsidR="00DA1A72" w:rsidRPr="00DA1A72" w:rsidRDefault="00DA1A72" w:rsidP="00DA1A72">
      <w:r w:rsidRPr="00DA1A72">
        <w:t>注释不要封闭在由星号或其它字符绘制的框架里。</w:t>
      </w:r>
    </w:p>
    <w:p w:rsidR="00DA1A72" w:rsidRPr="00DA1A72" w:rsidRDefault="00DA1A72" w:rsidP="00DA1A72">
      <w:r w:rsidRPr="00DA1A72">
        <w:t>Tip</w:t>
      </w:r>
      <w:r w:rsidRPr="00DA1A72">
        <w:t>：在写多行注释时，如果你希望在必要时能重新换行</w:t>
      </w:r>
      <w:r w:rsidRPr="00DA1A72">
        <w:t>(</w:t>
      </w:r>
      <w:r w:rsidRPr="00DA1A72">
        <w:t>即注释像段落风格一样</w:t>
      </w:r>
      <w:r w:rsidRPr="00DA1A72">
        <w:t>)</w:t>
      </w:r>
      <w:r w:rsidRPr="00DA1A72">
        <w:t>，那么使用</w:t>
      </w:r>
      <w:r w:rsidRPr="00DA1A72">
        <w:t>/* ... */</w:t>
      </w:r>
      <w:r w:rsidRPr="00DA1A72">
        <w:t>。</w:t>
      </w:r>
    </w:p>
    <w:p w:rsidR="00DA1A72" w:rsidRPr="00DA1A72" w:rsidRDefault="00DA1A72" w:rsidP="001D6B45">
      <w:pPr>
        <w:outlineLvl w:val="2"/>
        <w:rPr>
          <w:b/>
          <w:bCs/>
        </w:rPr>
      </w:pPr>
      <w:bookmarkStart w:id="43" w:name="_Toc420345766"/>
      <w:r w:rsidRPr="00DA1A72">
        <w:rPr>
          <w:b/>
          <w:bCs/>
        </w:rPr>
        <w:t>4.8.7 Modifiers</w:t>
      </w:r>
      <w:bookmarkEnd w:id="43"/>
    </w:p>
    <w:p w:rsidR="00DA1A72" w:rsidRPr="00DA1A72" w:rsidRDefault="00DA1A72" w:rsidP="00DA1A72">
      <w:r w:rsidRPr="00DA1A72">
        <w:t>类和成员的</w:t>
      </w:r>
      <w:r w:rsidRPr="00DA1A72">
        <w:t>modifiers</w:t>
      </w:r>
      <w:r w:rsidRPr="00DA1A72">
        <w:t>如果存在，则按</w:t>
      </w:r>
      <w:r w:rsidRPr="00DA1A72">
        <w:t>Java</w:t>
      </w:r>
      <w:r w:rsidRPr="00DA1A72">
        <w:t>语言规范中推荐的顺序出现。</w:t>
      </w:r>
    </w:p>
    <w:p w:rsidR="00DA1A72" w:rsidRPr="00DA1A72" w:rsidRDefault="00DA1A72" w:rsidP="00DA1A72">
      <w:r w:rsidRPr="00DA1A72">
        <w:t>public protected private abstract static final transient volatile synchronized native strictfp</w:t>
      </w:r>
    </w:p>
    <w:p w:rsidR="00DA1A72" w:rsidRPr="00DA1A72" w:rsidRDefault="00DA1A72" w:rsidP="002372A1">
      <w:pPr>
        <w:outlineLvl w:val="0"/>
        <w:rPr>
          <w:b/>
          <w:bCs/>
        </w:rPr>
      </w:pPr>
      <w:bookmarkStart w:id="44" w:name="_Toc420345767"/>
      <w:r w:rsidRPr="00DA1A72">
        <w:rPr>
          <w:rFonts w:hint="eastAsia"/>
          <w:b/>
          <w:bCs/>
        </w:rPr>
        <w:t>命名约定</w:t>
      </w:r>
      <w:bookmarkEnd w:id="44"/>
    </w:p>
    <w:p w:rsidR="00DA1A72" w:rsidRPr="00DA1A72" w:rsidRDefault="00DA1A72" w:rsidP="001D6B45">
      <w:pPr>
        <w:outlineLvl w:val="1"/>
        <w:rPr>
          <w:b/>
          <w:bCs/>
        </w:rPr>
      </w:pPr>
      <w:bookmarkStart w:id="45" w:name="_Toc420345768"/>
      <w:r w:rsidRPr="00DA1A72">
        <w:rPr>
          <w:b/>
          <w:bCs/>
        </w:rPr>
        <w:t xml:space="preserve">5.1 </w:t>
      </w:r>
      <w:r w:rsidRPr="00DA1A72">
        <w:rPr>
          <w:b/>
          <w:bCs/>
        </w:rPr>
        <w:t>对所有标识符都通用的规则</w:t>
      </w:r>
      <w:bookmarkEnd w:id="45"/>
    </w:p>
    <w:p w:rsidR="00DA1A72" w:rsidRPr="00DA1A72" w:rsidRDefault="00DA1A72" w:rsidP="00DA1A72">
      <w:r w:rsidRPr="00DA1A72">
        <w:t>标识符只能使用</w:t>
      </w:r>
      <w:r w:rsidRPr="00DA1A72">
        <w:t>ASCII</w:t>
      </w:r>
      <w:r w:rsidRPr="00DA1A72">
        <w:t>字母和数字，因此每个有效的标识符名称都能匹配正则表达式</w:t>
      </w:r>
      <w:r w:rsidRPr="00DA1A72">
        <w:t>\w+</w:t>
      </w:r>
      <w:r w:rsidRPr="00DA1A72">
        <w:t>。</w:t>
      </w:r>
    </w:p>
    <w:p w:rsidR="00DA1A72" w:rsidRPr="00DA1A72" w:rsidRDefault="00DA1A72" w:rsidP="00DA1A72">
      <w:r w:rsidRPr="00DA1A72">
        <w:t>在</w:t>
      </w:r>
      <w:r w:rsidRPr="00DA1A72">
        <w:t>Google</w:t>
      </w:r>
      <w:r w:rsidRPr="00DA1A72">
        <w:t>其它编程语言风格中使用的特殊前缀或后缀，如</w:t>
      </w:r>
      <w:r w:rsidRPr="00DA1A72">
        <w:t>name_, mName, s_name</w:t>
      </w:r>
      <w:r w:rsidRPr="00DA1A72">
        <w:t>和</w:t>
      </w:r>
      <w:r w:rsidRPr="00DA1A72">
        <w:t>kName</w:t>
      </w:r>
      <w:r w:rsidRPr="00DA1A72">
        <w:t>，在</w:t>
      </w:r>
      <w:r w:rsidRPr="00DA1A72">
        <w:t>Java</w:t>
      </w:r>
      <w:r w:rsidRPr="00DA1A72">
        <w:t>编程风格中都不再使用。</w:t>
      </w:r>
    </w:p>
    <w:p w:rsidR="00DA1A72" w:rsidRPr="00DA1A72" w:rsidRDefault="00DA1A72" w:rsidP="001D6B45">
      <w:pPr>
        <w:outlineLvl w:val="1"/>
        <w:rPr>
          <w:b/>
          <w:bCs/>
        </w:rPr>
      </w:pPr>
      <w:bookmarkStart w:id="46" w:name="_Toc420345769"/>
      <w:r w:rsidRPr="00DA1A72">
        <w:rPr>
          <w:b/>
          <w:bCs/>
        </w:rPr>
        <w:t xml:space="preserve">5.2 </w:t>
      </w:r>
      <w:r w:rsidRPr="00DA1A72">
        <w:rPr>
          <w:b/>
          <w:bCs/>
        </w:rPr>
        <w:t>标识符类型的规则</w:t>
      </w:r>
      <w:bookmarkEnd w:id="46"/>
    </w:p>
    <w:p w:rsidR="00DA1A72" w:rsidRPr="00DA1A72" w:rsidRDefault="00DA1A72" w:rsidP="001D6B45">
      <w:pPr>
        <w:outlineLvl w:val="2"/>
        <w:rPr>
          <w:b/>
          <w:bCs/>
        </w:rPr>
      </w:pPr>
      <w:bookmarkStart w:id="47" w:name="_Toc420345770"/>
      <w:r w:rsidRPr="00DA1A72">
        <w:rPr>
          <w:b/>
          <w:bCs/>
        </w:rPr>
        <w:t xml:space="preserve">5.2.1 </w:t>
      </w:r>
      <w:r w:rsidRPr="00DA1A72">
        <w:rPr>
          <w:b/>
          <w:bCs/>
        </w:rPr>
        <w:t>包名</w:t>
      </w:r>
      <w:bookmarkEnd w:id="47"/>
    </w:p>
    <w:p w:rsidR="00DA1A72" w:rsidRPr="00DA1A72" w:rsidRDefault="00DA1A72" w:rsidP="00DA1A72">
      <w:r w:rsidRPr="00DA1A72">
        <w:t>包名全部小写，连续的单词只是简单地连接起来，不使用下划线。</w:t>
      </w:r>
    </w:p>
    <w:p w:rsidR="00DA1A72" w:rsidRPr="00DA1A72" w:rsidRDefault="00DA1A72" w:rsidP="001D6B45">
      <w:pPr>
        <w:outlineLvl w:val="2"/>
        <w:rPr>
          <w:b/>
          <w:bCs/>
        </w:rPr>
      </w:pPr>
      <w:bookmarkStart w:id="48" w:name="_Toc420345771"/>
      <w:r w:rsidRPr="00DA1A72">
        <w:rPr>
          <w:b/>
          <w:bCs/>
        </w:rPr>
        <w:t xml:space="preserve">5.2.2 </w:t>
      </w:r>
      <w:r w:rsidRPr="00DA1A72">
        <w:rPr>
          <w:b/>
          <w:bCs/>
        </w:rPr>
        <w:t>类名</w:t>
      </w:r>
      <w:bookmarkEnd w:id="48"/>
    </w:p>
    <w:p w:rsidR="00DA1A72" w:rsidRPr="00DA1A72" w:rsidRDefault="00DA1A72" w:rsidP="00DA1A72">
      <w:r w:rsidRPr="00DA1A72">
        <w:t>类名都以</w:t>
      </w:r>
      <w:r w:rsidRPr="00DA1A72">
        <w:t>UpperCamelCase</w:t>
      </w:r>
      <w:r w:rsidRPr="00DA1A72">
        <w:t>风格编写。</w:t>
      </w:r>
    </w:p>
    <w:p w:rsidR="00DA1A72" w:rsidRPr="00DA1A72" w:rsidRDefault="00DA1A72" w:rsidP="00DA1A72">
      <w:r w:rsidRPr="00DA1A72">
        <w:t>类名通常是名词或名词短语，接口名称有时可能是形容词或形容词短语。现在还没有特定的规则或行之有效的约定来命名注解类型。</w:t>
      </w:r>
    </w:p>
    <w:p w:rsidR="00DA1A72" w:rsidRPr="00DA1A72" w:rsidRDefault="00DA1A72" w:rsidP="00DA1A72">
      <w:r w:rsidRPr="00DA1A72">
        <w:lastRenderedPageBreak/>
        <w:t>测试类的命名以它要测试的类的名称开始，以</w:t>
      </w:r>
      <w:r w:rsidRPr="00DA1A72">
        <w:t>Test</w:t>
      </w:r>
      <w:r w:rsidRPr="00DA1A72">
        <w:t>结束。例如，</w:t>
      </w:r>
      <w:r w:rsidRPr="00DA1A72">
        <w:t>HashTest</w:t>
      </w:r>
      <w:r w:rsidRPr="00DA1A72">
        <w:t>或</w:t>
      </w:r>
      <w:r w:rsidRPr="00DA1A72">
        <w:t>HashIntegrationTest</w:t>
      </w:r>
      <w:r w:rsidRPr="00DA1A72">
        <w:t>。</w:t>
      </w:r>
    </w:p>
    <w:p w:rsidR="00DA1A72" w:rsidRPr="00DA1A72" w:rsidRDefault="00DA1A72" w:rsidP="001D6B45">
      <w:pPr>
        <w:outlineLvl w:val="2"/>
        <w:rPr>
          <w:b/>
          <w:bCs/>
        </w:rPr>
      </w:pPr>
      <w:bookmarkStart w:id="49" w:name="_Toc420345772"/>
      <w:r w:rsidRPr="00DA1A72">
        <w:rPr>
          <w:b/>
          <w:bCs/>
        </w:rPr>
        <w:t xml:space="preserve">5.2.3 </w:t>
      </w:r>
      <w:r w:rsidRPr="00DA1A72">
        <w:rPr>
          <w:b/>
          <w:bCs/>
        </w:rPr>
        <w:t>方法名</w:t>
      </w:r>
      <w:bookmarkEnd w:id="49"/>
    </w:p>
    <w:p w:rsidR="00DA1A72" w:rsidRPr="00DA1A72" w:rsidRDefault="00DA1A72" w:rsidP="00DA1A72">
      <w:r w:rsidRPr="00DA1A72">
        <w:t>方法名都以</w:t>
      </w:r>
      <w:r w:rsidRPr="00DA1A72">
        <w:t>lowerCamelCase</w:t>
      </w:r>
      <w:r w:rsidRPr="00DA1A72">
        <w:t>风格编写。</w:t>
      </w:r>
    </w:p>
    <w:p w:rsidR="00DA1A72" w:rsidRPr="00DA1A72" w:rsidRDefault="00DA1A72" w:rsidP="00DA1A72">
      <w:r w:rsidRPr="00DA1A72">
        <w:t>方法名通常是动词或动词短语。</w:t>
      </w:r>
    </w:p>
    <w:p w:rsidR="00DA1A72" w:rsidRPr="00DA1A72" w:rsidRDefault="00DA1A72" w:rsidP="00DA1A72">
      <w:r w:rsidRPr="00DA1A72">
        <w:t>下划线可能出现在</w:t>
      </w:r>
      <w:r w:rsidRPr="00DA1A72">
        <w:t>JUnit</w:t>
      </w:r>
      <w:r w:rsidRPr="00DA1A72">
        <w:t>测试方法名称中用以分隔名称的逻辑组件。一个典型的模式是：</w:t>
      </w:r>
      <w:r w:rsidRPr="00DA1A72">
        <w:t>test&lt;MethodUnderTest&gt;_&lt;state&gt;</w:t>
      </w:r>
      <w:r w:rsidRPr="00DA1A72">
        <w:t>，例如</w:t>
      </w:r>
      <w:r w:rsidRPr="00DA1A72">
        <w:t>testPop_emptyStack</w:t>
      </w:r>
      <w:r w:rsidRPr="00DA1A72">
        <w:t>。</w:t>
      </w:r>
      <w:r w:rsidRPr="00DA1A72">
        <w:t xml:space="preserve"> </w:t>
      </w:r>
      <w:r w:rsidRPr="00DA1A72">
        <w:t>并不存在唯一正确的方式来命名测试方法。</w:t>
      </w:r>
    </w:p>
    <w:p w:rsidR="00DA1A72" w:rsidRPr="00DA1A72" w:rsidRDefault="00DA1A72" w:rsidP="001D6B45">
      <w:pPr>
        <w:outlineLvl w:val="2"/>
        <w:rPr>
          <w:b/>
          <w:bCs/>
        </w:rPr>
      </w:pPr>
      <w:bookmarkStart w:id="50" w:name="_Toc420345773"/>
      <w:r w:rsidRPr="00DA1A72">
        <w:rPr>
          <w:b/>
          <w:bCs/>
        </w:rPr>
        <w:t xml:space="preserve">5.2.4 </w:t>
      </w:r>
      <w:r w:rsidRPr="00DA1A72">
        <w:rPr>
          <w:b/>
          <w:bCs/>
        </w:rPr>
        <w:t>常量名</w:t>
      </w:r>
      <w:bookmarkEnd w:id="50"/>
    </w:p>
    <w:p w:rsidR="00DA1A72" w:rsidRPr="00DA1A72" w:rsidRDefault="00DA1A72" w:rsidP="00DA1A72">
      <w:r w:rsidRPr="00DA1A72">
        <w:t>常量名命名模式为</w:t>
      </w:r>
      <w:r w:rsidRPr="00DA1A72">
        <w:t>CONSTANT_CASE</w:t>
      </w:r>
      <w:r w:rsidRPr="00DA1A72">
        <w:t>，全部字母大写，用下划线分隔单词。那，到底什么算是一个常量？</w:t>
      </w:r>
    </w:p>
    <w:p w:rsidR="00DA1A72" w:rsidRPr="00DA1A72" w:rsidRDefault="00DA1A72" w:rsidP="00DA1A72">
      <w:r w:rsidRPr="00DA1A72">
        <w:t>每个常量都是一个静态</w:t>
      </w:r>
      <w:r w:rsidRPr="00DA1A72">
        <w:t>final</w:t>
      </w:r>
      <w:r w:rsidRPr="00DA1A72">
        <w:t>字段，但不是所有静态</w:t>
      </w:r>
      <w:r w:rsidRPr="00DA1A72">
        <w:t>final</w:t>
      </w:r>
      <w:r w:rsidRPr="00DA1A72">
        <w:t>字段都是常量。在决定一个字段是否是一个常量时，</w:t>
      </w:r>
      <w:r w:rsidRPr="00DA1A72">
        <w:t xml:space="preserve"> </w:t>
      </w:r>
      <w:r w:rsidRPr="00DA1A72">
        <w:t>考虑它是否真的感觉像是一个常量。例如，如果任何一个该实例的观测状态是可变的，则它几乎肯定不会是一个常量。</w:t>
      </w:r>
      <w:r w:rsidRPr="00DA1A72">
        <w:t xml:space="preserve"> </w:t>
      </w:r>
      <w:r w:rsidRPr="00DA1A72">
        <w:t>只是永远不打算改变对象一般是不够的，它要真的一直不变才能将它示为常量。</w:t>
      </w:r>
    </w:p>
    <w:p w:rsidR="00DA1A72" w:rsidRPr="00DA1A72" w:rsidRDefault="00DA1A72" w:rsidP="00DA1A72">
      <w:r w:rsidRPr="00DA1A72">
        <w:rPr>
          <w:noProof/>
        </w:rPr>
        <w:drawing>
          <wp:inline distT="0" distB="0" distL="0" distR="0">
            <wp:extent cx="190500" cy="190500"/>
            <wp:effectExtent l="19050" t="0" r="0" b="0"/>
            <wp:docPr id="91" name="图片 91"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 Constants</w:t>
      </w:r>
    </w:p>
    <w:p w:rsidR="00DA1A72" w:rsidRPr="00DA1A72" w:rsidRDefault="00DA1A72" w:rsidP="00DA1A72">
      <w:r w:rsidRPr="00DA1A72">
        <w:t>static final int NUMBER = 5;</w:t>
      </w:r>
    </w:p>
    <w:p w:rsidR="00DA1A72" w:rsidRPr="00DA1A72" w:rsidRDefault="00DA1A72" w:rsidP="00DA1A72">
      <w:r w:rsidRPr="00DA1A72">
        <w:t>static final ImmutableList&lt;String&gt; NAMES = ImmutableList.of("Ed", "Ann");</w:t>
      </w:r>
    </w:p>
    <w:p w:rsidR="00DA1A72" w:rsidRPr="00DA1A72" w:rsidRDefault="00DA1A72" w:rsidP="00DA1A72">
      <w:r w:rsidRPr="00DA1A72">
        <w:t>static final Joiner COMMA_JOINER = Joiner.on(',');  // because Joiner is immutable</w:t>
      </w:r>
    </w:p>
    <w:p w:rsidR="00DA1A72" w:rsidRPr="00DA1A72" w:rsidRDefault="00DA1A72" w:rsidP="00DA1A72">
      <w:r w:rsidRPr="00DA1A72">
        <w:t>static final SomeMutableType[] EMPTY_ARRAY = {};</w:t>
      </w:r>
    </w:p>
    <w:p w:rsidR="00DA1A72" w:rsidRPr="00DA1A72" w:rsidRDefault="00DA1A72" w:rsidP="00DA1A72">
      <w:r w:rsidRPr="00DA1A72">
        <w:t>enum SomeEnum { ENUM_CONSTANT }</w:t>
      </w:r>
    </w:p>
    <w:p w:rsidR="00DA1A72" w:rsidRPr="00DA1A72" w:rsidRDefault="00DA1A72" w:rsidP="00DA1A72"/>
    <w:p w:rsidR="00DA1A72" w:rsidRPr="00DA1A72" w:rsidRDefault="00DA1A72" w:rsidP="00DA1A72">
      <w:r w:rsidRPr="00DA1A72">
        <w:t>// Not constants</w:t>
      </w:r>
    </w:p>
    <w:p w:rsidR="00DA1A72" w:rsidRPr="00DA1A72" w:rsidRDefault="00DA1A72" w:rsidP="00DA1A72">
      <w:r w:rsidRPr="00DA1A72">
        <w:t>static String nonFinal = "non-final";</w:t>
      </w:r>
    </w:p>
    <w:p w:rsidR="00DA1A72" w:rsidRPr="00DA1A72" w:rsidRDefault="00DA1A72" w:rsidP="00DA1A72">
      <w:r w:rsidRPr="00DA1A72">
        <w:t>final String nonStatic = "non-static";</w:t>
      </w:r>
    </w:p>
    <w:p w:rsidR="00DA1A72" w:rsidRPr="00DA1A72" w:rsidRDefault="00DA1A72" w:rsidP="00DA1A72">
      <w:r w:rsidRPr="00DA1A72">
        <w:t>static final Set&lt;String&gt; mutableCollection = new HashSet&lt;String&gt;();</w:t>
      </w:r>
    </w:p>
    <w:p w:rsidR="00DA1A72" w:rsidRPr="00DA1A72" w:rsidRDefault="00DA1A72" w:rsidP="00DA1A72">
      <w:r w:rsidRPr="00DA1A72">
        <w:t>static final ImmutableSet&lt;SomeMutableType&gt; mutableElements = ImmutableSet.of(mutable);</w:t>
      </w:r>
    </w:p>
    <w:p w:rsidR="00DA1A72" w:rsidRPr="00DA1A72" w:rsidRDefault="00DA1A72" w:rsidP="00DA1A72">
      <w:r w:rsidRPr="00DA1A72">
        <w:t>static final Logger logger = Logger.getLogger(MyClass.getName());</w:t>
      </w:r>
    </w:p>
    <w:p w:rsidR="00DA1A72" w:rsidRPr="00DA1A72" w:rsidRDefault="00DA1A72" w:rsidP="00DA1A72">
      <w:r w:rsidRPr="00DA1A72">
        <w:t>static final String[] nonEmptyArray = {"these", "can", "change"};</w:t>
      </w:r>
    </w:p>
    <w:p w:rsidR="00DA1A72" w:rsidRPr="00DA1A72" w:rsidRDefault="00DA1A72" w:rsidP="00DA1A72">
      <w:r w:rsidRPr="00DA1A72">
        <w:rPr>
          <w:noProof/>
        </w:rPr>
        <w:drawing>
          <wp:inline distT="0" distB="0" distL="0" distR="0">
            <wp:extent cx="190500" cy="190500"/>
            <wp:effectExtent l="19050" t="0" r="0" b="0"/>
            <wp:docPr id="92" name="图片 9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这些名字通常是名词或名词短语。</w:t>
      </w:r>
    </w:p>
    <w:p w:rsidR="00DA1A72" w:rsidRPr="00DA1A72" w:rsidRDefault="00DA1A72" w:rsidP="001D6B45">
      <w:pPr>
        <w:outlineLvl w:val="2"/>
        <w:rPr>
          <w:b/>
          <w:bCs/>
        </w:rPr>
      </w:pPr>
      <w:bookmarkStart w:id="51" w:name="_Toc420345774"/>
      <w:r w:rsidRPr="00DA1A72">
        <w:rPr>
          <w:b/>
          <w:bCs/>
        </w:rPr>
        <w:t xml:space="preserve">5.2.5 </w:t>
      </w:r>
      <w:r w:rsidRPr="00DA1A72">
        <w:rPr>
          <w:b/>
          <w:bCs/>
        </w:rPr>
        <w:t>非常量字段名</w:t>
      </w:r>
      <w:bookmarkEnd w:id="51"/>
    </w:p>
    <w:p w:rsidR="00DA1A72" w:rsidRPr="00DA1A72" w:rsidRDefault="00DA1A72" w:rsidP="00DA1A72">
      <w:r w:rsidRPr="00DA1A72">
        <w:t>非常量字段名以</w:t>
      </w:r>
      <w:r w:rsidRPr="00DA1A72">
        <w:t>lowerCamelCase</w:t>
      </w:r>
      <w:r w:rsidRPr="00DA1A72">
        <w:t>风格编写。</w:t>
      </w:r>
    </w:p>
    <w:p w:rsidR="00DA1A72" w:rsidRPr="00DA1A72" w:rsidRDefault="00DA1A72" w:rsidP="00DA1A72">
      <w:r w:rsidRPr="00DA1A72">
        <w:t>这些名字通常是名词或名词短语。</w:t>
      </w:r>
    </w:p>
    <w:p w:rsidR="00DA1A72" w:rsidRPr="00DA1A72" w:rsidRDefault="00DA1A72" w:rsidP="001D6B45">
      <w:pPr>
        <w:outlineLvl w:val="2"/>
        <w:rPr>
          <w:b/>
          <w:bCs/>
        </w:rPr>
      </w:pPr>
      <w:bookmarkStart w:id="52" w:name="_Toc420345775"/>
      <w:r w:rsidRPr="00DA1A72">
        <w:rPr>
          <w:b/>
          <w:bCs/>
        </w:rPr>
        <w:t xml:space="preserve">5.2.6 </w:t>
      </w:r>
      <w:r w:rsidRPr="00DA1A72">
        <w:rPr>
          <w:b/>
          <w:bCs/>
        </w:rPr>
        <w:t>参数名</w:t>
      </w:r>
      <w:bookmarkEnd w:id="52"/>
    </w:p>
    <w:p w:rsidR="00DA1A72" w:rsidRPr="00DA1A72" w:rsidRDefault="00DA1A72" w:rsidP="00DA1A72">
      <w:r w:rsidRPr="00DA1A72">
        <w:t>参数名以</w:t>
      </w:r>
      <w:r w:rsidRPr="00DA1A72">
        <w:t>lowerCamelCase</w:t>
      </w:r>
      <w:r w:rsidRPr="00DA1A72">
        <w:t>风格编写。</w:t>
      </w:r>
    </w:p>
    <w:p w:rsidR="00DA1A72" w:rsidRPr="00DA1A72" w:rsidRDefault="00DA1A72" w:rsidP="00DA1A72">
      <w:r w:rsidRPr="00DA1A72">
        <w:t>参数应该避免用单个字符命名。</w:t>
      </w:r>
    </w:p>
    <w:p w:rsidR="00DA1A72" w:rsidRPr="00DA1A72" w:rsidRDefault="00DA1A72" w:rsidP="001D6B45">
      <w:pPr>
        <w:outlineLvl w:val="2"/>
        <w:rPr>
          <w:b/>
          <w:bCs/>
        </w:rPr>
      </w:pPr>
      <w:bookmarkStart w:id="53" w:name="_Toc420345776"/>
      <w:r w:rsidRPr="00DA1A72">
        <w:rPr>
          <w:b/>
          <w:bCs/>
        </w:rPr>
        <w:t xml:space="preserve">5.2.7 </w:t>
      </w:r>
      <w:r w:rsidRPr="00DA1A72">
        <w:rPr>
          <w:b/>
          <w:bCs/>
        </w:rPr>
        <w:t>局部变量名</w:t>
      </w:r>
      <w:bookmarkEnd w:id="53"/>
    </w:p>
    <w:p w:rsidR="00DA1A72" w:rsidRPr="00DA1A72" w:rsidRDefault="00DA1A72" w:rsidP="00DA1A72">
      <w:r w:rsidRPr="00DA1A72">
        <w:t>局部变量名以</w:t>
      </w:r>
      <w:r w:rsidRPr="00DA1A72">
        <w:t>lowerCamelCase</w:t>
      </w:r>
      <w:r w:rsidRPr="00DA1A72">
        <w:t>风格编写，比起其它类型的名称，局部变量名可以有更为宽松的缩写。</w:t>
      </w:r>
    </w:p>
    <w:p w:rsidR="00DA1A72" w:rsidRPr="00DA1A72" w:rsidRDefault="00DA1A72" w:rsidP="00DA1A72">
      <w:r w:rsidRPr="00DA1A72">
        <w:t>虽然缩写更宽松，但还是要避免用单字符进行命名，除了临时变量和循环变量。</w:t>
      </w:r>
    </w:p>
    <w:p w:rsidR="00DA1A72" w:rsidRPr="00DA1A72" w:rsidRDefault="00DA1A72" w:rsidP="00DA1A72">
      <w:r w:rsidRPr="00DA1A72">
        <w:t>即使局部变量是</w:t>
      </w:r>
      <w:r w:rsidRPr="00DA1A72">
        <w:t>final</w:t>
      </w:r>
      <w:r w:rsidRPr="00DA1A72">
        <w:t>和不可改变的，也不应该把它示为常量，自然也不能用常量的规则去命名它。</w:t>
      </w:r>
    </w:p>
    <w:p w:rsidR="00DA1A72" w:rsidRPr="00DA1A72" w:rsidRDefault="00DA1A72" w:rsidP="001D6B45">
      <w:pPr>
        <w:outlineLvl w:val="2"/>
        <w:rPr>
          <w:b/>
          <w:bCs/>
        </w:rPr>
      </w:pPr>
      <w:bookmarkStart w:id="54" w:name="_Toc420345777"/>
      <w:r w:rsidRPr="00DA1A72">
        <w:rPr>
          <w:b/>
          <w:bCs/>
        </w:rPr>
        <w:t xml:space="preserve">5.2.8 </w:t>
      </w:r>
      <w:r w:rsidRPr="00DA1A72">
        <w:rPr>
          <w:b/>
          <w:bCs/>
        </w:rPr>
        <w:t>类型变量名</w:t>
      </w:r>
      <w:bookmarkEnd w:id="54"/>
    </w:p>
    <w:p w:rsidR="00DA1A72" w:rsidRPr="00DA1A72" w:rsidRDefault="00DA1A72" w:rsidP="00DA1A72">
      <w:r w:rsidRPr="00DA1A72">
        <w:lastRenderedPageBreak/>
        <w:t>类型变量可用以下两种风格之一进行命名：</w:t>
      </w:r>
    </w:p>
    <w:p w:rsidR="00DA1A72" w:rsidRPr="00DA1A72" w:rsidRDefault="00DA1A72" w:rsidP="00DA1A72">
      <w:pPr>
        <w:numPr>
          <w:ilvl w:val="0"/>
          <w:numId w:val="23"/>
        </w:numPr>
      </w:pPr>
      <w:r w:rsidRPr="00DA1A72">
        <w:t>单个的大写字母，后面可以跟一个数字</w:t>
      </w:r>
      <w:r w:rsidRPr="00DA1A72">
        <w:t>(</w:t>
      </w:r>
      <w:r w:rsidRPr="00DA1A72">
        <w:t>如：</w:t>
      </w:r>
      <w:r w:rsidRPr="00DA1A72">
        <w:t>E, T, X, T2)</w:t>
      </w:r>
      <w:r w:rsidRPr="00DA1A72">
        <w:t>。</w:t>
      </w:r>
    </w:p>
    <w:p w:rsidR="00DA1A72" w:rsidRPr="00DA1A72" w:rsidRDefault="00DA1A72" w:rsidP="00DA1A72">
      <w:pPr>
        <w:numPr>
          <w:ilvl w:val="0"/>
          <w:numId w:val="23"/>
        </w:numPr>
      </w:pPr>
      <w:r w:rsidRPr="00DA1A72">
        <w:t>以类命名方式</w:t>
      </w:r>
      <w:r w:rsidRPr="00DA1A72">
        <w:t>(5.2.2</w:t>
      </w:r>
      <w:r w:rsidRPr="00DA1A72">
        <w:t>节</w:t>
      </w:r>
      <w:r w:rsidRPr="00DA1A72">
        <w:t>)</w:t>
      </w:r>
      <w:r w:rsidRPr="00DA1A72">
        <w:t>，后面加个大写的</w:t>
      </w:r>
      <w:r w:rsidRPr="00DA1A72">
        <w:t>T(</w:t>
      </w:r>
      <w:r w:rsidRPr="00DA1A72">
        <w:t>如：</w:t>
      </w:r>
      <w:r w:rsidRPr="00DA1A72">
        <w:t>RequestT, FooBarT)</w:t>
      </w:r>
      <w:r w:rsidRPr="00DA1A72">
        <w:t>。</w:t>
      </w:r>
    </w:p>
    <w:p w:rsidR="00DA1A72" w:rsidRPr="00DA1A72" w:rsidRDefault="00DA1A72" w:rsidP="001D6B45">
      <w:pPr>
        <w:outlineLvl w:val="1"/>
        <w:rPr>
          <w:b/>
          <w:bCs/>
        </w:rPr>
      </w:pPr>
      <w:bookmarkStart w:id="55" w:name="_Toc420345778"/>
      <w:r w:rsidRPr="00DA1A72">
        <w:rPr>
          <w:b/>
          <w:bCs/>
        </w:rPr>
        <w:t xml:space="preserve">5.3 </w:t>
      </w:r>
      <w:r w:rsidRPr="00DA1A72">
        <w:rPr>
          <w:b/>
          <w:bCs/>
        </w:rPr>
        <w:t>驼峰式命名法</w:t>
      </w:r>
      <w:r w:rsidRPr="00DA1A72">
        <w:rPr>
          <w:b/>
          <w:bCs/>
        </w:rPr>
        <w:t>(CamelCase)</w:t>
      </w:r>
      <w:bookmarkEnd w:id="55"/>
    </w:p>
    <w:p w:rsidR="00DA1A72" w:rsidRPr="00DA1A72" w:rsidRDefault="006B6826" w:rsidP="00DA1A72">
      <w:hyperlink r:id="rId19" w:history="1">
        <w:r w:rsidR="00DA1A72" w:rsidRPr="00DA1A72">
          <w:rPr>
            <w:rStyle w:val="a5"/>
          </w:rPr>
          <w:t>驼峰式命名法</w:t>
        </w:r>
      </w:hyperlink>
      <w:r w:rsidR="00DA1A72" w:rsidRPr="00DA1A72">
        <w:t>分大驼峰式命名法</w:t>
      </w:r>
      <w:r w:rsidR="00DA1A72" w:rsidRPr="00DA1A72">
        <w:t>(UpperCamelCase)</w:t>
      </w:r>
      <w:r w:rsidR="00DA1A72" w:rsidRPr="00DA1A72">
        <w:t>和小驼峰式命名法</w:t>
      </w:r>
      <w:r w:rsidR="00DA1A72" w:rsidRPr="00DA1A72">
        <w:t>(lowerCamelCase)</w:t>
      </w:r>
      <w:r w:rsidR="00DA1A72" w:rsidRPr="00DA1A72">
        <w:t>。</w:t>
      </w:r>
      <w:r w:rsidR="00DA1A72" w:rsidRPr="00DA1A72">
        <w:t xml:space="preserve"> </w:t>
      </w:r>
      <w:r w:rsidR="00DA1A72" w:rsidRPr="00DA1A72">
        <w:t>有时，我们有不只一种合理的方式将一个英语词组转换成驼峰形式，如缩略语或不寻常的结构</w:t>
      </w:r>
      <w:r w:rsidR="00DA1A72" w:rsidRPr="00DA1A72">
        <w:t>(</w:t>
      </w:r>
      <w:r w:rsidR="00DA1A72" w:rsidRPr="00DA1A72">
        <w:t>例如</w:t>
      </w:r>
      <w:r w:rsidR="00DA1A72" w:rsidRPr="00DA1A72">
        <w:t>"IPv6"</w:t>
      </w:r>
      <w:r w:rsidR="00DA1A72" w:rsidRPr="00DA1A72">
        <w:t>或</w:t>
      </w:r>
      <w:r w:rsidR="00DA1A72" w:rsidRPr="00DA1A72">
        <w:t>"iOS")</w:t>
      </w:r>
      <w:r w:rsidR="00DA1A72" w:rsidRPr="00DA1A72">
        <w:t>。</w:t>
      </w:r>
      <w:r w:rsidR="00DA1A72" w:rsidRPr="00DA1A72">
        <w:t>Google</w:t>
      </w:r>
      <w:r w:rsidR="00DA1A72" w:rsidRPr="00DA1A72">
        <w:t>指定了以下的转换方案。</w:t>
      </w:r>
    </w:p>
    <w:p w:rsidR="00DA1A72" w:rsidRPr="00DA1A72" w:rsidRDefault="00DA1A72" w:rsidP="00DA1A72">
      <w:r w:rsidRPr="00DA1A72">
        <w:t>名字从散文形式</w:t>
      </w:r>
      <w:r w:rsidRPr="00DA1A72">
        <w:t>(prose form)</w:t>
      </w:r>
      <w:r w:rsidRPr="00DA1A72">
        <w:t>开始</w:t>
      </w:r>
      <w:r w:rsidRPr="00DA1A72">
        <w:t>:</w:t>
      </w:r>
    </w:p>
    <w:p w:rsidR="00DA1A72" w:rsidRPr="00DA1A72" w:rsidRDefault="00DA1A72" w:rsidP="00DA1A72">
      <w:pPr>
        <w:numPr>
          <w:ilvl w:val="0"/>
          <w:numId w:val="24"/>
        </w:numPr>
      </w:pPr>
      <w:r w:rsidRPr="00DA1A72">
        <w:t>把短语转换为纯</w:t>
      </w:r>
      <w:r w:rsidRPr="00DA1A72">
        <w:t>ASCII</w:t>
      </w:r>
      <w:r w:rsidRPr="00DA1A72">
        <w:t>码，并且移除任何单引号。例如：</w:t>
      </w:r>
      <w:r w:rsidRPr="00DA1A72">
        <w:t>"Müller’s algorithm"</w:t>
      </w:r>
      <w:r w:rsidRPr="00DA1A72">
        <w:t>将变成</w:t>
      </w:r>
      <w:r w:rsidRPr="00DA1A72">
        <w:t>"Muellers algorithm"</w:t>
      </w:r>
      <w:r w:rsidRPr="00DA1A72">
        <w:t>。</w:t>
      </w:r>
    </w:p>
    <w:p w:rsidR="00DA1A72" w:rsidRPr="00DA1A72" w:rsidRDefault="00DA1A72" w:rsidP="00DA1A72">
      <w:pPr>
        <w:numPr>
          <w:ilvl w:val="0"/>
          <w:numId w:val="24"/>
        </w:numPr>
      </w:pPr>
      <w:r w:rsidRPr="00DA1A72">
        <w:t>把这个结果切分成单词，在空格或其它标点符号</w:t>
      </w:r>
      <w:r w:rsidRPr="00DA1A72">
        <w:t>(</w:t>
      </w:r>
      <w:r w:rsidRPr="00DA1A72">
        <w:t>通常是连字符</w:t>
      </w:r>
      <w:r w:rsidRPr="00DA1A72">
        <w:t>)</w:t>
      </w:r>
      <w:r w:rsidRPr="00DA1A72">
        <w:t>处分割开。</w:t>
      </w:r>
    </w:p>
    <w:p w:rsidR="00DA1A72" w:rsidRPr="00DA1A72" w:rsidRDefault="00DA1A72" w:rsidP="00DA1A72">
      <w:pPr>
        <w:numPr>
          <w:ilvl w:val="1"/>
          <w:numId w:val="24"/>
        </w:numPr>
      </w:pPr>
      <w:r w:rsidRPr="00DA1A72">
        <w:t>推荐：如果某个单词已经有了常用的驼峰表示形式，按它的组成将它分割开</w:t>
      </w:r>
      <w:r w:rsidRPr="00DA1A72">
        <w:t>(</w:t>
      </w:r>
      <w:r w:rsidRPr="00DA1A72">
        <w:t>如</w:t>
      </w:r>
      <w:r w:rsidRPr="00DA1A72">
        <w:t>"AdWords"</w:t>
      </w:r>
      <w:r w:rsidRPr="00DA1A72">
        <w:t>将分割成</w:t>
      </w:r>
      <w:r w:rsidRPr="00DA1A72">
        <w:t>"ad words")</w:t>
      </w:r>
      <w:r w:rsidRPr="00DA1A72">
        <w:t>。</w:t>
      </w:r>
      <w:r w:rsidRPr="00DA1A72">
        <w:t xml:space="preserve"> </w:t>
      </w:r>
      <w:r w:rsidRPr="00DA1A72">
        <w:t>需要注意的是</w:t>
      </w:r>
      <w:r w:rsidRPr="00DA1A72">
        <w:t>"iOS"</w:t>
      </w:r>
      <w:r w:rsidRPr="00DA1A72">
        <w:t>并不是一个真正的驼峰表示形式，因此该推荐对它并不适用。</w:t>
      </w:r>
    </w:p>
    <w:p w:rsidR="00DA1A72" w:rsidRPr="00DA1A72" w:rsidRDefault="00DA1A72" w:rsidP="00DA1A72">
      <w:pPr>
        <w:numPr>
          <w:ilvl w:val="0"/>
          <w:numId w:val="24"/>
        </w:numPr>
      </w:pPr>
      <w:r w:rsidRPr="00DA1A72">
        <w:t>现在将所有字母都小写</w:t>
      </w:r>
      <w:r w:rsidRPr="00DA1A72">
        <w:t>(</w:t>
      </w:r>
      <w:r w:rsidRPr="00DA1A72">
        <w:t>包括缩写</w:t>
      </w:r>
      <w:r w:rsidRPr="00DA1A72">
        <w:t>)</w:t>
      </w:r>
      <w:r w:rsidRPr="00DA1A72">
        <w:t>，然后将单词的第一个字母大写：最后将所有的单词连接起来得到一个标识符。</w:t>
      </w:r>
    </w:p>
    <w:p w:rsidR="00DA1A72" w:rsidRPr="00DA1A72" w:rsidRDefault="00DA1A72" w:rsidP="00DA1A72">
      <w:pPr>
        <w:numPr>
          <w:ilvl w:val="1"/>
          <w:numId w:val="24"/>
        </w:numPr>
      </w:pPr>
      <w:r w:rsidRPr="00DA1A72">
        <w:t>每个单词的第一个字母都大写，来得到大驼峰式命名。</w:t>
      </w:r>
    </w:p>
    <w:p w:rsidR="00DA1A72" w:rsidRPr="00DA1A72" w:rsidRDefault="00DA1A72" w:rsidP="00DA1A72">
      <w:pPr>
        <w:numPr>
          <w:ilvl w:val="1"/>
          <w:numId w:val="24"/>
        </w:numPr>
      </w:pPr>
      <w:r w:rsidRPr="00DA1A72">
        <w:t>除了第一个单词，每个单词的第一个字母都大写，来得到小驼峰式命名。</w:t>
      </w:r>
    </w:p>
    <w:p w:rsidR="00DA1A72" w:rsidRPr="00DA1A72" w:rsidRDefault="00DA1A72" w:rsidP="00DA1A72">
      <w:pPr>
        <w:numPr>
          <w:ilvl w:val="0"/>
          <w:numId w:val="24"/>
        </w:numPr>
      </w:pPr>
    </w:p>
    <w:p w:rsidR="00DA1A72" w:rsidRPr="00DA1A72" w:rsidRDefault="00DA1A72" w:rsidP="00DA1A72">
      <w:r w:rsidRPr="00DA1A72">
        <w:t>示例：</w:t>
      </w:r>
    </w:p>
    <w:p w:rsidR="00DA1A72" w:rsidRPr="00DA1A72" w:rsidRDefault="00DA1A72" w:rsidP="00DA1A72">
      <w:r w:rsidRPr="00DA1A72">
        <w:rPr>
          <w:noProof/>
        </w:rPr>
        <w:drawing>
          <wp:inline distT="0" distB="0" distL="0" distR="0">
            <wp:extent cx="190500" cy="190500"/>
            <wp:effectExtent l="19050" t="0" r="0" b="0"/>
            <wp:docPr id="93" name="图片 9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Prose form                Correct               Incorrect</w:t>
      </w:r>
    </w:p>
    <w:p w:rsidR="00DA1A72" w:rsidRPr="00DA1A72" w:rsidRDefault="00DA1A72" w:rsidP="00DA1A72">
      <w:r w:rsidRPr="00DA1A72">
        <w:t>------------------------------------------------------------------</w:t>
      </w:r>
    </w:p>
    <w:p w:rsidR="00DA1A72" w:rsidRPr="00DA1A72" w:rsidRDefault="00DA1A72" w:rsidP="00DA1A72">
      <w:r w:rsidRPr="00DA1A72">
        <w:t>"XML HTTP request"        XmlHttpRequest        XMLHTTPRequest</w:t>
      </w:r>
    </w:p>
    <w:p w:rsidR="00DA1A72" w:rsidRPr="00DA1A72" w:rsidRDefault="00DA1A72" w:rsidP="00DA1A72">
      <w:r w:rsidRPr="00DA1A72">
        <w:t>"new customer ID"         newCustomerId         newCustomerID</w:t>
      </w:r>
    </w:p>
    <w:p w:rsidR="00DA1A72" w:rsidRPr="00DA1A72" w:rsidRDefault="00DA1A72" w:rsidP="00DA1A72">
      <w:r w:rsidRPr="00DA1A72">
        <w:t>"inner stopwatch"         innerStopwatch        innerStopWatch</w:t>
      </w:r>
    </w:p>
    <w:p w:rsidR="00DA1A72" w:rsidRPr="00DA1A72" w:rsidRDefault="00DA1A72" w:rsidP="00DA1A72">
      <w:r w:rsidRPr="00DA1A72">
        <w:t>"supports IPv6 on iOS?"   supportsIpv6OnIos     supportsIPv6OnIOS</w:t>
      </w:r>
    </w:p>
    <w:p w:rsidR="00DA1A72" w:rsidRPr="00DA1A72" w:rsidRDefault="00DA1A72" w:rsidP="00DA1A72">
      <w:r w:rsidRPr="00DA1A72">
        <w:t>"YouTube importer"        YouTubeImporter</w:t>
      </w:r>
    </w:p>
    <w:p w:rsidR="00DA1A72" w:rsidRPr="00DA1A72" w:rsidRDefault="00DA1A72" w:rsidP="00DA1A72">
      <w:r w:rsidRPr="00DA1A72">
        <w:t xml:space="preserve">                          YoutubeImporter*</w:t>
      </w:r>
    </w:p>
    <w:p w:rsidR="00DA1A72" w:rsidRPr="00DA1A72" w:rsidRDefault="00DA1A72" w:rsidP="00DA1A72">
      <w:r w:rsidRPr="00DA1A72">
        <w:rPr>
          <w:noProof/>
        </w:rPr>
        <w:drawing>
          <wp:inline distT="0" distB="0" distL="0" distR="0">
            <wp:extent cx="190500" cy="190500"/>
            <wp:effectExtent l="19050" t="0" r="0" b="0"/>
            <wp:docPr id="94" name="图片 94"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加星号处表示可以，但不推荐。</w:t>
      </w:r>
    </w:p>
    <w:p w:rsidR="00DA1A72" w:rsidRPr="00DA1A72" w:rsidRDefault="00DA1A72" w:rsidP="00DA1A72">
      <w:r w:rsidRPr="00DA1A72">
        <w:t>Note</w:t>
      </w:r>
      <w:r w:rsidRPr="00DA1A72">
        <w:t>：在英语中，某些带有连字符的单词形式不唯一。例如：</w:t>
      </w:r>
      <w:r w:rsidRPr="00DA1A72">
        <w:t>"nonempty"</w:t>
      </w:r>
      <w:r w:rsidRPr="00DA1A72">
        <w:t>和</w:t>
      </w:r>
      <w:r w:rsidRPr="00DA1A72">
        <w:t>"non-empty"</w:t>
      </w:r>
      <w:r w:rsidRPr="00DA1A72">
        <w:t>都是正确的，因此方法名</w:t>
      </w:r>
      <w:r w:rsidRPr="00DA1A72">
        <w:t>checkNonempty</w:t>
      </w:r>
      <w:r w:rsidRPr="00DA1A72">
        <w:t>和</w:t>
      </w:r>
      <w:r w:rsidRPr="00DA1A72">
        <w:t>checkNonEmpty</w:t>
      </w:r>
      <w:r w:rsidRPr="00DA1A72">
        <w:t>也都是正确的。</w:t>
      </w:r>
    </w:p>
    <w:p w:rsidR="00DA1A72" w:rsidRPr="00DA1A72" w:rsidRDefault="00DA1A72" w:rsidP="002372A1">
      <w:pPr>
        <w:outlineLvl w:val="0"/>
        <w:rPr>
          <w:b/>
          <w:bCs/>
        </w:rPr>
      </w:pPr>
      <w:bookmarkStart w:id="56" w:name="_Toc420345779"/>
      <w:r w:rsidRPr="00DA1A72">
        <w:rPr>
          <w:rFonts w:hint="eastAsia"/>
          <w:b/>
          <w:bCs/>
        </w:rPr>
        <w:t>编程实践</w:t>
      </w:r>
      <w:bookmarkEnd w:id="56"/>
    </w:p>
    <w:p w:rsidR="00DA1A72" w:rsidRPr="00DA1A72" w:rsidRDefault="00DA1A72" w:rsidP="001D6B45">
      <w:pPr>
        <w:outlineLvl w:val="1"/>
        <w:rPr>
          <w:b/>
          <w:bCs/>
        </w:rPr>
      </w:pPr>
      <w:bookmarkStart w:id="57" w:name="_Toc420345780"/>
      <w:r w:rsidRPr="00DA1A72">
        <w:rPr>
          <w:b/>
          <w:bCs/>
        </w:rPr>
        <w:t>6.1 @Override</w:t>
      </w:r>
      <w:r w:rsidRPr="00DA1A72">
        <w:rPr>
          <w:b/>
          <w:bCs/>
        </w:rPr>
        <w:t>：能用则用</w:t>
      </w:r>
      <w:bookmarkEnd w:id="57"/>
    </w:p>
    <w:p w:rsidR="00DA1A72" w:rsidRPr="00DA1A72" w:rsidRDefault="00DA1A72" w:rsidP="00DA1A72">
      <w:r w:rsidRPr="00DA1A72">
        <w:t>只要是合法的，就把</w:t>
      </w:r>
      <w:r w:rsidRPr="00DA1A72">
        <w:t>@Override</w:t>
      </w:r>
      <w:r w:rsidRPr="00DA1A72">
        <w:t>注解给用上。</w:t>
      </w:r>
    </w:p>
    <w:p w:rsidR="00DA1A72" w:rsidRPr="00DA1A72" w:rsidRDefault="00DA1A72" w:rsidP="001D6B45">
      <w:pPr>
        <w:outlineLvl w:val="1"/>
        <w:rPr>
          <w:b/>
          <w:bCs/>
        </w:rPr>
      </w:pPr>
      <w:bookmarkStart w:id="58" w:name="_Toc420345781"/>
      <w:r w:rsidRPr="00DA1A72">
        <w:rPr>
          <w:b/>
          <w:bCs/>
        </w:rPr>
        <w:t xml:space="preserve">6.2 </w:t>
      </w:r>
      <w:r w:rsidRPr="00DA1A72">
        <w:rPr>
          <w:b/>
          <w:bCs/>
        </w:rPr>
        <w:t>捕获的异常：不能忽视</w:t>
      </w:r>
      <w:bookmarkEnd w:id="58"/>
    </w:p>
    <w:p w:rsidR="00DA1A72" w:rsidRPr="00DA1A72" w:rsidRDefault="00DA1A72" w:rsidP="00DA1A72">
      <w:r w:rsidRPr="00DA1A72">
        <w:t>除了下面的例子，对捕获的异常不做响应是极少正确的。</w:t>
      </w:r>
      <w:r w:rsidRPr="00DA1A72">
        <w:t>(</w:t>
      </w:r>
      <w:r w:rsidRPr="00DA1A72">
        <w:t>典型的响应方式是打印日志，或者如果它被认为是不可能的，则把它当作一个</w:t>
      </w:r>
      <w:r w:rsidRPr="00DA1A72">
        <w:t>AssertionError</w:t>
      </w:r>
      <w:r w:rsidRPr="00DA1A72">
        <w:t>重新抛出。</w:t>
      </w:r>
      <w:r w:rsidRPr="00DA1A72">
        <w:t>)</w:t>
      </w:r>
    </w:p>
    <w:p w:rsidR="00DA1A72" w:rsidRPr="00DA1A72" w:rsidRDefault="00DA1A72" w:rsidP="00DA1A72">
      <w:r w:rsidRPr="00DA1A72">
        <w:t>如果它确实是不需要在</w:t>
      </w:r>
      <w:r w:rsidRPr="00DA1A72">
        <w:t>catch</w:t>
      </w:r>
      <w:r w:rsidRPr="00DA1A72">
        <w:t>块中做任何响应，需要做注释加以说明</w:t>
      </w:r>
      <w:r w:rsidRPr="00DA1A72">
        <w:t>(</w:t>
      </w:r>
      <w:r w:rsidRPr="00DA1A72">
        <w:t>如下面的例子</w:t>
      </w:r>
      <w:r w:rsidRPr="00DA1A72">
        <w:t>)</w:t>
      </w:r>
      <w:r w:rsidRPr="00DA1A72">
        <w:t>。</w:t>
      </w:r>
    </w:p>
    <w:p w:rsidR="00DA1A72" w:rsidRPr="00DA1A72" w:rsidRDefault="00DA1A72" w:rsidP="00DA1A72">
      <w:r w:rsidRPr="00DA1A72">
        <w:rPr>
          <w:noProof/>
        </w:rPr>
        <w:drawing>
          <wp:inline distT="0" distB="0" distL="0" distR="0">
            <wp:extent cx="190500" cy="190500"/>
            <wp:effectExtent l="19050" t="0" r="0" b="0"/>
            <wp:docPr id="95" name="图片 9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t>try {</w:t>
      </w:r>
    </w:p>
    <w:p w:rsidR="00DA1A72" w:rsidRPr="00DA1A72" w:rsidRDefault="00DA1A72" w:rsidP="00DA1A72">
      <w:r w:rsidRPr="00DA1A72">
        <w:t xml:space="preserve">  int i = Integer.parseInt(response);</w:t>
      </w:r>
    </w:p>
    <w:p w:rsidR="00DA1A72" w:rsidRPr="00DA1A72" w:rsidRDefault="00DA1A72" w:rsidP="00DA1A72">
      <w:r w:rsidRPr="00DA1A72">
        <w:t xml:space="preserve">  return handleNumericResponse(i);</w:t>
      </w:r>
    </w:p>
    <w:p w:rsidR="00DA1A72" w:rsidRPr="00DA1A72" w:rsidRDefault="00DA1A72" w:rsidP="00DA1A72">
      <w:r w:rsidRPr="00DA1A72">
        <w:lastRenderedPageBreak/>
        <w:t>} catch (NumberFormatException ok) {</w:t>
      </w:r>
    </w:p>
    <w:p w:rsidR="00DA1A72" w:rsidRPr="00DA1A72" w:rsidRDefault="00DA1A72" w:rsidP="00DA1A72">
      <w:r w:rsidRPr="00DA1A72">
        <w:t xml:space="preserve">  // it's not numeric; that's fine, just continue</w:t>
      </w:r>
    </w:p>
    <w:p w:rsidR="00DA1A72" w:rsidRPr="00DA1A72" w:rsidRDefault="00DA1A72" w:rsidP="00DA1A72">
      <w:r w:rsidRPr="00DA1A72">
        <w:t>}</w:t>
      </w:r>
    </w:p>
    <w:p w:rsidR="00DA1A72" w:rsidRPr="00DA1A72" w:rsidRDefault="00DA1A72" w:rsidP="00DA1A72">
      <w:r w:rsidRPr="00DA1A72">
        <w:t>return handleTextResponse(response);</w:t>
      </w:r>
    </w:p>
    <w:p w:rsidR="00DA1A72" w:rsidRPr="00DA1A72" w:rsidRDefault="00DA1A72" w:rsidP="00DA1A72">
      <w:r w:rsidRPr="00DA1A72">
        <w:rPr>
          <w:noProof/>
        </w:rPr>
        <w:drawing>
          <wp:inline distT="0" distB="0" distL="0" distR="0">
            <wp:extent cx="190500" cy="190500"/>
            <wp:effectExtent l="19050" t="0" r="0" b="0"/>
            <wp:docPr id="96" name="图片 9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17" tooltip="&quot;复制代码&quot;"/>
                    </pic:cNvPr>
                    <pic:cNvPicPr>
                      <a:picLocks noChangeAspect="1" noChangeArrowheads="1"/>
                    </pic:cNvPicPr>
                  </pic:nvPicPr>
                  <pic:blipFill>
                    <a:blip r:embed="rId1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1A72" w:rsidRPr="00DA1A72" w:rsidRDefault="00DA1A72" w:rsidP="00DA1A72">
      <w:r w:rsidRPr="00DA1A72">
        <w:rPr>
          <w:b/>
          <w:bCs/>
        </w:rPr>
        <w:t>例外</w:t>
      </w:r>
      <w:r w:rsidRPr="00DA1A72">
        <w:t>：在测试中，如果一个捕获的异常被命名为</w:t>
      </w:r>
      <w:r w:rsidRPr="00DA1A72">
        <w:t>expected</w:t>
      </w:r>
      <w:r w:rsidRPr="00DA1A72">
        <w:t>，则它可以被不加注释地忽略。下面是一种非常常见的情形，用以确保所测试的方法会抛出一个期望中的异常，</w:t>
      </w:r>
      <w:r w:rsidRPr="00DA1A72">
        <w:t xml:space="preserve"> </w:t>
      </w:r>
      <w:r w:rsidRPr="00DA1A72">
        <w:t>因此在这里就没有必要加注释。</w:t>
      </w:r>
    </w:p>
    <w:p w:rsidR="00DA1A72" w:rsidRPr="00DA1A72" w:rsidRDefault="00DA1A72" w:rsidP="00DA1A72">
      <w:r w:rsidRPr="00DA1A72">
        <w:t>try {</w:t>
      </w:r>
    </w:p>
    <w:p w:rsidR="00DA1A72" w:rsidRPr="00DA1A72" w:rsidRDefault="00DA1A72" w:rsidP="00DA1A72">
      <w:r w:rsidRPr="00DA1A72">
        <w:t xml:space="preserve">  emptyStack.pop();</w:t>
      </w:r>
    </w:p>
    <w:p w:rsidR="00DA1A72" w:rsidRPr="00DA1A72" w:rsidRDefault="00DA1A72" w:rsidP="00DA1A72">
      <w:r w:rsidRPr="00DA1A72">
        <w:t xml:space="preserve">  fail();</w:t>
      </w:r>
    </w:p>
    <w:p w:rsidR="00DA1A72" w:rsidRPr="00DA1A72" w:rsidRDefault="00DA1A72" w:rsidP="00DA1A72">
      <w:r w:rsidRPr="00DA1A72">
        <w:t>} catch (NoSuchElementException expected) {</w:t>
      </w:r>
    </w:p>
    <w:p w:rsidR="00DA1A72" w:rsidRPr="00DA1A72" w:rsidRDefault="00DA1A72" w:rsidP="00DA1A72">
      <w:r w:rsidRPr="00DA1A72">
        <w:t>}</w:t>
      </w:r>
    </w:p>
    <w:p w:rsidR="00DA1A72" w:rsidRPr="00DA1A72" w:rsidRDefault="00DA1A72" w:rsidP="001D6B45">
      <w:pPr>
        <w:outlineLvl w:val="1"/>
        <w:rPr>
          <w:b/>
          <w:bCs/>
        </w:rPr>
      </w:pPr>
      <w:bookmarkStart w:id="59" w:name="_Toc420345782"/>
      <w:r w:rsidRPr="00DA1A72">
        <w:rPr>
          <w:b/>
          <w:bCs/>
        </w:rPr>
        <w:t xml:space="preserve">6.3 </w:t>
      </w:r>
      <w:r w:rsidRPr="00DA1A72">
        <w:rPr>
          <w:b/>
          <w:bCs/>
        </w:rPr>
        <w:t>静态成员：使用类进行调用</w:t>
      </w:r>
      <w:bookmarkEnd w:id="59"/>
    </w:p>
    <w:p w:rsidR="00DA1A72" w:rsidRPr="00DA1A72" w:rsidRDefault="00DA1A72" w:rsidP="00DA1A72">
      <w:r w:rsidRPr="00DA1A72">
        <w:t>使用类名调用静态的类成员，而不是具体某个对象或表达式。</w:t>
      </w:r>
    </w:p>
    <w:p w:rsidR="00DA1A72" w:rsidRPr="00DA1A72" w:rsidRDefault="00DA1A72" w:rsidP="00DA1A72">
      <w:r w:rsidRPr="00DA1A72">
        <w:t>Foo aFoo = ...;</w:t>
      </w:r>
    </w:p>
    <w:p w:rsidR="00DA1A72" w:rsidRPr="00DA1A72" w:rsidRDefault="00DA1A72" w:rsidP="00DA1A72">
      <w:r w:rsidRPr="00DA1A72">
        <w:t>Foo.aStaticMethod(); // good</w:t>
      </w:r>
    </w:p>
    <w:p w:rsidR="00DA1A72" w:rsidRPr="00DA1A72" w:rsidRDefault="00DA1A72" w:rsidP="00DA1A72">
      <w:r w:rsidRPr="00DA1A72">
        <w:t>aFoo.aStaticMethod(); // bad</w:t>
      </w:r>
    </w:p>
    <w:p w:rsidR="00DA1A72" w:rsidRPr="00DA1A72" w:rsidRDefault="00DA1A72" w:rsidP="00DA1A72">
      <w:r w:rsidRPr="00DA1A72">
        <w:t>somethingThatYieldsAFoo().aStaticMethod(); // very bad</w:t>
      </w:r>
    </w:p>
    <w:p w:rsidR="00DA1A72" w:rsidRPr="00DA1A72" w:rsidRDefault="00DA1A72" w:rsidP="001D6B45">
      <w:pPr>
        <w:outlineLvl w:val="1"/>
        <w:rPr>
          <w:b/>
          <w:bCs/>
        </w:rPr>
      </w:pPr>
      <w:bookmarkStart w:id="60" w:name="_Toc420345783"/>
      <w:r w:rsidRPr="00DA1A72">
        <w:rPr>
          <w:b/>
          <w:bCs/>
        </w:rPr>
        <w:t xml:space="preserve">6.4 Finalizers: </w:t>
      </w:r>
      <w:r w:rsidRPr="00DA1A72">
        <w:rPr>
          <w:b/>
          <w:bCs/>
        </w:rPr>
        <w:t>禁用</w:t>
      </w:r>
      <w:bookmarkEnd w:id="60"/>
    </w:p>
    <w:p w:rsidR="00DA1A72" w:rsidRPr="00DA1A72" w:rsidRDefault="00DA1A72" w:rsidP="00DA1A72">
      <w:r w:rsidRPr="00DA1A72">
        <w:t>极少会去重载</w:t>
      </w:r>
      <w:r w:rsidRPr="00DA1A72">
        <w:t>Object.finalize</w:t>
      </w:r>
      <w:r w:rsidRPr="00DA1A72">
        <w:t>。</w:t>
      </w:r>
    </w:p>
    <w:p w:rsidR="00DA1A72" w:rsidRPr="00DA1A72" w:rsidRDefault="00DA1A72" w:rsidP="00DA1A72">
      <w:r w:rsidRPr="00DA1A72">
        <w:t>Tip</w:t>
      </w:r>
      <w:r w:rsidRPr="00DA1A72">
        <w:t>：不要使用</w:t>
      </w:r>
      <w:r w:rsidRPr="00DA1A72">
        <w:t>finalize</w:t>
      </w:r>
      <w:r w:rsidRPr="00DA1A72">
        <w:t>。如果你非要使用它，请先仔细阅读和理解</w:t>
      </w:r>
      <w:hyperlink r:id="rId20" w:history="1">
        <w:r w:rsidRPr="00DA1A72">
          <w:rPr>
            <w:rStyle w:val="a5"/>
          </w:rPr>
          <w:t>Effective Java</w:t>
        </w:r>
      </w:hyperlink>
      <w:r w:rsidRPr="00DA1A72">
        <w:t> </w:t>
      </w:r>
      <w:r w:rsidRPr="00DA1A72">
        <w:t>第</w:t>
      </w:r>
      <w:r w:rsidRPr="00DA1A72">
        <w:t>7</w:t>
      </w:r>
      <w:r w:rsidRPr="00DA1A72">
        <w:t>条款：</w:t>
      </w:r>
      <w:r w:rsidRPr="00DA1A72">
        <w:t>“Avoid Finalizers”</w:t>
      </w:r>
      <w:r w:rsidRPr="00DA1A72">
        <w:t>，然后不要使用它。</w:t>
      </w:r>
    </w:p>
    <w:p w:rsidR="00DA1A72" w:rsidRPr="00DA1A72" w:rsidRDefault="00DA1A72" w:rsidP="002372A1">
      <w:pPr>
        <w:outlineLvl w:val="0"/>
        <w:rPr>
          <w:b/>
          <w:bCs/>
        </w:rPr>
      </w:pPr>
      <w:bookmarkStart w:id="61" w:name="_Toc420345784"/>
      <w:r w:rsidRPr="00DA1A72">
        <w:rPr>
          <w:rFonts w:hint="eastAsia"/>
          <w:b/>
          <w:bCs/>
        </w:rPr>
        <w:t>Javadoc</w:t>
      </w:r>
      <w:bookmarkEnd w:id="61"/>
    </w:p>
    <w:p w:rsidR="00DA1A72" w:rsidRPr="00DA1A72" w:rsidRDefault="00DA1A72" w:rsidP="001D6B45">
      <w:pPr>
        <w:outlineLvl w:val="1"/>
        <w:rPr>
          <w:b/>
          <w:bCs/>
        </w:rPr>
      </w:pPr>
      <w:bookmarkStart w:id="62" w:name="_Toc420345785"/>
      <w:r w:rsidRPr="00DA1A72">
        <w:rPr>
          <w:b/>
          <w:bCs/>
        </w:rPr>
        <w:t xml:space="preserve">7.1 </w:t>
      </w:r>
      <w:r w:rsidRPr="00DA1A72">
        <w:rPr>
          <w:b/>
          <w:bCs/>
        </w:rPr>
        <w:t>格式</w:t>
      </w:r>
      <w:bookmarkEnd w:id="62"/>
    </w:p>
    <w:p w:rsidR="00DA1A72" w:rsidRPr="00DA1A72" w:rsidRDefault="00DA1A72" w:rsidP="001D6B45">
      <w:pPr>
        <w:outlineLvl w:val="2"/>
        <w:rPr>
          <w:b/>
          <w:bCs/>
        </w:rPr>
      </w:pPr>
      <w:bookmarkStart w:id="63" w:name="_Toc420345786"/>
      <w:r w:rsidRPr="00DA1A72">
        <w:rPr>
          <w:b/>
          <w:bCs/>
        </w:rPr>
        <w:t xml:space="preserve">7.1.1 </w:t>
      </w:r>
      <w:r w:rsidRPr="00DA1A72">
        <w:rPr>
          <w:b/>
          <w:bCs/>
        </w:rPr>
        <w:t>一般形式</w:t>
      </w:r>
      <w:bookmarkEnd w:id="63"/>
    </w:p>
    <w:p w:rsidR="00DA1A72" w:rsidRPr="00DA1A72" w:rsidRDefault="00DA1A72" w:rsidP="00DA1A72">
      <w:r w:rsidRPr="00DA1A72">
        <w:t>Javadoc</w:t>
      </w:r>
      <w:r w:rsidRPr="00DA1A72">
        <w:t>块的基本格式如下所示：</w:t>
      </w:r>
    </w:p>
    <w:p w:rsidR="00DA1A72" w:rsidRPr="00DA1A72" w:rsidRDefault="00DA1A72" w:rsidP="00DA1A72">
      <w:r w:rsidRPr="00DA1A72">
        <w:t>/**</w:t>
      </w:r>
    </w:p>
    <w:p w:rsidR="00DA1A72" w:rsidRPr="00DA1A72" w:rsidRDefault="00DA1A72" w:rsidP="00DA1A72">
      <w:r w:rsidRPr="00DA1A72">
        <w:t xml:space="preserve"> * Multiple lines of Javadoc text are written here,</w:t>
      </w:r>
    </w:p>
    <w:p w:rsidR="00DA1A72" w:rsidRPr="00DA1A72" w:rsidRDefault="00DA1A72" w:rsidP="00DA1A72">
      <w:r w:rsidRPr="00DA1A72">
        <w:t xml:space="preserve"> * wrapped normally...</w:t>
      </w:r>
    </w:p>
    <w:p w:rsidR="00DA1A72" w:rsidRPr="00DA1A72" w:rsidRDefault="00DA1A72" w:rsidP="00DA1A72">
      <w:r w:rsidRPr="00DA1A72">
        <w:t xml:space="preserve"> */</w:t>
      </w:r>
    </w:p>
    <w:p w:rsidR="00DA1A72" w:rsidRPr="00DA1A72" w:rsidRDefault="00DA1A72" w:rsidP="00DA1A72">
      <w:r w:rsidRPr="00DA1A72">
        <w:t>public int method(String p1) { ... }</w:t>
      </w:r>
    </w:p>
    <w:p w:rsidR="00DA1A72" w:rsidRPr="00DA1A72" w:rsidRDefault="00DA1A72" w:rsidP="00DA1A72">
      <w:r w:rsidRPr="00DA1A72">
        <w:t>或者是以下单行形式：</w:t>
      </w:r>
    </w:p>
    <w:p w:rsidR="00DA1A72" w:rsidRPr="00DA1A72" w:rsidRDefault="00DA1A72" w:rsidP="00DA1A72">
      <w:r w:rsidRPr="00DA1A72">
        <w:t>/** An especially short bit of Javadoc. */</w:t>
      </w:r>
    </w:p>
    <w:p w:rsidR="00DA1A72" w:rsidRPr="00DA1A72" w:rsidRDefault="00DA1A72" w:rsidP="00DA1A72">
      <w:r w:rsidRPr="00DA1A72">
        <w:t> </w:t>
      </w:r>
    </w:p>
    <w:p w:rsidR="00DA1A72" w:rsidRPr="00DA1A72" w:rsidRDefault="00DA1A72" w:rsidP="00DA1A72">
      <w:r w:rsidRPr="00DA1A72">
        <w:t>基本格式总是</w:t>
      </w:r>
      <w:r w:rsidRPr="00DA1A72">
        <w:t>OK</w:t>
      </w:r>
      <w:r w:rsidRPr="00DA1A72">
        <w:t>的。当整个</w:t>
      </w:r>
      <w:r w:rsidRPr="00DA1A72">
        <w:t>Javadoc</w:t>
      </w:r>
      <w:r w:rsidRPr="00DA1A72">
        <w:t>块能容纳于一行时</w:t>
      </w:r>
      <w:r w:rsidRPr="00DA1A72">
        <w:t>(</w:t>
      </w:r>
      <w:r w:rsidRPr="00DA1A72">
        <w:t>且没有</w:t>
      </w:r>
      <w:r w:rsidRPr="00DA1A72">
        <w:t>Javadoc</w:t>
      </w:r>
      <w:r w:rsidRPr="00DA1A72">
        <w:t>标记</w:t>
      </w:r>
      <w:r w:rsidRPr="00DA1A72">
        <w:t>@XXX)</w:t>
      </w:r>
      <w:r w:rsidRPr="00DA1A72">
        <w:t>，可以使用单行形式。</w:t>
      </w:r>
    </w:p>
    <w:p w:rsidR="00DA1A72" w:rsidRPr="00DA1A72" w:rsidRDefault="00DA1A72" w:rsidP="001D6B45">
      <w:pPr>
        <w:outlineLvl w:val="2"/>
        <w:rPr>
          <w:b/>
          <w:bCs/>
        </w:rPr>
      </w:pPr>
      <w:bookmarkStart w:id="64" w:name="_Toc420345787"/>
      <w:r w:rsidRPr="00DA1A72">
        <w:rPr>
          <w:b/>
          <w:bCs/>
        </w:rPr>
        <w:t xml:space="preserve">7.1.2 </w:t>
      </w:r>
      <w:r w:rsidRPr="00DA1A72">
        <w:rPr>
          <w:b/>
          <w:bCs/>
        </w:rPr>
        <w:t>段落</w:t>
      </w:r>
      <w:bookmarkEnd w:id="64"/>
    </w:p>
    <w:p w:rsidR="00DA1A72" w:rsidRPr="00DA1A72" w:rsidRDefault="00DA1A72" w:rsidP="00DA1A72">
      <w:r w:rsidRPr="00DA1A72">
        <w:t>空行</w:t>
      </w:r>
      <w:r w:rsidRPr="00DA1A72">
        <w:t>(</w:t>
      </w:r>
      <w:r w:rsidRPr="00DA1A72">
        <w:t>即，只包含最左侧星号的行</w:t>
      </w:r>
      <w:r w:rsidRPr="00DA1A72">
        <w:t>)</w:t>
      </w:r>
      <w:r w:rsidRPr="00DA1A72">
        <w:t>会出现在段落之间和</w:t>
      </w:r>
      <w:r w:rsidRPr="00DA1A72">
        <w:t>Javadoc</w:t>
      </w:r>
      <w:r w:rsidRPr="00DA1A72">
        <w:t>标记</w:t>
      </w:r>
      <w:r w:rsidRPr="00DA1A72">
        <w:t>(@XXX)</w:t>
      </w:r>
      <w:r w:rsidRPr="00DA1A72">
        <w:t>之前</w:t>
      </w:r>
      <w:r w:rsidRPr="00DA1A72">
        <w:t>(</w:t>
      </w:r>
      <w:r w:rsidRPr="00DA1A72">
        <w:t>如果有的话</w:t>
      </w:r>
      <w:r w:rsidRPr="00DA1A72">
        <w:t>)</w:t>
      </w:r>
      <w:r w:rsidRPr="00DA1A72">
        <w:t>。</w:t>
      </w:r>
      <w:r w:rsidRPr="00DA1A72">
        <w:t xml:space="preserve"> </w:t>
      </w:r>
      <w:r w:rsidRPr="00DA1A72">
        <w:t>除了第一个段落，每个段落第一个单词前都有标签</w:t>
      </w:r>
      <w:r w:rsidRPr="00DA1A72">
        <w:t>&lt;p&gt;</w:t>
      </w:r>
      <w:r w:rsidRPr="00DA1A72">
        <w:t>，并且它和第一个单词间没有空格。</w:t>
      </w:r>
    </w:p>
    <w:p w:rsidR="00DA1A72" w:rsidRPr="00DA1A72" w:rsidRDefault="00DA1A72" w:rsidP="00DA1A72">
      <w:pPr>
        <w:rPr>
          <w:b/>
          <w:bCs/>
        </w:rPr>
      </w:pPr>
      <w:r w:rsidRPr="00DA1A72">
        <w:rPr>
          <w:b/>
          <w:bCs/>
        </w:rPr>
        <w:t>7.1.3 Javadoc</w:t>
      </w:r>
      <w:r w:rsidRPr="00DA1A72">
        <w:rPr>
          <w:b/>
          <w:bCs/>
        </w:rPr>
        <w:t>标记</w:t>
      </w:r>
    </w:p>
    <w:p w:rsidR="00DA1A72" w:rsidRPr="00DA1A72" w:rsidRDefault="00DA1A72" w:rsidP="00DA1A72">
      <w:r w:rsidRPr="00DA1A72">
        <w:t>标准的</w:t>
      </w:r>
      <w:r w:rsidRPr="00DA1A72">
        <w:t>Javadoc</w:t>
      </w:r>
      <w:r w:rsidRPr="00DA1A72">
        <w:t>标记按以下顺序出现：</w:t>
      </w:r>
      <w:r w:rsidRPr="00DA1A72">
        <w:t xml:space="preserve">@param, @return, @throws, @deprecated, </w:t>
      </w:r>
      <w:r w:rsidRPr="00DA1A72">
        <w:t>前面这</w:t>
      </w:r>
      <w:r w:rsidRPr="00DA1A72">
        <w:t>4</w:t>
      </w:r>
      <w:r w:rsidRPr="00DA1A72">
        <w:t>种标记如果出现，描述都不能为空。</w:t>
      </w:r>
      <w:r w:rsidRPr="00DA1A72">
        <w:t xml:space="preserve"> </w:t>
      </w:r>
      <w:r w:rsidRPr="00DA1A72">
        <w:t>当描述无法在一行中容纳，连续行需要至少再缩进</w:t>
      </w:r>
      <w:r w:rsidRPr="00DA1A72">
        <w:t>4</w:t>
      </w:r>
      <w:r w:rsidRPr="00DA1A72">
        <w:t>个空格。</w:t>
      </w:r>
    </w:p>
    <w:p w:rsidR="00DA1A72" w:rsidRPr="00DA1A72" w:rsidRDefault="00DA1A72" w:rsidP="001D6B45">
      <w:pPr>
        <w:outlineLvl w:val="1"/>
        <w:rPr>
          <w:b/>
          <w:bCs/>
        </w:rPr>
      </w:pPr>
      <w:bookmarkStart w:id="65" w:name="_Toc420345788"/>
      <w:r w:rsidRPr="00DA1A72">
        <w:rPr>
          <w:b/>
          <w:bCs/>
        </w:rPr>
        <w:lastRenderedPageBreak/>
        <w:t xml:space="preserve">7.2 </w:t>
      </w:r>
      <w:r w:rsidRPr="00DA1A72">
        <w:rPr>
          <w:b/>
          <w:bCs/>
        </w:rPr>
        <w:t>摘要片段</w:t>
      </w:r>
      <w:bookmarkEnd w:id="65"/>
    </w:p>
    <w:p w:rsidR="00DA1A72" w:rsidRPr="00DA1A72" w:rsidRDefault="00DA1A72" w:rsidP="00DA1A72">
      <w:r w:rsidRPr="00DA1A72">
        <w:t>每个类或成员的</w:t>
      </w:r>
      <w:r w:rsidRPr="00DA1A72">
        <w:t>Javadoc</w:t>
      </w:r>
      <w:r w:rsidRPr="00DA1A72">
        <w:t>以一个简短的摘要片段开始。这个片段是非常重要的，在某些情况下，它是唯一出现的文本，比如在类和方法索引中。</w:t>
      </w:r>
    </w:p>
    <w:p w:rsidR="00DA1A72" w:rsidRPr="00DA1A72" w:rsidRDefault="00DA1A72" w:rsidP="00DA1A72">
      <w:r w:rsidRPr="00DA1A72">
        <w:t>这只是一个小片段，可以是一个名词短语或动词短语，但不是一个完整的句子。它不会以</w:t>
      </w:r>
      <w:r w:rsidRPr="00DA1A72">
        <w:t>A {@code Foo} is a...</w:t>
      </w:r>
      <w:r w:rsidRPr="00DA1A72">
        <w:t>或</w:t>
      </w:r>
      <w:r w:rsidRPr="00DA1A72">
        <w:t>This method returns...</w:t>
      </w:r>
      <w:r w:rsidRPr="00DA1A72">
        <w:t>开头</w:t>
      </w:r>
      <w:r w:rsidRPr="00DA1A72">
        <w:t xml:space="preserve">, </w:t>
      </w:r>
      <w:r w:rsidRPr="00DA1A72">
        <w:t>它也不会是一个完整的祈使句，如</w:t>
      </w:r>
      <w:r w:rsidRPr="00DA1A72">
        <w:t>Save the record...</w:t>
      </w:r>
      <w:r w:rsidRPr="00DA1A72">
        <w:t>。然而，由于开头大写及被加了标点，它看起来就像是个完整的句子。</w:t>
      </w:r>
    </w:p>
    <w:p w:rsidR="00DA1A72" w:rsidRPr="00DA1A72" w:rsidRDefault="00DA1A72" w:rsidP="00DA1A72">
      <w:r w:rsidRPr="00DA1A72">
        <w:t>Tip</w:t>
      </w:r>
      <w:r w:rsidRPr="00DA1A72">
        <w:t>：一个常见的错误是把简单的</w:t>
      </w:r>
      <w:r w:rsidRPr="00DA1A72">
        <w:t>Javadoc</w:t>
      </w:r>
      <w:r w:rsidRPr="00DA1A72">
        <w:t>写成</w:t>
      </w:r>
      <w:r w:rsidRPr="00DA1A72">
        <w:t>/** @return the customer ID */</w:t>
      </w:r>
      <w:r w:rsidRPr="00DA1A72">
        <w:t>，这是不正确的。它应该写成</w:t>
      </w:r>
      <w:r w:rsidRPr="00DA1A72">
        <w:t>/** Returns the customer ID. */</w:t>
      </w:r>
      <w:r w:rsidRPr="00DA1A72">
        <w:t>。</w:t>
      </w:r>
    </w:p>
    <w:p w:rsidR="00DA1A72" w:rsidRPr="00DA1A72" w:rsidRDefault="00DA1A72" w:rsidP="001D6B45">
      <w:pPr>
        <w:outlineLvl w:val="1"/>
        <w:rPr>
          <w:b/>
          <w:bCs/>
        </w:rPr>
      </w:pPr>
      <w:bookmarkStart w:id="66" w:name="_Toc420345789"/>
      <w:r w:rsidRPr="00DA1A72">
        <w:rPr>
          <w:b/>
          <w:bCs/>
        </w:rPr>
        <w:t xml:space="preserve">7.3 </w:t>
      </w:r>
      <w:r w:rsidRPr="00DA1A72">
        <w:rPr>
          <w:b/>
          <w:bCs/>
        </w:rPr>
        <w:t>哪里需要使用</w:t>
      </w:r>
      <w:r w:rsidRPr="00DA1A72">
        <w:rPr>
          <w:b/>
          <w:bCs/>
        </w:rPr>
        <w:t>Javadoc</w:t>
      </w:r>
      <w:bookmarkEnd w:id="66"/>
    </w:p>
    <w:p w:rsidR="00DA1A72" w:rsidRPr="00DA1A72" w:rsidRDefault="00DA1A72" w:rsidP="00DA1A72">
      <w:r w:rsidRPr="00DA1A72">
        <w:t>至少在每个</w:t>
      </w:r>
      <w:r w:rsidRPr="00DA1A72">
        <w:t>public</w:t>
      </w:r>
      <w:r w:rsidRPr="00DA1A72">
        <w:t>类及它的每个</w:t>
      </w:r>
      <w:r w:rsidRPr="00DA1A72">
        <w:t>public</w:t>
      </w:r>
      <w:r w:rsidRPr="00DA1A72">
        <w:t>和</w:t>
      </w:r>
      <w:r w:rsidRPr="00DA1A72">
        <w:t>protected</w:t>
      </w:r>
      <w:r w:rsidRPr="00DA1A72">
        <w:t>成员处使用</w:t>
      </w:r>
      <w:r w:rsidRPr="00DA1A72">
        <w:t>Javadoc</w:t>
      </w:r>
      <w:r w:rsidRPr="00DA1A72">
        <w:t>，以下是一些例外：</w:t>
      </w:r>
    </w:p>
    <w:p w:rsidR="00DA1A72" w:rsidRPr="00DA1A72" w:rsidRDefault="00DA1A72" w:rsidP="001D6B45">
      <w:pPr>
        <w:outlineLvl w:val="2"/>
        <w:rPr>
          <w:b/>
          <w:bCs/>
        </w:rPr>
      </w:pPr>
      <w:bookmarkStart w:id="67" w:name="_Toc420345790"/>
      <w:r w:rsidRPr="00DA1A72">
        <w:rPr>
          <w:b/>
          <w:bCs/>
        </w:rPr>
        <w:t xml:space="preserve">7.3.1 </w:t>
      </w:r>
      <w:r w:rsidRPr="00DA1A72">
        <w:rPr>
          <w:b/>
          <w:bCs/>
        </w:rPr>
        <w:t>例外：不言自明的方法</w:t>
      </w:r>
      <w:bookmarkEnd w:id="67"/>
    </w:p>
    <w:p w:rsidR="00DA1A72" w:rsidRPr="00DA1A72" w:rsidRDefault="00DA1A72" w:rsidP="00DA1A72">
      <w:r w:rsidRPr="00DA1A72">
        <w:t>对于简单明显的方法如</w:t>
      </w:r>
      <w:r w:rsidRPr="00DA1A72">
        <w:t>getFoo</w:t>
      </w:r>
      <w:r w:rsidRPr="00DA1A72">
        <w:t>，</w:t>
      </w:r>
      <w:r w:rsidRPr="00DA1A72">
        <w:t>Javadoc</w:t>
      </w:r>
      <w:r w:rsidRPr="00DA1A72">
        <w:t>是可选的</w:t>
      </w:r>
      <w:r w:rsidRPr="00DA1A72">
        <w:t>(</w:t>
      </w:r>
      <w:r w:rsidRPr="00DA1A72">
        <w:t>即，是可以不写的</w:t>
      </w:r>
      <w:r w:rsidRPr="00DA1A72">
        <w:t>)</w:t>
      </w:r>
      <w:r w:rsidRPr="00DA1A72">
        <w:t>。这种情况下除了写</w:t>
      </w:r>
      <w:r w:rsidRPr="00DA1A72">
        <w:t>“Returns the foo”</w:t>
      </w:r>
      <w:r w:rsidRPr="00DA1A72">
        <w:t>，确实也没有什么值得写了。</w:t>
      </w:r>
    </w:p>
    <w:p w:rsidR="00DA1A72" w:rsidRPr="00DA1A72" w:rsidRDefault="00DA1A72" w:rsidP="00DA1A72">
      <w:r w:rsidRPr="00DA1A72">
        <w:t>单元测试类中的测试方法可能是不言自明的最常见例子了，我们通常可以从这些方法的描述性命名中知道它是干什么的，因此不需要额外的文档说明。</w:t>
      </w:r>
    </w:p>
    <w:p w:rsidR="00DA1A72" w:rsidRPr="00DA1A72" w:rsidRDefault="00DA1A72" w:rsidP="00DA1A72">
      <w:r w:rsidRPr="00DA1A72">
        <w:t>Tip</w:t>
      </w:r>
      <w:r w:rsidRPr="00DA1A72">
        <w:t>：如果有一些相关信息是需要读者了解的，那么以上的例外不应作为忽视这些信息的理由。例如，对于方法名</w:t>
      </w:r>
      <w:r w:rsidRPr="00DA1A72">
        <w:t>getCanonicalName</w:t>
      </w:r>
      <w:r w:rsidRPr="00DA1A72">
        <w:t>，</w:t>
      </w:r>
      <w:r w:rsidRPr="00DA1A72">
        <w:t xml:space="preserve"> </w:t>
      </w:r>
      <w:r w:rsidRPr="00DA1A72">
        <w:t>就不应该忽视文档说明，因为读者很可能不知道词语</w:t>
      </w:r>
      <w:r w:rsidRPr="00DA1A72">
        <w:t>canonical name</w:t>
      </w:r>
      <w:r w:rsidRPr="00DA1A72">
        <w:t>指的是什么。</w:t>
      </w:r>
    </w:p>
    <w:p w:rsidR="00DA1A72" w:rsidRPr="00DA1A72" w:rsidRDefault="00DA1A72" w:rsidP="001D6B45">
      <w:pPr>
        <w:outlineLvl w:val="2"/>
        <w:rPr>
          <w:b/>
          <w:bCs/>
        </w:rPr>
      </w:pPr>
      <w:bookmarkStart w:id="68" w:name="_Toc420345791"/>
      <w:r w:rsidRPr="00DA1A72">
        <w:rPr>
          <w:b/>
          <w:bCs/>
        </w:rPr>
        <w:t xml:space="preserve">7.3.2 </w:t>
      </w:r>
      <w:r w:rsidRPr="00DA1A72">
        <w:rPr>
          <w:b/>
          <w:bCs/>
        </w:rPr>
        <w:t>例外：重载</w:t>
      </w:r>
      <w:bookmarkEnd w:id="68"/>
    </w:p>
    <w:p w:rsidR="00DA1A72" w:rsidRPr="00DA1A72" w:rsidRDefault="00DA1A72" w:rsidP="00DA1A72">
      <w:r w:rsidRPr="00DA1A72">
        <w:t>如果一个方法重载了超类中的方法，那么</w:t>
      </w:r>
      <w:r w:rsidRPr="00DA1A72">
        <w:t>Javadoc</w:t>
      </w:r>
      <w:r w:rsidRPr="00DA1A72">
        <w:t>并非必需的。</w:t>
      </w:r>
    </w:p>
    <w:p w:rsidR="00DA1A72" w:rsidRPr="00DA1A72" w:rsidRDefault="00DA1A72" w:rsidP="001D6B45">
      <w:pPr>
        <w:outlineLvl w:val="2"/>
        <w:rPr>
          <w:b/>
          <w:bCs/>
        </w:rPr>
      </w:pPr>
      <w:bookmarkStart w:id="69" w:name="_Toc420345792"/>
      <w:r w:rsidRPr="00DA1A72">
        <w:rPr>
          <w:b/>
          <w:bCs/>
        </w:rPr>
        <w:t xml:space="preserve">7.3.3 </w:t>
      </w:r>
      <w:r w:rsidRPr="00DA1A72">
        <w:rPr>
          <w:b/>
          <w:bCs/>
        </w:rPr>
        <w:t>可选的</w:t>
      </w:r>
      <w:r w:rsidRPr="00DA1A72">
        <w:rPr>
          <w:b/>
          <w:bCs/>
        </w:rPr>
        <w:t>Javadoc</w:t>
      </w:r>
      <w:bookmarkEnd w:id="69"/>
    </w:p>
    <w:p w:rsidR="00DA1A72" w:rsidRPr="00DA1A72" w:rsidRDefault="00DA1A72" w:rsidP="00DA1A72">
      <w:r w:rsidRPr="00DA1A72">
        <w:t>对于包外不可见的类和方法，如有需要，也是要使用</w:t>
      </w:r>
      <w:r w:rsidRPr="00DA1A72">
        <w:t>Javadoc</w:t>
      </w:r>
      <w:r w:rsidRPr="00DA1A72">
        <w:t>的。如果一个注释是用来定义一个类，方法，字段的整体目的或行为，</w:t>
      </w:r>
      <w:r w:rsidRPr="00DA1A72">
        <w:t xml:space="preserve"> </w:t>
      </w:r>
      <w:r w:rsidRPr="00DA1A72">
        <w:t>那么这个注释应该写成</w:t>
      </w:r>
      <w:r w:rsidRPr="00DA1A72">
        <w:t>Javadoc</w:t>
      </w:r>
      <w:r w:rsidRPr="00DA1A72">
        <w:t>，这样更统一更友好</w:t>
      </w:r>
    </w:p>
    <w:p w:rsidR="005C18F7" w:rsidRPr="00DA1A72" w:rsidRDefault="005C18F7"/>
    <w:sectPr w:rsidR="005C18F7" w:rsidRPr="00DA1A72" w:rsidSect="00A919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1E3" w:rsidRDefault="005261E3" w:rsidP="00DA1A72">
      <w:r>
        <w:separator/>
      </w:r>
    </w:p>
  </w:endnote>
  <w:endnote w:type="continuationSeparator" w:id="1">
    <w:p w:rsidR="005261E3" w:rsidRDefault="005261E3" w:rsidP="00DA1A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1E3" w:rsidRDefault="005261E3" w:rsidP="00DA1A72">
      <w:r>
        <w:separator/>
      </w:r>
    </w:p>
  </w:footnote>
  <w:footnote w:type="continuationSeparator" w:id="1">
    <w:p w:rsidR="005261E3" w:rsidRDefault="005261E3" w:rsidP="00DA1A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48BE"/>
      </v:shape>
    </w:pict>
  </w:numPicBullet>
  <w:abstractNum w:abstractNumId="0">
    <w:nsid w:val="11A06020"/>
    <w:multiLevelType w:val="multilevel"/>
    <w:tmpl w:val="068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56AE3"/>
    <w:multiLevelType w:val="multilevel"/>
    <w:tmpl w:val="8E50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81D62"/>
    <w:multiLevelType w:val="multilevel"/>
    <w:tmpl w:val="108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C05C8"/>
    <w:multiLevelType w:val="multilevel"/>
    <w:tmpl w:val="D7F2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C75BE"/>
    <w:multiLevelType w:val="multilevel"/>
    <w:tmpl w:val="A07E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1D46B0"/>
    <w:multiLevelType w:val="multilevel"/>
    <w:tmpl w:val="250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6C241E"/>
    <w:multiLevelType w:val="multilevel"/>
    <w:tmpl w:val="7C1CA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4760B7"/>
    <w:multiLevelType w:val="multilevel"/>
    <w:tmpl w:val="3694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8151D1"/>
    <w:multiLevelType w:val="multilevel"/>
    <w:tmpl w:val="29144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B1DB0"/>
    <w:multiLevelType w:val="multilevel"/>
    <w:tmpl w:val="1CD0A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05FA8"/>
    <w:multiLevelType w:val="multilevel"/>
    <w:tmpl w:val="E790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EA21B9"/>
    <w:multiLevelType w:val="multilevel"/>
    <w:tmpl w:val="CC265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C3C32"/>
    <w:multiLevelType w:val="multilevel"/>
    <w:tmpl w:val="F8B8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067BBB"/>
    <w:multiLevelType w:val="multilevel"/>
    <w:tmpl w:val="13B2D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ED1B67"/>
    <w:multiLevelType w:val="multilevel"/>
    <w:tmpl w:val="01E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6C7C72"/>
    <w:multiLevelType w:val="multilevel"/>
    <w:tmpl w:val="0D3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E33C92"/>
    <w:multiLevelType w:val="multilevel"/>
    <w:tmpl w:val="EB6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BE74E5"/>
    <w:multiLevelType w:val="multilevel"/>
    <w:tmpl w:val="68AC2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477EEA"/>
    <w:multiLevelType w:val="multilevel"/>
    <w:tmpl w:val="779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DC7034"/>
    <w:multiLevelType w:val="multilevel"/>
    <w:tmpl w:val="A29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D00235"/>
    <w:multiLevelType w:val="multilevel"/>
    <w:tmpl w:val="D9DA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09274B"/>
    <w:multiLevelType w:val="multilevel"/>
    <w:tmpl w:val="384A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B470FC"/>
    <w:multiLevelType w:val="multilevel"/>
    <w:tmpl w:val="6F6E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255A45"/>
    <w:multiLevelType w:val="multilevel"/>
    <w:tmpl w:val="96B8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15"/>
  </w:num>
  <w:num w:numId="4">
    <w:abstractNumId w:val="10"/>
  </w:num>
  <w:num w:numId="5">
    <w:abstractNumId w:val="22"/>
  </w:num>
  <w:num w:numId="6">
    <w:abstractNumId w:val="5"/>
  </w:num>
  <w:num w:numId="7">
    <w:abstractNumId w:val="12"/>
  </w:num>
  <w:num w:numId="8">
    <w:abstractNumId w:val="20"/>
  </w:num>
  <w:num w:numId="9">
    <w:abstractNumId w:val="11"/>
  </w:num>
  <w:num w:numId="10">
    <w:abstractNumId w:val="6"/>
  </w:num>
  <w:num w:numId="11">
    <w:abstractNumId w:val="18"/>
  </w:num>
  <w:num w:numId="12">
    <w:abstractNumId w:val="17"/>
  </w:num>
  <w:num w:numId="13">
    <w:abstractNumId w:val="21"/>
  </w:num>
  <w:num w:numId="14">
    <w:abstractNumId w:val="23"/>
  </w:num>
  <w:num w:numId="15">
    <w:abstractNumId w:val="7"/>
  </w:num>
  <w:num w:numId="16">
    <w:abstractNumId w:val="1"/>
  </w:num>
  <w:num w:numId="17">
    <w:abstractNumId w:val="14"/>
  </w:num>
  <w:num w:numId="18">
    <w:abstractNumId w:val="0"/>
  </w:num>
  <w:num w:numId="19">
    <w:abstractNumId w:val="4"/>
  </w:num>
  <w:num w:numId="20">
    <w:abstractNumId w:val="3"/>
  </w:num>
  <w:num w:numId="21">
    <w:abstractNumId w:val="13"/>
  </w:num>
  <w:num w:numId="22">
    <w:abstractNumId w:val="8"/>
  </w:num>
  <w:num w:numId="23">
    <w:abstractNumId w:val="19"/>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A72"/>
    <w:rsid w:val="000F6546"/>
    <w:rsid w:val="001D1DCB"/>
    <w:rsid w:val="001D6B45"/>
    <w:rsid w:val="002372A1"/>
    <w:rsid w:val="00353576"/>
    <w:rsid w:val="005261E3"/>
    <w:rsid w:val="00544653"/>
    <w:rsid w:val="00571093"/>
    <w:rsid w:val="005C18F7"/>
    <w:rsid w:val="006B6826"/>
    <w:rsid w:val="008F044B"/>
    <w:rsid w:val="00A91935"/>
    <w:rsid w:val="00CB4597"/>
    <w:rsid w:val="00DA1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935"/>
    <w:pPr>
      <w:widowControl w:val="0"/>
      <w:jc w:val="both"/>
    </w:pPr>
  </w:style>
  <w:style w:type="paragraph" w:styleId="1">
    <w:name w:val="heading 1"/>
    <w:basedOn w:val="a"/>
    <w:link w:val="1Char"/>
    <w:uiPriority w:val="9"/>
    <w:qFormat/>
    <w:rsid w:val="00DA1A7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A1A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A1A7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A1A7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A72"/>
    <w:rPr>
      <w:sz w:val="18"/>
      <w:szCs w:val="18"/>
    </w:rPr>
  </w:style>
  <w:style w:type="paragraph" w:styleId="a4">
    <w:name w:val="footer"/>
    <w:basedOn w:val="a"/>
    <w:link w:val="Char0"/>
    <w:uiPriority w:val="99"/>
    <w:semiHidden/>
    <w:unhideWhenUsed/>
    <w:rsid w:val="00DA1A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A72"/>
    <w:rPr>
      <w:sz w:val="18"/>
      <w:szCs w:val="18"/>
    </w:rPr>
  </w:style>
  <w:style w:type="character" w:customStyle="1" w:styleId="1Char">
    <w:name w:val="标题 1 Char"/>
    <w:basedOn w:val="a0"/>
    <w:link w:val="1"/>
    <w:uiPriority w:val="9"/>
    <w:rsid w:val="00DA1A72"/>
    <w:rPr>
      <w:rFonts w:ascii="宋体" w:eastAsia="宋体" w:hAnsi="宋体" w:cs="宋体"/>
      <w:b/>
      <w:bCs/>
      <w:kern w:val="36"/>
      <w:sz w:val="48"/>
      <w:szCs w:val="48"/>
    </w:rPr>
  </w:style>
  <w:style w:type="character" w:customStyle="1" w:styleId="3Char">
    <w:name w:val="标题 3 Char"/>
    <w:basedOn w:val="a0"/>
    <w:link w:val="3"/>
    <w:uiPriority w:val="9"/>
    <w:rsid w:val="00DA1A72"/>
    <w:rPr>
      <w:rFonts w:ascii="宋体" w:eastAsia="宋体" w:hAnsi="宋体" w:cs="宋体"/>
      <w:b/>
      <w:bCs/>
      <w:kern w:val="0"/>
      <w:sz w:val="27"/>
      <w:szCs w:val="27"/>
    </w:rPr>
  </w:style>
  <w:style w:type="character" w:customStyle="1" w:styleId="4Char">
    <w:name w:val="标题 4 Char"/>
    <w:basedOn w:val="a0"/>
    <w:link w:val="4"/>
    <w:uiPriority w:val="9"/>
    <w:rsid w:val="00DA1A72"/>
    <w:rPr>
      <w:rFonts w:ascii="宋体" w:eastAsia="宋体" w:hAnsi="宋体" w:cs="宋体"/>
      <w:b/>
      <w:bCs/>
      <w:kern w:val="0"/>
      <w:sz w:val="24"/>
      <w:szCs w:val="24"/>
    </w:rPr>
  </w:style>
  <w:style w:type="character" w:customStyle="1" w:styleId="5Char">
    <w:name w:val="标题 5 Char"/>
    <w:basedOn w:val="a0"/>
    <w:link w:val="5"/>
    <w:uiPriority w:val="9"/>
    <w:rsid w:val="00DA1A72"/>
    <w:rPr>
      <w:rFonts w:ascii="宋体" w:eastAsia="宋体" w:hAnsi="宋体" w:cs="宋体"/>
      <w:b/>
      <w:bCs/>
      <w:kern w:val="0"/>
      <w:sz w:val="20"/>
      <w:szCs w:val="20"/>
    </w:rPr>
  </w:style>
  <w:style w:type="character" w:styleId="a5">
    <w:name w:val="Hyperlink"/>
    <w:basedOn w:val="a0"/>
    <w:uiPriority w:val="99"/>
    <w:unhideWhenUsed/>
    <w:rsid w:val="00DA1A72"/>
    <w:rPr>
      <w:color w:val="0000FF"/>
      <w:u w:val="single"/>
    </w:rPr>
  </w:style>
  <w:style w:type="paragraph" w:styleId="a6">
    <w:name w:val="Normal (Web)"/>
    <w:basedOn w:val="a"/>
    <w:uiPriority w:val="99"/>
    <w:semiHidden/>
    <w:unhideWhenUsed/>
    <w:rsid w:val="00DA1A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A1A72"/>
    <w:rPr>
      <w:rFonts w:ascii="宋体" w:eastAsia="宋体" w:hAnsi="宋体" w:cs="宋体"/>
      <w:sz w:val="24"/>
      <w:szCs w:val="24"/>
    </w:rPr>
  </w:style>
  <w:style w:type="paragraph" w:styleId="HTML0">
    <w:name w:val="HTML Preformatted"/>
    <w:basedOn w:val="a"/>
    <w:link w:val="HTMLChar"/>
    <w:uiPriority w:val="99"/>
    <w:semiHidden/>
    <w:unhideWhenUsed/>
    <w:rsid w:val="00DA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A1A72"/>
    <w:rPr>
      <w:rFonts w:ascii="宋体" w:eastAsia="宋体" w:hAnsi="宋体" w:cs="宋体"/>
      <w:kern w:val="0"/>
      <w:sz w:val="24"/>
      <w:szCs w:val="24"/>
    </w:rPr>
  </w:style>
  <w:style w:type="character" w:styleId="a7">
    <w:name w:val="Strong"/>
    <w:basedOn w:val="a0"/>
    <w:uiPriority w:val="22"/>
    <w:qFormat/>
    <w:rsid w:val="00DA1A72"/>
    <w:rPr>
      <w:b/>
      <w:bCs/>
    </w:rPr>
  </w:style>
  <w:style w:type="character" w:customStyle="1" w:styleId="apple-converted-space">
    <w:name w:val="apple-converted-space"/>
    <w:basedOn w:val="a0"/>
    <w:rsid w:val="00DA1A72"/>
  </w:style>
  <w:style w:type="character" w:customStyle="1" w:styleId="cnblogscodecopy">
    <w:name w:val="cnblogs_code_copy"/>
    <w:basedOn w:val="a0"/>
    <w:rsid w:val="00DA1A72"/>
  </w:style>
  <w:style w:type="paragraph" w:styleId="a8">
    <w:name w:val="Document Map"/>
    <w:basedOn w:val="a"/>
    <w:link w:val="Char1"/>
    <w:uiPriority w:val="99"/>
    <w:semiHidden/>
    <w:unhideWhenUsed/>
    <w:rsid w:val="00DA1A72"/>
    <w:rPr>
      <w:rFonts w:ascii="宋体" w:eastAsia="宋体"/>
      <w:sz w:val="18"/>
      <w:szCs w:val="18"/>
    </w:rPr>
  </w:style>
  <w:style w:type="character" w:customStyle="1" w:styleId="Char1">
    <w:name w:val="文档结构图 Char"/>
    <w:basedOn w:val="a0"/>
    <w:link w:val="a8"/>
    <w:uiPriority w:val="99"/>
    <w:semiHidden/>
    <w:rsid w:val="00DA1A72"/>
    <w:rPr>
      <w:rFonts w:ascii="宋体" w:eastAsia="宋体"/>
      <w:sz w:val="18"/>
      <w:szCs w:val="18"/>
    </w:rPr>
  </w:style>
  <w:style w:type="paragraph" w:styleId="a9">
    <w:name w:val="Balloon Text"/>
    <w:basedOn w:val="a"/>
    <w:link w:val="Char2"/>
    <w:uiPriority w:val="99"/>
    <w:semiHidden/>
    <w:unhideWhenUsed/>
    <w:rsid w:val="00DA1A72"/>
    <w:rPr>
      <w:sz w:val="18"/>
      <w:szCs w:val="18"/>
    </w:rPr>
  </w:style>
  <w:style w:type="character" w:customStyle="1" w:styleId="Char2">
    <w:name w:val="批注框文本 Char"/>
    <w:basedOn w:val="a0"/>
    <w:link w:val="a9"/>
    <w:uiPriority w:val="99"/>
    <w:semiHidden/>
    <w:rsid w:val="00DA1A72"/>
    <w:rPr>
      <w:sz w:val="18"/>
      <w:szCs w:val="18"/>
    </w:rPr>
  </w:style>
  <w:style w:type="character" w:styleId="aa">
    <w:name w:val="FollowedHyperlink"/>
    <w:basedOn w:val="a0"/>
    <w:uiPriority w:val="99"/>
    <w:semiHidden/>
    <w:unhideWhenUsed/>
    <w:rsid w:val="00DA1A72"/>
    <w:rPr>
      <w:color w:val="800080" w:themeColor="followedHyperlink"/>
      <w:u w:val="single"/>
    </w:rPr>
  </w:style>
  <w:style w:type="paragraph" w:styleId="ab">
    <w:name w:val="List Paragraph"/>
    <w:basedOn w:val="a"/>
    <w:uiPriority w:val="34"/>
    <w:qFormat/>
    <w:rsid w:val="00DA1A72"/>
    <w:pPr>
      <w:ind w:firstLineChars="200" w:firstLine="420"/>
    </w:pPr>
  </w:style>
  <w:style w:type="paragraph" w:styleId="TOC">
    <w:name w:val="TOC Heading"/>
    <w:basedOn w:val="1"/>
    <w:next w:val="a"/>
    <w:uiPriority w:val="39"/>
    <w:semiHidden/>
    <w:unhideWhenUsed/>
    <w:qFormat/>
    <w:rsid w:val="001D6B4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6B45"/>
  </w:style>
  <w:style w:type="paragraph" w:styleId="2">
    <w:name w:val="toc 2"/>
    <w:basedOn w:val="a"/>
    <w:next w:val="a"/>
    <w:autoRedefine/>
    <w:uiPriority w:val="39"/>
    <w:unhideWhenUsed/>
    <w:rsid w:val="001D6B45"/>
    <w:pPr>
      <w:ind w:leftChars="200" w:left="420"/>
    </w:pPr>
  </w:style>
  <w:style w:type="paragraph" w:styleId="30">
    <w:name w:val="toc 3"/>
    <w:basedOn w:val="a"/>
    <w:next w:val="a"/>
    <w:autoRedefine/>
    <w:uiPriority w:val="39"/>
    <w:unhideWhenUsed/>
    <w:rsid w:val="00CB4597"/>
    <w:pPr>
      <w:ind w:leftChars="400" w:left="840"/>
    </w:pPr>
  </w:style>
</w:styles>
</file>

<file path=word/webSettings.xml><?xml version="1.0" encoding="utf-8"?>
<w:webSettings xmlns:r="http://schemas.openxmlformats.org/officeDocument/2006/relationships" xmlns:w="http://schemas.openxmlformats.org/wordprocessingml/2006/main">
  <w:divs>
    <w:div w:id="907037928">
      <w:bodyDiv w:val="1"/>
      <w:marLeft w:val="0"/>
      <w:marRight w:val="0"/>
      <w:marTop w:val="0"/>
      <w:marBottom w:val="0"/>
      <w:divBdr>
        <w:top w:val="none" w:sz="0" w:space="0" w:color="auto"/>
        <w:left w:val="none" w:sz="0" w:space="0" w:color="auto"/>
        <w:bottom w:val="none" w:sz="0" w:space="0" w:color="auto"/>
        <w:right w:val="none" w:sz="0" w:space="0" w:color="auto"/>
      </w:divBdr>
      <w:divsChild>
        <w:div w:id="141998593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799571807">
          <w:marLeft w:val="0"/>
          <w:marRight w:val="600"/>
          <w:marTop w:val="0"/>
          <w:marBottom w:val="0"/>
          <w:divBdr>
            <w:top w:val="single" w:sz="6" w:space="4" w:color="C0C0C0"/>
            <w:left w:val="single" w:sz="6" w:space="4" w:color="C0C0C0"/>
            <w:bottom w:val="single" w:sz="6" w:space="4" w:color="C0C0C0"/>
            <w:right w:val="single" w:sz="6" w:space="4" w:color="C0C0C0"/>
          </w:divBdr>
        </w:div>
        <w:div w:id="134285658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640697588">
          <w:marLeft w:val="0"/>
          <w:marRight w:val="600"/>
          <w:marTop w:val="0"/>
          <w:marBottom w:val="0"/>
          <w:divBdr>
            <w:top w:val="single" w:sz="6" w:space="4" w:color="C0C0C0"/>
            <w:left w:val="single" w:sz="6" w:space="4" w:color="C0C0C0"/>
            <w:bottom w:val="single" w:sz="6" w:space="4" w:color="C0C0C0"/>
            <w:right w:val="single" w:sz="6" w:space="4" w:color="C0C0C0"/>
          </w:divBdr>
          <w:divsChild>
            <w:div w:id="151221950">
              <w:marLeft w:val="0"/>
              <w:marRight w:val="0"/>
              <w:marTop w:val="75"/>
              <w:marBottom w:val="0"/>
              <w:divBdr>
                <w:top w:val="none" w:sz="0" w:space="0" w:color="auto"/>
                <w:left w:val="none" w:sz="0" w:space="0" w:color="auto"/>
                <w:bottom w:val="none" w:sz="0" w:space="0" w:color="auto"/>
                <w:right w:val="none" w:sz="0" w:space="0" w:color="auto"/>
              </w:divBdr>
            </w:div>
            <w:div w:id="298920897">
              <w:marLeft w:val="0"/>
              <w:marRight w:val="0"/>
              <w:marTop w:val="75"/>
              <w:marBottom w:val="0"/>
              <w:divBdr>
                <w:top w:val="none" w:sz="0" w:space="0" w:color="auto"/>
                <w:left w:val="none" w:sz="0" w:space="0" w:color="auto"/>
                <w:bottom w:val="none" w:sz="0" w:space="0" w:color="auto"/>
                <w:right w:val="none" w:sz="0" w:space="0" w:color="auto"/>
              </w:divBdr>
            </w:div>
          </w:divsChild>
        </w:div>
        <w:div w:id="1908689550">
          <w:marLeft w:val="0"/>
          <w:marRight w:val="600"/>
          <w:marTop w:val="0"/>
          <w:marBottom w:val="0"/>
          <w:divBdr>
            <w:top w:val="single" w:sz="6" w:space="4" w:color="C0C0C0"/>
            <w:left w:val="single" w:sz="6" w:space="4" w:color="C0C0C0"/>
            <w:bottom w:val="single" w:sz="6" w:space="4" w:color="C0C0C0"/>
            <w:right w:val="single" w:sz="6" w:space="4" w:color="C0C0C0"/>
          </w:divBdr>
        </w:div>
        <w:div w:id="143825947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395159905">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828932425">
          <w:marLeft w:val="0"/>
          <w:marRight w:val="600"/>
          <w:marTop w:val="0"/>
          <w:marBottom w:val="0"/>
          <w:divBdr>
            <w:top w:val="single" w:sz="6" w:space="4" w:color="C0C0C0"/>
            <w:left w:val="single" w:sz="6" w:space="4" w:color="C0C0C0"/>
            <w:bottom w:val="single" w:sz="6" w:space="4" w:color="C0C0C0"/>
            <w:right w:val="single" w:sz="6" w:space="4" w:color="C0C0C0"/>
          </w:divBdr>
        </w:div>
        <w:div w:id="105658241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397244082">
          <w:marLeft w:val="0"/>
          <w:marRight w:val="600"/>
          <w:marTop w:val="0"/>
          <w:marBottom w:val="0"/>
          <w:divBdr>
            <w:top w:val="single" w:sz="6" w:space="4" w:color="C0C0C0"/>
            <w:left w:val="single" w:sz="6" w:space="4" w:color="C0C0C0"/>
            <w:bottom w:val="single" w:sz="6" w:space="4" w:color="C0C0C0"/>
            <w:right w:val="single" w:sz="6" w:space="4" w:color="C0C0C0"/>
          </w:divBdr>
        </w:div>
        <w:div w:id="1567187500">
          <w:marLeft w:val="0"/>
          <w:marRight w:val="600"/>
          <w:marTop w:val="0"/>
          <w:marBottom w:val="0"/>
          <w:divBdr>
            <w:top w:val="single" w:sz="6" w:space="4" w:color="C0C0C0"/>
            <w:left w:val="single" w:sz="6" w:space="4" w:color="C0C0C0"/>
            <w:bottom w:val="single" w:sz="6" w:space="4" w:color="C0C0C0"/>
            <w:right w:val="single" w:sz="6" w:space="4" w:color="C0C0C0"/>
          </w:divBdr>
          <w:divsChild>
            <w:div w:id="2044868469">
              <w:marLeft w:val="0"/>
              <w:marRight w:val="0"/>
              <w:marTop w:val="75"/>
              <w:marBottom w:val="0"/>
              <w:divBdr>
                <w:top w:val="none" w:sz="0" w:space="0" w:color="auto"/>
                <w:left w:val="none" w:sz="0" w:space="0" w:color="auto"/>
                <w:bottom w:val="none" w:sz="0" w:space="0" w:color="auto"/>
                <w:right w:val="none" w:sz="0" w:space="0" w:color="auto"/>
              </w:divBdr>
            </w:div>
            <w:div w:id="553933743">
              <w:marLeft w:val="0"/>
              <w:marRight w:val="0"/>
              <w:marTop w:val="75"/>
              <w:marBottom w:val="0"/>
              <w:divBdr>
                <w:top w:val="none" w:sz="0" w:space="0" w:color="auto"/>
                <w:left w:val="none" w:sz="0" w:space="0" w:color="auto"/>
                <w:bottom w:val="none" w:sz="0" w:space="0" w:color="auto"/>
                <w:right w:val="none" w:sz="0" w:space="0" w:color="auto"/>
              </w:divBdr>
            </w:div>
          </w:divsChild>
        </w:div>
        <w:div w:id="619336845">
          <w:marLeft w:val="0"/>
          <w:marRight w:val="600"/>
          <w:marTop w:val="0"/>
          <w:marBottom w:val="0"/>
          <w:divBdr>
            <w:top w:val="single" w:sz="6" w:space="4" w:color="C0C0C0"/>
            <w:left w:val="single" w:sz="6" w:space="4" w:color="C0C0C0"/>
            <w:bottom w:val="single" w:sz="6" w:space="4" w:color="C0C0C0"/>
            <w:right w:val="single" w:sz="6" w:space="4" w:color="C0C0C0"/>
          </w:divBdr>
          <w:divsChild>
            <w:div w:id="1262185301">
              <w:marLeft w:val="0"/>
              <w:marRight w:val="0"/>
              <w:marTop w:val="75"/>
              <w:marBottom w:val="0"/>
              <w:divBdr>
                <w:top w:val="none" w:sz="0" w:space="0" w:color="auto"/>
                <w:left w:val="none" w:sz="0" w:space="0" w:color="auto"/>
                <w:bottom w:val="none" w:sz="0" w:space="0" w:color="auto"/>
                <w:right w:val="none" w:sz="0" w:space="0" w:color="auto"/>
              </w:divBdr>
            </w:div>
            <w:div w:id="1191843219">
              <w:marLeft w:val="0"/>
              <w:marRight w:val="0"/>
              <w:marTop w:val="75"/>
              <w:marBottom w:val="0"/>
              <w:divBdr>
                <w:top w:val="none" w:sz="0" w:space="0" w:color="auto"/>
                <w:left w:val="none" w:sz="0" w:space="0" w:color="auto"/>
                <w:bottom w:val="none" w:sz="0" w:space="0" w:color="auto"/>
                <w:right w:val="none" w:sz="0" w:space="0" w:color="auto"/>
              </w:divBdr>
            </w:div>
          </w:divsChild>
        </w:div>
        <w:div w:id="1333951818">
          <w:marLeft w:val="0"/>
          <w:marRight w:val="600"/>
          <w:marTop w:val="0"/>
          <w:marBottom w:val="0"/>
          <w:divBdr>
            <w:top w:val="single" w:sz="6" w:space="4" w:color="C0C0C0"/>
            <w:left w:val="single" w:sz="6" w:space="4" w:color="C0C0C0"/>
            <w:bottom w:val="single" w:sz="6" w:space="4" w:color="C0C0C0"/>
            <w:right w:val="single" w:sz="6" w:space="4" w:color="C0C0C0"/>
          </w:divBdr>
        </w:div>
        <w:div w:id="783962374">
          <w:marLeft w:val="0"/>
          <w:marRight w:val="600"/>
          <w:marTop w:val="0"/>
          <w:marBottom w:val="0"/>
          <w:divBdr>
            <w:top w:val="single" w:sz="6" w:space="4" w:color="C0C0C0"/>
            <w:left w:val="single" w:sz="6" w:space="4" w:color="C0C0C0"/>
            <w:bottom w:val="single" w:sz="6" w:space="4" w:color="C0C0C0"/>
            <w:right w:val="single" w:sz="6" w:space="4" w:color="C0C0C0"/>
          </w:divBdr>
        </w:div>
        <w:div w:id="1792550661">
          <w:marLeft w:val="0"/>
          <w:marRight w:val="600"/>
          <w:marTop w:val="0"/>
          <w:marBottom w:val="0"/>
          <w:divBdr>
            <w:top w:val="single" w:sz="6" w:space="4" w:color="C0C0C0"/>
            <w:left w:val="single" w:sz="6" w:space="4" w:color="C0C0C0"/>
            <w:bottom w:val="single" w:sz="6" w:space="4" w:color="C0C0C0"/>
            <w:right w:val="single" w:sz="6" w:space="4" w:color="C0C0C0"/>
          </w:divBdr>
        </w:div>
        <w:div w:id="239144302">
          <w:marLeft w:val="0"/>
          <w:marRight w:val="600"/>
          <w:marTop w:val="0"/>
          <w:marBottom w:val="0"/>
          <w:divBdr>
            <w:top w:val="single" w:sz="6" w:space="4" w:color="C0C0C0"/>
            <w:left w:val="single" w:sz="6" w:space="4" w:color="C0C0C0"/>
            <w:bottom w:val="single" w:sz="6" w:space="4" w:color="C0C0C0"/>
            <w:right w:val="single" w:sz="6" w:space="4" w:color="C0C0C0"/>
          </w:divBdr>
        </w:div>
        <w:div w:id="87046209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973558350">
          <w:marLeft w:val="0"/>
          <w:marRight w:val="600"/>
          <w:marTop w:val="0"/>
          <w:marBottom w:val="0"/>
          <w:divBdr>
            <w:top w:val="single" w:sz="6" w:space="4" w:color="C0C0C0"/>
            <w:left w:val="single" w:sz="6" w:space="4" w:color="C0C0C0"/>
            <w:bottom w:val="single" w:sz="6" w:space="4" w:color="C0C0C0"/>
            <w:right w:val="single" w:sz="6" w:space="4" w:color="C0C0C0"/>
          </w:divBdr>
        </w:div>
        <w:div w:id="1418941856">
          <w:marLeft w:val="0"/>
          <w:marRight w:val="600"/>
          <w:marTop w:val="0"/>
          <w:marBottom w:val="0"/>
          <w:divBdr>
            <w:top w:val="single" w:sz="6" w:space="4" w:color="C0C0C0"/>
            <w:left w:val="single" w:sz="6" w:space="4" w:color="C0C0C0"/>
            <w:bottom w:val="single" w:sz="6" w:space="4" w:color="C0C0C0"/>
            <w:right w:val="single" w:sz="6" w:space="4" w:color="C0C0C0"/>
          </w:divBdr>
          <w:divsChild>
            <w:div w:id="1521701139">
              <w:marLeft w:val="0"/>
              <w:marRight w:val="0"/>
              <w:marTop w:val="75"/>
              <w:marBottom w:val="0"/>
              <w:divBdr>
                <w:top w:val="none" w:sz="0" w:space="0" w:color="auto"/>
                <w:left w:val="none" w:sz="0" w:space="0" w:color="auto"/>
                <w:bottom w:val="none" w:sz="0" w:space="0" w:color="auto"/>
                <w:right w:val="none" w:sz="0" w:space="0" w:color="auto"/>
              </w:divBdr>
            </w:div>
            <w:div w:id="1702583371">
              <w:marLeft w:val="0"/>
              <w:marRight w:val="0"/>
              <w:marTop w:val="75"/>
              <w:marBottom w:val="0"/>
              <w:divBdr>
                <w:top w:val="none" w:sz="0" w:space="0" w:color="auto"/>
                <w:left w:val="none" w:sz="0" w:space="0" w:color="auto"/>
                <w:bottom w:val="none" w:sz="0" w:space="0" w:color="auto"/>
                <w:right w:val="none" w:sz="0" w:space="0" w:color="auto"/>
              </w:divBdr>
            </w:div>
          </w:divsChild>
        </w:div>
        <w:div w:id="100028236">
          <w:marLeft w:val="0"/>
          <w:marRight w:val="600"/>
          <w:marTop w:val="0"/>
          <w:marBottom w:val="0"/>
          <w:divBdr>
            <w:top w:val="single" w:sz="6" w:space="4" w:color="C0C0C0"/>
            <w:left w:val="single" w:sz="6" w:space="4" w:color="C0C0C0"/>
            <w:bottom w:val="single" w:sz="6" w:space="4" w:color="C0C0C0"/>
            <w:right w:val="single" w:sz="6" w:space="4" w:color="C0C0C0"/>
          </w:divBdr>
          <w:divsChild>
            <w:div w:id="621812827">
              <w:marLeft w:val="0"/>
              <w:marRight w:val="0"/>
              <w:marTop w:val="75"/>
              <w:marBottom w:val="0"/>
              <w:divBdr>
                <w:top w:val="none" w:sz="0" w:space="0" w:color="auto"/>
                <w:left w:val="none" w:sz="0" w:space="0" w:color="auto"/>
                <w:bottom w:val="none" w:sz="0" w:space="0" w:color="auto"/>
                <w:right w:val="none" w:sz="0" w:space="0" w:color="auto"/>
              </w:divBdr>
            </w:div>
            <w:div w:id="1489706019">
              <w:marLeft w:val="0"/>
              <w:marRight w:val="0"/>
              <w:marTop w:val="75"/>
              <w:marBottom w:val="0"/>
              <w:divBdr>
                <w:top w:val="none" w:sz="0" w:space="0" w:color="auto"/>
                <w:left w:val="none" w:sz="0" w:space="0" w:color="auto"/>
                <w:bottom w:val="none" w:sz="0" w:space="0" w:color="auto"/>
                <w:right w:val="none" w:sz="0" w:space="0" w:color="auto"/>
              </w:divBdr>
            </w:div>
          </w:divsChild>
        </w:div>
        <w:div w:id="94484750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487286586">
          <w:marLeft w:val="0"/>
          <w:marRight w:val="600"/>
          <w:marTop w:val="0"/>
          <w:marBottom w:val="0"/>
          <w:divBdr>
            <w:top w:val="single" w:sz="6" w:space="4" w:color="C0C0C0"/>
            <w:left w:val="single" w:sz="6" w:space="4" w:color="C0C0C0"/>
            <w:bottom w:val="single" w:sz="6" w:space="4" w:color="C0C0C0"/>
            <w:right w:val="single" w:sz="6" w:space="4" w:color="C0C0C0"/>
          </w:divBdr>
          <w:divsChild>
            <w:div w:id="1164399335">
              <w:marLeft w:val="0"/>
              <w:marRight w:val="0"/>
              <w:marTop w:val="75"/>
              <w:marBottom w:val="0"/>
              <w:divBdr>
                <w:top w:val="none" w:sz="0" w:space="0" w:color="auto"/>
                <w:left w:val="none" w:sz="0" w:space="0" w:color="auto"/>
                <w:bottom w:val="none" w:sz="0" w:space="0" w:color="auto"/>
                <w:right w:val="none" w:sz="0" w:space="0" w:color="auto"/>
              </w:divBdr>
            </w:div>
            <w:div w:id="358168142">
              <w:marLeft w:val="0"/>
              <w:marRight w:val="0"/>
              <w:marTop w:val="75"/>
              <w:marBottom w:val="0"/>
              <w:divBdr>
                <w:top w:val="none" w:sz="0" w:space="0" w:color="auto"/>
                <w:left w:val="none" w:sz="0" w:space="0" w:color="auto"/>
                <w:bottom w:val="none" w:sz="0" w:space="0" w:color="auto"/>
                <w:right w:val="none" w:sz="0" w:space="0" w:color="auto"/>
              </w:divBdr>
            </w:div>
          </w:divsChild>
        </w:div>
        <w:div w:id="321130757">
          <w:marLeft w:val="0"/>
          <w:marRight w:val="600"/>
          <w:marTop w:val="0"/>
          <w:marBottom w:val="0"/>
          <w:divBdr>
            <w:top w:val="single" w:sz="6" w:space="4" w:color="C0C0C0"/>
            <w:left w:val="single" w:sz="6" w:space="4" w:color="C0C0C0"/>
            <w:bottom w:val="single" w:sz="6" w:space="4" w:color="C0C0C0"/>
            <w:right w:val="single" w:sz="6" w:space="4" w:color="C0C0C0"/>
          </w:divBdr>
        </w:div>
        <w:div w:id="197594484">
          <w:marLeft w:val="0"/>
          <w:marRight w:val="600"/>
          <w:marTop w:val="0"/>
          <w:marBottom w:val="0"/>
          <w:divBdr>
            <w:top w:val="single" w:sz="6" w:space="4" w:color="C0C0C0"/>
            <w:left w:val="single" w:sz="6" w:space="4" w:color="C0C0C0"/>
            <w:bottom w:val="single" w:sz="6" w:space="4" w:color="C0C0C0"/>
            <w:right w:val="single" w:sz="6" w:space="4" w:color="C0C0C0"/>
          </w:divBdr>
        </w:div>
        <w:div w:id="92649847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506672829">
          <w:marLeft w:val="0"/>
          <w:marRight w:val="600"/>
          <w:marTop w:val="0"/>
          <w:marBottom w:val="0"/>
          <w:divBdr>
            <w:top w:val="single" w:sz="6" w:space="4" w:color="C0C0C0"/>
            <w:left w:val="single" w:sz="6" w:space="4" w:color="C0C0C0"/>
            <w:bottom w:val="single" w:sz="6" w:space="4" w:color="C0C0C0"/>
            <w:right w:val="single" w:sz="6" w:space="4" w:color="C0C0C0"/>
          </w:divBdr>
        </w:div>
        <w:div w:id="1810979909">
          <w:marLeft w:val="0"/>
          <w:marRight w:val="600"/>
          <w:marTop w:val="0"/>
          <w:marBottom w:val="0"/>
          <w:divBdr>
            <w:top w:val="single" w:sz="6" w:space="4" w:color="C0C0C0"/>
            <w:left w:val="single" w:sz="6" w:space="4" w:color="C0C0C0"/>
            <w:bottom w:val="single" w:sz="6" w:space="4" w:color="C0C0C0"/>
            <w:right w:val="single" w:sz="6" w:space="4" w:color="C0C0C0"/>
          </w:divBdr>
        </w:div>
        <w:div w:id="175554234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28538769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1398941893">
      <w:bodyDiv w:val="1"/>
      <w:marLeft w:val="0"/>
      <w:marRight w:val="0"/>
      <w:marTop w:val="0"/>
      <w:marBottom w:val="0"/>
      <w:divBdr>
        <w:top w:val="none" w:sz="0" w:space="0" w:color="auto"/>
        <w:left w:val="none" w:sz="0" w:space="0" w:color="auto"/>
        <w:bottom w:val="none" w:sz="0" w:space="0" w:color="auto"/>
        <w:right w:val="none" w:sz="0" w:space="0" w:color="auto"/>
      </w:divBdr>
      <w:divsChild>
        <w:div w:id="111555496">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177233482">
          <w:marLeft w:val="0"/>
          <w:marRight w:val="600"/>
          <w:marTop w:val="0"/>
          <w:marBottom w:val="0"/>
          <w:divBdr>
            <w:top w:val="single" w:sz="6" w:space="4" w:color="C0C0C0"/>
            <w:left w:val="single" w:sz="6" w:space="4" w:color="C0C0C0"/>
            <w:bottom w:val="single" w:sz="6" w:space="4" w:color="C0C0C0"/>
            <w:right w:val="single" w:sz="6" w:space="4" w:color="C0C0C0"/>
          </w:divBdr>
        </w:div>
        <w:div w:id="992444252">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051763348">
          <w:marLeft w:val="0"/>
          <w:marRight w:val="600"/>
          <w:marTop w:val="0"/>
          <w:marBottom w:val="0"/>
          <w:divBdr>
            <w:top w:val="single" w:sz="6" w:space="4" w:color="C0C0C0"/>
            <w:left w:val="single" w:sz="6" w:space="4" w:color="C0C0C0"/>
            <w:bottom w:val="single" w:sz="6" w:space="4" w:color="C0C0C0"/>
            <w:right w:val="single" w:sz="6" w:space="4" w:color="C0C0C0"/>
          </w:divBdr>
          <w:divsChild>
            <w:div w:id="885261910">
              <w:marLeft w:val="0"/>
              <w:marRight w:val="0"/>
              <w:marTop w:val="75"/>
              <w:marBottom w:val="0"/>
              <w:divBdr>
                <w:top w:val="none" w:sz="0" w:space="0" w:color="auto"/>
                <w:left w:val="none" w:sz="0" w:space="0" w:color="auto"/>
                <w:bottom w:val="none" w:sz="0" w:space="0" w:color="auto"/>
                <w:right w:val="none" w:sz="0" w:space="0" w:color="auto"/>
              </w:divBdr>
            </w:div>
            <w:div w:id="752972097">
              <w:marLeft w:val="0"/>
              <w:marRight w:val="0"/>
              <w:marTop w:val="75"/>
              <w:marBottom w:val="0"/>
              <w:divBdr>
                <w:top w:val="none" w:sz="0" w:space="0" w:color="auto"/>
                <w:left w:val="none" w:sz="0" w:space="0" w:color="auto"/>
                <w:bottom w:val="none" w:sz="0" w:space="0" w:color="auto"/>
                <w:right w:val="none" w:sz="0" w:space="0" w:color="auto"/>
              </w:divBdr>
            </w:div>
          </w:divsChild>
        </w:div>
        <w:div w:id="579602030">
          <w:marLeft w:val="0"/>
          <w:marRight w:val="600"/>
          <w:marTop w:val="0"/>
          <w:marBottom w:val="0"/>
          <w:divBdr>
            <w:top w:val="single" w:sz="6" w:space="4" w:color="C0C0C0"/>
            <w:left w:val="single" w:sz="6" w:space="4" w:color="C0C0C0"/>
            <w:bottom w:val="single" w:sz="6" w:space="4" w:color="C0C0C0"/>
            <w:right w:val="single" w:sz="6" w:space="4" w:color="C0C0C0"/>
          </w:divBdr>
        </w:div>
        <w:div w:id="82007967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9772283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424418817">
          <w:marLeft w:val="0"/>
          <w:marRight w:val="600"/>
          <w:marTop w:val="0"/>
          <w:marBottom w:val="0"/>
          <w:divBdr>
            <w:top w:val="single" w:sz="6" w:space="4" w:color="C0C0C0"/>
            <w:left w:val="single" w:sz="6" w:space="4" w:color="C0C0C0"/>
            <w:bottom w:val="single" w:sz="6" w:space="4" w:color="C0C0C0"/>
            <w:right w:val="single" w:sz="6" w:space="4" w:color="C0C0C0"/>
          </w:divBdr>
        </w:div>
        <w:div w:id="38144883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81221414">
          <w:marLeft w:val="0"/>
          <w:marRight w:val="600"/>
          <w:marTop w:val="0"/>
          <w:marBottom w:val="0"/>
          <w:divBdr>
            <w:top w:val="single" w:sz="6" w:space="4" w:color="C0C0C0"/>
            <w:left w:val="single" w:sz="6" w:space="4" w:color="C0C0C0"/>
            <w:bottom w:val="single" w:sz="6" w:space="4" w:color="C0C0C0"/>
            <w:right w:val="single" w:sz="6" w:space="4" w:color="C0C0C0"/>
          </w:divBdr>
        </w:div>
        <w:div w:id="2096969398">
          <w:marLeft w:val="0"/>
          <w:marRight w:val="600"/>
          <w:marTop w:val="0"/>
          <w:marBottom w:val="0"/>
          <w:divBdr>
            <w:top w:val="single" w:sz="6" w:space="4" w:color="C0C0C0"/>
            <w:left w:val="single" w:sz="6" w:space="4" w:color="C0C0C0"/>
            <w:bottom w:val="single" w:sz="6" w:space="4" w:color="C0C0C0"/>
            <w:right w:val="single" w:sz="6" w:space="4" w:color="C0C0C0"/>
          </w:divBdr>
          <w:divsChild>
            <w:div w:id="1833644117">
              <w:marLeft w:val="0"/>
              <w:marRight w:val="0"/>
              <w:marTop w:val="75"/>
              <w:marBottom w:val="0"/>
              <w:divBdr>
                <w:top w:val="none" w:sz="0" w:space="0" w:color="auto"/>
                <w:left w:val="none" w:sz="0" w:space="0" w:color="auto"/>
                <w:bottom w:val="none" w:sz="0" w:space="0" w:color="auto"/>
                <w:right w:val="none" w:sz="0" w:space="0" w:color="auto"/>
              </w:divBdr>
            </w:div>
            <w:div w:id="1410345106">
              <w:marLeft w:val="0"/>
              <w:marRight w:val="0"/>
              <w:marTop w:val="75"/>
              <w:marBottom w:val="0"/>
              <w:divBdr>
                <w:top w:val="none" w:sz="0" w:space="0" w:color="auto"/>
                <w:left w:val="none" w:sz="0" w:space="0" w:color="auto"/>
                <w:bottom w:val="none" w:sz="0" w:space="0" w:color="auto"/>
                <w:right w:val="none" w:sz="0" w:space="0" w:color="auto"/>
              </w:divBdr>
            </w:div>
          </w:divsChild>
        </w:div>
        <w:div w:id="448858125">
          <w:marLeft w:val="0"/>
          <w:marRight w:val="600"/>
          <w:marTop w:val="0"/>
          <w:marBottom w:val="0"/>
          <w:divBdr>
            <w:top w:val="single" w:sz="6" w:space="4" w:color="C0C0C0"/>
            <w:left w:val="single" w:sz="6" w:space="4" w:color="C0C0C0"/>
            <w:bottom w:val="single" w:sz="6" w:space="4" w:color="C0C0C0"/>
            <w:right w:val="single" w:sz="6" w:space="4" w:color="C0C0C0"/>
          </w:divBdr>
          <w:divsChild>
            <w:div w:id="162354783">
              <w:marLeft w:val="0"/>
              <w:marRight w:val="0"/>
              <w:marTop w:val="75"/>
              <w:marBottom w:val="0"/>
              <w:divBdr>
                <w:top w:val="none" w:sz="0" w:space="0" w:color="auto"/>
                <w:left w:val="none" w:sz="0" w:space="0" w:color="auto"/>
                <w:bottom w:val="none" w:sz="0" w:space="0" w:color="auto"/>
                <w:right w:val="none" w:sz="0" w:space="0" w:color="auto"/>
              </w:divBdr>
            </w:div>
            <w:div w:id="528638703">
              <w:marLeft w:val="0"/>
              <w:marRight w:val="0"/>
              <w:marTop w:val="75"/>
              <w:marBottom w:val="0"/>
              <w:divBdr>
                <w:top w:val="none" w:sz="0" w:space="0" w:color="auto"/>
                <w:left w:val="none" w:sz="0" w:space="0" w:color="auto"/>
                <w:bottom w:val="none" w:sz="0" w:space="0" w:color="auto"/>
                <w:right w:val="none" w:sz="0" w:space="0" w:color="auto"/>
              </w:divBdr>
            </w:div>
          </w:divsChild>
        </w:div>
        <w:div w:id="1974670439">
          <w:marLeft w:val="0"/>
          <w:marRight w:val="600"/>
          <w:marTop w:val="0"/>
          <w:marBottom w:val="0"/>
          <w:divBdr>
            <w:top w:val="single" w:sz="6" w:space="4" w:color="C0C0C0"/>
            <w:left w:val="single" w:sz="6" w:space="4" w:color="C0C0C0"/>
            <w:bottom w:val="single" w:sz="6" w:space="4" w:color="C0C0C0"/>
            <w:right w:val="single" w:sz="6" w:space="4" w:color="C0C0C0"/>
          </w:divBdr>
        </w:div>
        <w:div w:id="1302030071">
          <w:marLeft w:val="0"/>
          <w:marRight w:val="600"/>
          <w:marTop w:val="0"/>
          <w:marBottom w:val="0"/>
          <w:divBdr>
            <w:top w:val="single" w:sz="6" w:space="4" w:color="C0C0C0"/>
            <w:left w:val="single" w:sz="6" w:space="4" w:color="C0C0C0"/>
            <w:bottom w:val="single" w:sz="6" w:space="4" w:color="C0C0C0"/>
            <w:right w:val="single" w:sz="6" w:space="4" w:color="C0C0C0"/>
          </w:divBdr>
        </w:div>
        <w:div w:id="719599851">
          <w:marLeft w:val="0"/>
          <w:marRight w:val="600"/>
          <w:marTop w:val="0"/>
          <w:marBottom w:val="0"/>
          <w:divBdr>
            <w:top w:val="single" w:sz="6" w:space="4" w:color="C0C0C0"/>
            <w:left w:val="single" w:sz="6" w:space="4" w:color="C0C0C0"/>
            <w:bottom w:val="single" w:sz="6" w:space="4" w:color="C0C0C0"/>
            <w:right w:val="single" w:sz="6" w:space="4" w:color="C0C0C0"/>
          </w:divBdr>
        </w:div>
        <w:div w:id="414593459">
          <w:marLeft w:val="0"/>
          <w:marRight w:val="600"/>
          <w:marTop w:val="0"/>
          <w:marBottom w:val="0"/>
          <w:divBdr>
            <w:top w:val="single" w:sz="6" w:space="4" w:color="C0C0C0"/>
            <w:left w:val="single" w:sz="6" w:space="4" w:color="C0C0C0"/>
            <w:bottom w:val="single" w:sz="6" w:space="4" w:color="C0C0C0"/>
            <w:right w:val="single" w:sz="6" w:space="4" w:color="C0C0C0"/>
          </w:divBdr>
        </w:div>
        <w:div w:id="78003282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798301628">
          <w:marLeft w:val="0"/>
          <w:marRight w:val="600"/>
          <w:marTop w:val="0"/>
          <w:marBottom w:val="0"/>
          <w:divBdr>
            <w:top w:val="single" w:sz="6" w:space="4" w:color="C0C0C0"/>
            <w:left w:val="single" w:sz="6" w:space="4" w:color="C0C0C0"/>
            <w:bottom w:val="single" w:sz="6" w:space="4" w:color="C0C0C0"/>
            <w:right w:val="single" w:sz="6" w:space="4" w:color="C0C0C0"/>
          </w:divBdr>
        </w:div>
        <w:div w:id="1848206583">
          <w:marLeft w:val="0"/>
          <w:marRight w:val="600"/>
          <w:marTop w:val="0"/>
          <w:marBottom w:val="0"/>
          <w:divBdr>
            <w:top w:val="single" w:sz="6" w:space="4" w:color="C0C0C0"/>
            <w:left w:val="single" w:sz="6" w:space="4" w:color="C0C0C0"/>
            <w:bottom w:val="single" w:sz="6" w:space="4" w:color="C0C0C0"/>
            <w:right w:val="single" w:sz="6" w:space="4" w:color="C0C0C0"/>
          </w:divBdr>
          <w:divsChild>
            <w:div w:id="1285192290">
              <w:marLeft w:val="0"/>
              <w:marRight w:val="0"/>
              <w:marTop w:val="75"/>
              <w:marBottom w:val="0"/>
              <w:divBdr>
                <w:top w:val="none" w:sz="0" w:space="0" w:color="auto"/>
                <w:left w:val="none" w:sz="0" w:space="0" w:color="auto"/>
                <w:bottom w:val="none" w:sz="0" w:space="0" w:color="auto"/>
                <w:right w:val="none" w:sz="0" w:space="0" w:color="auto"/>
              </w:divBdr>
            </w:div>
            <w:div w:id="776950692">
              <w:marLeft w:val="0"/>
              <w:marRight w:val="0"/>
              <w:marTop w:val="75"/>
              <w:marBottom w:val="0"/>
              <w:divBdr>
                <w:top w:val="none" w:sz="0" w:space="0" w:color="auto"/>
                <w:left w:val="none" w:sz="0" w:space="0" w:color="auto"/>
                <w:bottom w:val="none" w:sz="0" w:space="0" w:color="auto"/>
                <w:right w:val="none" w:sz="0" w:space="0" w:color="auto"/>
              </w:divBdr>
            </w:div>
          </w:divsChild>
        </w:div>
        <w:div w:id="891117021">
          <w:marLeft w:val="0"/>
          <w:marRight w:val="600"/>
          <w:marTop w:val="0"/>
          <w:marBottom w:val="0"/>
          <w:divBdr>
            <w:top w:val="single" w:sz="6" w:space="4" w:color="C0C0C0"/>
            <w:left w:val="single" w:sz="6" w:space="4" w:color="C0C0C0"/>
            <w:bottom w:val="single" w:sz="6" w:space="4" w:color="C0C0C0"/>
            <w:right w:val="single" w:sz="6" w:space="4" w:color="C0C0C0"/>
          </w:divBdr>
          <w:divsChild>
            <w:div w:id="1921133217">
              <w:marLeft w:val="0"/>
              <w:marRight w:val="0"/>
              <w:marTop w:val="75"/>
              <w:marBottom w:val="0"/>
              <w:divBdr>
                <w:top w:val="none" w:sz="0" w:space="0" w:color="auto"/>
                <w:left w:val="none" w:sz="0" w:space="0" w:color="auto"/>
                <w:bottom w:val="none" w:sz="0" w:space="0" w:color="auto"/>
                <w:right w:val="none" w:sz="0" w:space="0" w:color="auto"/>
              </w:divBdr>
            </w:div>
            <w:div w:id="8341791">
              <w:marLeft w:val="0"/>
              <w:marRight w:val="0"/>
              <w:marTop w:val="75"/>
              <w:marBottom w:val="0"/>
              <w:divBdr>
                <w:top w:val="none" w:sz="0" w:space="0" w:color="auto"/>
                <w:left w:val="none" w:sz="0" w:space="0" w:color="auto"/>
                <w:bottom w:val="none" w:sz="0" w:space="0" w:color="auto"/>
                <w:right w:val="none" w:sz="0" w:space="0" w:color="auto"/>
              </w:divBdr>
            </w:div>
          </w:divsChild>
        </w:div>
        <w:div w:id="362945515">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336150584">
          <w:marLeft w:val="0"/>
          <w:marRight w:val="600"/>
          <w:marTop w:val="0"/>
          <w:marBottom w:val="0"/>
          <w:divBdr>
            <w:top w:val="single" w:sz="6" w:space="4" w:color="C0C0C0"/>
            <w:left w:val="single" w:sz="6" w:space="4" w:color="C0C0C0"/>
            <w:bottom w:val="single" w:sz="6" w:space="4" w:color="C0C0C0"/>
            <w:right w:val="single" w:sz="6" w:space="4" w:color="C0C0C0"/>
          </w:divBdr>
          <w:divsChild>
            <w:div w:id="686492271">
              <w:marLeft w:val="0"/>
              <w:marRight w:val="0"/>
              <w:marTop w:val="75"/>
              <w:marBottom w:val="0"/>
              <w:divBdr>
                <w:top w:val="none" w:sz="0" w:space="0" w:color="auto"/>
                <w:left w:val="none" w:sz="0" w:space="0" w:color="auto"/>
                <w:bottom w:val="none" w:sz="0" w:space="0" w:color="auto"/>
                <w:right w:val="none" w:sz="0" w:space="0" w:color="auto"/>
              </w:divBdr>
            </w:div>
            <w:div w:id="1048454330">
              <w:marLeft w:val="0"/>
              <w:marRight w:val="0"/>
              <w:marTop w:val="75"/>
              <w:marBottom w:val="0"/>
              <w:divBdr>
                <w:top w:val="none" w:sz="0" w:space="0" w:color="auto"/>
                <w:left w:val="none" w:sz="0" w:space="0" w:color="auto"/>
                <w:bottom w:val="none" w:sz="0" w:space="0" w:color="auto"/>
                <w:right w:val="none" w:sz="0" w:space="0" w:color="auto"/>
              </w:divBdr>
            </w:div>
          </w:divsChild>
        </w:div>
        <w:div w:id="1322855858">
          <w:marLeft w:val="0"/>
          <w:marRight w:val="600"/>
          <w:marTop w:val="0"/>
          <w:marBottom w:val="0"/>
          <w:divBdr>
            <w:top w:val="single" w:sz="6" w:space="4" w:color="C0C0C0"/>
            <w:left w:val="single" w:sz="6" w:space="4" w:color="C0C0C0"/>
            <w:bottom w:val="single" w:sz="6" w:space="4" w:color="C0C0C0"/>
            <w:right w:val="single" w:sz="6" w:space="4" w:color="C0C0C0"/>
          </w:divBdr>
        </w:div>
        <w:div w:id="670716065">
          <w:marLeft w:val="0"/>
          <w:marRight w:val="600"/>
          <w:marTop w:val="0"/>
          <w:marBottom w:val="0"/>
          <w:divBdr>
            <w:top w:val="single" w:sz="6" w:space="4" w:color="C0C0C0"/>
            <w:left w:val="single" w:sz="6" w:space="4" w:color="C0C0C0"/>
            <w:bottom w:val="single" w:sz="6" w:space="4" w:color="C0C0C0"/>
            <w:right w:val="single" w:sz="6" w:space="4" w:color="C0C0C0"/>
          </w:divBdr>
        </w:div>
        <w:div w:id="1250315805">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414668350">
          <w:marLeft w:val="0"/>
          <w:marRight w:val="600"/>
          <w:marTop w:val="0"/>
          <w:marBottom w:val="0"/>
          <w:divBdr>
            <w:top w:val="single" w:sz="6" w:space="4" w:color="C0C0C0"/>
            <w:left w:val="single" w:sz="6" w:space="4" w:color="C0C0C0"/>
            <w:bottom w:val="single" w:sz="6" w:space="4" w:color="C0C0C0"/>
            <w:right w:val="single" w:sz="6" w:space="4" w:color="C0C0C0"/>
          </w:divBdr>
        </w:div>
        <w:div w:id="1893538151">
          <w:marLeft w:val="0"/>
          <w:marRight w:val="600"/>
          <w:marTop w:val="0"/>
          <w:marBottom w:val="0"/>
          <w:divBdr>
            <w:top w:val="single" w:sz="6" w:space="4" w:color="C0C0C0"/>
            <w:left w:val="single" w:sz="6" w:space="4" w:color="C0C0C0"/>
            <w:bottom w:val="single" w:sz="6" w:space="4" w:color="C0C0C0"/>
            <w:right w:val="single" w:sz="6" w:space="4" w:color="C0C0C0"/>
          </w:divBdr>
        </w:div>
        <w:div w:id="40083476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63501847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1589145896">
      <w:bodyDiv w:val="1"/>
      <w:marLeft w:val="0"/>
      <w:marRight w:val="0"/>
      <w:marTop w:val="0"/>
      <w:marBottom w:val="0"/>
      <w:divBdr>
        <w:top w:val="none" w:sz="0" w:space="0" w:color="auto"/>
        <w:left w:val="none" w:sz="0" w:space="0" w:color="auto"/>
        <w:bottom w:val="none" w:sz="0" w:space="0" w:color="auto"/>
        <w:right w:val="none" w:sz="0" w:space="0" w:color="auto"/>
      </w:divBdr>
    </w:div>
    <w:div w:id="2141920314">
      <w:bodyDiv w:val="1"/>
      <w:marLeft w:val="0"/>
      <w:marRight w:val="0"/>
      <w:marTop w:val="0"/>
      <w:marBottom w:val="0"/>
      <w:divBdr>
        <w:top w:val="none" w:sz="0" w:space="0" w:color="auto"/>
        <w:left w:val="none" w:sz="0" w:space="0" w:color="auto"/>
        <w:bottom w:val="none" w:sz="0" w:space="0" w:color="auto"/>
        <w:right w:val="none" w:sz="0" w:space="0" w:color="auto"/>
      </w:divBdr>
      <w:divsChild>
        <w:div w:id="1266420113">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472796040">
          <w:marLeft w:val="0"/>
          <w:marRight w:val="600"/>
          <w:marTop w:val="0"/>
          <w:marBottom w:val="0"/>
          <w:divBdr>
            <w:top w:val="single" w:sz="6" w:space="4" w:color="C0C0C0"/>
            <w:left w:val="single" w:sz="6" w:space="4" w:color="C0C0C0"/>
            <w:bottom w:val="single" w:sz="6" w:space="4" w:color="C0C0C0"/>
            <w:right w:val="single" w:sz="6" w:space="4" w:color="C0C0C0"/>
          </w:divBdr>
        </w:div>
        <w:div w:id="909536172">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132165178">
          <w:marLeft w:val="0"/>
          <w:marRight w:val="600"/>
          <w:marTop w:val="0"/>
          <w:marBottom w:val="0"/>
          <w:divBdr>
            <w:top w:val="single" w:sz="6" w:space="4" w:color="C0C0C0"/>
            <w:left w:val="single" w:sz="6" w:space="4" w:color="C0C0C0"/>
            <w:bottom w:val="single" w:sz="6" w:space="4" w:color="C0C0C0"/>
            <w:right w:val="single" w:sz="6" w:space="4" w:color="C0C0C0"/>
          </w:divBdr>
          <w:divsChild>
            <w:div w:id="931430256">
              <w:marLeft w:val="0"/>
              <w:marRight w:val="0"/>
              <w:marTop w:val="75"/>
              <w:marBottom w:val="0"/>
              <w:divBdr>
                <w:top w:val="none" w:sz="0" w:space="0" w:color="auto"/>
                <w:left w:val="none" w:sz="0" w:space="0" w:color="auto"/>
                <w:bottom w:val="none" w:sz="0" w:space="0" w:color="auto"/>
                <w:right w:val="none" w:sz="0" w:space="0" w:color="auto"/>
              </w:divBdr>
            </w:div>
            <w:div w:id="594943670">
              <w:marLeft w:val="0"/>
              <w:marRight w:val="0"/>
              <w:marTop w:val="75"/>
              <w:marBottom w:val="0"/>
              <w:divBdr>
                <w:top w:val="none" w:sz="0" w:space="0" w:color="auto"/>
                <w:left w:val="none" w:sz="0" w:space="0" w:color="auto"/>
                <w:bottom w:val="none" w:sz="0" w:space="0" w:color="auto"/>
                <w:right w:val="none" w:sz="0" w:space="0" w:color="auto"/>
              </w:divBdr>
            </w:div>
          </w:divsChild>
        </w:div>
        <w:div w:id="2014645160">
          <w:marLeft w:val="0"/>
          <w:marRight w:val="600"/>
          <w:marTop w:val="0"/>
          <w:marBottom w:val="0"/>
          <w:divBdr>
            <w:top w:val="single" w:sz="6" w:space="4" w:color="C0C0C0"/>
            <w:left w:val="single" w:sz="6" w:space="4" w:color="C0C0C0"/>
            <w:bottom w:val="single" w:sz="6" w:space="4" w:color="C0C0C0"/>
            <w:right w:val="single" w:sz="6" w:space="4" w:color="C0C0C0"/>
          </w:divBdr>
        </w:div>
        <w:div w:id="114767303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69483942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089109952">
          <w:marLeft w:val="0"/>
          <w:marRight w:val="600"/>
          <w:marTop w:val="0"/>
          <w:marBottom w:val="0"/>
          <w:divBdr>
            <w:top w:val="single" w:sz="6" w:space="4" w:color="C0C0C0"/>
            <w:left w:val="single" w:sz="6" w:space="4" w:color="C0C0C0"/>
            <w:bottom w:val="single" w:sz="6" w:space="4" w:color="C0C0C0"/>
            <w:right w:val="single" w:sz="6" w:space="4" w:color="C0C0C0"/>
          </w:divBdr>
        </w:div>
        <w:div w:id="1866095662">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7340412">
          <w:marLeft w:val="0"/>
          <w:marRight w:val="600"/>
          <w:marTop w:val="0"/>
          <w:marBottom w:val="0"/>
          <w:divBdr>
            <w:top w:val="single" w:sz="6" w:space="4" w:color="C0C0C0"/>
            <w:left w:val="single" w:sz="6" w:space="4" w:color="C0C0C0"/>
            <w:bottom w:val="single" w:sz="6" w:space="4" w:color="C0C0C0"/>
            <w:right w:val="single" w:sz="6" w:space="4" w:color="C0C0C0"/>
          </w:divBdr>
        </w:div>
        <w:div w:id="2108694963">
          <w:marLeft w:val="0"/>
          <w:marRight w:val="600"/>
          <w:marTop w:val="0"/>
          <w:marBottom w:val="0"/>
          <w:divBdr>
            <w:top w:val="single" w:sz="6" w:space="4" w:color="C0C0C0"/>
            <w:left w:val="single" w:sz="6" w:space="4" w:color="C0C0C0"/>
            <w:bottom w:val="single" w:sz="6" w:space="4" w:color="C0C0C0"/>
            <w:right w:val="single" w:sz="6" w:space="4" w:color="C0C0C0"/>
          </w:divBdr>
          <w:divsChild>
            <w:div w:id="2097747736">
              <w:marLeft w:val="0"/>
              <w:marRight w:val="0"/>
              <w:marTop w:val="75"/>
              <w:marBottom w:val="0"/>
              <w:divBdr>
                <w:top w:val="none" w:sz="0" w:space="0" w:color="auto"/>
                <w:left w:val="none" w:sz="0" w:space="0" w:color="auto"/>
                <w:bottom w:val="none" w:sz="0" w:space="0" w:color="auto"/>
                <w:right w:val="none" w:sz="0" w:space="0" w:color="auto"/>
              </w:divBdr>
            </w:div>
            <w:div w:id="312951145">
              <w:marLeft w:val="0"/>
              <w:marRight w:val="0"/>
              <w:marTop w:val="75"/>
              <w:marBottom w:val="0"/>
              <w:divBdr>
                <w:top w:val="none" w:sz="0" w:space="0" w:color="auto"/>
                <w:left w:val="none" w:sz="0" w:space="0" w:color="auto"/>
                <w:bottom w:val="none" w:sz="0" w:space="0" w:color="auto"/>
                <w:right w:val="none" w:sz="0" w:space="0" w:color="auto"/>
              </w:divBdr>
            </w:div>
          </w:divsChild>
        </w:div>
        <w:div w:id="1701976821">
          <w:marLeft w:val="0"/>
          <w:marRight w:val="600"/>
          <w:marTop w:val="0"/>
          <w:marBottom w:val="0"/>
          <w:divBdr>
            <w:top w:val="single" w:sz="6" w:space="4" w:color="C0C0C0"/>
            <w:left w:val="single" w:sz="6" w:space="4" w:color="C0C0C0"/>
            <w:bottom w:val="single" w:sz="6" w:space="4" w:color="C0C0C0"/>
            <w:right w:val="single" w:sz="6" w:space="4" w:color="C0C0C0"/>
          </w:divBdr>
          <w:divsChild>
            <w:div w:id="1582643435">
              <w:marLeft w:val="0"/>
              <w:marRight w:val="0"/>
              <w:marTop w:val="75"/>
              <w:marBottom w:val="0"/>
              <w:divBdr>
                <w:top w:val="none" w:sz="0" w:space="0" w:color="auto"/>
                <w:left w:val="none" w:sz="0" w:space="0" w:color="auto"/>
                <w:bottom w:val="none" w:sz="0" w:space="0" w:color="auto"/>
                <w:right w:val="none" w:sz="0" w:space="0" w:color="auto"/>
              </w:divBdr>
            </w:div>
            <w:div w:id="957296412">
              <w:marLeft w:val="0"/>
              <w:marRight w:val="0"/>
              <w:marTop w:val="75"/>
              <w:marBottom w:val="0"/>
              <w:divBdr>
                <w:top w:val="none" w:sz="0" w:space="0" w:color="auto"/>
                <w:left w:val="none" w:sz="0" w:space="0" w:color="auto"/>
                <w:bottom w:val="none" w:sz="0" w:space="0" w:color="auto"/>
                <w:right w:val="none" w:sz="0" w:space="0" w:color="auto"/>
              </w:divBdr>
            </w:div>
          </w:divsChild>
        </w:div>
        <w:div w:id="736635263">
          <w:marLeft w:val="0"/>
          <w:marRight w:val="600"/>
          <w:marTop w:val="0"/>
          <w:marBottom w:val="0"/>
          <w:divBdr>
            <w:top w:val="single" w:sz="6" w:space="4" w:color="C0C0C0"/>
            <w:left w:val="single" w:sz="6" w:space="4" w:color="C0C0C0"/>
            <w:bottom w:val="single" w:sz="6" w:space="4" w:color="C0C0C0"/>
            <w:right w:val="single" w:sz="6" w:space="4" w:color="C0C0C0"/>
          </w:divBdr>
        </w:div>
        <w:div w:id="1978414509">
          <w:marLeft w:val="0"/>
          <w:marRight w:val="600"/>
          <w:marTop w:val="0"/>
          <w:marBottom w:val="0"/>
          <w:divBdr>
            <w:top w:val="single" w:sz="6" w:space="4" w:color="C0C0C0"/>
            <w:left w:val="single" w:sz="6" w:space="4" w:color="C0C0C0"/>
            <w:bottom w:val="single" w:sz="6" w:space="4" w:color="C0C0C0"/>
            <w:right w:val="single" w:sz="6" w:space="4" w:color="C0C0C0"/>
          </w:divBdr>
        </w:div>
        <w:div w:id="1333920277">
          <w:marLeft w:val="0"/>
          <w:marRight w:val="600"/>
          <w:marTop w:val="0"/>
          <w:marBottom w:val="0"/>
          <w:divBdr>
            <w:top w:val="single" w:sz="6" w:space="4" w:color="C0C0C0"/>
            <w:left w:val="single" w:sz="6" w:space="4" w:color="C0C0C0"/>
            <w:bottom w:val="single" w:sz="6" w:space="4" w:color="C0C0C0"/>
            <w:right w:val="single" w:sz="6" w:space="4" w:color="C0C0C0"/>
          </w:divBdr>
        </w:div>
        <w:div w:id="1847788707">
          <w:marLeft w:val="0"/>
          <w:marRight w:val="600"/>
          <w:marTop w:val="0"/>
          <w:marBottom w:val="0"/>
          <w:divBdr>
            <w:top w:val="single" w:sz="6" w:space="4" w:color="C0C0C0"/>
            <w:left w:val="single" w:sz="6" w:space="4" w:color="C0C0C0"/>
            <w:bottom w:val="single" w:sz="6" w:space="4" w:color="C0C0C0"/>
            <w:right w:val="single" w:sz="6" w:space="4" w:color="C0C0C0"/>
          </w:divBdr>
        </w:div>
        <w:div w:id="154108959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699624349">
          <w:marLeft w:val="0"/>
          <w:marRight w:val="600"/>
          <w:marTop w:val="0"/>
          <w:marBottom w:val="0"/>
          <w:divBdr>
            <w:top w:val="single" w:sz="6" w:space="4" w:color="C0C0C0"/>
            <w:left w:val="single" w:sz="6" w:space="4" w:color="C0C0C0"/>
            <w:bottom w:val="single" w:sz="6" w:space="4" w:color="C0C0C0"/>
            <w:right w:val="single" w:sz="6" w:space="4" w:color="C0C0C0"/>
          </w:divBdr>
        </w:div>
        <w:div w:id="1317613651">
          <w:marLeft w:val="0"/>
          <w:marRight w:val="600"/>
          <w:marTop w:val="0"/>
          <w:marBottom w:val="0"/>
          <w:divBdr>
            <w:top w:val="single" w:sz="6" w:space="4" w:color="C0C0C0"/>
            <w:left w:val="single" w:sz="6" w:space="4" w:color="C0C0C0"/>
            <w:bottom w:val="single" w:sz="6" w:space="4" w:color="C0C0C0"/>
            <w:right w:val="single" w:sz="6" w:space="4" w:color="C0C0C0"/>
          </w:divBdr>
          <w:divsChild>
            <w:div w:id="169834882">
              <w:marLeft w:val="0"/>
              <w:marRight w:val="0"/>
              <w:marTop w:val="75"/>
              <w:marBottom w:val="0"/>
              <w:divBdr>
                <w:top w:val="none" w:sz="0" w:space="0" w:color="auto"/>
                <w:left w:val="none" w:sz="0" w:space="0" w:color="auto"/>
                <w:bottom w:val="none" w:sz="0" w:space="0" w:color="auto"/>
                <w:right w:val="none" w:sz="0" w:space="0" w:color="auto"/>
              </w:divBdr>
            </w:div>
            <w:div w:id="731275913">
              <w:marLeft w:val="0"/>
              <w:marRight w:val="0"/>
              <w:marTop w:val="75"/>
              <w:marBottom w:val="0"/>
              <w:divBdr>
                <w:top w:val="none" w:sz="0" w:space="0" w:color="auto"/>
                <w:left w:val="none" w:sz="0" w:space="0" w:color="auto"/>
                <w:bottom w:val="none" w:sz="0" w:space="0" w:color="auto"/>
                <w:right w:val="none" w:sz="0" w:space="0" w:color="auto"/>
              </w:divBdr>
            </w:div>
          </w:divsChild>
        </w:div>
        <w:div w:id="626424823">
          <w:marLeft w:val="0"/>
          <w:marRight w:val="600"/>
          <w:marTop w:val="0"/>
          <w:marBottom w:val="0"/>
          <w:divBdr>
            <w:top w:val="single" w:sz="6" w:space="4" w:color="C0C0C0"/>
            <w:left w:val="single" w:sz="6" w:space="4" w:color="C0C0C0"/>
            <w:bottom w:val="single" w:sz="6" w:space="4" w:color="C0C0C0"/>
            <w:right w:val="single" w:sz="6" w:space="4" w:color="C0C0C0"/>
          </w:divBdr>
          <w:divsChild>
            <w:div w:id="1626426810">
              <w:marLeft w:val="0"/>
              <w:marRight w:val="0"/>
              <w:marTop w:val="75"/>
              <w:marBottom w:val="0"/>
              <w:divBdr>
                <w:top w:val="none" w:sz="0" w:space="0" w:color="auto"/>
                <w:left w:val="none" w:sz="0" w:space="0" w:color="auto"/>
                <w:bottom w:val="none" w:sz="0" w:space="0" w:color="auto"/>
                <w:right w:val="none" w:sz="0" w:space="0" w:color="auto"/>
              </w:divBdr>
            </w:div>
            <w:div w:id="52241084">
              <w:marLeft w:val="0"/>
              <w:marRight w:val="0"/>
              <w:marTop w:val="75"/>
              <w:marBottom w:val="0"/>
              <w:divBdr>
                <w:top w:val="none" w:sz="0" w:space="0" w:color="auto"/>
                <w:left w:val="none" w:sz="0" w:space="0" w:color="auto"/>
                <w:bottom w:val="none" w:sz="0" w:space="0" w:color="auto"/>
                <w:right w:val="none" w:sz="0" w:space="0" w:color="auto"/>
              </w:divBdr>
            </w:div>
          </w:divsChild>
        </w:div>
        <w:div w:id="163725098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371614417">
          <w:marLeft w:val="0"/>
          <w:marRight w:val="600"/>
          <w:marTop w:val="0"/>
          <w:marBottom w:val="0"/>
          <w:divBdr>
            <w:top w:val="single" w:sz="6" w:space="4" w:color="C0C0C0"/>
            <w:left w:val="single" w:sz="6" w:space="4" w:color="C0C0C0"/>
            <w:bottom w:val="single" w:sz="6" w:space="4" w:color="C0C0C0"/>
            <w:right w:val="single" w:sz="6" w:space="4" w:color="C0C0C0"/>
          </w:divBdr>
          <w:divsChild>
            <w:div w:id="894702988">
              <w:marLeft w:val="0"/>
              <w:marRight w:val="0"/>
              <w:marTop w:val="75"/>
              <w:marBottom w:val="0"/>
              <w:divBdr>
                <w:top w:val="none" w:sz="0" w:space="0" w:color="auto"/>
                <w:left w:val="none" w:sz="0" w:space="0" w:color="auto"/>
                <w:bottom w:val="none" w:sz="0" w:space="0" w:color="auto"/>
                <w:right w:val="none" w:sz="0" w:space="0" w:color="auto"/>
              </w:divBdr>
            </w:div>
            <w:div w:id="774716956">
              <w:marLeft w:val="0"/>
              <w:marRight w:val="0"/>
              <w:marTop w:val="75"/>
              <w:marBottom w:val="0"/>
              <w:divBdr>
                <w:top w:val="none" w:sz="0" w:space="0" w:color="auto"/>
                <w:left w:val="none" w:sz="0" w:space="0" w:color="auto"/>
                <w:bottom w:val="none" w:sz="0" w:space="0" w:color="auto"/>
                <w:right w:val="none" w:sz="0" w:space="0" w:color="auto"/>
              </w:divBdr>
            </w:div>
          </w:divsChild>
        </w:div>
        <w:div w:id="1705330019">
          <w:marLeft w:val="0"/>
          <w:marRight w:val="600"/>
          <w:marTop w:val="0"/>
          <w:marBottom w:val="0"/>
          <w:divBdr>
            <w:top w:val="single" w:sz="6" w:space="4" w:color="C0C0C0"/>
            <w:left w:val="single" w:sz="6" w:space="4" w:color="C0C0C0"/>
            <w:bottom w:val="single" w:sz="6" w:space="4" w:color="C0C0C0"/>
            <w:right w:val="single" w:sz="6" w:space="4" w:color="C0C0C0"/>
          </w:divBdr>
        </w:div>
        <w:div w:id="1962228234">
          <w:marLeft w:val="0"/>
          <w:marRight w:val="600"/>
          <w:marTop w:val="0"/>
          <w:marBottom w:val="0"/>
          <w:divBdr>
            <w:top w:val="single" w:sz="6" w:space="4" w:color="C0C0C0"/>
            <w:left w:val="single" w:sz="6" w:space="4" w:color="C0C0C0"/>
            <w:bottom w:val="single" w:sz="6" w:space="4" w:color="C0C0C0"/>
            <w:right w:val="single" w:sz="6" w:space="4" w:color="C0C0C0"/>
          </w:divBdr>
        </w:div>
        <w:div w:id="70556795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789928253">
          <w:marLeft w:val="0"/>
          <w:marRight w:val="600"/>
          <w:marTop w:val="0"/>
          <w:marBottom w:val="0"/>
          <w:divBdr>
            <w:top w:val="single" w:sz="6" w:space="4" w:color="C0C0C0"/>
            <w:left w:val="single" w:sz="6" w:space="4" w:color="C0C0C0"/>
            <w:bottom w:val="single" w:sz="6" w:space="4" w:color="C0C0C0"/>
            <w:right w:val="single" w:sz="6" w:space="4" w:color="C0C0C0"/>
          </w:divBdr>
        </w:div>
        <w:div w:id="1891454749">
          <w:marLeft w:val="0"/>
          <w:marRight w:val="600"/>
          <w:marTop w:val="0"/>
          <w:marBottom w:val="0"/>
          <w:divBdr>
            <w:top w:val="single" w:sz="6" w:space="4" w:color="C0C0C0"/>
            <w:left w:val="single" w:sz="6" w:space="4" w:color="C0C0C0"/>
            <w:bottom w:val="single" w:sz="6" w:space="4" w:color="C0C0C0"/>
            <w:right w:val="single" w:sz="6" w:space="4" w:color="C0C0C0"/>
          </w:divBdr>
        </w:div>
        <w:div w:id="65353377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75910591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xuezaipiao/p/3534447.html" TargetMode="External"/><Relationship Id="rId13" Type="http://schemas.openxmlformats.org/officeDocument/2006/relationships/hyperlink" Target="http://www.cnblogs.com/lanxuezaipiao/p/3534447.html"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nblogs.com/lanxuezaipiao/p/3534447.html"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www.codinghorror.com/blog/2012/07/new-programming-jargon.html" TargetMode="External"/><Relationship Id="rId20" Type="http://schemas.openxmlformats.org/officeDocument/2006/relationships/hyperlink" Target="http://books.google.com/books?isbn=81317265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lanxuezaipiao/p/3534447.html" TargetMode="External"/><Relationship Id="rId5" Type="http://schemas.openxmlformats.org/officeDocument/2006/relationships/webSettings" Target="webSettings.xml"/><Relationship Id="rId15" Type="http://schemas.openxmlformats.org/officeDocument/2006/relationships/hyperlink" Target="http://zh.wikipedia.org/wiki/%E8%BD%AC%E4%B9%89%E5%BA%8F%E5%88%97" TargetMode="External"/><Relationship Id="rId10" Type="http://schemas.openxmlformats.org/officeDocument/2006/relationships/hyperlink" Target="http://www.cnblogs.com/lanxuezaipiao/p/3534447.html" TargetMode="External"/><Relationship Id="rId19" Type="http://schemas.openxmlformats.org/officeDocument/2006/relationships/hyperlink" Target="http://zh.wikipedia.org/wiki/%E9%A7%9D%E5%B3%B0%E5%BC%8F%E5%A4%A7%E5%B0%8F%E5%AF%AB" TargetMode="External"/><Relationship Id="rId4" Type="http://schemas.openxmlformats.org/officeDocument/2006/relationships/settings" Target="settings.xml"/><Relationship Id="rId9" Type="http://schemas.openxmlformats.org/officeDocument/2006/relationships/hyperlink" Target="http://www.cnblogs.com/lanxuezaipiao/p/3534447.html" TargetMode="External"/><Relationship Id="rId14" Type="http://schemas.openxmlformats.org/officeDocument/2006/relationships/hyperlink" Target="http://www.cnblogs.com/lanxuezaipiao/p/3534447.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5683B-4E64-4777-82C7-D23B5525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2771</Words>
  <Characters>15797</Characters>
  <Application>Microsoft Office Word</Application>
  <DocSecurity>0</DocSecurity>
  <Lines>131</Lines>
  <Paragraphs>37</Paragraphs>
  <ScaleCrop>false</ScaleCrop>
  <Company>Microsoft</Company>
  <LinksUpToDate>false</LinksUpToDate>
  <CharactersWithSpaces>18531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微软用户</cp:lastModifiedBy>
  <cp:revision>10</cp:revision>
  <dcterms:created xsi:type="dcterms:W3CDTF">2015-05-25T10:34:00Z</dcterms:created>
  <dcterms:modified xsi:type="dcterms:W3CDTF">2016-04-01T08:06:00Z</dcterms:modified>
</cp:coreProperties>
</file>