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1324" w14:textId="77777777" w:rsidR="00A539F3" w:rsidRPr="00A539F3" w:rsidRDefault="00A539F3" w:rsidP="00A539F3">
      <w:pPr>
        <w:autoSpaceDE w:val="0"/>
        <w:autoSpaceDN w:val="0"/>
        <w:adjustRightInd w:val="0"/>
        <w:spacing w:line="240" w:lineRule="auto"/>
        <w:ind w:left="-142" w:firstLine="0"/>
        <w:jc w:val="center"/>
        <w:rPr>
          <w:rFonts w:eastAsia="Times New Roman" w:cs="Times New Roman"/>
          <w:color w:val="000000"/>
          <w:sz w:val="24"/>
          <w:szCs w:val="20"/>
          <w:lang w:eastAsia="ru-RU"/>
        </w:rPr>
      </w:pPr>
      <w:bookmarkStart w:id="0" w:name="_Hlk139651071"/>
      <w:bookmarkEnd w:id="0"/>
      <w:r w:rsidRPr="00A539F3">
        <w:rPr>
          <w:rFonts w:eastAsia="Times New Roman" w:cs="Times New Roman"/>
          <w:color w:val="000000"/>
          <w:sz w:val="24"/>
          <w:szCs w:val="20"/>
          <w:lang w:eastAsia="ru-RU"/>
        </w:rPr>
        <w:t>МИНИСТЕРСТВО НАУКИ И ВЫСШЕГО ОБРАЗОВАНИЯ РОССИЙСКОЙ ФЕДЕРАЦИИ</w:t>
      </w:r>
    </w:p>
    <w:p w14:paraId="4A2E1F06" w14:textId="77777777" w:rsidR="00A539F3" w:rsidRPr="00A539F3" w:rsidRDefault="00A539F3" w:rsidP="00A539F3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lang w:eastAsia="ru-RU"/>
        </w:rPr>
      </w:pPr>
      <w:r w:rsidRPr="00A539F3">
        <w:rPr>
          <w:rFonts w:eastAsia="Times New Roman" w:cs="Times New Roman"/>
          <w:color w:val="000000"/>
          <w:sz w:val="24"/>
          <w:szCs w:val="20"/>
          <w:lang w:eastAsia="ru-RU"/>
        </w:rPr>
        <w:t xml:space="preserve">Федеральное государственное автономное образовательное </w:t>
      </w:r>
      <w:r w:rsidRPr="00A539F3">
        <w:rPr>
          <w:rFonts w:eastAsia="Times New Roman" w:cs="Times New Roman"/>
          <w:color w:val="000000"/>
          <w:sz w:val="24"/>
          <w:szCs w:val="20"/>
          <w:lang w:eastAsia="ru-RU"/>
        </w:rPr>
        <w:br/>
        <w:t>учреждение высшего образования</w:t>
      </w:r>
    </w:p>
    <w:p w14:paraId="666905F0" w14:textId="77777777" w:rsidR="00A539F3" w:rsidRPr="00A539F3" w:rsidRDefault="00A539F3" w:rsidP="00A539F3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A539F3">
        <w:rPr>
          <w:rFonts w:eastAsia="Times New Roman" w:cs="Times New Roman"/>
          <w:b/>
          <w:color w:val="000000"/>
          <w:szCs w:val="20"/>
          <w:lang w:eastAsia="ru-RU"/>
        </w:rPr>
        <w:t>"Южно-Уральский государственный университет</w:t>
      </w:r>
    </w:p>
    <w:p w14:paraId="6615C371" w14:textId="77777777" w:rsidR="00A539F3" w:rsidRPr="00A539F3" w:rsidRDefault="00A539F3" w:rsidP="00A539F3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bookmarkStart w:id="1" w:name="OLE_LINK8"/>
      <w:bookmarkStart w:id="2" w:name="OLE_LINK9"/>
      <w:r w:rsidRPr="00A539F3">
        <w:rPr>
          <w:rFonts w:eastAsia="Times New Roman" w:cs="Times New Roman"/>
          <w:b/>
          <w:color w:val="000000"/>
          <w:szCs w:val="20"/>
          <w:lang w:eastAsia="ru-RU"/>
        </w:rPr>
        <w:t>(национальный исследовательский университет)</w:t>
      </w:r>
      <w:bookmarkEnd w:id="1"/>
      <w:bookmarkEnd w:id="2"/>
      <w:r w:rsidRPr="00A539F3">
        <w:rPr>
          <w:rFonts w:eastAsia="Times New Roman" w:cs="Times New Roman"/>
          <w:b/>
          <w:color w:val="000000"/>
          <w:szCs w:val="20"/>
          <w:lang w:eastAsia="ru-RU"/>
        </w:rPr>
        <w:t>"</w:t>
      </w:r>
    </w:p>
    <w:p w14:paraId="6BF7BE88" w14:textId="77777777" w:rsidR="00A539F3" w:rsidRPr="00A539F3" w:rsidRDefault="00A539F3" w:rsidP="00A539F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539F3">
        <w:rPr>
          <w:rFonts w:eastAsia="Times New Roman" w:cs="Times New Roman"/>
          <w:b/>
          <w:bCs/>
          <w:sz w:val="24"/>
          <w:szCs w:val="24"/>
          <w:lang w:eastAsia="ru-RU"/>
        </w:rPr>
        <w:t>Высшая школа электроники и компьютерных наук</w:t>
      </w:r>
    </w:p>
    <w:p w14:paraId="1A556A9C" w14:textId="77777777" w:rsidR="00A539F3" w:rsidRPr="00A539F3" w:rsidRDefault="00A539F3" w:rsidP="00A539F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539F3">
        <w:rPr>
          <w:rFonts w:eastAsia="Times New Roman" w:cs="Times New Roman"/>
          <w:b/>
          <w:bCs/>
          <w:sz w:val="24"/>
          <w:szCs w:val="24"/>
          <w:lang w:eastAsia="ru-RU"/>
        </w:rPr>
        <w:t>Кафедра системного программирования</w:t>
      </w:r>
    </w:p>
    <w:p w14:paraId="59E7983F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24C87DDB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3A9113A6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6AABA004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5526BC0D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4A092F90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5D729648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0FFC2260" w14:textId="58672B3A" w:rsidR="00FA4775" w:rsidRPr="004B46D4" w:rsidRDefault="00A539F3" w:rsidP="00A539F3">
      <w:pPr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A539F3">
        <w:rPr>
          <w:rFonts w:eastAsia="Times New Roman" w:cs="Times New Roman"/>
          <w:b/>
          <w:bCs/>
          <w:sz w:val="32"/>
          <w:szCs w:val="28"/>
          <w:lang w:eastAsia="ru-RU"/>
        </w:rPr>
        <w:t xml:space="preserve">ОТЧЕТ </w:t>
      </w:r>
      <w:r w:rsidRPr="00A539F3">
        <w:rPr>
          <w:rFonts w:eastAsia="Times New Roman" w:cs="Times New Roman"/>
          <w:b/>
          <w:bCs/>
          <w:sz w:val="32"/>
          <w:szCs w:val="28"/>
          <w:lang w:eastAsia="ru-RU"/>
        </w:rPr>
        <w:br/>
      </w:r>
      <w:r w:rsidR="00FA4775">
        <w:rPr>
          <w:rFonts w:eastAsia="Times New Roman" w:cs="Times New Roman"/>
          <w:bCs/>
          <w:szCs w:val="28"/>
          <w:lang w:eastAsia="ru-RU"/>
        </w:rPr>
        <w:t>о выполнении лабораторной работы</w:t>
      </w:r>
      <w:r w:rsidRPr="00A539F3">
        <w:rPr>
          <w:rFonts w:eastAsia="Times New Roman" w:cs="Times New Roman"/>
          <w:bCs/>
          <w:szCs w:val="28"/>
          <w:lang w:eastAsia="ru-RU"/>
        </w:rPr>
        <w:t xml:space="preserve"> № </w:t>
      </w:r>
      <w:r w:rsidR="00985516">
        <w:rPr>
          <w:rFonts w:eastAsia="Times New Roman" w:cs="Times New Roman"/>
          <w:bCs/>
          <w:szCs w:val="28"/>
          <w:lang w:eastAsia="ru-RU"/>
        </w:rPr>
        <w:t>5</w:t>
      </w:r>
    </w:p>
    <w:p w14:paraId="56BF64A9" w14:textId="53CC2365" w:rsidR="00A539F3" w:rsidRPr="00A539F3" w:rsidRDefault="00FA4775" w:rsidP="00A539F3">
      <w:pPr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по дисциплине</w:t>
      </w:r>
      <w:r w:rsidR="00A539F3" w:rsidRPr="00A539F3">
        <w:rPr>
          <w:rFonts w:eastAsia="Times New Roman" w:cs="Times New Roman"/>
          <w:bCs/>
          <w:szCs w:val="28"/>
          <w:lang w:eastAsia="ru-RU"/>
        </w:rPr>
        <w:br/>
        <w:t>«</w:t>
      </w:r>
      <w:r w:rsidR="00FC2933">
        <w:rPr>
          <w:bCs/>
        </w:rPr>
        <w:t>Технологии аналитической обработки информации</w:t>
      </w:r>
      <w:r w:rsidR="00A539F3" w:rsidRPr="00A539F3">
        <w:rPr>
          <w:rFonts w:eastAsia="Times New Roman" w:cs="Times New Roman"/>
          <w:bCs/>
          <w:szCs w:val="28"/>
          <w:lang w:eastAsia="ru-RU"/>
        </w:rPr>
        <w:t>»</w:t>
      </w:r>
    </w:p>
    <w:p w14:paraId="0785928C" w14:textId="77777777" w:rsidR="00A539F3" w:rsidRPr="00A539F3" w:rsidRDefault="00A539F3" w:rsidP="00A539F3">
      <w:pPr>
        <w:ind w:firstLine="0"/>
        <w:jc w:val="center"/>
        <w:rPr>
          <w:rFonts w:eastAsia="Times New Roman" w:cs="Times New Roman"/>
          <w:b/>
          <w:szCs w:val="20"/>
          <w:lang w:eastAsia="ru-RU"/>
        </w:rPr>
      </w:pPr>
    </w:p>
    <w:p w14:paraId="2A53AE99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675DDDB9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1710009D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5BF44AEB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A539F3" w:rsidRPr="00A539F3" w14:paraId="5851EAF5" w14:textId="77777777" w:rsidTr="00497258">
        <w:tc>
          <w:tcPr>
            <w:tcW w:w="4926" w:type="dxa"/>
          </w:tcPr>
          <w:p w14:paraId="45EB08F0" w14:textId="77777777" w:rsidR="00A539F3" w:rsidRPr="00A539F3" w:rsidRDefault="00A539F3" w:rsidP="00A539F3">
            <w:pPr>
              <w:spacing w:line="240" w:lineRule="auto"/>
              <w:ind w:firstLine="0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  <w:tc>
          <w:tcPr>
            <w:tcW w:w="4927" w:type="dxa"/>
          </w:tcPr>
          <w:p w14:paraId="64C2CAC8" w14:textId="4567F0F1" w:rsidR="00A539F3" w:rsidRPr="00A539F3" w:rsidRDefault="00A539F3" w:rsidP="00A539F3">
            <w:pPr>
              <w:spacing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  <w:bookmarkStart w:id="3" w:name="OLE_LINK5"/>
            <w:bookmarkStart w:id="4" w:name="OLE_LINK6"/>
            <w:bookmarkStart w:id="5" w:name="OLE_LINK7"/>
            <w:bookmarkStart w:id="6" w:name="OLE_LINK10"/>
            <w:r w:rsidRPr="00A539F3">
              <w:rPr>
                <w:rFonts w:eastAsia="Times New Roman" w:cs="Times New Roman"/>
                <w:szCs w:val="28"/>
                <w:lang w:eastAsia="ru-RU"/>
              </w:rPr>
              <w:t>Выполнил:</w:t>
            </w:r>
            <w:r w:rsidRPr="00A539F3">
              <w:rPr>
                <w:rFonts w:eastAsia="Times New Roman" w:cs="Times New Roman"/>
                <w:szCs w:val="28"/>
                <w:lang w:eastAsia="ru-RU"/>
              </w:rPr>
              <w:br/>
              <w:t>студент группы КЭ-</w:t>
            </w:r>
            <w:r w:rsidR="00027ECE">
              <w:rPr>
                <w:rFonts w:eastAsia="Times New Roman" w:cs="Times New Roman"/>
                <w:szCs w:val="28"/>
                <w:lang w:eastAsia="ru-RU"/>
              </w:rPr>
              <w:t>4</w:t>
            </w:r>
            <w:r w:rsidRPr="00A539F3">
              <w:rPr>
                <w:rFonts w:eastAsia="Times New Roman" w:cs="Times New Roman"/>
                <w:szCs w:val="28"/>
                <w:lang w:eastAsia="ru-RU"/>
              </w:rPr>
              <w:t>03</w:t>
            </w:r>
          </w:p>
          <w:p w14:paraId="1FEA5491" w14:textId="77777777" w:rsidR="00A539F3" w:rsidRPr="00A539F3" w:rsidRDefault="00A539F3" w:rsidP="00A539F3">
            <w:pPr>
              <w:spacing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  <w:r w:rsidRPr="00A539F3">
              <w:rPr>
                <w:rFonts w:eastAsia="Times New Roman" w:cs="Times New Roman"/>
                <w:szCs w:val="28"/>
                <w:lang w:eastAsia="ru-RU"/>
              </w:rPr>
              <w:t>Разуев Г.А.</w:t>
            </w:r>
          </w:p>
          <w:p w14:paraId="7BBB0674" w14:textId="77777777" w:rsidR="00A539F3" w:rsidRPr="00A539F3" w:rsidRDefault="00A539F3" w:rsidP="00A539F3">
            <w:pPr>
              <w:spacing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</w:p>
          <w:p w14:paraId="50F390CB" w14:textId="77777777" w:rsidR="00A539F3" w:rsidRPr="00A539F3" w:rsidRDefault="00A539F3" w:rsidP="00A539F3">
            <w:pPr>
              <w:spacing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  <w:r w:rsidRPr="00A539F3">
              <w:rPr>
                <w:rFonts w:eastAsia="Times New Roman" w:cs="Times New Roman"/>
                <w:szCs w:val="28"/>
                <w:lang w:eastAsia="ru-RU"/>
              </w:rPr>
              <w:t>Проверил:</w:t>
            </w:r>
          </w:p>
          <w:p w14:paraId="2B0690F1" w14:textId="77777777" w:rsidR="00A539F3" w:rsidRPr="00A539F3" w:rsidRDefault="00A539F3" w:rsidP="00A539F3">
            <w:pPr>
              <w:spacing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  <w:r w:rsidRPr="00A539F3">
              <w:rPr>
                <w:rFonts w:eastAsia="Times New Roman" w:cs="Times New Roman"/>
                <w:szCs w:val="28"/>
                <w:lang w:eastAsia="ru-RU"/>
              </w:rPr>
              <w:t>Преподаватель кафедры СП</w:t>
            </w:r>
          </w:p>
          <w:p w14:paraId="35F3352F" w14:textId="39B27807" w:rsidR="00A539F3" w:rsidRPr="00A539F3" w:rsidRDefault="00FC2933" w:rsidP="00A539F3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Гоглачев</w:t>
            </w:r>
            <w:r w:rsidR="00A539F3" w:rsidRPr="00A539F3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>А</w:t>
            </w:r>
            <w:r w:rsidR="00A539F3" w:rsidRPr="00A539F3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="00A539F3" w:rsidRPr="00A539F3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  <w:bookmarkEnd w:id="3"/>
          <w:bookmarkEnd w:id="4"/>
          <w:bookmarkEnd w:id="5"/>
          <w:bookmarkEnd w:id="6"/>
          <w:p w14:paraId="4E4C186D" w14:textId="77777777" w:rsidR="00A539F3" w:rsidRPr="00A539F3" w:rsidRDefault="00A539F3" w:rsidP="00A539F3">
            <w:pPr>
              <w:spacing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59AF9F48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417E64AC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28E8FA52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0CD7DB7B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500BC04B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6DDCE971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4EF478FB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13D20270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7AB44093" w14:textId="7E86CE0D" w:rsidR="00A539F3" w:rsidRPr="00A539F3" w:rsidRDefault="00A539F3" w:rsidP="00A539F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539F3">
        <w:rPr>
          <w:rFonts w:eastAsia="Times New Roman" w:cs="Times New Roman"/>
          <w:szCs w:val="28"/>
          <w:lang w:eastAsia="ru-RU"/>
        </w:rPr>
        <w:t>Челябинск-</w:t>
      </w:r>
      <w:r w:rsidRPr="00A539F3">
        <w:rPr>
          <w:rFonts w:eastAsia="Times New Roman" w:cs="Times New Roman"/>
          <w:szCs w:val="28"/>
          <w:lang w:eastAsia="ru-RU"/>
        </w:rPr>
        <w:fldChar w:fldCharType="begin"/>
      </w:r>
      <w:r w:rsidRPr="00A539F3">
        <w:rPr>
          <w:rFonts w:eastAsia="Times New Roman" w:cs="Times New Roman"/>
          <w:szCs w:val="28"/>
          <w:lang w:eastAsia="ru-RU"/>
        </w:rPr>
        <w:instrText xml:space="preserve"> TIME \@ "yyyy" </w:instrText>
      </w:r>
      <w:r w:rsidRPr="00A539F3">
        <w:rPr>
          <w:rFonts w:eastAsia="Times New Roman" w:cs="Times New Roman"/>
          <w:szCs w:val="28"/>
          <w:lang w:eastAsia="ru-RU"/>
        </w:rPr>
        <w:fldChar w:fldCharType="separate"/>
      </w:r>
      <w:r w:rsidR="00985516">
        <w:rPr>
          <w:rFonts w:eastAsia="Times New Roman" w:cs="Times New Roman"/>
          <w:noProof/>
          <w:szCs w:val="28"/>
          <w:lang w:eastAsia="ru-RU"/>
        </w:rPr>
        <w:t>2025</w:t>
      </w:r>
      <w:r w:rsidRPr="00A539F3">
        <w:rPr>
          <w:rFonts w:eastAsia="Times New Roman" w:cs="Times New Roman"/>
          <w:szCs w:val="28"/>
          <w:lang w:eastAsia="ru-RU"/>
        </w:rPr>
        <w:fldChar w:fldCharType="end"/>
      </w:r>
    </w:p>
    <w:p w14:paraId="701E48F3" w14:textId="77777777" w:rsidR="00A539F3" w:rsidRPr="00A539F3" w:rsidRDefault="00A539F3" w:rsidP="00A539F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539F3">
        <w:rPr>
          <w:rFonts w:eastAsia="Times New Roman" w:cs="Times New Roman"/>
          <w:szCs w:val="28"/>
          <w:lang w:eastAsia="ru-RU"/>
        </w:rPr>
        <w:br w:type="page"/>
      </w:r>
    </w:p>
    <w:p w14:paraId="54E194BA" w14:textId="77777777" w:rsidR="00A539F3" w:rsidRPr="00A539F3" w:rsidRDefault="00A539F3" w:rsidP="00A539F3">
      <w:pPr>
        <w:ind w:firstLine="708"/>
        <w:rPr>
          <w:rFonts w:eastAsia="Times New Roman" w:cs="Times New Roman"/>
          <w:b/>
          <w:bCs/>
          <w:szCs w:val="20"/>
          <w:lang w:eastAsia="ru-RU"/>
        </w:rPr>
        <w:sectPr w:rsidR="00A539F3" w:rsidRPr="00A539F3" w:rsidSect="00497258">
          <w:footerReference w:type="default" r:id="rId8"/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84980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2557EE" w14:textId="22BCC517" w:rsidR="00E50D70" w:rsidRPr="00E50D70" w:rsidRDefault="00E50D70">
          <w:pPr>
            <w:pStyle w:val="a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50D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ГЛАВЛЕНИЕ</w:t>
          </w:r>
        </w:p>
        <w:p w14:paraId="6D834DF1" w14:textId="7CAE1500" w:rsidR="00E50D70" w:rsidRDefault="00E50D70" w:rsidP="00E50D70">
          <w:pPr>
            <w:pStyle w:val="12"/>
            <w:spacing w:after="0"/>
            <w:ind w:hanging="127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729743" w:history="1">
            <w:r w:rsidRPr="006A3187">
              <w:rPr>
                <w:rStyle w:val="a8"/>
                <w:noProof/>
              </w:rPr>
              <w:t>1.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1FFE6" w14:textId="0B5D32B5" w:rsidR="00E50D70" w:rsidRDefault="00FB2F7A" w:rsidP="00E50D70">
          <w:pPr>
            <w:pStyle w:val="12"/>
            <w:spacing w:after="0"/>
            <w:ind w:hanging="127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729744" w:history="1">
            <w:r w:rsidR="00E50D70" w:rsidRPr="006A3187">
              <w:rPr>
                <w:rStyle w:val="a8"/>
                <w:noProof/>
              </w:rPr>
              <w:t>2. РЕАЛИЗАЦИЯ ПРОГРАММЫ</w:t>
            </w:r>
            <w:r w:rsidR="00E50D70">
              <w:rPr>
                <w:noProof/>
                <w:webHidden/>
              </w:rPr>
              <w:tab/>
            </w:r>
            <w:r w:rsidR="00E50D70">
              <w:rPr>
                <w:noProof/>
                <w:webHidden/>
              </w:rPr>
              <w:fldChar w:fldCharType="begin"/>
            </w:r>
            <w:r w:rsidR="00E50D70">
              <w:rPr>
                <w:noProof/>
                <w:webHidden/>
              </w:rPr>
              <w:instrText xml:space="preserve"> PAGEREF _Toc191729744 \h </w:instrText>
            </w:r>
            <w:r w:rsidR="00E50D70">
              <w:rPr>
                <w:noProof/>
                <w:webHidden/>
              </w:rPr>
            </w:r>
            <w:r w:rsidR="00E50D70">
              <w:rPr>
                <w:noProof/>
                <w:webHidden/>
              </w:rPr>
              <w:fldChar w:fldCharType="separate"/>
            </w:r>
            <w:r w:rsidR="00E50D70">
              <w:rPr>
                <w:noProof/>
                <w:webHidden/>
              </w:rPr>
              <w:t>3</w:t>
            </w:r>
            <w:r w:rsidR="00E50D70">
              <w:rPr>
                <w:noProof/>
                <w:webHidden/>
              </w:rPr>
              <w:fldChar w:fldCharType="end"/>
            </w:r>
          </w:hyperlink>
        </w:p>
        <w:p w14:paraId="21D30362" w14:textId="7167324E" w:rsidR="00E50D70" w:rsidRDefault="00FB2F7A" w:rsidP="00E50D70">
          <w:pPr>
            <w:pStyle w:val="12"/>
            <w:spacing w:after="0"/>
            <w:ind w:hanging="127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729745" w:history="1">
            <w:r w:rsidR="00E50D70" w:rsidRPr="006A3187">
              <w:rPr>
                <w:rStyle w:val="a8"/>
                <w:noProof/>
              </w:rPr>
              <w:t>3. ЭКСПЕРИМЕНТЫ</w:t>
            </w:r>
            <w:r w:rsidR="00E50D70">
              <w:rPr>
                <w:noProof/>
                <w:webHidden/>
              </w:rPr>
              <w:tab/>
            </w:r>
            <w:r w:rsidR="00E50D70">
              <w:rPr>
                <w:noProof/>
                <w:webHidden/>
              </w:rPr>
              <w:fldChar w:fldCharType="begin"/>
            </w:r>
            <w:r w:rsidR="00E50D70">
              <w:rPr>
                <w:noProof/>
                <w:webHidden/>
              </w:rPr>
              <w:instrText xml:space="preserve"> PAGEREF _Toc191729745 \h </w:instrText>
            </w:r>
            <w:r w:rsidR="00E50D70">
              <w:rPr>
                <w:noProof/>
                <w:webHidden/>
              </w:rPr>
            </w:r>
            <w:r w:rsidR="00E50D70">
              <w:rPr>
                <w:noProof/>
                <w:webHidden/>
              </w:rPr>
              <w:fldChar w:fldCharType="separate"/>
            </w:r>
            <w:r w:rsidR="00E50D70">
              <w:rPr>
                <w:noProof/>
                <w:webHidden/>
              </w:rPr>
              <w:t>5</w:t>
            </w:r>
            <w:r w:rsidR="00E50D70">
              <w:rPr>
                <w:noProof/>
                <w:webHidden/>
              </w:rPr>
              <w:fldChar w:fldCharType="end"/>
            </w:r>
          </w:hyperlink>
        </w:p>
        <w:p w14:paraId="35AB33E8" w14:textId="1F01DE96" w:rsidR="00E50D70" w:rsidRDefault="00E50D70">
          <w:r>
            <w:rPr>
              <w:b/>
              <w:bCs/>
            </w:rPr>
            <w:fldChar w:fldCharType="end"/>
          </w:r>
        </w:p>
      </w:sdtContent>
    </w:sdt>
    <w:p w14:paraId="4D7CD0A7" w14:textId="77777777" w:rsidR="00DC294C" w:rsidRDefault="00DC294C" w:rsidP="00F85816">
      <w:pPr>
        <w:pStyle w:val="a9"/>
      </w:pPr>
    </w:p>
    <w:p w14:paraId="485D6F4F" w14:textId="77777777" w:rsidR="00DC294C" w:rsidRDefault="00DC294C">
      <w:pPr>
        <w:spacing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383FEF8" w14:textId="3215272F" w:rsidR="00B77187" w:rsidRDefault="00E50D70" w:rsidP="00E50D70">
      <w:pPr>
        <w:pStyle w:val="1"/>
      </w:pPr>
      <w:bookmarkStart w:id="7" w:name="_Toc178628128"/>
      <w:bookmarkStart w:id="8" w:name="_Toc191729693"/>
      <w:r>
        <w:rPr>
          <w:lang w:val="en-US"/>
        </w:rPr>
        <w:lastRenderedPageBreak/>
        <w:t xml:space="preserve"> </w:t>
      </w:r>
      <w:bookmarkStart w:id="9" w:name="_Toc191729743"/>
      <w:r w:rsidR="00B77187">
        <w:t>ЗАДАНИ</w:t>
      </w:r>
      <w:bookmarkEnd w:id="7"/>
      <w:r w:rsidR="005C5853">
        <w:t>Е</w:t>
      </w:r>
      <w:bookmarkEnd w:id="8"/>
      <w:bookmarkEnd w:id="9"/>
    </w:p>
    <w:p w14:paraId="78D720B0" w14:textId="77777777" w:rsidR="00985516" w:rsidRDefault="00985516" w:rsidP="00985516">
      <w:pPr>
        <w:pStyle w:val="aa"/>
        <w:numPr>
          <w:ilvl w:val="0"/>
          <w:numId w:val="47"/>
        </w:numPr>
        <w:tabs>
          <w:tab w:val="left" w:pos="1134"/>
        </w:tabs>
        <w:ind w:left="0" w:firstLine="709"/>
      </w:pPr>
      <w:r>
        <w:t>Разработайте программу, которая выполняет кластеризацию заданного набора данных с помощью алгоритмов k‑Means и k-Medoids. Параметрами программы являются набор данных и число кластеров. Программа должна выдавать координаты точек и назначенные им кластера, а также значение ошибки кластеризации.</w:t>
      </w:r>
    </w:p>
    <w:p w14:paraId="700E0B87" w14:textId="77777777" w:rsidR="00985516" w:rsidRDefault="00985516" w:rsidP="00985516">
      <w:pPr>
        <w:pStyle w:val="aa"/>
        <w:numPr>
          <w:ilvl w:val="0"/>
          <w:numId w:val="47"/>
        </w:numPr>
        <w:tabs>
          <w:tab w:val="left" w:pos="1134"/>
        </w:tabs>
        <w:ind w:left="0" w:firstLine="709"/>
      </w:pPr>
      <w:r>
        <w:t xml:space="preserve">Проведите эксперименты на наборе данных customers (сведения о клиентах банка: скачать zip-архив с данными в формате CSV и описанием). </w:t>
      </w:r>
    </w:p>
    <w:p w14:paraId="65DD232A" w14:textId="77777777" w:rsidR="00985516" w:rsidRDefault="00985516" w:rsidP="00985516">
      <w:pPr>
        <w:pStyle w:val="aa"/>
        <w:numPr>
          <w:ilvl w:val="0"/>
          <w:numId w:val="47"/>
        </w:numPr>
        <w:tabs>
          <w:tab w:val="left" w:pos="1134"/>
        </w:tabs>
        <w:ind w:left="0" w:firstLine="709"/>
      </w:pPr>
      <w:r>
        <w:t>Выполните визуализацию полученных результатов в следующем виде:</w:t>
      </w:r>
    </w:p>
    <w:p w14:paraId="6F9AFC77" w14:textId="77777777" w:rsidR="00985516" w:rsidRDefault="00985516" w:rsidP="00985516">
      <w:pPr>
        <w:pStyle w:val="aa"/>
        <w:numPr>
          <w:ilvl w:val="1"/>
          <w:numId w:val="47"/>
        </w:numPr>
        <w:tabs>
          <w:tab w:val="left" w:pos="1134"/>
        </w:tabs>
        <w:ind w:left="0" w:firstLine="709"/>
      </w:pPr>
      <w:r>
        <w:t>точечный график, на котором цвет точки отражает принадлежность кластеру;</w:t>
      </w:r>
    </w:p>
    <w:p w14:paraId="27D444E3" w14:textId="77777777" w:rsidR="00985516" w:rsidRDefault="00985516" w:rsidP="00985516">
      <w:pPr>
        <w:pStyle w:val="aa"/>
        <w:numPr>
          <w:ilvl w:val="1"/>
          <w:numId w:val="47"/>
        </w:numPr>
        <w:tabs>
          <w:tab w:val="left" w:pos="1134"/>
        </w:tabs>
        <w:ind w:left="0" w:firstLine="709"/>
      </w:pPr>
      <w:r>
        <w:t>зависимость ошибки кластеризации от параметра k.</w:t>
      </w:r>
    </w:p>
    <w:p w14:paraId="1563826C" w14:textId="1DF4C9DC" w:rsidR="00985516" w:rsidRDefault="00985516" w:rsidP="00985516">
      <w:pPr>
        <w:pStyle w:val="aa"/>
        <w:numPr>
          <w:ilvl w:val="0"/>
          <w:numId w:val="47"/>
        </w:numPr>
        <w:tabs>
          <w:tab w:val="left" w:pos="1134"/>
        </w:tabs>
        <w:ind w:left="0" w:firstLine="709"/>
      </w:pPr>
      <w:r>
        <w:t>Доработайте программу, добавив в список ее параметров долю зашумленных объектов набора. Дополнительно к ранее реализованным функциям программа должна вносить шум в набор данных: случайным образом изменить заданную долю объектов набора</w:t>
      </w:r>
      <w:r>
        <w:t>.</w:t>
      </w:r>
    </w:p>
    <w:p w14:paraId="258F276D" w14:textId="573304E3" w:rsidR="00985516" w:rsidRDefault="00985516" w:rsidP="00985516">
      <w:pPr>
        <w:pStyle w:val="aa"/>
        <w:numPr>
          <w:ilvl w:val="0"/>
          <w:numId w:val="47"/>
        </w:numPr>
        <w:tabs>
          <w:tab w:val="left" w:pos="1134"/>
        </w:tabs>
        <w:ind w:left="0" w:firstLine="709"/>
      </w:pPr>
      <w:r>
        <w:t xml:space="preserve">Проведите эксперименты на ранее выбранных наборах данных, варьируя долю зашумленных объектов (1%, 3%, 5%, 10%) и используя различные значения параметра </w:t>
      </w:r>
      <w:r w:rsidR="00B26D03">
        <w:rPr>
          <w:lang w:val="en-US"/>
        </w:rPr>
        <w:t>k</w:t>
      </w:r>
      <w:r>
        <w:t xml:space="preserve"> (из интервала 3..9).</w:t>
      </w:r>
    </w:p>
    <w:p w14:paraId="7FE8514B" w14:textId="77777777" w:rsidR="00985516" w:rsidRDefault="00985516" w:rsidP="00985516">
      <w:pPr>
        <w:pStyle w:val="aa"/>
        <w:numPr>
          <w:ilvl w:val="0"/>
          <w:numId w:val="47"/>
        </w:numPr>
        <w:tabs>
          <w:tab w:val="left" w:pos="1134"/>
        </w:tabs>
        <w:ind w:left="0" w:firstLine="709"/>
      </w:pPr>
      <w:r>
        <w:t>Выполните визуализацию полученных результатов указанным выше способом.</w:t>
      </w:r>
    </w:p>
    <w:p w14:paraId="0E839C24" w14:textId="77777777" w:rsidR="00985516" w:rsidRDefault="00985516" w:rsidP="00985516">
      <w:pPr>
        <w:pStyle w:val="aa"/>
        <w:numPr>
          <w:ilvl w:val="0"/>
          <w:numId w:val="47"/>
        </w:numPr>
        <w:tabs>
          <w:tab w:val="left" w:pos="1134"/>
        </w:tabs>
        <w:ind w:left="0" w:firstLine="709"/>
      </w:pPr>
      <w:r>
        <w:t xml:space="preserve">Подготовьте отчет о выполнении задания и загрузите отчет в формате PDF в систему. Отчет должен представлять собой связный и структурированный документ со следующими разделами:  </w:t>
      </w:r>
    </w:p>
    <w:p w14:paraId="6A09C826" w14:textId="77777777" w:rsidR="00985516" w:rsidRDefault="00985516" w:rsidP="00985516">
      <w:pPr>
        <w:pStyle w:val="aa"/>
        <w:numPr>
          <w:ilvl w:val="1"/>
          <w:numId w:val="47"/>
        </w:numPr>
        <w:tabs>
          <w:tab w:val="left" w:pos="1134"/>
        </w:tabs>
        <w:ind w:left="0" w:firstLine="709"/>
      </w:pPr>
      <w:r>
        <w:t xml:space="preserve">формулировка задания; </w:t>
      </w:r>
    </w:p>
    <w:p w14:paraId="1450470E" w14:textId="77777777" w:rsidR="00985516" w:rsidRDefault="00985516" w:rsidP="00985516">
      <w:pPr>
        <w:pStyle w:val="aa"/>
        <w:numPr>
          <w:ilvl w:val="1"/>
          <w:numId w:val="47"/>
        </w:numPr>
        <w:tabs>
          <w:tab w:val="left" w:pos="1134"/>
        </w:tabs>
        <w:ind w:left="0" w:firstLine="709"/>
      </w:pPr>
      <w:r>
        <w:t xml:space="preserve">гиперссылка на каталог репозитория с исходными текстами, наборами данных и др. сопутствующими материалами; </w:t>
      </w:r>
    </w:p>
    <w:p w14:paraId="66C2911E" w14:textId="77777777" w:rsidR="00985516" w:rsidRDefault="00985516" w:rsidP="00985516">
      <w:pPr>
        <w:pStyle w:val="aa"/>
        <w:numPr>
          <w:ilvl w:val="1"/>
          <w:numId w:val="47"/>
        </w:numPr>
        <w:tabs>
          <w:tab w:val="left" w:pos="1134"/>
        </w:tabs>
        <w:ind w:left="0" w:firstLine="709"/>
      </w:pPr>
      <w:r>
        <w:t xml:space="preserve">рисунки с результатами визуализации; </w:t>
      </w:r>
    </w:p>
    <w:p w14:paraId="5BD8E7B2" w14:textId="2CC3E5E7" w:rsidR="005C5853" w:rsidRPr="00176AB8" w:rsidRDefault="00985516" w:rsidP="00985516">
      <w:pPr>
        <w:pStyle w:val="aa"/>
        <w:numPr>
          <w:ilvl w:val="1"/>
          <w:numId w:val="47"/>
        </w:numPr>
        <w:tabs>
          <w:tab w:val="left" w:pos="1134"/>
        </w:tabs>
        <w:ind w:left="0" w:firstLine="709"/>
        <w:jc w:val="both"/>
      </w:pPr>
      <w:r>
        <w:t>пояснения, раскрывающие смысл полученных результатов.</w:t>
      </w:r>
      <w:r w:rsidR="00176AB8" w:rsidRPr="00176AB8">
        <w:t xml:space="preserve"> </w:t>
      </w:r>
      <w:r w:rsidR="005E6937">
        <w:br w:type="page"/>
      </w:r>
    </w:p>
    <w:p w14:paraId="39D93EB2" w14:textId="6A1CAF1C" w:rsidR="00F85816" w:rsidRPr="006C7A58" w:rsidRDefault="008B2DB7" w:rsidP="00B77187">
      <w:pPr>
        <w:pStyle w:val="1"/>
      </w:pPr>
      <w:r>
        <w:lastRenderedPageBreak/>
        <w:t xml:space="preserve"> </w:t>
      </w:r>
      <w:bookmarkStart w:id="10" w:name="_Toc191729694"/>
      <w:bookmarkStart w:id="11" w:name="_Toc191729744"/>
      <w:r>
        <w:t xml:space="preserve">РЕАЛИЗАЦИЯ </w:t>
      </w:r>
      <w:r w:rsidR="00580392">
        <w:t>ПРОГРАММЫ</w:t>
      </w:r>
      <w:bookmarkEnd w:id="10"/>
      <w:bookmarkEnd w:id="11"/>
    </w:p>
    <w:p w14:paraId="2FAC5C8E" w14:textId="38645670" w:rsidR="009C3B45" w:rsidRDefault="005E6937" w:rsidP="00632B91">
      <w:r>
        <w:t xml:space="preserve">Реализация </w:t>
      </w:r>
      <w:r w:rsidR="00B92ECF">
        <w:t>программы</w:t>
      </w:r>
      <w:r>
        <w:t xml:space="preserve"> представлена в классе «</w:t>
      </w:r>
      <w:r w:rsidR="00847E0B" w:rsidRPr="00847E0B">
        <w:t>ClusteringEstimator</w:t>
      </w:r>
      <w:r>
        <w:t>», который инкапсулирует логику</w:t>
      </w:r>
      <w:r w:rsidR="00B92ECF">
        <w:t xml:space="preserve"> по обучению и использованию </w:t>
      </w:r>
      <w:r w:rsidR="00847E0B">
        <w:t>алгоритмов кластеризации</w:t>
      </w:r>
      <w:r w:rsidR="00B92ECF">
        <w:t xml:space="preserve">, а также по </w:t>
      </w:r>
      <w:r w:rsidR="00DC7E6A">
        <w:t>выбору оптимального количества кластеров для алгоритма</w:t>
      </w:r>
      <w:r w:rsidR="00B92ECF">
        <w:t xml:space="preserve"> и </w:t>
      </w:r>
      <w:r w:rsidR="00847E0B">
        <w:t>зашумлении</w:t>
      </w:r>
      <w:r w:rsidR="00B92ECF">
        <w:t xml:space="preserve"> </w:t>
      </w:r>
      <w:r w:rsidR="00DC7E6A">
        <w:t xml:space="preserve">данных </w:t>
      </w:r>
      <w:r w:rsidR="00B92ECF">
        <w:t>при обучении</w:t>
      </w:r>
      <w:r w:rsidR="009C3B45">
        <w:t>.</w:t>
      </w:r>
      <w:r w:rsidR="00B92ECF">
        <w:t xml:space="preserve"> Один из </w:t>
      </w:r>
      <w:r w:rsidR="008D79A8">
        <w:t>ключевых</w:t>
      </w:r>
      <w:r w:rsidR="00B92ECF">
        <w:t xml:space="preserve"> атрибутов класса – </w:t>
      </w:r>
      <w:r w:rsidR="00C370E7">
        <w:t>алгоритм кластеризации (</w:t>
      </w:r>
      <w:r w:rsidR="00C370E7">
        <w:rPr>
          <w:lang w:val="en-US"/>
        </w:rPr>
        <w:t>KMeans</w:t>
      </w:r>
      <w:r w:rsidR="00C370E7" w:rsidRPr="00C370E7">
        <w:t xml:space="preserve"> </w:t>
      </w:r>
      <w:r w:rsidR="00C370E7">
        <w:t xml:space="preserve">или </w:t>
      </w:r>
      <w:r w:rsidR="00C370E7">
        <w:rPr>
          <w:lang w:val="en-US"/>
        </w:rPr>
        <w:t>KMedoids</w:t>
      </w:r>
      <w:r w:rsidR="00C370E7">
        <w:t>)</w:t>
      </w:r>
      <w:r w:rsidR="008D79A8">
        <w:t>.</w:t>
      </w:r>
      <w:r w:rsidR="00B92ECF">
        <w:t xml:space="preserve"> Данный класс реализует стандартный интерфейс </w:t>
      </w:r>
      <w:r w:rsidR="00B92ECF">
        <w:rPr>
          <w:lang w:val="en-US"/>
        </w:rPr>
        <w:t>Scikit</w:t>
      </w:r>
      <w:r w:rsidR="00B92ECF" w:rsidRPr="00B92ECF">
        <w:t>-</w:t>
      </w:r>
      <w:r w:rsidR="00B92ECF">
        <w:rPr>
          <w:lang w:val="en-US"/>
        </w:rPr>
        <w:t>Learn</w:t>
      </w:r>
      <w:r w:rsidR="00B92ECF" w:rsidRPr="00B92ECF">
        <w:t xml:space="preserve"> </w:t>
      </w:r>
      <w:r w:rsidR="00B92ECF">
        <w:t>(имеет методы «</w:t>
      </w:r>
      <w:r w:rsidR="00B92ECF">
        <w:rPr>
          <w:lang w:val="en-US"/>
        </w:rPr>
        <w:t>fit</w:t>
      </w:r>
      <w:r w:rsidR="00B92ECF">
        <w:t>»</w:t>
      </w:r>
      <w:r w:rsidR="00B92ECF" w:rsidRPr="00B92ECF">
        <w:t xml:space="preserve"> </w:t>
      </w:r>
      <w:r w:rsidR="00B92ECF">
        <w:t>и «</w:t>
      </w:r>
      <w:r w:rsidR="00B92ECF">
        <w:rPr>
          <w:lang w:val="en-US"/>
        </w:rPr>
        <w:t>predict</w:t>
      </w:r>
      <w:r w:rsidR="00B92ECF">
        <w:t>»), однако помимо данных метод «</w:t>
      </w:r>
      <w:r w:rsidR="00B92ECF">
        <w:rPr>
          <w:lang w:val="en-US"/>
        </w:rPr>
        <w:t>fit</w:t>
      </w:r>
      <w:r w:rsidR="00B92ECF">
        <w:t>»</w:t>
      </w:r>
      <w:r w:rsidR="00B92ECF" w:rsidRPr="00B92ECF">
        <w:t xml:space="preserve"> </w:t>
      </w:r>
      <w:r w:rsidR="00B92ECF">
        <w:t xml:space="preserve">имеет параметр </w:t>
      </w:r>
      <w:r w:rsidR="00DC7E6A">
        <w:t>доли зашумленных данных «</w:t>
      </w:r>
      <w:r w:rsidR="00DC7E6A" w:rsidRPr="00DC7E6A">
        <w:t>noise_fraction</w:t>
      </w:r>
      <w:r w:rsidR="00DC7E6A">
        <w:t>»</w:t>
      </w:r>
      <w:r w:rsidR="00B92ECF">
        <w:t xml:space="preserve">, что позволяет </w:t>
      </w:r>
      <w:r w:rsidR="00DC7E6A">
        <w:t>внедрять шум в данные при необходимости</w:t>
      </w:r>
      <w:r w:rsidR="00B92ECF">
        <w:t xml:space="preserve">. </w:t>
      </w:r>
      <w:r w:rsidR="00DC7E6A">
        <w:t>Для выбора оптимального колчичества кластеров в классе реализован статический метод «</w:t>
      </w:r>
      <w:r w:rsidR="00DC7E6A" w:rsidRPr="00DC7E6A">
        <w:t>choose_optimal_n_clusters</w:t>
      </w:r>
      <w:r w:rsidR="00DC7E6A">
        <w:t xml:space="preserve">», который обучает несколько вариаций указанного алгоритма с переданными данными со всеми возможными значениями параметра </w:t>
      </w:r>
      <w:r w:rsidR="00DC7E6A">
        <w:rPr>
          <w:lang w:val="en-US"/>
        </w:rPr>
        <w:t>k</w:t>
      </w:r>
      <w:r w:rsidR="00DC7E6A" w:rsidRPr="00DC7E6A">
        <w:t xml:space="preserve"> </w:t>
      </w:r>
      <w:r w:rsidR="00DC7E6A">
        <w:t>из переданного диапазона, для каждой вариации считает метрику качества для выбранного метода анализа («</w:t>
      </w:r>
      <w:r w:rsidR="00DC7E6A" w:rsidRPr="00DC7E6A">
        <w:t>inertia</w:t>
      </w:r>
      <w:r w:rsidR="00DC7E6A">
        <w:t>»</w:t>
      </w:r>
      <w:r w:rsidR="00DC7E6A" w:rsidRPr="00DC7E6A">
        <w:t xml:space="preserve"> </w:t>
      </w:r>
      <w:r w:rsidR="00DC7E6A">
        <w:t xml:space="preserve">для метода локтя и показатель силуэта для метода силуэта). Далее метод визуализирует зависимость метрики качества от значения параметра </w:t>
      </w:r>
      <w:r w:rsidR="00DC7E6A">
        <w:rPr>
          <w:lang w:val="en-US"/>
        </w:rPr>
        <w:t>k</w:t>
      </w:r>
      <w:r w:rsidR="00DC7E6A">
        <w:t>.</w:t>
      </w:r>
      <w:r w:rsidR="00B92ECF">
        <w:t xml:space="preserve"> Также данный класс реализует метод «</w:t>
      </w:r>
      <w:r w:rsidR="00DC7E6A" w:rsidRPr="00DC7E6A">
        <w:t>plot_clusters_with_tsne</w:t>
      </w:r>
      <w:r w:rsidR="00B92ECF">
        <w:t xml:space="preserve">», который позволяет </w:t>
      </w:r>
      <w:r w:rsidR="00DC7E6A">
        <w:t xml:space="preserve">снизить </w:t>
      </w:r>
      <w:r w:rsidR="000261EC">
        <w:t>размерность</w:t>
      </w:r>
      <w:r w:rsidR="00DC7E6A">
        <w:t xml:space="preserve"> исходных данных до двух осей и визуализировать их, присвоив цвета в соответствии с метками кластеров</w:t>
      </w:r>
      <w:r w:rsidR="00B92ECF">
        <w:t>.</w:t>
      </w:r>
    </w:p>
    <w:p w14:paraId="6569CDB9" w14:textId="4F780BD6" w:rsidR="005A23A3" w:rsidRPr="005A23A3" w:rsidRDefault="005A23A3" w:rsidP="00632B91">
      <w:r>
        <w:t xml:space="preserve">Код реализованной программы и всех проведенных экспериментов находится в репозитории по ссылке </w:t>
      </w:r>
      <w:r w:rsidRPr="005A23A3">
        <w:rPr>
          <w:color w:val="000000" w:themeColor="text1"/>
          <w:highlight w:val="yellow"/>
        </w:rPr>
        <w:t>…</w:t>
      </w:r>
    </w:p>
    <w:p w14:paraId="7037A62F" w14:textId="7C54DD87" w:rsidR="000B0D6B" w:rsidRPr="000B0D6B" w:rsidRDefault="00632B91" w:rsidP="00F00AE7">
      <w:r>
        <w:t>Программа</w:t>
      </w:r>
      <w:r w:rsidR="0033412F">
        <w:t xml:space="preserve"> был</w:t>
      </w:r>
      <w:r>
        <w:t xml:space="preserve">а </w:t>
      </w:r>
      <w:r w:rsidR="0033412F">
        <w:t>протестирован</w:t>
      </w:r>
      <w:r>
        <w:t>а</w:t>
      </w:r>
      <w:r w:rsidR="0033412F">
        <w:t xml:space="preserve"> </w:t>
      </w:r>
      <w:r>
        <w:t>полном наборе данных</w:t>
      </w:r>
      <w:r w:rsidR="0033412F">
        <w:t xml:space="preserve"> </w:t>
      </w:r>
      <w:r>
        <w:t>«</w:t>
      </w:r>
      <w:r w:rsidR="000B0D6B">
        <w:t>customers</w:t>
      </w:r>
      <w:r>
        <w:t>»</w:t>
      </w:r>
      <w:r w:rsidR="000B0D6B">
        <w:t xml:space="preserve"> Данные предварительно были отмасштабированы, для повышения качества кластеризации.</w:t>
      </w:r>
      <w:r w:rsidR="0033412F">
        <w:t xml:space="preserve"> Код </w:t>
      </w:r>
      <w:r w:rsidR="000B0D6B">
        <w:t>подбора оптимального количества кластеров представлен в листинге 1. Результат представлен на рисунке 1.</w:t>
      </w:r>
    </w:p>
    <w:p w14:paraId="3206D7E8" w14:textId="375BCBD6" w:rsidR="0033412F" w:rsidRPr="0033412F" w:rsidRDefault="0033412F" w:rsidP="0033412F">
      <w:pPr>
        <w:pStyle w:val="-"/>
      </w:pPr>
      <w:r>
        <w:t>Листинг</w:t>
      </w:r>
      <w:r w:rsidRPr="0033412F">
        <w:t xml:space="preserve"> </w:t>
      </w:r>
      <w:r w:rsidR="00632B91">
        <w:t>1</w:t>
      </w:r>
      <w:r w:rsidRPr="0033412F">
        <w:t xml:space="preserve"> – </w:t>
      </w:r>
      <w:r>
        <w:t xml:space="preserve">Код </w:t>
      </w:r>
      <w:r w:rsidR="000B0D6B">
        <w:t>подбора оптимального количества кластеров</w:t>
      </w:r>
    </w:p>
    <w:p w14:paraId="5C05EB92" w14:textId="77777777" w:rsidR="000B0D6B" w:rsidRPr="000B0D6B" w:rsidRDefault="000B0D6B" w:rsidP="000B0D6B">
      <w:pPr>
        <w:pStyle w:val="af1"/>
        <w:rPr>
          <w:lang w:val="en-US" w:eastAsia="ru-RU"/>
        </w:rPr>
      </w:pPr>
      <w:r w:rsidRPr="000B0D6B">
        <w:rPr>
          <w:lang w:val="en-US" w:eastAsia="ru-RU"/>
        </w:rPr>
        <w:t>ClusteringEstimator.choose_optimal_n_clusters(</w:t>
      </w:r>
    </w:p>
    <w:p w14:paraId="16BCCE2D" w14:textId="66332235" w:rsidR="000B0D6B" w:rsidRPr="000B0D6B" w:rsidRDefault="000B0D6B" w:rsidP="000B0D6B">
      <w:pPr>
        <w:pStyle w:val="af1"/>
        <w:rPr>
          <w:lang w:val="en-US" w:eastAsia="ru-RU"/>
        </w:rPr>
      </w:pPr>
      <w:r w:rsidRPr="000B0D6B">
        <w:rPr>
          <w:lang w:val="en-US" w:eastAsia="ru-RU"/>
        </w:rPr>
        <w:t xml:space="preserve">    X=scaled_X, n_clusters_range=[3, 15], </w:t>
      </w:r>
    </w:p>
    <w:p w14:paraId="43E060A0" w14:textId="1E6C8048" w:rsidR="000B0D6B" w:rsidRPr="000B0D6B" w:rsidRDefault="000B0D6B" w:rsidP="000B0D6B">
      <w:pPr>
        <w:pStyle w:val="af1"/>
        <w:rPr>
          <w:lang w:val="en-US" w:eastAsia="ru-RU"/>
        </w:rPr>
      </w:pPr>
      <w:r w:rsidRPr="000B0D6B">
        <w:rPr>
          <w:lang w:val="en-US" w:eastAsia="ru-RU"/>
        </w:rPr>
        <w:t>    method='elbow',</w:t>
      </w:r>
      <w:r w:rsidR="000261EC">
        <w:rPr>
          <w:lang w:eastAsia="ru-RU"/>
        </w:rPr>
        <w:t xml:space="preserve"> </w:t>
      </w:r>
      <w:r w:rsidRPr="000B0D6B">
        <w:rPr>
          <w:lang w:val="en-US" w:eastAsia="ru-RU"/>
        </w:rPr>
        <w:t>algorithm='k-means'</w:t>
      </w:r>
    </w:p>
    <w:p w14:paraId="0923C01A" w14:textId="4381F9A9" w:rsidR="00632B91" w:rsidRDefault="000B0D6B" w:rsidP="000261EC">
      <w:pPr>
        <w:pStyle w:val="af1"/>
        <w:rPr>
          <w:lang w:val="en-US" w:eastAsia="ru-RU"/>
        </w:rPr>
      </w:pPr>
      <w:r w:rsidRPr="000B0D6B">
        <w:rPr>
          <w:lang w:val="en-US" w:eastAsia="ru-RU"/>
        </w:rPr>
        <w:t>)</w:t>
      </w:r>
    </w:p>
    <w:p w14:paraId="587D5616" w14:textId="77777777" w:rsidR="00F00AE7" w:rsidRDefault="00DE06D0" w:rsidP="00F00AE7">
      <w:pPr>
        <w:pStyle w:val="ac"/>
        <w:keepNext/>
      </w:pPr>
      <w:r w:rsidRPr="00DE06D0">
        <w:lastRenderedPageBreak/>
        <w:drawing>
          <wp:inline distT="0" distB="0" distL="0" distR="0" wp14:anchorId="22F236ED" wp14:editId="6828DA41">
            <wp:extent cx="3469005" cy="2230565"/>
            <wp:effectExtent l="19050" t="19050" r="17145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251" cy="22455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1DB69E" w14:textId="7C3B7907" w:rsidR="0033412F" w:rsidRPr="00F00AE7" w:rsidRDefault="00F00AE7" w:rsidP="00F00AE7">
      <w:pPr>
        <w:pStyle w:val="a4"/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 w:rsidR="00B60B21">
        <w:rPr>
          <w:noProof/>
        </w:rPr>
        <w:t>1</w:t>
      </w:r>
      <w:r>
        <w:fldChar w:fldCharType="end"/>
      </w:r>
      <w:r>
        <w:t xml:space="preserve"> – Подбор оптимального значения </w:t>
      </w:r>
      <w:r>
        <w:rPr>
          <w:lang w:val="en-US"/>
        </w:rPr>
        <w:t>k</w:t>
      </w:r>
    </w:p>
    <w:p w14:paraId="6B249048" w14:textId="74C01543" w:rsidR="00DE06D0" w:rsidRDefault="00DE06D0" w:rsidP="00DE06D0">
      <w:pPr>
        <w:pStyle w:val="af3"/>
      </w:pPr>
    </w:p>
    <w:p w14:paraId="07FC95F7" w14:textId="36253267" w:rsidR="00DE06D0" w:rsidRDefault="00DE06D0" w:rsidP="00DE06D0">
      <w:r>
        <w:t xml:space="preserve">В данном случае метод локтя не позволял сделать однозначный вывод о значении параметра </w:t>
      </w:r>
      <w:r>
        <w:rPr>
          <w:lang w:val="en-US"/>
        </w:rPr>
        <w:t>k</w:t>
      </w:r>
      <w:r w:rsidRPr="00DE06D0">
        <w:t xml:space="preserve">, </w:t>
      </w:r>
      <w:r>
        <w:t xml:space="preserve">поэтому дополнительно был применен метод силуэта. В итоге было выбрано значение </w:t>
      </w:r>
      <w:r>
        <w:rPr>
          <w:lang w:val="en-US"/>
        </w:rPr>
        <w:t>k</w:t>
      </w:r>
      <w:r w:rsidRPr="00DE06D0">
        <w:t xml:space="preserve"> = 8. </w:t>
      </w:r>
      <w:r>
        <w:t>Код обучения алгоритма и визуализации меток кластеров представлен в листинге 2. Результат представлен на рисунке 2.</w:t>
      </w:r>
    </w:p>
    <w:p w14:paraId="4E22C57F" w14:textId="14BC35D1" w:rsidR="00DE06D0" w:rsidRPr="0033412F" w:rsidRDefault="00DE06D0" w:rsidP="00DE06D0">
      <w:pPr>
        <w:pStyle w:val="-"/>
      </w:pPr>
      <w:r>
        <w:t>Листинг</w:t>
      </w:r>
      <w:r w:rsidRPr="0033412F">
        <w:t xml:space="preserve"> </w:t>
      </w:r>
      <w:r>
        <w:t>2</w:t>
      </w:r>
      <w:r w:rsidRPr="0033412F">
        <w:t xml:space="preserve"> – </w:t>
      </w:r>
      <w:r>
        <w:t>Код обучения алгоритма и визуализации меток кластеров</w:t>
      </w:r>
    </w:p>
    <w:p w14:paraId="0C3FBD63" w14:textId="77777777" w:rsidR="00DE06D0" w:rsidRPr="00DE06D0" w:rsidRDefault="00DE06D0" w:rsidP="00DE06D0">
      <w:pPr>
        <w:pStyle w:val="af1"/>
        <w:rPr>
          <w:lang w:val="en-US" w:eastAsia="ru-RU"/>
        </w:rPr>
      </w:pPr>
      <w:r w:rsidRPr="00DE06D0">
        <w:rPr>
          <w:lang w:val="en-US" w:eastAsia="ru-RU"/>
        </w:rPr>
        <w:t>kmeans = ClusteringEstimator(algorithm='k-means', n_clusters=8)</w:t>
      </w:r>
    </w:p>
    <w:p w14:paraId="045145DA" w14:textId="1083A454" w:rsidR="00DE06D0" w:rsidRPr="00DE06D0" w:rsidRDefault="00DE06D0" w:rsidP="00DE06D0">
      <w:pPr>
        <w:pStyle w:val="af1"/>
        <w:rPr>
          <w:lang w:eastAsia="ru-RU"/>
        </w:rPr>
      </w:pPr>
      <w:r w:rsidRPr="00DE06D0">
        <w:rPr>
          <w:lang w:eastAsia="ru-RU"/>
        </w:rPr>
        <w:t>kmeans.fit(scaled_X)</w:t>
      </w:r>
    </w:p>
    <w:p w14:paraId="2543D886" w14:textId="7D3D5785" w:rsidR="00DE06D0" w:rsidRPr="00DE06D0" w:rsidRDefault="00DE06D0" w:rsidP="00DE06D0">
      <w:pPr>
        <w:pStyle w:val="af1"/>
        <w:rPr>
          <w:lang w:val="en-US" w:eastAsia="ru-RU"/>
        </w:rPr>
      </w:pPr>
      <w:r w:rsidRPr="00DE06D0">
        <w:rPr>
          <w:lang w:val="en-US" w:eastAsia="ru-RU"/>
        </w:rPr>
        <w:t>kmeans.plot_clusters_with_tsne()</w:t>
      </w:r>
    </w:p>
    <w:p w14:paraId="40DAE611" w14:textId="77777777" w:rsidR="00DE06D0" w:rsidRPr="00DE06D0" w:rsidRDefault="00DE06D0" w:rsidP="00DE06D0">
      <w:pPr>
        <w:pStyle w:val="af1"/>
        <w:rPr>
          <w:lang w:val="en-US" w:eastAsia="ru-RU"/>
        </w:rPr>
      </w:pPr>
      <w:r w:rsidRPr="00DE06D0">
        <w:rPr>
          <w:lang w:val="en-US" w:eastAsia="ru-RU"/>
        </w:rPr>
        <w:t>)</w:t>
      </w:r>
    </w:p>
    <w:p w14:paraId="5FFB0062" w14:textId="3553792F" w:rsidR="00DE06D0" w:rsidRDefault="00DE06D0" w:rsidP="00DE06D0">
      <w:pPr>
        <w:rPr>
          <w:lang w:val="en-US"/>
        </w:rPr>
      </w:pPr>
    </w:p>
    <w:p w14:paraId="5F6E52BD" w14:textId="77777777" w:rsidR="00F00AE7" w:rsidRDefault="00DE06D0" w:rsidP="00F00AE7">
      <w:pPr>
        <w:pStyle w:val="ac"/>
        <w:keepNext/>
      </w:pPr>
      <w:r w:rsidRPr="00DE06D0">
        <w:rPr>
          <w:lang w:val="en-US"/>
        </w:rPr>
        <w:drawing>
          <wp:inline distT="0" distB="0" distL="0" distR="0" wp14:anchorId="66C7A84F" wp14:editId="54DAE865">
            <wp:extent cx="3830969" cy="2434590"/>
            <wp:effectExtent l="19050" t="19050" r="17145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442" cy="24533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F6B37" w14:textId="501643E4" w:rsidR="0033412F" w:rsidRPr="00DE06D0" w:rsidRDefault="00F00AE7" w:rsidP="00F00AE7">
      <w:pPr>
        <w:pStyle w:val="a4"/>
        <w:rPr>
          <w:lang w:val="en-US"/>
        </w:rPr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 w:rsidR="00B60B21">
        <w:rPr>
          <w:noProof/>
        </w:rPr>
        <w:t>2</w:t>
      </w:r>
      <w:r>
        <w:fldChar w:fldCharType="end"/>
      </w:r>
      <w:r>
        <w:rPr>
          <w:lang w:val="en-US"/>
        </w:rPr>
        <w:t xml:space="preserve"> – </w:t>
      </w:r>
      <w:r>
        <w:t>В</w:t>
      </w:r>
      <w:r>
        <w:t>изуализации меток кластеров</w:t>
      </w:r>
      <w:r w:rsidR="00934139" w:rsidRPr="00DE06D0">
        <w:rPr>
          <w:lang w:val="en-US"/>
        </w:rPr>
        <w:br w:type="page"/>
      </w:r>
    </w:p>
    <w:p w14:paraId="29DEEE2D" w14:textId="7B223989" w:rsidR="00DE13A4" w:rsidRDefault="00CC7686" w:rsidP="00B77187">
      <w:pPr>
        <w:pStyle w:val="1"/>
      </w:pPr>
      <w:r w:rsidRPr="00DE06D0">
        <w:rPr>
          <w:lang w:val="en-US"/>
        </w:rPr>
        <w:lastRenderedPageBreak/>
        <w:t xml:space="preserve"> </w:t>
      </w:r>
      <w:bookmarkStart w:id="12" w:name="_Toc191729695"/>
      <w:bookmarkStart w:id="13" w:name="_Toc191729745"/>
      <w:r w:rsidR="009C2EB0">
        <w:t>ЭКСПЕРИМЕНТЫ</w:t>
      </w:r>
      <w:bookmarkEnd w:id="12"/>
      <w:bookmarkEnd w:id="13"/>
      <w:r w:rsidR="00DE13A4">
        <w:t xml:space="preserve"> </w:t>
      </w:r>
    </w:p>
    <w:p w14:paraId="1079CA1D" w14:textId="16BB7CAE" w:rsidR="001B32CF" w:rsidRDefault="00850E0D" w:rsidP="001B32CF">
      <w:pPr>
        <w:rPr>
          <w:rFonts w:eastAsia="Times New Roman" w:cs="Times New Roman"/>
          <w:szCs w:val="20"/>
          <w:lang w:eastAsia="ru-RU"/>
        </w:rPr>
      </w:pPr>
      <w:r>
        <w:t>Были п</w:t>
      </w:r>
      <w:r w:rsidRPr="00850E0D">
        <w:t>ровед</w:t>
      </w:r>
      <w:r>
        <w:t>ены</w:t>
      </w:r>
      <w:r w:rsidRPr="00850E0D">
        <w:t xml:space="preserve"> эксперименты </w:t>
      </w:r>
      <w:r w:rsidR="00B26D03">
        <w:t xml:space="preserve">на ранее выбранных наборах данных, варьируя долю зашумленных объектов (1%, 3%, 5%, 10%) и используя различные значения параметра </w:t>
      </w:r>
      <w:r w:rsidR="00B26D03">
        <w:rPr>
          <w:lang w:val="en-US"/>
        </w:rPr>
        <w:t>k</w:t>
      </w:r>
      <w:r w:rsidR="00B26D03">
        <w:t xml:space="preserve"> (из интервала 3..9)</w:t>
      </w:r>
      <w:r w:rsidR="00934139" w:rsidRPr="00176AB8">
        <w:rPr>
          <w:rFonts w:eastAsia="Times New Roman" w:cs="Times New Roman"/>
          <w:szCs w:val="20"/>
          <w:lang w:eastAsia="ru-RU"/>
        </w:rPr>
        <w:t>.</w:t>
      </w:r>
      <w:r w:rsidR="001B32CF">
        <w:rPr>
          <w:rFonts w:eastAsia="Times New Roman" w:cs="Times New Roman"/>
          <w:szCs w:val="20"/>
          <w:lang w:eastAsia="ru-RU"/>
        </w:rPr>
        <w:t xml:space="preserve"> Код проведения эксперимента представлен в листинге </w:t>
      </w:r>
      <w:r w:rsidR="00B26D03" w:rsidRPr="00B26D03">
        <w:rPr>
          <w:rFonts w:eastAsia="Times New Roman" w:cs="Times New Roman"/>
          <w:szCs w:val="20"/>
          <w:lang w:eastAsia="ru-RU"/>
        </w:rPr>
        <w:t>3</w:t>
      </w:r>
      <w:r w:rsidR="001B32CF">
        <w:rPr>
          <w:rFonts w:eastAsia="Times New Roman" w:cs="Times New Roman"/>
          <w:szCs w:val="20"/>
          <w:lang w:eastAsia="ru-RU"/>
        </w:rPr>
        <w:t>.</w:t>
      </w:r>
    </w:p>
    <w:p w14:paraId="79C9AAE3" w14:textId="7C0CA04E" w:rsidR="001B32CF" w:rsidRPr="00B26D03" w:rsidRDefault="001B32CF" w:rsidP="001B32CF">
      <w:pPr>
        <w:pStyle w:val="-"/>
      </w:pPr>
      <w:r>
        <w:t>Листинг</w:t>
      </w:r>
      <w:r w:rsidRPr="00B26D03">
        <w:t xml:space="preserve"> </w:t>
      </w:r>
      <w:r w:rsidR="00B26D03" w:rsidRPr="00B26D03">
        <w:t>3</w:t>
      </w:r>
      <w:r w:rsidRPr="00B26D03">
        <w:t xml:space="preserve"> – </w:t>
      </w:r>
      <w:r>
        <w:t>Код</w:t>
      </w:r>
      <w:r w:rsidRPr="00B26D03">
        <w:t xml:space="preserve"> </w:t>
      </w:r>
      <w:r w:rsidR="00B26D03">
        <w:t>проведения экспериментов</w:t>
      </w:r>
    </w:p>
    <w:p w14:paraId="4A3F66E4" w14:textId="77777777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>for noise_fraction in noise_fractions:</w:t>
      </w:r>
    </w:p>
    <w:p w14:paraId="7D5B210D" w14:textId="77777777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>    for n_clusters in n_clusters_range:</w:t>
      </w:r>
    </w:p>
    <w:p w14:paraId="2C0FE2F7" w14:textId="77777777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 xml:space="preserve">        </w:t>
      </w:r>
      <w:r w:rsidRPr="00B26D03">
        <w:rPr>
          <w:i/>
          <w:iCs/>
          <w:lang w:val="en-US" w:eastAsia="ru-RU"/>
        </w:rPr>
        <w:t># K-Means</w:t>
      </w:r>
    </w:p>
    <w:p w14:paraId="7882DF4A" w14:textId="0743DB6B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>        kmeans_estimator = ClusteringEstimator(n_clusters, 'k-means')</w:t>
      </w:r>
    </w:p>
    <w:p w14:paraId="4FBD179D" w14:textId="5730C0A2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>        kmeans_estimator.fit(pd.DataFrame(scaled_X),</w:t>
      </w:r>
      <w:r>
        <w:rPr>
          <w:lang w:val="en-US" w:eastAsia="ru-RU"/>
        </w:rPr>
        <w:t>noise</w:t>
      </w:r>
      <w:r w:rsidRPr="00B26D03">
        <w:rPr>
          <w:lang w:val="en-US" w:eastAsia="ru-RU"/>
        </w:rPr>
        <w:t>_fraction)</w:t>
      </w:r>
    </w:p>
    <w:p w14:paraId="243FB415" w14:textId="77777777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>        results.append({</w:t>
      </w:r>
    </w:p>
    <w:p w14:paraId="3AEC5F7F" w14:textId="77777777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>            'method': 'kmeans',</w:t>
      </w:r>
    </w:p>
    <w:p w14:paraId="19186B1F" w14:textId="77777777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>            'n_clusters': n_clusters,</w:t>
      </w:r>
    </w:p>
    <w:p w14:paraId="58D251E3" w14:textId="77777777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>            'noise_fraction': noise_fraction,</w:t>
      </w:r>
    </w:p>
    <w:p w14:paraId="179C5233" w14:textId="77777777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>            'inertia': kmeans_estimator.inertia</w:t>
      </w:r>
    </w:p>
    <w:p w14:paraId="630A351C" w14:textId="77777777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>        })</w:t>
      </w:r>
    </w:p>
    <w:p w14:paraId="19A4510F" w14:textId="77777777" w:rsidR="00B26D03" w:rsidRPr="00B26D03" w:rsidRDefault="00B26D03" w:rsidP="00B26D03">
      <w:pPr>
        <w:pStyle w:val="af1"/>
        <w:rPr>
          <w:lang w:val="en-US" w:eastAsia="ru-RU"/>
        </w:rPr>
      </w:pPr>
    </w:p>
    <w:p w14:paraId="4FC676C7" w14:textId="77777777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 xml:space="preserve">        </w:t>
      </w:r>
      <w:r w:rsidRPr="00B26D03">
        <w:rPr>
          <w:i/>
          <w:iCs/>
          <w:lang w:val="en-US" w:eastAsia="ru-RU"/>
        </w:rPr>
        <w:t># K-Medoids</w:t>
      </w:r>
    </w:p>
    <w:p w14:paraId="0BC79154" w14:textId="04DCCD66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>        kmedoids_estimator = ClusteringEstimator(n_clusters, 'k-medoids')</w:t>
      </w:r>
    </w:p>
    <w:p w14:paraId="021EFF9D" w14:textId="16C66ABD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>        kmedoids_estimator.fit(pd.DataFrame(scaled_X),</w:t>
      </w:r>
      <w:r w:rsidRPr="00B26D03">
        <w:rPr>
          <w:lang w:val="en-US" w:eastAsia="ru-RU"/>
        </w:rPr>
        <w:t xml:space="preserve"> </w:t>
      </w:r>
      <w:r w:rsidRPr="00B26D03">
        <w:rPr>
          <w:lang w:val="en-US" w:eastAsia="ru-RU"/>
        </w:rPr>
        <w:t>noise_fraction)</w:t>
      </w:r>
    </w:p>
    <w:p w14:paraId="7A40D112" w14:textId="77777777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>        results.append({</w:t>
      </w:r>
    </w:p>
    <w:p w14:paraId="23A191BC" w14:textId="77777777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>            'method': 'kmedoids',</w:t>
      </w:r>
    </w:p>
    <w:p w14:paraId="08609CF6" w14:textId="77777777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>            'n_clusters': n_clusters,</w:t>
      </w:r>
    </w:p>
    <w:p w14:paraId="7D723DAA" w14:textId="77777777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>            'noise_fraction': noise_fraction,</w:t>
      </w:r>
    </w:p>
    <w:p w14:paraId="22B49AB8" w14:textId="77777777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>            'inertia': kmedoids_estimator.inertia</w:t>
      </w:r>
    </w:p>
    <w:p w14:paraId="05A05758" w14:textId="77777777" w:rsidR="00B26D03" w:rsidRPr="00B26D03" w:rsidRDefault="00B26D03" w:rsidP="00B26D03">
      <w:pPr>
        <w:pStyle w:val="af1"/>
        <w:rPr>
          <w:lang w:eastAsia="ru-RU"/>
        </w:rPr>
      </w:pPr>
      <w:r w:rsidRPr="00B26D03">
        <w:rPr>
          <w:lang w:val="en-US" w:eastAsia="ru-RU"/>
        </w:rPr>
        <w:t xml:space="preserve">        </w:t>
      </w:r>
      <w:r w:rsidRPr="00B26D03">
        <w:rPr>
          <w:lang w:eastAsia="ru-RU"/>
        </w:rPr>
        <w:t>})</w:t>
      </w:r>
    </w:p>
    <w:p w14:paraId="22624ECA" w14:textId="77777777" w:rsidR="001B32CF" w:rsidRPr="005364C8" w:rsidRDefault="001B32CF" w:rsidP="001B32CF">
      <w:pPr>
        <w:rPr>
          <w:lang w:eastAsia="ru-RU"/>
        </w:rPr>
      </w:pPr>
    </w:p>
    <w:p w14:paraId="18CD64BE" w14:textId="53BAA5AF" w:rsidR="000371EF" w:rsidRPr="00850E0D" w:rsidRDefault="00850E0D" w:rsidP="00850E0D">
      <w:r>
        <w:t>На основании проведенных экспериментов была выполнена визуализация результатов</w:t>
      </w:r>
      <w:r w:rsidR="006E7D82">
        <w:t xml:space="preserve"> </w:t>
      </w:r>
      <w:r>
        <w:t xml:space="preserve">с использованием линейной диаграммы, на которой ось </w:t>
      </w:r>
      <w:r>
        <w:rPr>
          <w:lang w:val="en-US"/>
        </w:rPr>
        <w:t>X</w:t>
      </w:r>
      <w:r w:rsidRPr="00850E0D">
        <w:t xml:space="preserve"> – </w:t>
      </w:r>
      <w:r>
        <w:t xml:space="preserve">значение </w:t>
      </w:r>
      <w:r w:rsidR="005364C8">
        <w:t xml:space="preserve">параметра </w:t>
      </w:r>
      <w:r w:rsidR="005364C8">
        <w:rPr>
          <w:lang w:val="en-US"/>
        </w:rPr>
        <w:t>k</w:t>
      </w:r>
      <w:r>
        <w:t xml:space="preserve">, ось </w:t>
      </w:r>
      <w:r>
        <w:rPr>
          <w:lang w:val="en-US"/>
        </w:rPr>
        <w:t>Y</w:t>
      </w:r>
      <w:r w:rsidRPr="00850E0D">
        <w:t xml:space="preserve"> </w:t>
      </w:r>
      <w:r>
        <w:t xml:space="preserve">– </w:t>
      </w:r>
      <w:r w:rsidR="001E3685">
        <w:t xml:space="preserve">метрика качества </w:t>
      </w:r>
      <w:r w:rsidR="005364C8">
        <w:t>кластеризации</w:t>
      </w:r>
      <w:r>
        <w:t>.</w:t>
      </w:r>
      <w:r w:rsidR="001E3685">
        <w:t xml:space="preserve"> Для кажд</w:t>
      </w:r>
      <w:r w:rsidR="005364C8">
        <w:t>ого</w:t>
      </w:r>
      <w:r w:rsidR="001E3685">
        <w:t xml:space="preserve"> </w:t>
      </w:r>
      <w:r w:rsidR="005364C8">
        <w:t xml:space="preserve">алгоритма </w:t>
      </w:r>
      <w:r w:rsidR="001E3685">
        <w:t>был</w:t>
      </w:r>
      <w:r w:rsidR="005364C8">
        <w:t>а</w:t>
      </w:r>
      <w:r w:rsidR="001E3685">
        <w:t xml:space="preserve"> построен</w:t>
      </w:r>
      <w:r w:rsidR="005364C8">
        <w:t>а</w:t>
      </w:r>
      <w:r w:rsidR="001E3685">
        <w:t xml:space="preserve"> сво</w:t>
      </w:r>
      <w:r w:rsidR="005364C8">
        <w:t>я</w:t>
      </w:r>
      <w:r w:rsidR="001E3685">
        <w:t xml:space="preserve"> сравнительные диаграммы, </w:t>
      </w:r>
      <w:r w:rsidR="00C02E57">
        <w:t xml:space="preserve">где каждая линия – значения метрики качества при конкретной доли зашумленности данных, </w:t>
      </w:r>
      <w:r w:rsidR="001E3685">
        <w:t xml:space="preserve">которые представлены на рисунках </w:t>
      </w:r>
      <w:r w:rsidR="005364C8">
        <w:t>3,</w:t>
      </w:r>
      <w:r w:rsidR="001E3685">
        <w:t xml:space="preserve"> </w:t>
      </w:r>
      <w:r w:rsidR="005364C8">
        <w:t>4</w:t>
      </w:r>
      <w:r w:rsidR="001E3685">
        <w:t>.</w:t>
      </w:r>
    </w:p>
    <w:p w14:paraId="679F8530" w14:textId="77777777" w:rsidR="00C02E57" w:rsidRDefault="00C02E57" w:rsidP="00C02E57">
      <w:pPr>
        <w:pStyle w:val="ac"/>
      </w:pPr>
      <w:r w:rsidRPr="00C02E57">
        <w:lastRenderedPageBreak/>
        <w:drawing>
          <wp:inline distT="0" distB="0" distL="0" distR="0" wp14:anchorId="1AD4785D" wp14:editId="636F4D95">
            <wp:extent cx="5759450" cy="2006600"/>
            <wp:effectExtent l="19050" t="19050" r="12700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06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98E70" w14:textId="1FFF30B0" w:rsidR="001E3685" w:rsidRPr="00C02E57" w:rsidRDefault="00C02E57" w:rsidP="00C02E57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 w:rsidR="00B60B21">
        <w:rPr>
          <w:noProof/>
        </w:rPr>
        <w:t>3</w:t>
      </w:r>
      <w:r>
        <w:fldChar w:fldCharType="end"/>
      </w:r>
      <w:r>
        <w:t xml:space="preserve"> – Сравнение качества кластеризации для «</w:t>
      </w:r>
      <w:r>
        <w:rPr>
          <w:lang w:val="en-US"/>
        </w:rPr>
        <w:t>K</w:t>
      </w:r>
      <w:r>
        <w:t>-</w:t>
      </w:r>
      <w:r>
        <w:rPr>
          <w:lang w:val="en-US"/>
        </w:rPr>
        <w:t>Means</w:t>
      </w:r>
      <w:r>
        <w:t>»</w:t>
      </w:r>
    </w:p>
    <w:p w14:paraId="4FF9109D" w14:textId="77777777" w:rsidR="00C02E57" w:rsidRPr="00C02E57" w:rsidRDefault="00C02E57" w:rsidP="00C02E57">
      <w:pPr>
        <w:pStyle w:val="af3"/>
      </w:pPr>
    </w:p>
    <w:p w14:paraId="129FB519" w14:textId="77777777" w:rsidR="00C02E57" w:rsidRDefault="00C02E57" w:rsidP="00C02E57">
      <w:pPr>
        <w:pStyle w:val="ac"/>
        <w:keepNext/>
      </w:pPr>
      <w:r w:rsidRPr="00C02E57">
        <w:drawing>
          <wp:inline distT="0" distB="0" distL="0" distR="0" wp14:anchorId="56D9C3D2" wp14:editId="6C40568E">
            <wp:extent cx="5759450" cy="2063115"/>
            <wp:effectExtent l="19050" t="19050" r="12700" b="133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631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CF2F70" w14:textId="1BC32333" w:rsidR="009F03EC" w:rsidRDefault="00C02E57" w:rsidP="00C02E57">
      <w:pPr>
        <w:pStyle w:val="a4"/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 w:rsidR="00B60B21">
        <w:rPr>
          <w:noProof/>
        </w:rPr>
        <w:t>4</w:t>
      </w:r>
      <w:r>
        <w:fldChar w:fldCharType="end"/>
      </w:r>
      <w:r>
        <w:t xml:space="preserve"> – </w:t>
      </w:r>
      <w:r>
        <w:t>Сравнение качества кластеризации для «</w:t>
      </w:r>
      <w:r>
        <w:rPr>
          <w:lang w:val="en-US"/>
        </w:rPr>
        <w:t>K</w:t>
      </w:r>
      <w:r>
        <w:t>-</w:t>
      </w:r>
      <w:r>
        <w:rPr>
          <w:lang w:val="en-US"/>
        </w:rPr>
        <w:t>Me</w:t>
      </w:r>
      <w:r>
        <w:rPr>
          <w:lang w:val="en-US"/>
        </w:rPr>
        <w:t>doids</w:t>
      </w:r>
      <w:r>
        <w:t>»</w:t>
      </w:r>
    </w:p>
    <w:p w14:paraId="63A3D8B4" w14:textId="77777777" w:rsidR="009F03EC" w:rsidRPr="00985516" w:rsidRDefault="009F03EC" w:rsidP="00C02E57">
      <w:pPr>
        <w:ind w:firstLine="0"/>
      </w:pPr>
    </w:p>
    <w:p w14:paraId="4DF42C84" w14:textId="2EED826F" w:rsidR="00786718" w:rsidRDefault="00786718" w:rsidP="00786718">
      <w:r>
        <w:t>Из анализа данн</w:t>
      </w:r>
      <w:r w:rsidR="00702080">
        <w:t>ых</w:t>
      </w:r>
      <w:r>
        <w:t xml:space="preserve"> график</w:t>
      </w:r>
      <w:r w:rsidR="00702080">
        <w:t>ов</w:t>
      </w:r>
      <w:r>
        <w:t xml:space="preserve"> можно сделать ряд выводов:</w:t>
      </w:r>
    </w:p>
    <w:p w14:paraId="6CEBB733" w14:textId="29EF8976" w:rsidR="00786718" w:rsidRDefault="00C02E57" w:rsidP="00517EBF">
      <w:pPr>
        <w:pStyle w:val="aa"/>
        <w:numPr>
          <w:ilvl w:val="0"/>
          <w:numId w:val="45"/>
        </w:numPr>
        <w:tabs>
          <w:tab w:val="left" w:pos="1134"/>
        </w:tabs>
        <w:ind w:left="0" w:firstLine="709"/>
        <w:jc w:val="both"/>
      </w:pPr>
      <w:r>
        <w:t xml:space="preserve">Почти для любого значения параметра </w:t>
      </w:r>
      <w:r>
        <w:rPr>
          <w:lang w:val="en-US"/>
        </w:rPr>
        <w:t>k</w:t>
      </w:r>
      <w:r w:rsidRPr="00C02E57">
        <w:t xml:space="preserve"> </w:t>
      </w:r>
      <w:r>
        <w:t>актуально что чем выше доля зашумленности данных чем хуже показатели качества (исключение составляет всего одна комбинация параметров), что говорит о том, что шум в данных снижает качество кластеризации</w:t>
      </w:r>
      <w:r w:rsidR="00517EBF" w:rsidRPr="00517EBF">
        <w:t>;</w:t>
      </w:r>
    </w:p>
    <w:p w14:paraId="0D5387F7" w14:textId="7E786D21" w:rsidR="00517EBF" w:rsidRDefault="00C02E57" w:rsidP="00517EBF">
      <w:pPr>
        <w:pStyle w:val="aa"/>
        <w:numPr>
          <w:ilvl w:val="0"/>
          <w:numId w:val="45"/>
        </w:numPr>
        <w:tabs>
          <w:tab w:val="left" w:pos="1134"/>
        </w:tabs>
        <w:ind w:left="0" w:firstLine="709"/>
        <w:jc w:val="both"/>
      </w:pPr>
      <w:r>
        <w:t xml:space="preserve">Однако отличие в значении метрики качества чаще всего очень небольшое (особенно если считать в долях стандартного отклонения ошибки), что может свидетельствовать либо о том, что зашумленность слабо влияет на качество кластеризации, либо что данные изначально были зашумлены. Однозначно сформулировать этот вывод можно проведя тесты </w:t>
      </w:r>
      <w:r>
        <w:lastRenderedPageBreak/>
        <w:t>на других наборах данных и замеряя уровень статистической значимости между метриками качества</w:t>
      </w:r>
      <w:r w:rsidR="00517EBF" w:rsidRPr="00517EBF">
        <w:t>;</w:t>
      </w:r>
    </w:p>
    <w:p w14:paraId="470C536E" w14:textId="65D802C3" w:rsidR="00C02E57" w:rsidRDefault="00C02E57" w:rsidP="00E0128B">
      <w:pPr>
        <w:pStyle w:val="aa"/>
        <w:numPr>
          <w:ilvl w:val="0"/>
          <w:numId w:val="45"/>
        </w:numPr>
        <w:tabs>
          <w:tab w:val="left" w:pos="1134"/>
        </w:tabs>
        <w:ind w:left="0" w:firstLine="709"/>
        <w:jc w:val="both"/>
      </w:pPr>
      <w:r>
        <w:t>Показатели качества у алгоритма «</w:t>
      </w:r>
      <w:r w:rsidR="00B60B21">
        <w:rPr>
          <w:lang w:val="en-US"/>
        </w:rPr>
        <w:t>K</w:t>
      </w:r>
      <w:r w:rsidR="00B60B21" w:rsidRPr="00B60B21">
        <w:t>-</w:t>
      </w:r>
      <w:r w:rsidR="00B60B21">
        <w:rPr>
          <w:lang w:val="en-US"/>
        </w:rPr>
        <w:t>Medoids</w:t>
      </w:r>
      <w:r>
        <w:t>» ощутимо лучше при ка</w:t>
      </w:r>
      <w:r w:rsidR="00B60B21">
        <w:t>ж</w:t>
      </w:r>
      <w:r>
        <w:t xml:space="preserve">дом значении параметра </w:t>
      </w:r>
      <w:r>
        <w:rPr>
          <w:lang w:val="en-US"/>
        </w:rPr>
        <w:t>k</w:t>
      </w:r>
      <w:r w:rsidRPr="00C02E57">
        <w:t xml:space="preserve">. </w:t>
      </w:r>
      <w:r>
        <w:t>Чтобы нагляднее это увидеть на рисунке</w:t>
      </w:r>
      <w:r w:rsidR="00B60B21">
        <w:rPr>
          <w:lang w:val="en-US"/>
        </w:rPr>
        <w:t> </w:t>
      </w:r>
      <w:r w:rsidR="00B60B21" w:rsidRPr="00B60B21">
        <w:t>5</w:t>
      </w:r>
      <w:r>
        <w:t xml:space="preserve"> отдельно представлено сравнения метрик качества алгоритмов при доле зашумленности в 1%.</w:t>
      </w:r>
    </w:p>
    <w:p w14:paraId="1CBE199D" w14:textId="77777777" w:rsidR="00B60B21" w:rsidRDefault="00517EBF" w:rsidP="00B60B21">
      <w:pPr>
        <w:pStyle w:val="ac"/>
        <w:keepNext/>
      </w:pPr>
      <w:r>
        <w:t xml:space="preserve"> </w:t>
      </w:r>
      <w:r w:rsidR="00B60B21" w:rsidRPr="00B60B21">
        <w:drawing>
          <wp:inline distT="0" distB="0" distL="0" distR="0" wp14:anchorId="251AD83A" wp14:editId="6B121106">
            <wp:extent cx="5759450" cy="1939290"/>
            <wp:effectExtent l="19050" t="19050" r="12700" b="228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392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4DF573" w14:textId="099E33AA" w:rsidR="00CF11F1" w:rsidRDefault="00B60B21" w:rsidP="00B60B21">
      <w:pPr>
        <w:pStyle w:val="a4"/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B60B21">
        <w:t xml:space="preserve"> – </w:t>
      </w:r>
      <w:r>
        <w:t>сравнения метрик качества алгоритмов при доле зашумленности в 1%</w:t>
      </w:r>
    </w:p>
    <w:p w14:paraId="1530C89E" w14:textId="0B8D104C" w:rsidR="008728A2" w:rsidRDefault="008728A2" w:rsidP="008728A2"/>
    <w:p w14:paraId="3DB6DE3E" w14:textId="2689485F" w:rsidR="008728A2" w:rsidRPr="008728A2" w:rsidRDefault="008728A2" w:rsidP="008728A2">
      <w:r>
        <w:t xml:space="preserve">На этом графике отчетливо видно колоссальное преимущество </w:t>
      </w:r>
      <w:r>
        <w:t>«</w:t>
      </w:r>
      <w:r>
        <w:rPr>
          <w:lang w:val="en-US"/>
        </w:rPr>
        <w:t>K</w:t>
      </w:r>
      <w:r w:rsidRPr="00B60B21">
        <w:t>-</w:t>
      </w:r>
      <w:r>
        <w:rPr>
          <w:lang w:val="en-US"/>
        </w:rPr>
        <w:t>Medoids</w:t>
      </w:r>
      <w:r>
        <w:t>»</w:t>
      </w:r>
      <w:r>
        <w:t xml:space="preserve"> по метрике «</w:t>
      </w:r>
      <w:r>
        <w:rPr>
          <w:lang w:val="en-US"/>
        </w:rPr>
        <w:t>inertia</w:t>
      </w:r>
      <w:r>
        <w:t>»</w:t>
      </w:r>
      <w:r w:rsidRPr="008728A2">
        <w:t xml:space="preserve">, </w:t>
      </w:r>
      <w:r>
        <w:t>что почти гарантировано является сигналом что для конкретно этих данных оптимальнее всего использовать именно его, но для принятия окончательного решения нужно также провести анализ силуэтов внутри каждого кластера.</w:t>
      </w:r>
    </w:p>
    <w:sectPr w:rsidR="008728A2" w:rsidRPr="008728A2" w:rsidSect="00A25BA9">
      <w:footerReference w:type="default" r:id="rId14"/>
      <w:pgSz w:w="11906" w:h="16838"/>
      <w:pgMar w:top="1134" w:right="851" w:bottom="1134" w:left="1985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157D3" w14:textId="77777777" w:rsidR="00FB2F7A" w:rsidRDefault="00FB2F7A" w:rsidP="006149E3">
      <w:pPr>
        <w:spacing w:line="240" w:lineRule="auto"/>
      </w:pPr>
      <w:r>
        <w:separator/>
      </w:r>
    </w:p>
  </w:endnote>
  <w:endnote w:type="continuationSeparator" w:id="0">
    <w:p w14:paraId="0217E931" w14:textId="77777777" w:rsidR="00FB2F7A" w:rsidRDefault="00FB2F7A" w:rsidP="00614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CCD7" w14:textId="77777777" w:rsidR="00497258" w:rsidRDefault="00497258" w:rsidP="00497258">
    <w:pPr>
      <w:pStyle w:val="af8"/>
      <w:tabs>
        <w:tab w:val="center" w:pos="4889"/>
        <w:tab w:val="right" w:pos="9070"/>
      </w:tabs>
      <w:jc w:val="left"/>
    </w:pPr>
    <w:r>
      <w:tab/>
    </w:r>
    <w:r>
      <w:tab/>
    </w:r>
    <w:r>
      <w:tab/>
    </w:r>
  </w:p>
  <w:p w14:paraId="6A0F33A3" w14:textId="77777777" w:rsidR="00497258" w:rsidRDefault="00497258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861527"/>
      <w:docPartObj>
        <w:docPartGallery w:val="Page Numbers (Bottom of Page)"/>
        <w:docPartUnique/>
      </w:docPartObj>
    </w:sdtPr>
    <w:sdtEndPr/>
    <w:sdtContent>
      <w:p w14:paraId="0F20B993" w14:textId="77777777" w:rsidR="00497258" w:rsidRDefault="00497258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39F">
          <w:rPr>
            <w:noProof/>
          </w:rPr>
          <w:t>3</w:t>
        </w:r>
        <w:r>
          <w:fldChar w:fldCharType="end"/>
        </w:r>
      </w:p>
    </w:sdtContent>
  </w:sdt>
  <w:p w14:paraId="757C00BC" w14:textId="77777777" w:rsidR="00497258" w:rsidRDefault="00497258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2476D" w14:textId="77777777" w:rsidR="00FB2F7A" w:rsidRDefault="00FB2F7A" w:rsidP="006149E3">
      <w:pPr>
        <w:spacing w:line="240" w:lineRule="auto"/>
      </w:pPr>
      <w:r>
        <w:separator/>
      </w:r>
    </w:p>
  </w:footnote>
  <w:footnote w:type="continuationSeparator" w:id="0">
    <w:p w14:paraId="2BE398CB" w14:textId="77777777" w:rsidR="00FB2F7A" w:rsidRDefault="00FB2F7A" w:rsidP="006149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8"/>
    <w:multiLevelType w:val="singleLevel"/>
    <w:tmpl w:val="6CCE8A5E"/>
    <w:name w:val="WW8Num42"/>
    <w:lvl w:ilvl="0">
      <w:start w:val="1"/>
      <w:numFmt w:val="decimal"/>
      <w:lvlText w:val="Задание %1."/>
      <w:lvlJc w:val="left"/>
      <w:pPr>
        <w:tabs>
          <w:tab w:val="num" w:pos="0"/>
        </w:tabs>
        <w:ind w:left="1429" w:hanging="360"/>
      </w:pPr>
      <w:rPr>
        <w:color w:val="FF0000"/>
        <w:u w:val="single"/>
      </w:rPr>
    </w:lvl>
  </w:abstractNum>
  <w:abstractNum w:abstractNumId="1" w15:restartNumberingAfterBreak="0">
    <w:nsid w:val="00A44C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846F27"/>
    <w:multiLevelType w:val="singleLevel"/>
    <w:tmpl w:val="173479C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55E1E13"/>
    <w:multiLevelType w:val="hybridMultilevel"/>
    <w:tmpl w:val="97A4D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03A9F"/>
    <w:multiLevelType w:val="hybridMultilevel"/>
    <w:tmpl w:val="6CA09C76"/>
    <w:lvl w:ilvl="0" w:tplc="7FDA412E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A04312"/>
    <w:multiLevelType w:val="hybridMultilevel"/>
    <w:tmpl w:val="A3D0FC5E"/>
    <w:lvl w:ilvl="0" w:tplc="6B16B148">
      <w:numFmt w:val="bullet"/>
      <w:lvlText w:val="•"/>
      <w:lvlJc w:val="left"/>
      <w:pPr>
        <w:ind w:left="1129" w:hanging="4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E101E6C"/>
    <w:multiLevelType w:val="hybridMultilevel"/>
    <w:tmpl w:val="A03481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007F66"/>
    <w:multiLevelType w:val="hybridMultilevel"/>
    <w:tmpl w:val="6CDE18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843B0C"/>
    <w:multiLevelType w:val="hybridMultilevel"/>
    <w:tmpl w:val="0FCC5CBA"/>
    <w:lvl w:ilvl="0" w:tplc="7FDA412E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0A2581C"/>
    <w:multiLevelType w:val="multilevel"/>
    <w:tmpl w:val="FD7AB91E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57D013A"/>
    <w:multiLevelType w:val="hybridMultilevel"/>
    <w:tmpl w:val="A9A6BFC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623660D"/>
    <w:multiLevelType w:val="hybridMultilevel"/>
    <w:tmpl w:val="5E985244"/>
    <w:lvl w:ilvl="0" w:tplc="7FDA41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A19B7"/>
    <w:multiLevelType w:val="hybridMultilevel"/>
    <w:tmpl w:val="4D4E0FA2"/>
    <w:lvl w:ilvl="0" w:tplc="0419000F">
      <w:start w:val="1"/>
      <w:numFmt w:val="decimal"/>
      <w:lvlText w:val="%1."/>
      <w:lvlJc w:val="left"/>
      <w:pPr>
        <w:ind w:left="3905" w:hanging="360"/>
      </w:p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13" w15:restartNumberingAfterBreak="0">
    <w:nsid w:val="19C67E5F"/>
    <w:multiLevelType w:val="hybridMultilevel"/>
    <w:tmpl w:val="900EE556"/>
    <w:lvl w:ilvl="0" w:tplc="28D01F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7A170D"/>
    <w:multiLevelType w:val="hybridMultilevel"/>
    <w:tmpl w:val="1C5A14E6"/>
    <w:lvl w:ilvl="0" w:tplc="7FDA412E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E780C1B"/>
    <w:multiLevelType w:val="hybridMultilevel"/>
    <w:tmpl w:val="3AD684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E846B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6815038"/>
    <w:multiLevelType w:val="hybridMultilevel"/>
    <w:tmpl w:val="6CEC33E4"/>
    <w:lvl w:ilvl="0" w:tplc="262CA8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BF018BE">
      <w:numFmt w:val="bullet"/>
      <w:lvlText w:val="•"/>
      <w:lvlJc w:val="left"/>
      <w:pPr>
        <w:ind w:left="1500" w:hanging="42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0A75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97E6E4B"/>
    <w:multiLevelType w:val="hybridMultilevel"/>
    <w:tmpl w:val="245401CA"/>
    <w:lvl w:ilvl="0" w:tplc="7FDA412E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D1711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D486B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FE77C37"/>
    <w:multiLevelType w:val="hybridMultilevel"/>
    <w:tmpl w:val="1D767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07417A1"/>
    <w:multiLevelType w:val="multilevel"/>
    <w:tmpl w:val="D48ED59A"/>
    <w:lvl w:ilvl="0">
      <w:start w:val="1"/>
      <w:numFmt w:val="decimal"/>
      <w:pStyle w:val="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15544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4294AE5"/>
    <w:multiLevelType w:val="hybridMultilevel"/>
    <w:tmpl w:val="0EE6EBB6"/>
    <w:lvl w:ilvl="0" w:tplc="4928ED88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A962FA"/>
    <w:multiLevelType w:val="hybridMultilevel"/>
    <w:tmpl w:val="BB1A848E"/>
    <w:lvl w:ilvl="0" w:tplc="4D76FEBA">
      <w:start w:val="1"/>
      <w:numFmt w:val="lowerLetter"/>
      <w:lvlText w:val="%1)"/>
      <w:lvlJc w:val="left"/>
      <w:pPr>
        <w:ind w:left="1429" w:hanging="360"/>
      </w:pPr>
      <w:rPr>
        <w:rFonts w:ascii="Cambria" w:hAnsi="Cambria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5CF0CF6"/>
    <w:multiLevelType w:val="hybridMultilevel"/>
    <w:tmpl w:val="D9D2F6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6C3271E"/>
    <w:multiLevelType w:val="hybridMultilevel"/>
    <w:tmpl w:val="321836E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7CC4FAB"/>
    <w:multiLevelType w:val="hybridMultilevel"/>
    <w:tmpl w:val="6AA49E6A"/>
    <w:lvl w:ilvl="0" w:tplc="B196346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8846F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38F55C72"/>
    <w:multiLevelType w:val="hybridMultilevel"/>
    <w:tmpl w:val="A35447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39BD58C9"/>
    <w:multiLevelType w:val="multilevel"/>
    <w:tmpl w:val="F07AF6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3B9A2FF5"/>
    <w:multiLevelType w:val="hybridMultilevel"/>
    <w:tmpl w:val="B14A0A14"/>
    <w:lvl w:ilvl="0" w:tplc="4F62D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3BE91A32"/>
    <w:multiLevelType w:val="hybridMultilevel"/>
    <w:tmpl w:val="3D64B6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3D6345F6"/>
    <w:multiLevelType w:val="hybridMultilevel"/>
    <w:tmpl w:val="4824DD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483A13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26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8757D74"/>
    <w:multiLevelType w:val="hybridMultilevel"/>
    <w:tmpl w:val="27B0CFF8"/>
    <w:lvl w:ilvl="0" w:tplc="73EEE4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4000F6"/>
    <w:multiLevelType w:val="hybridMultilevel"/>
    <w:tmpl w:val="30C449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AF94904"/>
    <w:multiLevelType w:val="hybridMultilevel"/>
    <w:tmpl w:val="E7F419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7557762"/>
    <w:multiLevelType w:val="hybridMultilevel"/>
    <w:tmpl w:val="9B80ED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9F07C31"/>
    <w:multiLevelType w:val="hybridMultilevel"/>
    <w:tmpl w:val="8536D2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0B062D6"/>
    <w:multiLevelType w:val="hybridMultilevel"/>
    <w:tmpl w:val="F6DE2A68"/>
    <w:lvl w:ilvl="0" w:tplc="262CA8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62CA8D4">
      <w:start w:val="1"/>
      <w:numFmt w:val="bullet"/>
      <w:lvlText w:val=""/>
      <w:lvlJc w:val="left"/>
      <w:pPr>
        <w:ind w:left="1500" w:hanging="42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966569"/>
    <w:multiLevelType w:val="hybridMultilevel"/>
    <w:tmpl w:val="7F764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964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66C5745"/>
    <w:multiLevelType w:val="singleLevel"/>
    <w:tmpl w:val="5172DCE2"/>
    <w:lvl w:ilvl="0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hint="default"/>
      </w:rPr>
    </w:lvl>
  </w:abstractNum>
  <w:abstractNum w:abstractNumId="46" w15:restartNumberingAfterBreak="0">
    <w:nsid w:val="78121153"/>
    <w:multiLevelType w:val="hybridMultilevel"/>
    <w:tmpl w:val="A9A6BFC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4"/>
  </w:num>
  <w:num w:numId="2">
    <w:abstractNumId w:val="18"/>
  </w:num>
  <w:num w:numId="3">
    <w:abstractNumId w:val="16"/>
  </w:num>
  <w:num w:numId="4">
    <w:abstractNumId w:val="32"/>
  </w:num>
  <w:num w:numId="5">
    <w:abstractNumId w:val="23"/>
  </w:num>
  <w:num w:numId="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46"/>
  </w:num>
  <w:num w:numId="9">
    <w:abstractNumId w:val="3"/>
  </w:num>
  <w:num w:numId="10">
    <w:abstractNumId w:val="11"/>
  </w:num>
  <w:num w:numId="11">
    <w:abstractNumId w:val="8"/>
  </w:num>
  <w:num w:numId="12">
    <w:abstractNumId w:val="14"/>
  </w:num>
  <w:num w:numId="13">
    <w:abstractNumId w:val="4"/>
  </w:num>
  <w:num w:numId="14">
    <w:abstractNumId w:val="19"/>
  </w:num>
  <w:num w:numId="15">
    <w:abstractNumId w:val="38"/>
  </w:num>
  <w:num w:numId="16">
    <w:abstractNumId w:val="35"/>
  </w:num>
  <w:num w:numId="17">
    <w:abstractNumId w:val="1"/>
  </w:num>
  <w:num w:numId="18">
    <w:abstractNumId w:val="15"/>
  </w:num>
  <w:num w:numId="19">
    <w:abstractNumId w:val="39"/>
  </w:num>
  <w:num w:numId="20">
    <w:abstractNumId w:val="31"/>
  </w:num>
  <w:num w:numId="21">
    <w:abstractNumId w:val="13"/>
  </w:num>
  <w:num w:numId="22">
    <w:abstractNumId w:val="43"/>
  </w:num>
  <w:num w:numId="23">
    <w:abstractNumId w:val="20"/>
  </w:num>
  <w:num w:numId="24">
    <w:abstractNumId w:val="25"/>
  </w:num>
  <w:num w:numId="25">
    <w:abstractNumId w:val="10"/>
  </w:num>
  <w:num w:numId="26">
    <w:abstractNumId w:val="28"/>
  </w:num>
  <w:num w:numId="27">
    <w:abstractNumId w:val="6"/>
  </w:num>
  <w:num w:numId="28">
    <w:abstractNumId w:val="41"/>
  </w:num>
  <w:num w:numId="29">
    <w:abstractNumId w:val="2"/>
  </w:num>
  <w:num w:numId="30">
    <w:abstractNumId w:val="7"/>
  </w:num>
  <w:num w:numId="31">
    <w:abstractNumId w:val="40"/>
  </w:num>
  <w:num w:numId="32">
    <w:abstractNumId w:val="34"/>
  </w:num>
  <w:num w:numId="33">
    <w:abstractNumId w:val="45"/>
  </w:num>
  <w:num w:numId="34">
    <w:abstractNumId w:val="29"/>
  </w:num>
  <w:num w:numId="35">
    <w:abstractNumId w:val="37"/>
  </w:num>
  <w:num w:numId="36">
    <w:abstractNumId w:val="5"/>
  </w:num>
  <w:num w:numId="37">
    <w:abstractNumId w:val="17"/>
  </w:num>
  <w:num w:numId="38">
    <w:abstractNumId w:val="42"/>
  </w:num>
  <w:num w:numId="39">
    <w:abstractNumId w:val="33"/>
  </w:num>
  <w:num w:numId="40">
    <w:abstractNumId w:val="0"/>
  </w:num>
  <w:num w:numId="41">
    <w:abstractNumId w:val="26"/>
  </w:num>
  <w:num w:numId="42">
    <w:abstractNumId w:val="9"/>
  </w:num>
  <w:num w:numId="43">
    <w:abstractNumId w:val="22"/>
  </w:num>
  <w:num w:numId="44">
    <w:abstractNumId w:val="24"/>
  </w:num>
  <w:num w:numId="45">
    <w:abstractNumId w:val="27"/>
  </w:num>
  <w:num w:numId="46">
    <w:abstractNumId w:val="21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C7"/>
    <w:rsid w:val="00001D98"/>
    <w:rsid w:val="000107D9"/>
    <w:rsid w:val="00012DB7"/>
    <w:rsid w:val="000261EC"/>
    <w:rsid w:val="00026E8C"/>
    <w:rsid w:val="00027ECE"/>
    <w:rsid w:val="000334B9"/>
    <w:rsid w:val="00035E8E"/>
    <w:rsid w:val="000371EF"/>
    <w:rsid w:val="00042B39"/>
    <w:rsid w:val="00047B2A"/>
    <w:rsid w:val="0006772C"/>
    <w:rsid w:val="00070EE3"/>
    <w:rsid w:val="00091C60"/>
    <w:rsid w:val="000959B2"/>
    <w:rsid w:val="000A0A79"/>
    <w:rsid w:val="000A6270"/>
    <w:rsid w:val="000B0D6B"/>
    <w:rsid w:val="000C3FFF"/>
    <w:rsid w:val="000C56BA"/>
    <w:rsid w:val="000C6ED6"/>
    <w:rsid w:val="000E24B9"/>
    <w:rsid w:val="000E53FC"/>
    <w:rsid w:val="000F57BF"/>
    <w:rsid w:val="000F7652"/>
    <w:rsid w:val="000F7DEA"/>
    <w:rsid w:val="00104D98"/>
    <w:rsid w:val="0011022C"/>
    <w:rsid w:val="00112D96"/>
    <w:rsid w:val="00113F31"/>
    <w:rsid w:val="00126F48"/>
    <w:rsid w:val="001375E8"/>
    <w:rsid w:val="001432E9"/>
    <w:rsid w:val="001444F1"/>
    <w:rsid w:val="001542C0"/>
    <w:rsid w:val="0016654F"/>
    <w:rsid w:val="00167774"/>
    <w:rsid w:val="001679E0"/>
    <w:rsid w:val="00171804"/>
    <w:rsid w:val="00176AB8"/>
    <w:rsid w:val="00184DB3"/>
    <w:rsid w:val="001904B8"/>
    <w:rsid w:val="00191FFE"/>
    <w:rsid w:val="001A359C"/>
    <w:rsid w:val="001A5B0C"/>
    <w:rsid w:val="001A76BD"/>
    <w:rsid w:val="001B32CF"/>
    <w:rsid w:val="001B377D"/>
    <w:rsid w:val="001B3E1E"/>
    <w:rsid w:val="001D380B"/>
    <w:rsid w:val="001D70D9"/>
    <w:rsid w:val="001E3685"/>
    <w:rsid w:val="001E3AD5"/>
    <w:rsid w:val="0020520B"/>
    <w:rsid w:val="002220EA"/>
    <w:rsid w:val="00227AFE"/>
    <w:rsid w:val="002319A0"/>
    <w:rsid w:val="00232E83"/>
    <w:rsid w:val="0024089F"/>
    <w:rsid w:val="00243B5A"/>
    <w:rsid w:val="002622F8"/>
    <w:rsid w:val="002A2FEB"/>
    <w:rsid w:val="002B2D6D"/>
    <w:rsid w:val="002C183B"/>
    <w:rsid w:val="002C4270"/>
    <w:rsid w:val="002C5A9B"/>
    <w:rsid w:val="002C6CDA"/>
    <w:rsid w:val="002C7E2E"/>
    <w:rsid w:val="002D6F91"/>
    <w:rsid w:val="00301424"/>
    <w:rsid w:val="003014B8"/>
    <w:rsid w:val="00301CF0"/>
    <w:rsid w:val="00302322"/>
    <w:rsid w:val="00306B0E"/>
    <w:rsid w:val="00330DE5"/>
    <w:rsid w:val="00331859"/>
    <w:rsid w:val="0033412F"/>
    <w:rsid w:val="003349EA"/>
    <w:rsid w:val="00345884"/>
    <w:rsid w:val="00346AD9"/>
    <w:rsid w:val="0036772D"/>
    <w:rsid w:val="00367DE9"/>
    <w:rsid w:val="0037175A"/>
    <w:rsid w:val="0037756F"/>
    <w:rsid w:val="00382BD3"/>
    <w:rsid w:val="003847CC"/>
    <w:rsid w:val="00390B7F"/>
    <w:rsid w:val="003A0655"/>
    <w:rsid w:val="003A4AD2"/>
    <w:rsid w:val="003B003D"/>
    <w:rsid w:val="003B5A34"/>
    <w:rsid w:val="003B7936"/>
    <w:rsid w:val="003C1801"/>
    <w:rsid w:val="003C1836"/>
    <w:rsid w:val="003D07CC"/>
    <w:rsid w:val="003D63A6"/>
    <w:rsid w:val="003F1152"/>
    <w:rsid w:val="003F24A9"/>
    <w:rsid w:val="004034BC"/>
    <w:rsid w:val="004065AF"/>
    <w:rsid w:val="004158B7"/>
    <w:rsid w:val="0042406A"/>
    <w:rsid w:val="004253E4"/>
    <w:rsid w:val="004327A7"/>
    <w:rsid w:val="00435614"/>
    <w:rsid w:val="00446CE0"/>
    <w:rsid w:val="004611C1"/>
    <w:rsid w:val="00462F73"/>
    <w:rsid w:val="0046792A"/>
    <w:rsid w:val="00470BC1"/>
    <w:rsid w:val="004723E2"/>
    <w:rsid w:val="00475A93"/>
    <w:rsid w:val="00487DF7"/>
    <w:rsid w:val="00493BD3"/>
    <w:rsid w:val="00497258"/>
    <w:rsid w:val="004A3426"/>
    <w:rsid w:val="004A4166"/>
    <w:rsid w:val="004B46D4"/>
    <w:rsid w:val="004C7A56"/>
    <w:rsid w:val="004E680E"/>
    <w:rsid w:val="004F612B"/>
    <w:rsid w:val="0050148C"/>
    <w:rsid w:val="00501BD6"/>
    <w:rsid w:val="00504994"/>
    <w:rsid w:val="00505DF1"/>
    <w:rsid w:val="00517A1A"/>
    <w:rsid w:val="00517EBF"/>
    <w:rsid w:val="0052066D"/>
    <w:rsid w:val="0053189D"/>
    <w:rsid w:val="005364C8"/>
    <w:rsid w:val="00540C76"/>
    <w:rsid w:val="00544E29"/>
    <w:rsid w:val="00563B82"/>
    <w:rsid w:val="00565772"/>
    <w:rsid w:val="005701C2"/>
    <w:rsid w:val="0057354F"/>
    <w:rsid w:val="005753CA"/>
    <w:rsid w:val="00580392"/>
    <w:rsid w:val="00592289"/>
    <w:rsid w:val="005962CD"/>
    <w:rsid w:val="005A23A3"/>
    <w:rsid w:val="005A2688"/>
    <w:rsid w:val="005A5A15"/>
    <w:rsid w:val="005A6FFC"/>
    <w:rsid w:val="005B1EAC"/>
    <w:rsid w:val="005B2CAF"/>
    <w:rsid w:val="005C1CFB"/>
    <w:rsid w:val="005C54EC"/>
    <w:rsid w:val="005C5853"/>
    <w:rsid w:val="005E0CB5"/>
    <w:rsid w:val="005E0E8C"/>
    <w:rsid w:val="005E6937"/>
    <w:rsid w:val="005F4078"/>
    <w:rsid w:val="005F7A29"/>
    <w:rsid w:val="0061330D"/>
    <w:rsid w:val="006142E9"/>
    <w:rsid w:val="006149E3"/>
    <w:rsid w:val="0061635F"/>
    <w:rsid w:val="006172AE"/>
    <w:rsid w:val="00624064"/>
    <w:rsid w:val="00632B91"/>
    <w:rsid w:val="0064480E"/>
    <w:rsid w:val="00651389"/>
    <w:rsid w:val="00656929"/>
    <w:rsid w:val="0065751A"/>
    <w:rsid w:val="006578F0"/>
    <w:rsid w:val="0066333C"/>
    <w:rsid w:val="006671F2"/>
    <w:rsid w:val="00670C0C"/>
    <w:rsid w:val="00682E6D"/>
    <w:rsid w:val="00686DC1"/>
    <w:rsid w:val="00692089"/>
    <w:rsid w:val="006A7CD2"/>
    <w:rsid w:val="006B2873"/>
    <w:rsid w:val="006B3FCA"/>
    <w:rsid w:val="006B77ED"/>
    <w:rsid w:val="006C7A58"/>
    <w:rsid w:val="006D2A03"/>
    <w:rsid w:val="006E7D82"/>
    <w:rsid w:val="00702080"/>
    <w:rsid w:val="007052CF"/>
    <w:rsid w:val="007242C3"/>
    <w:rsid w:val="00736836"/>
    <w:rsid w:val="00737E57"/>
    <w:rsid w:val="00754E65"/>
    <w:rsid w:val="00756071"/>
    <w:rsid w:val="00764E82"/>
    <w:rsid w:val="00767531"/>
    <w:rsid w:val="0077416F"/>
    <w:rsid w:val="00777357"/>
    <w:rsid w:val="007843B2"/>
    <w:rsid w:val="00786718"/>
    <w:rsid w:val="007C08CE"/>
    <w:rsid w:val="007C6818"/>
    <w:rsid w:val="007D33C1"/>
    <w:rsid w:val="007E6003"/>
    <w:rsid w:val="007E7091"/>
    <w:rsid w:val="007F6E83"/>
    <w:rsid w:val="008132E0"/>
    <w:rsid w:val="00816E46"/>
    <w:rsid w:val="00830C8A"/>
    <w:rsid w:val="00831AC4"/>
    <w:rsid w:val="008341E7"/>
    <w:rsid w:val="00834B19"/>
    <w:rsid w:val="00840C4F"/>
    <w:rsid w:val="00847E0B"/>
    <w:rsid w:val="00850E0D"/>
    <w:rsid w:val="0085777C"/>
    <w:rsid w:val="008728A2"/>
    <w:rsid w:val="008764A0"/>
    <w:rsid w:val="008A11DA"/>
    <w:rsid w:val="008A6F1F"/>
    <w:rsid w:val="008B2DB7"/>
    <w:rsid w:val="008B3F51"/>
    <w:rsid w:val="008B4CA4"/>
    <w:rsid w:val="008C6EC6"/>
    <w:rsid w:val="008D4467"/>
    <w:rsid w:val="008D5C75"/>
    <w:rsid w:val="008D79A8"/>
    <w:rsid w:val="008E21D8"/>
    <w:rsid w:val="008E2981"/>
    <w:rsid w:val="00902718"/>
    <w:rsid w:val="0093125A"/>
    <w:rsid w:val="00934139"/>
    <w:rsid w:val="00934DDD"/>
    <w:rsid w:val="009357E7"/>
    <w:rsid w:val="00942B04"/>
    <w:rsid w:val="009441F9"/>
    <w:rsid w:val="009512D9"/>
    <w:rsid w:val="009521B7"/>
    <w:rsid w:val="00970589"/>
    <w:rsid w:val="00975EA9"/>
    <w:rsid w:val="0097686E"/>
    <w:rsid w:val="009826ED"/>
    <w:rsid w:val="00985516"/>
    <w:rsid w:val="00987FAA"/>
    <w:rsid w:val="009A0514"/>
    <w:rsid w:val="009A720A"/>
    <w:rsid w:val="009B5D8F"/>
    <w:rsid w:val="009C0AF4"/>
    <w:rsid w:val="009C2EB0"/>
    <w:rsid w:val="009C3B45"/>
    <w:rsid w:val="009E1D88"/>
    <w:rsid w:val="009E5DDD"/>
    <w:rsid w:val="009E695D"/>
    <w:rsid w:val="009F03EC"/>
    <w:rsid w:val="009F2C0D"/>
    <w:rsid w:val="00A012FF"/>
    <w:rsid w:val="00A12349"/>
    <w:rsid w:val="00A17563"/>
    <w:rsid w:val="00A25BA9"/>
    <w:rsid w:val="00A27702"/>
    <w:rsid w:val="00A314EB"/>
    <w:rsid w:val="00A41C27"/>
    <w:rsid w:val="00A447F9"/>
    <w:rsid w:val="00A44EF9"/>
    <w:rsid w:val="00A5086B"/>
    <w:rsid w:val="00A539F3"/>
    <w:rsid w:val="00A65EF3"/>
    <w:rsid w:val="00A65FDF"/>
    <w:rsid w:val="00A71DA2"/>
    <w:rsid w:val="00A824AA"/>
    <w:rsid w:val="00A83D15"/>
    <w:rsid w:val="00A86E52"/>
    <w:rsid w:val="00AC38F8"/>
    <w:rsid w:val="00AD039F"/>
    <w:rsid w:val="00AD1DED"/>
    <w:rsid w:val="00AE3B59"/>
    <w:rsid w:val="00AE550C"/>
    <w:rsid w:val="00AF1A1F"/>
    <w:rsid w:val="00AF4295"/>
    <w:rsid w:val="00B03C85"/>
    <w:rsid w:val="00B07DAF"/>
    <w:rsid w:val="00B11170"/>
    <w:rsid w:val="00B12666"/>
    <w:rsid w:val="00B20D8A"/>
    <w:rsid w:val="00B236F3"/>
    <w:rsid w:val="00B2428D"/>
    <w:rsid w:val="00B26D03"/>
    <w:rsid w:val="00B35EAC"/>
    <w:rsid w:val="00B403FA"/>
    <w:rsid w:val="00B40E8C"/>
    <w:rsid w:val="00B43974"/>
    <w:rsid w:val="00B47F81"/>
    <w:rsid w:val="00B60B21"/>
    <w:rsid w:val="00B63448"/>
    <w:rsid w:val="00B64446"/>
    <w:rsid w:val="00B704C2"/>
    <w:rsid w:val="00B77187"/>
    <w:rsid w:val="00B771B6"/>
    <w:rsid w:val="00B85134"/>
    <w:rsid w:val="00B8704D"/>
    <w:rsid w:val="00B90442"/>
    <w:rsid w:val="00B92ECF"/>
    <w:rsid w:val="00B93BD2"/>
    <w:rsid w:val="00BB262A"/>
    <w:rsid w:val="00BC1B74"/>
    <w:rsid w:val="00BC5E19"/>
    <w:rsid w:val="00BD304C"/>
    <w:rsid w:val="00BE6FEB"/>
    <w:rsid w:val="00BF04D1"/>
    <w:rsid w:val="00BF27F9"/>
    <w:rsid w:val="00BF3E5A"/>
    <w:rsid w:val="00BF4C8C"/>
    <w:rsid w:val="00C02E57"/>
    <w:rsid w:val="00C0552F"/>
    <w:rsid w:val="00C1461D"/>
    <w:rsid w:val="00C36F49"/>
    <w:rsid w:val="00C370E7"/>
    <w:rsid w:val="00C569CF"/>
    <w:rsid w:val="00C610C0"/>
    <w:rsid w:val="00C64606"/>
    <w:rsid w:val="00C6695B"/>
    <w:rsid w:val="00C70CC6"/>
    <w:rsid w:val="00C75AF2"/>
    <w:rsid w:val="00C845F3"/>
    <w:rsid w:val="00CA4475"/>
    <w:rsid w:val="00CB08A2"/>
    <w:rsid w:val="00CC1649"/>
    <w:rsid w:val="00CC300F"/>
    <w:rsid w:val="00CC7686"/>
    <w:rsid w:val="00CC76E0"/>
    <w:rsid w:val="00CD0576"/>
    <w:rsid w:val="00CD3492"/>
    <w:rsid w:val="00CD5C8B"/>
    <w:rsid w:val="00CE2997"/>
    <w:rsid w:val="00CE692C"/>
    <w:rsid w:val="00CF068D"/>
    <w:rsid w:val="00CF11F1"/>
    <w:rsid w:val="00CF4F71"/>
    <w:rsid w:val="00D01CBF"/>
    <w:rsid w:val="00D02113"/>
    <w:rsid w:val="00D142AE"/>
    <w:rsid w:val="00D15F8E"/>
    <w:rsid w:val="00D165C3"/>
    <w:rsid w:val="00D23341"/>
    <w:rsid w:val="00D23537"/>
    <w:rsid w:val="00D539F1"/>
    <w:rsid w:val="00D55066"/>
    <w:rsid w:val="00D5589C"/>
    <w:rsid w:val="00D8568A"/>
    <w:rsid w:val="00D86B40"/>
    <w:rsid w:val="00D870B5"/>
    <w:rsid w:val="00D90162"/>
    <w:rsid w:val="00DA0481"/>
    <w:rsid w:val="00DA76A3"/>
    <w:rsid w:val="00DB2E57"/>
    <w:rsid w:val="00DC294C"/>
    <w:rsid w:val="00DC5D11"/>
    <w:rsid w:val="00DC7E6A"/>
    <w:rsid w:val="00DE06D0"/>
    <w:rsid w:val="00DE13A4"/>
    <w:rsid w:val="00DE1E7C"/>
    <w:rsid w:val="00DE6604"/>
    <w:rsid w:val="00DF040E"/>
    <w:rsid w:val="00DF2A43"/>
    <w:rsid w:val="00DF3B4E"/>
    <w:rsid w:val="00E0128B"/>
    <w:rsid w:val="00E029F7"/>
    <w:rsid w:val="00E03120"/>
    <w:rsid w:val="00E06365"/>
    <w:rsid w:val="00E07C3D"/>
    <w:rsid w:val="00E13882"/>
    <w:rsid w:val="00E200EC"/>
    <w:rsid w:val="00E42CCF"/>
    <w:rsid w:val="00E47E29"/>
    <w:rsid w:val="00E50D70"/>
    <w:rsid w:val="00E6574C"/>
    <w:rsid w:val="00E71BEA"/>
    <w:rsid w:val="00E80207"/>
    <w:rsid w:val="00E833D9"/>
    <w:rsid w:val="00E87A5D"/>
    <w:rsid w:val="00E94D54"/>
    <w:rsid w:val="00E96582"/>
    <w:rsid w:val="00EA0D17"/>
    <w:rsid w:val="00EA2C42"/>
    <w:rsid w:val="00EA665B"/>
    <w:rsid w:val="00EA666C"/>
    <w:rsid w:val="00EB3F8A"/>
    <w:rsid w:val="00EB498D"/>
    <w:rsid w:val="00EB4EA7"/>
    <w:rsid w:val="00EC2EC6"/>
    <w:rsid w:val="00EC7762"/>
    <w:rsid w:val="00ED6458"/>
    <w:rsid w:val="00EE3750"/>
    <w:rsid w:val="00EE3F72"/>
    <w:rsid w:val="00EE761B"/>
    <w:rsid w:val="00F00AE7"/>
    <w:rsid w:val="00F01BD4"/>
    <w:rsid w:val="00F04279"/>
    <w:rsid w:val="00F106CD"/>
    <w:rsid w:val="00F17A6D"/>
    <w:rsid w:val="00F2175C"/>
    <w:rsid w:val="00F23586"/>
    <w:rsid w:val="00F262B0"/>
    <w:rsid w:val="00F3658C"/>
    <w:rsid w:val="00F447AF"/>
    <w:rsid w:val="00F51613"/>
    <w:rsid w:val="00F6093E"/>
    <w:rsid w:val="00F62543"/>
    <w:rsid w:val="00F74E49"/>
    <w:rsid w:val="00F831C7"/>
    <w:rsid w:val="00F85816"/>
    <w:rsid w:val="00F92234"/>
    <w:rsid w:val="00FA4775"/>
    <w:rsid w:val="00FB2F7A"/>
    <w:rsid w:val="00FB3E3A"/>
    <w:rsid w:val="00FC025C"/>
    <w:rsid w:val="00FC1A94"/>
    <w:rsid w:val="00FC2933"/>
    <w:rsid w:val="00FE159F"/>
    <w:rsid w:val="00FE1FE6"/>
    <w:rsid w:val="00FE3419"/>
    <w:rsid w:val="00FF65AE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4A604E"/>
  <w15:chartTrackingRefBased/>
  <w15:docId w15:val="{0BAAD5E1-647E-4C8C-B75C-C5480CC8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E06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0"/>
    <w:link w:val="10"/>
    <w:uiPriority w:val="9"/>
    <w:qFormat/>
    <w:rsid w:val="00F447AF"/>
    <w:pPr>
      <w:keepNext/>
      <w:keepLines/>
      <w:numPr>
        <w:numId w:val="5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3C1801"/>
    <w:pPr>
      <w:numPr>
        <w:ilvl w:val="1"/>
      </w:numPr>
      <w:spacing w:before="40"/>
      <w:outlineLvl w:val="1"/>
    </w:pPr>
    <w:rPr>
      <w:szCs w:val="26"/>
    </w:rPr>
  </w:style>
  <w:style w:type="paragraph" w:styleId="3">
    <w:name w:val="heading 3"/>
    <w:next w:val="a0"/>
    <w:link w:val="30"/>
    <w:uiPriority w:val="9"/>
    <w:unhideWhenUsed/>
    <w:qFormat/>
    <w:rsid w:val="00F447AF"/>
    <w:pPr>
      <w:keepNext/>
      <w:keepLines/>
      <w:numPr>
        <w:ilvl w:val="2"/>
        <w:numId w:val="5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93BD2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93BD2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93BD2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93BD2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93BD2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93BD2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пись для рисунка"/>
    <w:next w:val="a0"/>
    <w:qFormat/>
    <w:rsid w:val="00DE06D0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customStyle="1" w:styleId="a5">
    <w:name w:val="Подпись для таблицы"/>
    <w:next w:val="a0"/>
    <w:qFormat/>
    <w:rsid w:val="00D142AE"/>
    <w:pPr>
      <w:spacing w:after="0" w:line="36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F447AF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Заголовок 1 без номера"/>
    <w:basedOn w:val="1"/>
    <w:qFormat/>
    <w:rsid w:val="00F447AF"/>
    <w:rPr>
      <w:b w:val="0"/>
    </w:rPr>
  </w:style>
  <w:style w:type="character" w:customStyle="1" w:styleId="20">
    <w:name w:val="Заголовок 2 Знак"/>
    <w:basedOn w:val="a1"/>
    <w:link w:val="2"/>
    <w:uiPriority w:val="9"/>
    <w:rsid w:val="00AD1DED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No Spacing"/>
    <w:uiPriority w:val="1"/>
    <w:qFormat/>
    <w:rsid w:val="00B93BD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F447A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B93BD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B93BD2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B93BD2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B93BD2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B93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B93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TOC Heading"/>
    <w:basedOn w:val="1"/>
    <w:next w:val="a0"/>
    <w:uiPriority w:val="39"/>
    <w:unhideWhenUsed/>
    <w:qFormat/>
    <w:rsid w:val="00B93BD2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DC294C"/>
    <w:pPr>
      <w:tabs>
        <w:tab w:val="left" w:pos="1320"/>
        <w:tab w:val="right" w:leader="dot" w:pos="9060"/>
      </w:tabs>
      <w:spacing w:after="100"/>
      <w:ind w:left="1276" w:hanging="1134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F23586"/>
    <w:pPr>
      <w:tabs>
        <w:tab w:val="left" w:pos="1760"/>
        <w:tab w:val="right" w:leader="dot" w:pos="9060"/>
      </w:tabs>
      <w:jc w:val="left"/>
    </w:pPr>
  </w:style>
  <w:style w:type="character" w:styleId="a8">
    <w:name w:val="Hyperlink"/>
    <w:basedOn w:val="a1"/>
    <w:uiPriority w:val="99"/>
    <w:unhideWhenUsed/>
    <w:rsid w:val="00B93BD2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F447AF"/>
    <w:pPr>
      <w:spacing w:after="100"/>
      <w:ind w:left="560"/>
    </w:pPr>
  </w:style>
  <w:style w:type="paragraph" w:customStyle="1" w:styleId="a9">
    <w:name w:val="Главный заголовок"/>
    <w:basedOn w:val="1"/>
    <w:qFormat/>
    <w:rsid w:val="00CD0576"/>
    <w:pPr>
      <w:numPr>
        <w:numId w:val="0"/>
      </w:numPr>
    </w:pPr>
  </w:style>
  <w:style w:type="paragraph" w:styleId="aa">
    <w:name w:val="List Paragraph"/>
    <w:basedOn w:val="a0"/>
    <w:link w:val="ab"/>
    <w:uiPriority w:val="34"/>
    <w:qFormat/>
    <w:rsid w:val="007F6E83"/>
    <w:pPr>
      <w:ind w:left="720" w:firstLine="0"/>
      <w:contextualSpacing/>
      <w:jc w:val="left"/>
    </w:pPr>
    <w:rPr>
      <w:rFonts w:eastAsia="Times New Roman" w:cs="Times New Roman"/>
      <w:szCs w:val="20"/>
      <w:lang w:eastAsia="ru-RU"/>
    </w:rPr>
  </w:style>
  <w:style w:type="paragraph" w:customStyle="1" w:styleId="ac">
    <w:name w:val="РисунокКастомный"/>
    <w:qFormat/>
    <w:rsid w:val="00D165C3"/>
    <w:pPr>
      <w:spacing w:line="360" w:lineRule="auto"/>
      <w:jc w:val="center"/>
    </w:pPr>
    <w:rPr>
      <w:rFonts w:ascii="Times New Roman" w:hAnsi="Times New Roman"/>
      <w:noProof/>
      <w:sz w:val="28"/>
      <w:lang w:eastAsia="ru-RU"/>
    </w:rPr>
  </w:style>
  <w:style w:type="paragraph" w:styleId="ad">
    <w:name w:val="caption"/>
    <w:basedOn w:val="a0"/>
    <w:next w:val="a0"/>
    <w:uiPriority w:val="35"/>
    <w:unhideWhenUsed/>
    <w:qFormat/>
    <w:rsid w:val="00D16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e">
    <w:name w:val="Table Grid"/>
    <w:basedOn w:val="a2"/>
    <w:uiPriority w:val="39"/>
    <w:rsid w:val="00AE550C"/>
    <w:pPr>
      <w:spacing w:after="0" w:line="240" w:lineRule="auto"/>
    </w:pPr>
    <w:rPr>
      <w:rFonts w:ascii="Times New Roman" w:hAnsi="Times New Roman"/>
      <w:kern w:val="2"/>
      <w:sz w:val="28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екст таблицы"/>
    <w:qFormat/>
    <w:rsid w:val="00D142AE"/>
    <w:pPr>
      <w:spacing w:before="60" w:after="60" w:line="240" w:lineRule="auto"/>
    </w:pPr>
    <w:rPr>
      <w:rFonts w:ascii="Times New Roman" w:hAnsi="Times New Roman" w:cs="Times New Roman"/>
      <w:kern w:val="2"/>
      <w:sz w:val="24"/>
      <w:szCs w:val="24"/>
      <w14:ligatures w14:val="standardContextual"/>
    </w:rPr>
  </w:style>
  <w:style w:type="paragraph" w:styleId="HTML">
    <w:name w:val="HTML Preformatted"/>
    <w:basedOn w:val="a0"/>
    <w:link w:val="HTML0"/>
    <w:uiPriority w:val="99"/>
    <w:unhideWhenUsed/>
    <w:rsid w:val="00A50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A508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F0427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1">
    <w:name w:val="Код"/>
    <w:qFormat/>
    <w:rsid w:val="00171804"/>
    <w:pPr>
      <w:spacing w:after="0" w:line="360" w:lineRule="auto"/>
    </w:pPr>
    <w:rPr>
      <w:rFonts w:ascii="Courier New" w:hAnsi="Courier New"/>
      <w:sz w:val="20"/>
    </w:rPr>
  </w:style>
  <w:style w:type="paragraph" w:customStyle="1" w:styleId="af2">
    <w:name w:val="Заголовок таблицы"/>
    <w:qFormat/>
    <w:rsid w:val="00D142AE"/>
    <w:pPr>
      <w:spacing w:before="60" w:after="60" w:line="240" w:lineRule="auto"/>
      <w:jc w:val="center"/>
    </w:pPr>
    <w:rPr>
      <w:rFonts w:ascii="Times New Roman" w:hAnsi="Times New Roman"/>
      <w:b/>
      <w:sz w:val="24"/>
      <w:szCs w:val="24"/>
    </w:rPr>
  </w:style>
  <w:style w:type="paragraph" w:customStyle="1" w:styleId="whitespace-pre-wrap">
    <w:name w:val="whitespace-pre-wrap"/>
    <w:basedOn w:val="a0"/>
    <w:rsid w:val="008D446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b">
    <w:name w:val="Абзац списка Знак"/>
    <w:basedOn w:val="a1"/>
    <w:link w:val="aa"/>
    <w:uiPriority w:val="34"/>
    <w:rsid w:val="00DF04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СписокЛиратурыКастомный"/>
    <w:basedOn w:val="aa"/>
    <w:qFormat/>
    <w:rsid w:val="00DF040E"/>
    <w:pPr>
      <w:numPr>
        <w:numId w:val="24"/>
      </w:numPr>
      <w:tabs>
        <w:tab w:val="left" w:pos="709"/>
        <w:tab w:val="left" w:pos="1134"/>
      </w:tabs>
      <w:ind w:left="0" w:firstLine="709"/>
    </w:pPr>
    <w:rPr>
      <w:rFonts w:eastAsiaTheme="minorEastAsia"/>
      <w:szCs w:val="28"/>
    </w:rPr>
  </w:style>
  <w:style w:type="paragraph" w:customStyle="1" w:styleId="af3">
    <w:name w:val="Основной"/>
    <w:basedOn w:val="a0"/>
    <w:link w:val="af4"/>
    <w:qFormat/>
    <w:rsid w:val="00C75AF2"/>
    <w:rPr>
      <w:rFonts w:eastAsia="Times New Roman" w:cs="Times New Roman"/>
      <w:szCs w:val="20"/>
      <w:lang w:eastAsia="ar-SA"/>
    </w:rPr>
  </w:style>
  <w:style w:type="character" w:customStyle="1" w:styleId="af4">
    <w:name w:val="Основной Знак"/>
    <w:basedOn w:val="a1"/>
    <w:link w:val="af3"/>
    <w:rsid w:val="00C75AF2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-">
    <w:name w:val="Листинг - отчет"/>
    <w:basedOn w:val="a0"/>
    <w:next w:val="a0"/>
    <w:link w:val="-0"/>
    <w:qFormat/>
    <w:rsid w:val="00DE1E7C"/>
    <w:pPr>
      <w:keepNext/>
      <w:ind w:firstLine="0"/>
    </w:pPr>
    <w:rPr>
      <w:rFonts w:eastAsia="Times New Roman" w:cs="Times New Roman"/>
      <w:szCs w:val="20"/>
      <w:lang w:eastAsia="ar-SA"/>
    </w:rPr>
  </w:style>
  <w:style w:type="character" w:customStyle="1" w:styleId="-0">
    <w:name w:val="Листинг - отчет Знак"/>
    <w:basedOn w:val="a1"/>
    <w:link w:val="-"/>
    <w:rsid w:val="00DE1E7C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f5">
    <w:name w:val="ФормулаКастомный"/>
    <w:next w:val="a0"/>
    <w:qFormat/>
    <w:rsid w:val="0042406A"/>
    <w:pPr>
      <w:spacing w:after="0"/>
    </w:pPr>
    <w:rPr>
      <w:rFonts w:ascii="Times New Roman" w:eastAsiaTheme="minorEastAsia" w:hAnsi="Times New Roman" w:cs="Times New Roman"/>
      <w:kern w:val="2"/>
      <w:sz w:val="28"/>
      <w:szCs w:val="24"/>
      <w:lang w:eastAsia="ru-RU"/>
      <w14:ligatures w14:val="standardContextual"/>
    </w:rPr>
  </w:style>
  <w:style w:type="paragraph" w:styleId="af6">
    <w:name w:val="header"/>
    <w:basedOn w:val="a0"/>
    <w:link w:val="af7"/>
    <w:uiPriority w:val="99"/>
    <w:unhideWhenUsed/>
    <w:rsid w:val="006149E3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6149E3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A25BA9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A25BA9"/>
    <w:rPr>
      <w:rFonts w:ascii="Times New Roman" w:hAnsi="Times New Roman"/>
      <w:sz w:val="28"/>
    </w:rPr>
  </w:style>
  <w:style w:type="paragraph" w:styleId="afa">
    <w:name w:val="Body Text"/>
    <w:basedOn w:val="a0"/>
    <w:link w:val="afb"/>
    <w:uiPriority w:val="99"/>
    <w:unhideWhenUsed/>
    <w:rsid w:val="00A447F9"/>
    <w:pPr>
      <w:spacing w:after="120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b">
    <w:name w:val="Основной текст Знак"/>
    <w:basedOn w:val="a1"/>
    <w:link w:val="afa"/>
    <w:uiPriority w:val="99"/>
    <w:rsid w:val="00A447F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Strong"/>
    <w:uiPriority w:val="22"/>
    <w:qFormat/>
    <w:rsid w:val="00EB498D"/>
    <w:rPr>
      <w:b/>
      <w:bCs/>
    </w:rPr>
  </w:style>
  <w:style w:type="character" w:styleId="afd">
    <w:name w:val="Unresolved Mention"/>
    <w:basedOn w:val="a1"/>
    <w:uiPriority w:val="99"/>
    <w:semiHidden/>
    <w:unhideWhenUsed/>
    <w:rsid w:val="00334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6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A52F0-9AAB-4A2A-B1B6-D16B3F4B1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razuevg174@mail.ru</cp:lastModifiedBy>
  <cp:revision>11</cp:revision>
  <cp:lastPrinted>2024-09-25T08:59:00Z</cp:lastPrinted>
  <dcterms:created xsi:type="dcterms:W3CDTF">2025-03-01T08:56:00Z</dcterms:created>
  <dcterms:modified xsi:type="dcterms:W3CDTF">2025-03-02T05:15:00Z</dcterms:modified>
</cp:coreProperties>
</file>