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F1324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left="-142"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bookmarkStart w:id="0" w:name="_Hlk139651071"/>
      <w:bookmarkEnd w:id="0"/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4A2E1F06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666905F0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A539F3">
        <w:rPr>
          <w:rFonts w:eastAsia="Times New Roman" w:cs="Times New Roman"/>
          <w:b/>
          <w:color w:val="000000"/>
          <w:szCs w:val="20"/>
          <w:lang w:eastAsia="ru-RU"/>
        </w:rPr>
        <w:t>"Южно-Уральский государственный университет</w:t>
      </w:r>
    </w:p>
    <w:p w14:paraId="6615C371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bookmarkStart w:id="1" w:name="OLE_LINK8"/>
      <w:bookmarkStart w:id="2" w:name="OLE_LINK9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  <w:bookmarkEnd w:id="1"/>
      <w:bookmarkEnd w:id="2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"</w:t>
      </w:r>
    </w:p>
    <w:p w14:paraId="6BF7BE88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1A556A9C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59E7983F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4C87DD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3A9113A6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AABA004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526BC0D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A092F90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D729648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FFC2260" w14:textId="27ACAFD7" w:rsidR="00FA4775" w:rsidRPr="00B32EC0" w:rsidRDefault="00A539F3" w:rsidP="00A539F3">
      <w:pPr>
        <w:spacing w:after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t xml:space="preserve">ОТЧЕТ </w:t>
      </w: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br/>
      </w:r>
      <w:r w:rsidR="00FA4775">
        <w:rPr>
          <w:rFonts w:eastAsia="Times New Roman" w:cs="Times New Roman"/>
          <w:bCs/>
          <w:szCs w:val="28"/>
          <w:lang w:eastAsia="ru-RU"/>
        </w:rPr>
        <w:t>о выполнении лабораторной работы</w:t>
      </w:r>
      <w:r w:rsidRPr="00A539F3">
        <w:rPr>
          <w:rFonts w:eastAsia="Times New Roman" w:cs="Times New Roman"/>
          <w:bCs/>
          <w:szCs w:val="28"/>
          <w:lang w:eastAsia="ru-RU"/>
        </w:rPr>
        <w:t xml:space="preserve"> № </w:t>
      </w:r>
      <w:r w:rsidR="00B32EC0" w:rsidRPr="00B32EC0">
        <w:rPr>
          <w:rFonts w:eastAsia="Times New Roman" w:cs="Times New Roman"/>
          <w:bCs/>
          <w:szCs w:val="28"/>
          <w:lang w:eastAsia="ru-RU"/>
        </w:rPr>
        <w:t>4</w:t>
      </w:r>
    </w:p>
    <w:p w14:paraId="56BF64A9" w14:textId="53CC2365" w:rsidR="00A539F3" w:rsidRPr="00A539F3" w:rsidRDefault="00FA4775" w:rsidP="00A539F3">
      <w:pPr>
        <w:spacing w:after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 дисциплине</w:t>
      </w:r>
      <w:r w:rsidR="00A539F3" w:rsidRPr="00A539F3">
        <w:rPr>
          <w:rFonts w:eastAsia="Times New Roman" w:cs="Times New Roman"/>
          <w:bCs/>
          <w:szCs w:val="28"/>
          <w:lang w:eastAsia="ru-RU"/>
        </w:rPr>
        <w:br/>
        <w:t>«</w:t>
      </w:r>
      <w:r w:rsidR="00FC2933">
        <w:rPr>
          <w:bCs/>
        </w:rPr>
        <w:t>Технологии аналитической обработки информации</w:t>
      </w:r>
      <w:r w:rsidR="00A539F3" w:rsidRPr="00A539F3">
        <w:rPr>
          <w:rFonts w:eastAsia="Times New Roman" w:cs="Times New Roman"/>
          <w:bCs/>
          <w:szCs w:val="28"/>
          <w:lang w:eastAsia="ru-RU"/>
        </w:rPr>
        <w:t>»</w:t>
      </w:r>
    </w:p>
    <w:p w14:paraId="0785928C" w14:textId="77777777" w:rsidR="00A539F3" w:rsidRPr="00A539F3" w:rsidRDefault="00A539F3" w:rsidP="00A539F3">
      <w:pPr>
        <w:spacing w:after="0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</w:p>
    <w:p w14:paraId="2A53AE99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75DDDB9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710009D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BF44AE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A539F3" w:rsidRPr="00A539F3" w14:paraId="5851EAF5" w14:textId="77777777" w:rsidTr="00497258">
        <w:tc>
          <w:tcPr>
            <w:tcW w:w="4926" w:type="dxa"/>
          </w:tcPr>
          <w:p w14:paraId="45EB08F0" w14:textId="77777777" w:rsidR="00A539F3" w:rsidRPr="00A539F3" w:rsidRDefault="00A539F3" w:rsidP="00A539F3">
            <w:pPr>
              <w:spacing w:after="0" w:line="240" w:lineRule="auto"/>
              <w:ind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64C2CAC8" w14:textId="4567F0F1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bookmarkStart w:id="3" w:name="OLE_LINK5"/>
            <w:bookmarkStart w:id="4" w:name="OLE_LINK6"/>
            <w:bookmarkStart w:id="5" w:name="OLE_LINK7"/>
            <w:bookmarkStart w:id="6" w:name="OLE_LINK10"/>
            <w:r w:rsidRPr="00A539F3"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br/>
              <w:t>студент группы КЭ-</w:t>
            </w:r>
            <w:r w:rsidR="00027ECE">
              <w:rPr>
                <w:rFonts w:eastAsia="Times New Roman" w:cs="Times New Roman"/>
                <w:szCs w:val="28"/>
                <w:lang w:eastAsia="ru-RU"/>
              </w:rPr>
              <w:t>4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t>03</w:t>
            </w:r>
          </w:p>
          <w:p w14:paraId="1FEA5491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A539F3">
              <w:rPr>
                <w:rFonts w:eastAsia="Times New Roman" w:cs="Times New Roman"/>
                <w:szCs w:val="28"/>
                <w:lang w:eastAsia="ru-RU"/>
              </w:rPr>
              <w:t>Разуев</w:t>
            </w:r>
            <w:proofErr w:type="spellEnd"/>
            <w:r w:rsidRPr="00A539F3">
              <w:rPr>
                <w:rFonts w:eastAsia="Times New Roman" w:cs="Times New Roman"/>
                <w:szCs w:val="28"/>
                <w:lang w:eastAsia="ru-RU"/>
              </w:rPr>
              <w:t xml:space="preserve"> Г.А.</w:t>
            </w:r>
          </w:p>
          <w:p w14:paraId="7BBB0674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  <w:p w14:paraId="50F390CB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2B0690F1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Преподаватель кафедры СП</w:t>
            </w:r>
          </w:p>
          <w:p w14:paraId="35F3352F" w14:textId="39B27807" w:rsidR="00A539F3" w:rsidRPr="00A539F3" w:rsidRDefault="00FC2933" w:rsidP="00A539F3">
            <w:pPr>
              <w:spacing w:after="0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Гоглачев</w:t>
            </w:r>
            <w:proofErr w:type="spellEnd"/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bookmarkEnd w:id="3"/>
          <w:bookmarkEnd w:id="4"/>
          <w:bookmarkEnd w:id="5"/>
          <w:bookmarkEnd w:id="6"/>
          <w:p w14:paraId="4E4C186D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9AF9F48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17E64AC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8E8FA52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CD7DB7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00BC04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DDCE971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EF478F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3D20270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7AB44093" w14:textId="0676C39C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t>Челябинск-</w:t>
      </w:r>
      <w:r w:rsidRPr="00A539F3">
        <w:rPr>
          <w:rFonts w:eastAsia="Times New Roman" w:cs="Times New Roman"/>
          <w:szCs w:val="28"/>
          <w:lang w:eastAsia="ru-RU"/>
        </w:rPr>
        <w:fldChar w:fldCharType="begin"/>
      </w:r>
      <w:r w:rsidRPr="00A539F3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A539F3">
        <w:rPr>
          <w:rFonts w:eastAsia="Times New Roman" w:cs="Times New Roman"/>
          <w:szCs w:val="28"/>
          <w:lang w:eastAsia="ru-RU"/>
        </w:rPr>
        <w:fldChar w:fldCharType="separate"/>
      </w:r>
      <w:r w:rsidR="00FE1C60">
        <w:rPr>
          <w:rFonts w:eastAsia="Times New Roman" w:cs="Times New Roman"/>
          <w:noProof/>
          <w:szCs w:val="28"/>
          <w:lang w:eastAsia="ru-RU"/>
        </w:rPr>
        <w:t>2025</w:t>
      </w:r>
      <w:r w:rsidRPr="00A539F3">
        <w:rPr>
          <w:rFonts w:eastAsia="Times New Roman" w:cs="Times New Roman"/>
          <w:szCs w:val="28"/>
          <w:lang w:eastAsia="ru-RU"/>
        </w:rPr>
        <w:fldChar w:fldCharType="end"/>
      </w:r>
    </w:p>
    <w:p w14:paraId="701E48F3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br w:type="page"/>
      </w:r>
    </w:p>
    <w:p w14:paraId="54E194BA" w14:textId="77777777" w:rsidR="00A539F3" w:rsidRPr="00A539F3" w:rsidRDefault="00A539F3" w:rsidP="00A539F3">
      <w:pPr>
        <w:spacing w:after="0"/>
        <w:ind w:firstLine="708"/>
        <w:rPr>
          <w:rFonts w:eastAsia="Times New Roman" w:cs="Times New Roman"/>
          <w:b/>
          <w:bCs/>
          <w:szCs w:val="20"/>
          <w:lang w:eastAsia="ru-RU"/>
        </w:rPr>
        <w:sectPr w:rsidR="00A539F3" w:rsidRPr="00A539F3" w:rsidSect="00497258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498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557EE" w14:textId="22BCC517" w:rsidR="00E50D70" w:rsidRPr="00E50D70" w:rsidRDefault="00E50D70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50D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6D834DF1" w14:textId="33DA03D7" w:rsidR="00E50D70" w:rsidRDefault="00E50D70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29743" w:history="1">
            <w:r w:rsidRPr="006A3187">
              <w:rPr>
                <w:rStyle w:val="a8"/>
                <w:noProof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C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FFE6" w14:textId="0F07254B" w:rsidR="00E50D70" w:rsidRDefault="002E0110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9744" w:history="1">
            <w:r w:rsidR="00E50D70" w:rsidRPr="006A3187">
              <w:rPr>
                <w:rStyle w:val="a8"/>
                <w:noProof/>
              </w:rPr>
              <w:t>2. РЕАЛИЗАЦИЯ ПРОГРАММЫ</w:t>
            </w:r>
            <w:r w:rsidR="00E50D70">
              <w:rPr>
                <w:noProof/>
                <w:webHidden/>
              </w:rPr>
              <w:tab/>
            </w:r>
            <w:r w:rsidR="00E50D70">
              <w:rPr>
                <w:noProof/>
                <w:webHidden/>
              </w:rPr>
              <w:fldChar w:fldCharType="begin"/>
            </w:r>
            <w:r w:rsidR="00E50D70">
              <w:rPr>
                <w:noProof/>
                <w:webHidden/>
              </w:rPr>
              <w:instrText xml:space="preserve"> PAGEREF _Toc191729744 \h </w:instrText>
            </w:r>
            <w:r w:rsidR="00E50D70">
              <w:rPr>
                <w:noProof/>
                <w:webHidden/>
              </w:rPr>
            </w:r>
            <w:r w:rsidR="00E50D70">
              <w:rPr>
                <w:noProof/>
                <w:webHidden/>
              </w:rPr>
              <w:fldChar w:fldCharType="separate"/>
            </w:r>
            <w:r w:rsidR="00FE1C60">
              <w:rPr>
                <w:noProof/>
                <w:webHidden/>
              </w:rPr>
              <w:t>3</w:t>
            </w:r>
            <w:r w:rsidR="00E50D70">
              <w:rPr>
                <w:noProof/>
                <w:webHidden/>
              </w:rPr>
              <w:fldChar w:fldCharType="end"/>
            </w:r>
          </w:hyperlink>
        </w:p>
        <w:p w14:paraId="21D30362" w14:textId="2E36EA14" w:rsidR="00E50D70" w:rsidRDefault="002E0110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9745" w:history="1">
            <w:r w:rsidR="00E50D70" w:rsidRPr="006A3187">
              <w:rPr>
                <w:rStyle w:val="a8"/>
                <w:noProof/>
              </w:rPr>
              <w:t>3. ЭКСПЕРИМЕНТЫ</w:t>
            </w:r>
            <w:r w:rsidR="00E50D70">
              <w:rPr>
                <w:noProof/>
                <w:webHidden/>
              </w:rPr>
              <w:tab/>
            </w:r>
            <w:r w:rsidR="00E50D70">
              <w:rPr>
                <w:noProof/>
                <w:webHidden/>
              </w:rPr>
              <w:fldChar w:fldCharType="begin"/>
            </w:r>
            <w:r w:rsidR="00E50D70">
              <w:rPr>
                <w:noProof/>
                <w:webHidden/>
              </w:rPr>
              <w:instrText xml:space="preserve"> PAGEREF _Toc191729745 \h </w:instrText>
            </w:r>
            <w:r w:rsidR="00E50D70">
              <w:rPr>
                <w:noProof/>
                <w:webHidden/>
              </w:rPr>
            </w:r>
            <w:r w:rsidR="00E50D70">
              <w:rPr>
                <w:noProof/>
                <w:webHidden/>
              </w:rPr>
              <w:fldChar w:fldCharType="separate"/>
            </w:r>
            <w:r w:rsidR="00FE1C60">
              <w:rPr>
                <w:noProof/>
                <w:webHidden/>
              </w:rPr>
              <w:t>4</w:t>
            </w:r>
            <w:r w:rsidR="00E50D70">
              <w:rPr>
                <w:noProof/>
                <w:webHidden/>
              </w:rPr>
              <w:fldChar w:fldCharType="end"/>
            </w:r>
          </w:hyperlink>
        </w:p>
        <w:p w14:paraId="35AB33E8" w14:textId="1F01DE96" w:rsidR="00E50D70" w:rsidRDefault="00E50D70">
          <w:r>
            <w:rPr>
              <w:b/>
              <w:bCs/>
            </w:rPr>
            <w:fldChar w:fldCharType="end"/>
          </w:r>
        </w:p>
      </w:sdtContent>
    </w:sdt>
    <w:p w14:paraId="4D7CD0A7" w14:textId="77777777" w:rsidR="00DC294C" w:rsidRDefault="00DC294C" w:rsidP="00F85816">
      <w:pPr>
        <w:pStyle w:val="a9"/>
      </w:pPr>
    </w:p>
    <w:p w14:paraId="485D6F4F" w14:textId="77777777" w:rsidR="00DC294C" w:rsidRDefault="00DC294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383FEF8" w14:textId="3215272F" w:rsidR="00B77187" w:rsidRDefault="00E50D70" w:rsidP="00E50D70">
      <w:pPr>
        <w:pStyle w:val="1"/>
      </w:pPr>
      <w:bookmarkStart w:id="7" w:name="_Toc178628128"/>
      <w:bookmarkStart w:id="8" w:name="_Toc191729693"/>
      <w:r>
        <w:rPr>
          <w:lang w:val="en-US"/>
        </w:rPr>
        <w:lastRenderedPageBreak/>
        <w:t xml:space="preserve"> </w:t>
      </w:r>
      <w:bookmarkStart w:id="9" w:name="_Toc191729743"/>
      <w:r w:rsidR="00B77187">
        <w:t>ЗАДАНИ</w:t>
      </w:r>
      <w:bookmarkEnd w:id="7"/>
      <w:r w:rsidR="005C5853">
        <w:t>Е</w:t>
      </w:r>
      <w:bookmarkEnd w:id="8"/>
      <w:bookmarkEnd w:id="9"/>
    </w:p>
    <w:p w14:paraId="795F4299" w14:textId="77777777" w:rsidR="00B32EC0" w:rsidRPr="00B32EC0" w:rsidRDefault="00B32EC0" w:rsidP="00B32EC0">
      <w:pPr>
        <w:pStyle w:val="aa"/>
        <w:numPr>
          <w:ilvl w:val="0"/>
          <w:numId w:val="47"/>
        </w:numPr>
        <w:tabs>
          <w:tab w:val="left" w:pos="1134"/>
        </w:tabs>
        <w:ind w:left="0" w:firstLine="709"/>
        <w:jc w:val="both"/>
      </w:pPr>
      <w:r w:rsidRPr="00B32EC0">
        <w:t>Разработайте программу, которая выполняет классификацию заданного набора данных с помощью одной из техник ансамблевой классификации. Параметрами программы являются набор данных, ансамблевая техника (</w:t>
      </w:r>
      <w:proofErr w:type="spellStart"/>
      <w:r w:rsidRPr="00B32EC0">
        <w:t>бэггинг</w:t>
      </w:r>
      <w:proofErr w:type="spellEnd"/>
      <w:r w:rsidRPr="00B32EC0">
        <w:t xml:space="preserve">, случайный лес или </w:t>
      </w:r>
      <w:proofErr w:type="spellStart"/>
      <w:r w:rsidRPr="00B32EC0">
        <w:t>бустинг</w:t>
      </w:r>
      <w:proofErr w:type="spellEnd"/>
      <w:r w:rsidRPr="00B32EC0">
        <w:t>), количество участников ансамбля, а также параметры в соответствии с выбранной техникой ансамблевой классификации.</w:t>
      </w:r>
    </w:p>
    <w:p w14:paraId="173354BC" w14:textId="77777777" w:rsidR="00B32EC0" w:rsidRPr="00B32EC0" w:rsidRDefault="00B32EC0" w:rsidP="00B32EC0">
      <w:pPr>
        <w:pStyle w:val="aa"/>
        <w:numPr>
          <w:ilvl w:val="0"/>
          <w:numId w:val="47"/>
        </w:numPr>
        <w:tabs>
          <w:tab w:val="left" w:pos="1134"/>
        </w:tabs>
        <w:ind w:left="0" w:firstLine="709"/>
        <w:jc w:val="both"/>
      </w:pPr>
      <w:r w:rsidRPr="00B32EC0">
        <w:t>Проведите эксперименты на наборе данных из задания Классификация с помощью дерева решений, варьируя количество участников ансамбля (от 50 до 100 с шагом 10).</w:t>
      </w:r>
    </w:p>
    <w:p w14:paraId="38F6B07B" w14:textId="77777777" w:rsidR="00B32EC0" w:rsidRDefault="00B32EC0" w:rsidP="00B32EC0">
      <w:pPr>
        <w:pStyle w:val="aa"/>
        <w:numPr>
          <w:ilvl w:val="0"/>
          <w:numId w:val="47"/>
        </w:numPr>
        <w:tabs>
          <w:tab w:val="left" w:pos="1134"/>
        </w:tabs>
        <w:ind w:left="0" w:firstLine="709"/>
        <w:jc w:val="both"/>
      </w:pPr>
      <w:r>
        <w:t>Выполните визуализацию полученных результатов в виде следующих диаграмм:</w:t>
      </w:r>
    </w:p>
    <w:p w14:paraId="6ADD3958" w14:textId="77777777" w:rsidR="00B32EC0" w:rsidRDefault="00B32EC0" w:rsidP="00B32EC0">
      <w:pPr>
        <w:pStyle w:val="aa"/>
        <w:numPr>
          <w:ilvl w:val="1"/>
          <w:numId w:val="47"/>
        </w:numPr>
        <w:tabs>
          <w:tab w:val="left" w:pos="1134"/>
        </w:tabs>
        <w:ind w:left="0" w:firstLine="709"/>
        <w:jc w:val="both"/>
      </w:pPr>
      <w:r>
        <w:t>показатели качества классификации в зависимости от количества участников ансамбля для заданного набора данных; нанесите на диаграмму соответствующие значения, полученные в задании Классификация с помощью дерева решений.</w:t>
      </w:r>
    </w:p>
    <w:p w14:paraId="0A144F93" w14:textId="6701B223" w:rsidR="00B32EC0" w:rsidRPr="00176AB8" w:rsidRDefault="00B32EC0" w:rsidP="00B32EC0">
      <w:pPr>
        <w:pStyle w:val="aa"/>
        <w:numPr>
          <w:ilvl w:val="0"/>
          <w:numId w:val="47"/>
        </w:numPr>
        <w:tabs>
          <w:tab w:val="left" w:pos="1134"/>
        </w:tabs>
        <w:ind w:left="0" w:firstLine="709"/>
        <w:jc w:val="both"/>
      </w:pPr>
      <w:r w:rsidRPr="00B32EC0">
        <w:t>Подготовьте отчет о выполнении задания и загрузите отчет в формате PDF в систему. Отчет должен представлять собой связный и структурированный документ</w:t>
      </w:r>
      <w:r w:rsidR="00176AB8" w:rsidRPr="00176AB8">
        <w:t>.</w:t>
      </w:r>
    </w:p>
    <w:p w14:paraId="5BD8E7B2" w14:textId="01D93607" w:rsidR="005C5853" w:rsidRPr="00176AB8" w:rsidRDefault="005E6937" w:rsidP="00176AB8">
      <w:pPr>
        <w:pStyle w:val="aa"/>
        <w:numPr>
          <w:ilvl w:val="1"/>
          <w:numId w:val="46"/>
        </w:numPr>
        <w:tabs>
          <w:tab w:val="left" w:pos="1134"/>
        </w:tabs>
        <w:ind w:left="0" w:firstLine="709"/>
        <w:jc w:val="both"/>
      </w:pPr>
      <w:r>
        <w:br w:type="page"/>
      </w:r>
    </w:p>
    <w:p w14:paraId="39D93EB2" w14:textId="6A1CAF1C" w:rsidR="00F85816" w:rsidRPr="006C7A58" w:rsidRDefault="008B2DB7" w:rsidP="00B77187">
      <w:pPr>
        <w:pStyle w:val="1"/>
      </w:pPr>
      <w:r>
        <w:lastRenderedPageBreak/>
        <w:t xml:space="preserve"> </w:t>
      </w:r>
      <w:bookmarkStart w:id="10" w:name="_Toc191729694"/>
      <w:bookmarkStart w:id="11" w:name="_Toc191729744"/>
      <w:r>
        <w:t xml:space="preserve">РЕАЛИЗАЦИЯ </w:t>
      </w:r>
      <w:r w:rsidR="00580392">
        <w:t>ПРОГРАММЫ</w:t>
      </w:r>
      <w:bookmarkEnd w:id="10"/>
      <w:bookmarkEnd w:id="11"/>
    </w:p>
    <w:p w14:paraId="2FAC5C8E" w14:textId="3FC37363" w:rsidR="009C3B45" w:rsidRDefault="005E6937" w:rsidP="00632B91">
      <w:r>
        <w:t xml:space="preserve">Реализация </w:t>
      </w:r>
      <w:r w:rsidR="00B92ECF">
        <w:t>программы</w:t>
      </w:r>
      <w:r>
        <w:t xml:space="preserve"> представлена в классе «</w:t>
      </w:r>
      <w:proofErr w:type="spellStart"/>
      <w:r w:rsidR="00DF411F">
        <w:rPr>
          <w:lang w:val="en-US"/>
        </w:rPr>
        <w:t>Enseble</w:t>
      </w:r>
      <w:r w:rsidR="00B92ECF" w:rsidRPr="00B92ECF">
        <w:t>Model</w:t>
      </w:r>
      <w:proofErr w:type="spellEnd"/>
      <w:r>
        <w:t>», который инкапсулирует логику</w:t>
      </w:r>
      <w:r w:rsidR="00B92ECF">
        <w:t xml:space="preserve"> по обучению и использованию модели, а также по предобработке данных и их разбиении при обучении</w:t>
      </w:r>
      <w:r w:rsidR="009C3B45">
        <w:t>.</w:t>
      </w:r>
      <w:r w:rsidR="00B92ECF">
        <w:t xml:space="preserve"> Один из </w:t>
      </w:r>
      <w:r w:rsidR="008D79A8">
        <w:t>ключевых</w:t>
      </w:r>
      <w:r w:rsidR="00B92ECF">
        <w:t xml:space="preserve"> атрибутов класса – </w:t>
      </w:r>
      <w:r w:rsidR="00DF411F">
        <w:t xml:space="preserve">техника </w:t>
      </w:r>
      <w:proofErr w:type="spellStart"/>
      <w:r w:rsidR="00DF411F">
        <w:t>ансамблирования</w:t>
      </w:r>
      <w:proofErr w:type="spellEnd"/>
      <w:r w:rsidR="008D79A8">
        <w:t>.</w:t>
      </w:r>
      <w:r w:rsidR="00B92ECF">
        <w:t xml:space="preserve"> Данный класс реализует стандартный интерфейс </w:t>
      </w:r>
      <w:r w:rsidR="00B92ECF">
        <w:rPr>
          <w:lang w:val="en-US"/>
        </w:rPr>
        <w:t>Scikit</w:t>
      </w:r>
      <w:r w:rsidR="00B92ECF" w:rsidRPr="00B92ECF">
        <w:t>-</w:t>
      </w:r>
      <w:r w:rsidR="00B92ECF">
        <w:rPr>
          <w:lang w:val="en-US"/>
        </w:rPr>
        <w:t>Learn</w:t>
      </w:r>
      <w:r w:rsidR="00B92ECF" w:rsidRPr="00B92ECF">
        <w:t xml:space="preserve"> </w:t>
      </w:r>
      <w:r w:rsidR="00B92ECF">
        <w:t>(имеет методы «</w:t>
      </w:r>
      <w:r w:rsidR="00B92ECF">
        <w:rPr>
          <w:lang w:val="en-US"/>
        </w:rPr>
        <w:t>fit</w:t>
      </w:r>
      <w:r w:rsidR="00B92ECF">
        <w:t>»</w:t>
      </w:r>
      <w:r w:rsidR="00B92ECF" w:rsidRPr="00B92ECF">
        <w:t xml:space="preserve"> </w:t>
      </w:r>
      <w:r w:rsidR="00B92ECF">
        <w:t>и «</w:t>
      </w:r>
      <w:r w:rsidR="00B92ECF">
        <w:rPr>
          <w:lang w:val="en-US"/>
        </w:rPr>
        <w:t>predict</w:t>
      </w:r>
      <w:r w:rsidR="00B92ECF">
        <w:t>»), однако помимо данных метод «</w:t>
      </w:r>
      <w:r w:rsidR="00B92ECF">
        <w:rPr>
          <w:lang w:val="en-US"/>
        </w:rPr>
        <w:t>fit</w:t>
      </w:r>
      <w:r w:rsidR="00B92ECF">
        <w:t>»</w:t>
      </w:r>
      <w:r w:rsidR="00B92ECF" w:rsidRPr="00B92ECF">
        <w:t xml:space="preserve"> </w:t>
      </w:r>
      <w:r w:rsidR="00B92ECF">
        <w:t>имеет параметр размера тестовой выборки, что позволяет как просто обучать модель на всех данных, так и экспериментировать, сразу вычисляя метрики качества на тренировочных и тестовых данных. Для предобработки сырых данных реализован метод «</w:t>
      </w:r>
      <w:r w:rsidR="00B92ECF" w:rsidRPr="00B92ECF">
        <w:t>_</w:t>
      </w:r>
      <w:proofErr w:type="spellStart"/>
      <w:r w:rsidR="00B92ECF" w:rsidRPr="00B92ECF">
        <w:t>preprocess_data</w:t>
      </w:r>
      <w:proofErr w:type="spellEnd"/>
      <w:r w:rsidR="00B92ECF">
        <w:t>», который является приватным. Он создает объекты препроцессоров («</w:t>
      </w:r>
      <w:proofErr w:type="spellStart"/>
      <w:r w:rsidR="00B92ECF" w:rsidRPr="00B92ECF">
        <w:t>StandardScaler</w:t>
      </w:r>
      <w:proofErr w:type="spellEnd"/>
      <w:r w:rsidR="00B92ECF">
        <w:t>» для числовых данных и «</w:t>
      </w:r>
      <w:proofErr w:type="spellStart"/>
      <w:r w:rsidR="00B92ECF" w:rsidRPr="00B92ECF">
        <w:t>OneHotEncoder</w:t>
      </w:r>
      <w:proofErr w:type="spellEnd"/>
      <w:r w:rsidR="00B92ECF">
        <w:t xml:space="preserve">» для категориальных), а потом в зависимости от параметров обучения модели применяет преобразования к данным. </w:t>
      </w:r>
    </w:p>
    <w:p w14:paraId="2593ADA9" w14:textId="77777777" w:rsidR="00535658" w:rsidRPr="0025265E" w:rsidRDefault="00535658" w:rsidP="00535658">
      <w:r>
        <w:t xml:space="preserve">Код реализованной программы и всех проведенных экспериментов находится в репозитории по ссылке </w:t>
      </w:r>
      <w:r w:rsidRPr="0025265E">
        <w:t>https://github.com/ke103rga/analytics.</w:t>
      </w:r>
    </w:p>
    <w:p w14:paraId="5F6CECC9" w14:textId="1CB67C8C" w:rsidR="00934139" w:rsidRDefault="00632B91" w:rsidP="00DF411F">
      <w:r>
        <w:t>Программа</w:t>
      </w:r>
      <w:r w:rsidR="0033412F">
        <w:t xml:space="preserve"> был</w:t>
      </w:r>
      <w:r>
        <w:t xml:space="preserve">а </w:t>
      </w:r>
      <w:r w:rsidR="0033412F">
        <w:t>протестирован</w:t>
      </w:r>
      <w:r>
        <w:t>а</w:t>
      </w:r>
      <w:r w:rsidR="0033412F">
        <w:t xml:space="preserve"> </w:t>
      </w:r>
      <w:r>
        <w:t>полном наборе данных</w:t>
      </w:r>
      <w:r w:rsidR="0033412F">
        <w:t xml:space="preserve"> </w:t>
      </w:r>
      <w:r>
        <w:t>«</w:t>
      </w:r>
      <w:proofErr w:type="spellStart"/>
      <w:r w:rsidRPr="00176AB8">
        <w:rPr>
          <w:rFonts w:eastAsia="Times New Roman" w:cs="Times New Roman"/>
          <w:szCs w:val="20"/>
          <w:lang w:eastAsia="ru-RU"/>
        </w:rPr>
        <w:t>Census</w:t>
      </w:r>
      <w:proofErr w:type="spellEnd"/>
      <w:r w:rsidRPr="00176AB8"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 w:rsidRPr="00176AB8">
        <w:rPr>
          <w:rFonts w:eastAsia="Times New Roman" w:cs="Times New Roman"/>
          <w:szCs w:val="20"/>
          <w:lang w:eastAsia="ru-RU"/>
        </w:rPr>
        <w:t>Income</w:t>
      </w:r>
      <w:proofErr w:type="spellEnd"/>
      <w:r>
        <w:t>», который содержал как числовые, так и категориальные данные.</w:t>
      </w:r>
      <w:r w:rsidR="0033412F">
        <w:t xml:space="preserve"> </w:t>
      </w:r>
    </w:p>
    <w:p w14:paraId="31EF6B37" w14:textId="45F96419" w:rsidR="0033412F" w:rsidRPr="0033412F" w:rsidRDefault="00934139" w:rsidP="00934139">
      <w:pPr>
        <w:spacing w:line="259" w:lineRule="auto"/>
        <w:ind w:firstLine="0"/>
        <w:jc w:val="left"/>
      </w:pPr>
      <w:r>
        <w:br w:type="page"/>
      </w:r>
    </w:p>
    <w:p w14:paraId="29DEEE2D" w14:textId="7B223989" w:rsidR="00DE13A4" w:rsidRDefault="00CC7686" w:rsidP="00B77187">
      <w:pPr>
        <w:pStyle w:val="1"/>
      </w:pPr>
      <w:r w:rsidRPr="0033412F">
        <w:lastRenderedPageBreak/>
        <w:t xml:space="preserve"> </w:t>
      </w:r>
      <w:bookmarkStart w:id="12" w:name="_Toc191729695"/>
      <w:bookmarkStart w:id="13" w:name="_Toc191729745"/>
      <w:r w:rsidR="009C2EB0">
        <w:t>ЭКСПЕРИМЕНТЫ</w:t>
      </w:r>
      <w:bookmarkEnd w:id="12"/>
      <w:bookmarkEnd w:id="13"/>
      <w:r w:rsidR="00DE13A4">
        <w:t xml:space="preserve"> </w:t>
      </w:r>
    </w:p>
    <w:p w14:paraId="1079CA1D" w14:textId="596C2B0B" w:rsidR="001B32CF" w:rsidRDefault="00850E0D" w:rsidP="001B32CF">
      <w:pPr>
        <w:rPr>
          <w:rFonts w:eastAsia="Times New Roman" w:cs="Times New Roman"/>
          <w:szCs w:val="20"/>
          <w:lang w:eastAsia="ru-RU"/>
        </w:rPr>
      </w:pPr>
      <w:r>
        <w:t>Были п</w:t>
      </w:r>
      <w:r w:rsidRPr="00850E0D">
        <w:t>ровед</w:t>
      </w:r>
      <w:r>
        <w:t>ены</w:t>
      </w:r>
      <w:r w:rsidRPr="00850E0D">
        <w:t xml:space="preserve"> эксперименты </w:t>
      </w:r>
      <w:r w:rsidR="00934139" w:rsidRPr="00176AB8">
        <w:rPr>
          <w:rFonts w:eastAsia="Times New Roman" w:cs="Times New Roman"/>
          <w:szCs w:val="20"/>
          <w:lang w:eastAsia="ru-RU"/>
        </w:rPr>
        <w:t xml:space="preserve">на наборе данных, </w:t>
      </w:r>
      <w:r w:rsidR="00934139">
        <w:rPr>
          <w:rFonts w:eastAsia="Times New Roman" w:cs="Times New Roman"/>
          <w:szCs w:val="20"/>
          <w:lang w:eastAsia="ru-RU"/>
        </w:rPr>
        <w:t xml:space="preserve">с </w:t>
      </w:r>
      <w:r w:rsidR="00934139" w:rsidRPr="00176AB8">
        <w:rPr>
          <w:rFonts w:eastAsia="Times New Roman" w:cs="Times New Roman"/>
          <w:szCs w:val="20"/>
          <w:lang w:eastAsia="ru-RU"/>
        </w:rPr>
        <w:t>фикс</w:t>
      </w:r>
      <w:r w:rsidR="00934139">
        <w:rPr>
          <w:rFonts w:eastAsia="Times New Roman" w:cs="Times New Roman"/>
          <w:szCs w:val="20"/>
          <w:lang w:eastAsia="ru-RU"/>
        </w:rPr>
        <w:t xml:space="preserve">ацией </w:t>
      </w:r>
      <w:r w:rsidR="001E3EB2">
        <w:rPr>
          <w:rFonts w:eastAsia="Times New Roman" w:cs="Times New Roman"/>
          <w:szCs w:val="20"/>
          <w:lang w:eastAsia="ru-RU"/>
        </w:rPr>
        <w:t xml:space="preserve">техники </w:t>
      </w:r>
      <w:proofErr w:type="spellStart"/>
      <w:r w:rsidR="001E3EB2">
        <w:rPr>
          <w:rFonts w:eastAsia="Times New Roman" w:cs="Times New Roman"/>
          <w:szCs w:val="20"/>
          <w:lang w:eastAsia="ru-RU"/>
        </w:rPr>
        <w:t>ансамблирования</w:t>
      </w:r>
      <w:proofErr w:type="spellEnd"/>
      <w:r w:rsidR="00934139" w:rsidRPr="00176AB8">
        <w:rPr>
          <w:rFonts w:eastAsia="Times New Roman" w:cs="Times New Roman"/>
          <w:szCs w:val="20"/>
          <w:lang w:eastAsia="ru-RU"/>
        </w:rPr>
        <w:t xml:space="preserve"> и варьи</w:t>
      </w:r>
      <w:r w:rsidR="00934139">
        <w:rPr>
          <w:rFonts w:eastAsia="Times New Roman" w:cs="Times New Roman"/>
          <w:szCs w:val="20"/>
          <w:lang w:eastAsia="ru-RU"/>
        </w:rPr>
        <w:t>рованием</w:t>
      </w:r>
      <w:r w:rsidR="00934139" w:rsidRPr="00176AB8">
        <w:rPr>
          <w:rFonts w:eastAsia="Times New Roman" w:cs="Times New Roman"/>
          <w:szCs w:val="20"/>
          <w:lang w:eastAsia="ru-RU"/>
        </w:rPr>
        <w:t xml:space="preserve"> </w:t>
      </w:r>
      <w:r w:rsidR="001E3EB2">
        <w:rPr>
          <w:rFonts w:eastAsia="Times New Roman" w:cs="Times New Roman"/>
          <w:szCs w:val="20"/>
          <w:lang w:eastAsia="ru-RU"/>
        </w:rPr>
        <w:t>количеством базовых классификаторов</w:t>
      </w:r>
      <w:r w:rsidR="00934139" w:rsidRPr="00176AB8">
        <w:rPr>
          <w:rFonts w:eastAsia="Times New Roman" w:cs="Times New Roman"/>
          <w:szCs w:val="20"/>
          <w:lang w:eastAsia="ru-RU"/>
        </w:rPr>
        <w:t xml:space="preserve"> от </w:t>
      </w:r>
      <w:r w:rsidR="001E3EB2">
        <w:rPr>
          <w:rFonts w:eastAsia="Times New Roman" w:cs="Times New Roman"/>
          <w:szCs w:val="20"/>
          <w:lang w:eastAsia="ru-RU"/>
        </w:rPr>
        <w:t>50 до 100 с шагом 10</w:t>
      </w:r>
      <w:r w:rsidR="00934139" w:rsidRPr="00176AB8">
        <w:rPr>
          <w:rFonts w:eastAsia="Times New Roman" w:cs="Times New Roman"/>
          <w:szCs w:val="20"/>
          <w:lang w:eastAsia="ru-RU"/>
        </w:rPr>
        <w:t>.</w:t>
      </w:r>
      <w:r w:rsidR="001B32CF">
        <w:rPr>
          <w:rFonts w:eastAsia="Times New Roman" w:cs="Times New Roman"/>
          <w:szCs w:val="20"/>
          <w:lang w:eastAsia="ru-RU"/>
        </w:rPr>
        <w:t xml:space="preserve"> Код проведения экспе</w:t>
      </w:r>
      <w:r w:rsidR="001E3EB2">
        <w:rPr>
          <w:rFonts w:eastAsia="Times New Roman" w:cs="Times New Roman"/>
          <w:szCs w:val="20"/>
          <w:lang w:eastAsia="ru-RU"/>
        </w:rPr>
        <w:t>римента представлен в листинге 1</w:t>
      </w:r>
      <w:r w:rsidR="001B32CF">
        <w:rPr>
          <w:rFonts w:eastAsia="Times New Roman" w:cs="Times New Roman"/>
          <w:szCs w:val="20"/>
          <w:lang w:eastAsia="ru-RU"/>
        </w:rPr>
        <w:t>.</w:t>
      </w:r>
    </w:p>
    <w:p w14:paraId="79C9AAE3" w14:textId="6B019A39" w:rsidR="001B32CF" w:rsidRPr="0033412F" w:rsidRDefault="001B32CF" w:rsidP="001B32CF">
      <w:pPr>
        <w:pStyle w:val="-"/>
      </w:pPr>
      <w:r>
        <w:t>Листинг</w:t>
      </w:r>
      <w:r w:rsidRPr="0033412F">
        <w:t xml:space="preserve"> </w:t>
      </w:r>
      <w:r w:rsidR="001E3EB2">
        <w:t>1</w:t>
      </w:r>
      <w:r w:rsidRPr="0033412F">
        <w:t xml:space="preserve"> – </w:t>
      </w:r>
      <w:r>
        <w:t>Код применения реализованной программы</w:t>
      </w:r>
    </w:p>
    <w:p w14:paraId="347E4B25" w14:textId="77777777" w:rsidR="001E3EB2" w:rsidRPr="001E3EB2" w:rsidRDefault="001E3EB2" w:rsidP="001E3EB2">
      <w:pPr>
        <w:pStyle w:val="af1"/>
        <w:rPr>
          <w:lang w:val="en-US" w:eastAsia="ru-RU"/>
        </w:rPr>
      </w:pPr>
      <w:proofErr w:type="gramStart"/>
      <w:r w:rsidRPr="001E3EB2">
        <w:rPr>
          <w:lang w:val="en-US" w:eastAsia="ru-RU"/>
        </w:rPr>
        <w:t>for</w:t>
      </w:r>
      <w:proofErr w:type="gramEnd"/>
      <w:r w:rsidRPr="001E3EB2">
        <w:rPr>
          <w:lang w:val="en-US" w:eastAsia="ru-RU"/>
        </w:rPr>
        <w:t xml:space="preserve"> technique in techniques:</w:t>
      </w:r>
    </w:p>
    <w:p w14:paraId="6C158B07" w14:textId="77777777" w:rsidR="001E3EB2" w:rsidRPr="001E3EB2" w:rsidRDefault="001E3EB2" w:rsidP="001E3EB2">
      <w:pPr>
        <w:pStyle w:val="af1"/>
        <w:rPr>
          <w:lang w:val="en-US" w:eastAsia="ru-RU"/>
        </w:rPr>
      </w:pPr>
      <w:r w:rsidRPr="001E3EB2">
        <w:rPr>
          <w:lang w:val="en-US" w:eastAsia="ru-RU"/>
        </w:rPr>
        <w:t xml:space="preserve">    </w:t>
      </w:r>
      <w:proofErr w:type="gramStart"/>
      <w:r w:rsidRPr="001E3EB2">
        <w:rPr>
          <w:lang w:val="en-US" w:eastAsia="ru-RU"/>
        </w:rPr>
        <w:t>for</w:t>
      </w:r>
      <w:proofErr w:type="gramEnd"/>
      <w:r w:rsidRPr="001E3EB2">
        <w:rPr>
          <w:lang w:val="en-US" w:eastAsia="ru-RU"/>
        </w:rPr>
        <w:t xml:space="preserve"> </w:t>
      </w:r>
      <w:proofErr w:type="spellStart"/>
      <w:r w:rsidRPr="001E3EB2">
        <w:rPr>
          <w:lang w:val="en-US" w:eastAsia="ru-RU"/>
        </w:rPr>
        <w:t>n_estimator</w:t>
      </w:r>
      <w:proofErr w:type="spellEnd"/>
      <w:r w:rsidRPr="001E3EB2">
        <w:rPr>
          <w:lang w:val="en-US" w:eastAsia="ru-RU"/>
        </w:rPr>
        <w:t xml:space="preserve"> in </w:t>
      </w:r>
      <w:proofErr w:type="spellStart"/>
      <w:r w:rsidRPr="001E3EB2">
        <w:rPr>
          <w:lang w:val="en-US" w:eastAsia="ru-RU"/>
        </w:rPr>
        <w:t>tqdm</w:t>
      </w:r>
      <w:proofErr w:type="spellEnd"/>
      <w:r w:rsidRPr="001E3EB2">
        <w:rPr>
          <w:lang w:val="en-US" w:eastAsia="ru-RU"/>
        </w:rPr>
        <w:t>(</w:t>
      </w:r>
      <w:proofErr w:type="spellStart"/>
      <w:r w:rsidRPr="001E3EB2">
        <w:rPr>
          <w:lang w:val="en-US" w:eastAsia="ru-RU"/>
        </w:rPr>
        <w:t>n_estimators</w:t>
      </w:r>
      <w:proofErr w:type="spellEnd"/>
      <w:r w:rsidRPr="001E3EB2">
        <w:rPr>
          <w:lang w:val="en-US" w:eastAsia="ru-RU"/>
        </w:rPr>
        <w:t xml:space="preserve">, </w:t>
      </w:r>
      <w:proofErr w:type="spellStart"/>
      <w:r w:rsidRPr="001E3EB2">
        <w:rPr>
          <w:lang w:val="en-US" w:eastAsia="ru-RU"/>
        </w:rPr>
        <w:t>desc</w:t>
      </w:r>
      <w:proofErr w:type="spellEnd"/>
      <w:r w:rsidRPr="001E3EB2">
        <w:rPr>
          <w:lang w:val="en-US" w:eastAsia="ru-RU"/>
        </w:rPr>
        <w:t>=</w:t>
      </w:r>
      <w:proofErr w:type="spellStart"/>
      <w:r w:rsidRPr="001E3EB2">
        <w:rPr>
          <w:lang w:val="en-US" w:eastAsia="ru-RU"/>
        </w:rPr>
        <w:t>f'Estimators</w:t>
      </w:r>
      <w:proofErr w:type="spellEnd"/>
      <w:r w:rsidRPr="001E3EB2">
        <w:rPr>
          <w:lang w:val="en-US" w:eastAsia="ru-RU"/>
        </w:rPr>
        <w:t xml:space="preserve"> for {technique}', leave=True):</w:t>
      </w:r>
    </w:p>
    <w:p w14:paraId="11837B6A" w14:textId="77777777" w:rsidR="001E3EB2" w:rsidRPr="001E3EB2" w:rsidRDefault="001E3EB2" w:rsidP="001E3EB2">
      <w:pPr>
        <w:pStyle w:val="af1"/>
        <w:rPr>
          <w:lang w:val="en-US" w:eastAsia="ru-RU"/>
        </w:rPr>
      </w:pPr>
      <w:r w:rsidRPr="001E3EB2">
        <w:rPr>
          <w:lang w:val="en-US" w:eastAsia="ru-RU"/>
        </w:rPr>
        <w:t xml:space="preserve">        </w:t>
      </w:r>
      <w:proofErr w:type="gramStart"/>
      <w:r w:rsidRPr="001E3EB2">
        <w:rPr>
          <w:lang w:val="en-US" w:eastAsia="ru-RU"/>
        </w:rPr>
        <w:t>model</w:t>
      </w:r>
      <w:proofErr w:type="gramEnd"/>
      <w:r w:rsidRPr="001E3EB2">
        <w:rPr>
          <w:lang w:val="en-US" w:eastAsia="ru-RU"/>
        </w:rPr>
        <w:t xml:space="preserve"> = </w:t>
      </w:r>
      <w:proofErr w:type="spellStart"/>
      <w:r w:rsidRPr="001E3EB2">
        <w:rPr>
          <w:lang w:val="en-US" w:eastAsia="ru-RU"/>
        </w:rPr>
        <w:t>EnsembleModel</w:t>
      </w:r>
      <w:proofErr w:type="spellEnd"/>
      <w:r w:rsidRPr="001E3EB2">
        <w:rPr>
          <w:lang w:val="en-US" w:eastAsia="ru-RU"/>
        </w:rPr>
        <w:t xml:space="preserve">(technique, </w:t>
      </w:r>
      <w:proofErr w:type="spellStart"/>
      <w:r w:rsidRPr="001E3EB2">
        <w:rPr>
          <w:lang w:val="en-US" w:eastAsia="ru-RU"/>
        </w:rPr>
        <w:t>n_estimators</w:t>
      </w:r>
      <w:proofErr w:type="spellEnd"/>
      <w:r w:rsidRPr="001E3EB2">
        <w:rPr>
          <w:lang w:val="en-US" w:eastAsia="ru-RU"/>
        </w:rPr>
        <w:t>=</w:t>
      </w:r>
      <w:proofErr w:type="spellStart"/>
      <w:r w:rsidRPr="001E3EB2">
        <w:rPr>
          <w:lang w:val="en-US" w:eastAsia="ru-RU"/>
        </w:rPr>
        <w:t>n_estimator</w:t>
      </w:r>
      <w:proofErr w:type="spellEnd"/>
      <w:r w:rsidRPr="001E3EB2">
        <w:rPr>
          <w:lang w:val="en-US" w:eastAsia="ru-RU"/>
        </w:rPr>
        <w:t>)</w:t>
      </w:r>
    </w:p>
    <w:p w14:paraId="7C224C53" w14:textId="77777777" w:rsidR="001E3EB2" w:rsidRPr="001E3EB2" w:rsidRDefault="001E3EB2" w:rsidP="001E3EB2">
      <w:pPr>
        <w:pStyle w:val="af1"/>
        <w:rPr>
          <w:lang w:val="en-US" w:eastAsia="ru-RU"/>
        </w:rPr>
      </w:pPr>
      <w:r w:rsidRPr="001E3EB2">
        <w:rPr>
          <w:lang w:val="en-US" w:eastAsia="ru-RU"/>
        </w:rPr>
        <w:t xml:space="preserve">        # _data = </w:t>
      </w:r>
      <w:proofErr w:type="spellStart"/>
      <w:r w:rsidRPr="001E3EB2">
        <w:rPr>
          <w:lang w:val="en-US" w:eastAsia="ru-RU"/>
        </w:rPr>
        <w:t>full_</w:t>
      </w:r>
      <w:proofErr w:type="gramStart"/>
      <w:r w:rsidRPr="001E3EB2">
        <w:rPr>
          <w:lang w:val="en-US" w:eastAsia="ru-RU"/>
        </w:rPr>
        <w:t>df.head</w:t>
      </w:r>
      <w:proofErr w:type="spellEnd"/>
      <w:r w:rsidRPr="001E3EB2">
        <w:rPr>
          <w:lang w:val="en-US" w:eastAsia="ru-RU"/>
        </w:rPr>
        <w:t>(</w:t>
      </w:r>
      <w:proofErr w:type="gramEnd"/>
      <w:r w:rsidRPr="001E3EB2">
        <w:rPr>
          <w:lang w:val="en-US" w:eastAsia="ru-RU"/>
        </w:rPr>
        <w:t>1000)</w:t>
      </w:r>
    </w:p>
    <w:p w14:paraId="4AD6FC8B" w14:textId="77777777" w:rsidR="001E3EB2" w:rsidRPr="001E3EB2" w:rsidRDefault="001E3EB2" w:rsidP="001E3EB2">
      <w:pPr>
        <w:pStyle w:val="af1"/>
        <w:rPr>
          <w:lang w:val="en-US" w:eastAsia="ru-RU"/>
        </w:rPr>
      </w:pPr>
      <w:r w:rsidRPr="001E3EB2">
        <w:rPr>
          <w:lang w:val="en-US" w:eastAsia="ru-RU"/>
        </w:rPr>
        <w:t xml:space="preserve">        # </w:t>
      </w:r>
      <w:proofErr w:type="spellStart"/>
      <w:proofErr w:type="gramStart"/>
      <w:r w:rsidRPr="001E3EB2">
        <w:rPr>
          <w:lang w:val="en-US" w:eastAsia="ru-RU"/>
        </w:rPr>
        <w:t>model.fit</w:t>
      </w:r>
      <w:proofErr w:type="spellEnd"/>
      <w:r w:rsidRPr="001E3EB2">
        <w:rPr>
          <w:lang w:val="en-US" w:eastAsia="ru-RU"/>
        </w:rPr>
        <w:t>(</w:t>
      </w:r>
      <w:proofErr w:type="gramEnd"/>
      <w:r w:rsidRPr="001E3EB2">
        <w:rPr>
          <w:lang w:val="en-US" w:eastAsia="ru-RU"/>
        </w:rPr>
        <w:t>_</w:t>
      </w:r>
      <w:proofErr w:type="spellStart"/>
      <w:r w:rsidRPr="001E3EB2">
        <w:rPr>
          <w:lang w:val="en-US" w:eastAsia="ru-RU"/>
        </w:rPr>
        <w:t>data.drop</w:t>
      </w:r>
      <w:proofErr w:type="spellEnd"/>
      <w:r w:rsidRPr="001E3EB2">
        <w:rPr>
          <w:lang w:val="en-US" w:eastAsia="ru-RU"/>
        </w:rPr>
        <w:t xml:space="preserve">(columns=['target']), _data['target'], </w:t>
      </w:r>
      <w:proofErr w:type="spellStart"/>
      <w:r w:rsidRPr="001E3EB2">
        <w:rPr>
          <w:lang w:val="en-US" w:eastAsia="ru-RU"/>
        </w:rPr>
        <w:t>test_size</w:t>
      </w:r>
      <w:proofErr w:type="spellEnd"/>
      <w:r w:rsidRPr="001E3EB2">
        <w:rPr>
          <w:lang w:val="en-US" w:eastAsia="ru-RU"/>
        </w:rPr>
        <w:t>=0.3)</w:t>
      </w:r>
    </w:p>
    <w:p w14:paraId="34A34C05" w14:textId="77777777" w:rsidR="001E3EB2" w:rsidRPr="001E3EB2" w:rsidRDefault="001E3EB2" w:rsidP="001E3EB2">
      <w:pPr>
        <w:pStyle w:val="af1"/>
        <w:rPr>
          <w:lang w:val="en-US" w:eastAsia="ru-RU"/>
        </w:rPr>
      </w:pPr>
      <w:r w:rsidRPr="001E3EB2">
        <w:rPr>
          <w:lang w:val="en-US" w:eastAsia="ru-RU"/>
        </w:rPr>
        <w:t xml:space="preserve">        </w:t>
      </w:r>
      <w:proofErr w:type="spellStart"/>
      <w:proofErr w:type="gramStart"/>
      <w:r w:rsidRPr="001E3EB2">
        <w:rPr>
          <w:lang w:val="en-US" w:eastAsia="ru-RU"/>
        </w:rPr>
        <w:t>model.fit</w:t>
      </w:r>
      <w:proofErr w:type="spellEnd"/>
      <w:r w:rsidRPr="001E3EB2">
        <w:rPr>
          <w:lang w:val="en-US" w:eastAsia="ru-RU"/>
        </w:rPr>
        <w:t>(</w:t>
      </w:r>
      <w:proofErr w:type="spellStart"/>
      <w:proofErr w:type="gramEnd"/>
      <w:r w:rsidRPr="001E3EB2">
        <w:rPr>
          <w:lang w:val="en-US" w:eastAsia="ru-RU"/>
        </w:rPr>
        <w:t>full_df.drop</w:t>
      </w:r>
      <w:proofErr w:type="spellEnd"/>
      <w:r w:rsidRPr="001E3EB2">
        <w:rPr>
          <w:lang w:val="en-US" w:eastAsia="ru-RU"/>
        </w:rPr>
        <w:t xml:space="preserve">(columns=['target']), </w:t>
      </w:r>
      <w:proofErr w:type="spellStart"/>
      <w:r w:rsidRPr="001E3EB2">
        <w:rPr>
          <w:lang w:val="en-US" w:eastAsia="ru-RU"/>
        </w:rPr>
        <w:t>full_df</w:t>
      </w:r>
      <w:proofErr w:type="spellEnd"/>
      <w:r w:rsidRPr="001E3EB2">
        <w:rPr>
          <w:lang w:val="en-US" w:eastAsia="ru-RU"/>
        </w:rPr>
        <w:t xml:space="preserve">['target'], </w:t>
      </w:r>
      <w:proofErr w:type="spellStart"/>
      <w:r w:rsidRPr="001E3EB2">
        <w:rPr>
          <w:lang w:val="en-US" w:eastAsia="ru-RU"/>
        </w:rPr>
        <w:t>test_size</w:t>
      </w:r>
      <w:proofErr w:type="spellEnd"/>
      <w:r w:rsidRPr="001E3EB2">
        <w:rPr>
          <w:lang w:val="en-US" w:eastAsia="ru-RU"/>
        </w:rPr>
        <w:t>=0.3)</w:t>
      </w:r>
    </w:p>
    <w:p w14:paraId="77A82864" w14:textId="77777777" w:rsidR="001E3EB2" w:rsidRPr="001E3EB2" w:rsidRDefault="001E3EB2" w:rsidP="001E3EB2">
      <w:pPr>
        <w:pStyle w:val="af1"/>
        <w:rPr>
          <w:lang w:val="en-US" w:eastAsia="ru-RU"/>
        </w:rPr>
      </w:pPr>
    </w:p>
    <w:p w14:paraId="09227699" w14:textId="77777777" w:rsidR="001E3EB2" w:rsidRPr="001E3EB2" w:rsidRDefault="001E3EB2" w:rsidP="001E3EB2">
      <w:pPr>
        <w:pStyle w:val="af1"/>
        <w:rPr>
          <w:lang w:val="en-US" w:eastAsia="ru-RU"/>
        </w:rPr>
      </w:pPr>
      <w:r w:rsidRPr="001E3EB2">
        <w:rPr>
          <w:lang w:val="en-US" w:eastAsia="ru-RU"/>
        </w:rPr>
        <w:t xml:space="preserve">        # </w:t>
      </w:r>
      <w:proofErr w:type="spellStart"/>
      <w:r w:rsidRPr="001E3EB2">
        <w:rPr>
          <w:lang w:val="en-US" w:eastAsia="ru-RU"/>
        </w:rPr>
        <w:t>Сохранение</w:t>
      </w:r>
      <w:proofErr w:type="spellEnd"/>
      <w:r w:rsidRPr="001E3EB2">
        <w:rPr>
          <w:lang w:val="en-US" w:eastAsia="ru-RU"/>
        </w:rPr>
        <w:t xml:space="preserve"> </w:t>
      </w:r>
      <w:proofErr w:type="spellStart"/>
      <w:r w:rsidRPr="001E3EB2">
        <w:rPr>
          <w:lang w:val="en-US" w:eastAsia="ru-RU"/>
        </w:rPr>
        <w:t>метрик</w:t>
      </w:r>
      <w:proofErr w:type="spellEnd"/>
    </w:p>
    <w:p w14:paraId="0A2C7F36" w14:textId="77777777" w:rsidR="001E3EB2" w:rsidRPr="001E3EB2" w:rsidRDefault="001E3EB2" w:rsidP="001E3EB2">
      <w:pPr>
        <w:pStyle w:val="af1"/>
        <w:rPr>
          <w:lang w:val="en-US" w:eastAsia="ru-RU"/>
        </w:rPr>
      </w:pPr>
      <w:r w:rsidRPr="001E3EB2">
        <w:rPr>
          <w:lang w:val="en-US" w:eastAsia="ru-RU"/>
        </w:rPr>
        <w:t xml:space="preserve">        </w:t>
      </w:r>
      <w:proofErr w:type="gramStart"/>
      <w:r w:rsidRPr="001E3EB2">
        <w:rPr>
          <w:lang w:val="en-US" w:eastAsia="ru-RU"/>
        </w:rPr>
        <w:t>results[</w:t>
      </w:r>
      <w:proofErr w:type="gramEnd"/>
      <w:r w:rsidRPr="001E3EB2">
        <w:rPr>
          <w:lang w:val="en-US" w:eastAsia="ru-RU"/>
        </w:rPr>
        <w:t>technique]["accuracy"].append(</w:t>
      </w:r>
      <w:proofErr w:type="spellStart"/>
      <w:r w:rsidRPr="001E3EB2">
        <w:rPr>
          <w:lang w:val="en-US" w:eastAsia="ru-RU"/>
        </w:rPr>
        <w:t>model.accuracy</w:t>
      </w:r>
      <w:proofErr w:type="spellEnd"/>
      <w:r w:rsidRPr="001E3EB2">
        <w:rPr>
          <w:lang w:val="en-US" w:eastAsia="ru-RU"/>
        </w:rPr>
        <w:t>)</w:t>
      </w:r>
    </w:p>
    <w:p w14:paraId="6818F3DC" w14:textId="77777777" w:rsidR="001E3EB2" w:rsidRPr="001E3EB2" w:rsidRDefault="001E3EB2" w:rsidP="001E3EB2">
      <w:pPr>
        <w:pStyle w:val="af1"/>
        <w:rPr>
          <w:lang w:val="en-US" w:eastAsia="ru-RU"/>
        </w:rPr>
      </w:pPr>
      <w:r w:rsidRPr="001E3EB2">
        <w:rPr>
          <w:lang w:val="en-US" w:eastAsia="ru-RU"/>
        </w:rPr>
        <w:t xml:space="preserve">        </w:t>
      </w:r>
      <w:proofErr w:type="gramStart"/>
      <w:r w:rsidRPr="001E3EB2">
        <w:rPr>
          <w:lang w:val="en-US" w:eastAsia="ru-RU"/>
        </w:rPr>
        <w:t>results[</w:t>
      </w:r>
      <w:proofErr w:type="gramEnd"/>
      <w:r w:rsidRPr="001E3EB2">
        <w:rPr>
          <w:lang w:val="en-US" w:eastAsia="ru-RU"/>
        </w:rPr>
        <w:t>technique]["precision"].append(</w:t>
      </w:r>
      <w:proofErr w:type="spellStart"/>
      <w:r w:rsidRPr="001E3EB2">
        <w:rPr>
          <w:lang w:val="en-US" w:eastAsia="ru-RU"/>
        </w:rPr>
        <w:t>model.precision</w:t>
      </w:r>
      <w:proofErr w:type="spellEnd"/>
      <w:r w:rsidRPr="001E3EB2">
        <w:rPr>
          <w:lang w:val="en-US" w:eastAsia="ru-RU"/>
        </w:rPr>
        <w:t>)</w:t>
      </w:r>
    </w:p>
    <w:p w14:paraId="2050366F" w14:textId="77777777" w:rsidR="001E3EB2" w:rsidRPr="001E3EB2" w:rsidRDefault="001E3EB2" w:rsidP="001E3EB2">
      <w:pPr>
        <w:pStyle w:val="af1"/>
        <w:rPr>
          <w:lang w:val="en-US" w:eastAsia="ru-RU"/>
        </w:rPr>
      </w:pPr>
      <w:r w:rsidRPr="001E3EB2">
        <w:rPr>
          <w:lang w:val="en-US" w:eastAsia="ru-RU"/>
        </w:rPr>
        <w:t xml:space="preserve">        </w:t>
      </w:r>
      <w:proofErr w:type="gramStart"/>
      <w:r w:rsidRPr="001E3EB2">
        <w:rPr>
          <w:lang w:val="en-US" w:eastAsia="ru-RU"/>
        </w:rPr>
        <w:t>results[</w:t>
      </w:r>
      <w:proofErr w:type="gramEnd"/>
      <w:r w:rsidRPr="001E3EB2">
        <w:rPr>
          <w:lang w:val="en-US" w:eastAsia="ru-RU"/>
        </w:rPr>
        <w:t>technique]["recall"].append(</w:t>
      </w:r>
      <w:proofErr w:type="spellStart"/>
      <w:r w:rsidRPr="001E3EB2">
        <w:rPr>
          <w:lang w:val="en-US" w:eastAsia="ru-RU"/>
        </w:rPr>
        <w:t>model.recall</w:t>
      </w:r>
      <w:proofErr w:type="spellEnd"/>
      <w:r w:rsidRPr="001E3EB2">
        <w:rPr>
          <w:lang w:val="en-US" w:eastAsia="ru-RU"/>
        </w:rPr>
        <w:t>)</w:t>
      </w:r>
    </w:p>
    <w:p w14:paraId="7C8797D1" w14:textId="26F1C8B3" w:rsidR="001B32CF" w:rsidRDefault="001E3EB2" w:rsidP="001E3EB2">
      <w:pPr>
        <w:pStyle w:val="af1"/>
        <w:rPr>
          <w:lang w:val="en-US" w:eastAsia="ru-RU"/>
        </w:rPr>
      </w:pPr>
      <w:r w:rsidRPr="001E3EB2">
        <w:rPr>
          <w:lang w:val="en-US" w:eastAsia="ru-RU"/>
        </w:rPr>
        <w:t xml:space="preserve">        </w:t>
      </w:r>
      <w:proofErr w:type="gramStart"/>
      <w:r w:rsidRPr="001E3EB2">
        <w:rPr>
          <w:lang w:val="en-US" w:eastAsia="ru-RU"/>
        </w:rPr>
        <w:t>results[</w:t>
      </w:r>
      <w:proofErr w:type="gramEnd"/>
      <w:r w:rsidRPr="001E3EB2">
        <w:rPr>
          <w:lang w:val="en-US" w:eastAsia="ru-RU"/>
        </w:rPr>
        <w:t>technique]["f1_score"].append(model.f1_score)</w:t>
      </w:r>
    </w:p>
    <w:p w14:paraId="22624ECA" w14:textId="77777777" w:rsidR="001B32CF" w:rsidRPr="001B32CF" w:rsidRDefault="001B32CF" w:rsidP="001B32CF">
      <w:pPr>
        <w:rPr>
          <w:lang w:val="en-US" w:eastAsia="ru-RU"/>
        </w:rPr>
      </w:pPr>
    </w:p>
    <w:p w14:paraId="18CD64BE" w14:textId="04BAF2BE" w:rsidR="000371EF" w:rsidRPr="00850E0D" w:rsidRDefault="00850E0D" w:rsidP="00850E0D">
      <w:r>
        <w:t>На основании проведенных экспериментов была выполнена визуализация результатов</w:t>
      </w:r>
      <w:r w:rsidR="006E7D82">
        <w:t xml:space="preserve"> </w:t>
      </w:r>
      <w:r>
        <w:t xml:space="preserve">с использованием линейной диаграммы, на которой ось </w:t>
      </w:r>
      <w:r>
        <w:rPr>
          <w:lang w:val="en-US"/>
        </w:rPr>
        <w:t>X</w:t>
      </w:r>
      <w:r w:rsidRPr="00850E0D">
        <w:t xml:space="preserve"> – </w:t>
      </w:r>
      <w:r>
        <w:t xml:space="preserve">значение </w:t>
      </w:r>
      <w:r w:rsidR="001E3685">
        <w:t>размера тестовой выборки</w:t>
      </w:r>
      <w:r>
        <w:t xml:space="preserve">, ось </w:t>
      </w:r>
      <w:r>
        <w:rPr>
          <w:lang w:val="en-US"/>
        </w:rPr>
        <w:t>Y</w:t>
      </w:r>
      <w:r w:rsidRPr="00850E0D">
        <w:t xml:space="preserve"> </w:t>
      </w:r>
      <w:r>
        <w:t xml:space="preserve">– </w:t>
      </w:r>
      <w:r w:rsidR="001E3685">
        <w:t>метрика качества классификации</w:t>
      </w:r>
      <w:r>
        <w:t>.</w:t>
      </w:r>
      <w:r w:rsidR="001E3685">
        <w:t xml:space="preserve"> Для каждой метрики качества были построены свои сравнительные диаграммы, ко</w:t>
      </w:r>
      <w:r w:rsidR="001E3EB2">
        <w:t>торые представлены на рисунках 1</w:t>
      </w:r>
      <w:r w:rsidR="00F413F1">
        <w:t xml:space="preserve"> – 4</w:t>
      </w:r>
      <w:r w:rsidR="001E3685">
        <w:t>.</w:t>
      </w:r>
    </w:p>
    <w:p w14:paraId="40098E70" w14:textId="58BAEF12" w:rsidR="001E3685" w:rsidRDefault="00F413F1" w:rsidP="001E3685">
      <w:pPr>
        <w:pStyle w:val="ac"/>
        <w:keepNext/>
      </w:pPr>
      <w:r w:rsidRPr="00F413F1">
        <w:lastRenderedPageBreak/>
        <w:drawing>
          <wp:inline distT="0" distB="0" distL="0" distR="0" wp14:anchorId="16725D95" wp14:editId="13B19633">
            <wp:extent cx="4526379" cy="2141422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268" cy="21531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542FD" w14:textId="6C15654E" w:rsidR="00850E0D" w:rsidRDefault="001E3685" w:rsidP="001E3685">
      <w:pPr>
        <w:pStyle w:val="a4"/>
        <w:rPr>
          <w:lang w:val="en-US"/>
        </w:rPr>
      </w:pPr>
      <w:r>
        <w:t xml:space="preserve">Рисунок </w:t>
      </w:r>
      <w:r w:rsidR="001E3EB2">
        <w:t>1</w:t>
      </w:r>
      <w:r>
        <w:t xml:space="preserve"> – Диаграмма сравнения </w:t>
      </w:r>
      <w:r w:rsidR="009F03EC">
        <w:rPr>
          <w:lang w:val="en-US"/>
        </w:rPr>
        <w:t>Accuracy</w:t>
      </w:r>
    </w:p>
    <w:p w14:paraId="0BDC43A5" w14:textId="77777777" w:rsidR="00F413F1" w:rsidRPr="00F413F1" w:rsidRDefault="00F413F1" w:rsidP="00F413F1">
      <w:pPr>
        <w:rPr>
          <w:lang w:val="en-US"/>
        </w:rPr>
      </w:pPr>
    </w:p>
    <w:p w14:paraId="5FCF2F70" w14:textId="4E3A7502" w:rsidR="009F03EC" w:rsidRDefault="00F413F1" w:rsidP="009F03EC">
      <w:pPr>
        <w:pStyle w:val="ac"/>
        <w:keepNext/>
      </w:pPr>
      <w:r w:rsidRPr="00F413F1">
        <w:drawing>
          <wp:inline distT="0" distB="0" distL="0" distR="0" wp14:anchorId="33A7B80D" wp14:editId="21AA0E3B">
            <wp:extent cx="4450021" cy="2142585"/>
            <wp:effectExtent l="19050" t="19050" r="273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999" cy="2149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D97CA" w14:textId="5648113B" w:rsidR="00786718" w:rsidRDefault="009F03EC" w:rsidP="009F03EC">
      <w:pPr>
        <w:pStyle w:val="a4"/>
        <w:rPr>
          <w:lang w:val="en-US"/>
        </w:rPr>
      </w:pPr>
      <w:r>
        <w:t xml:space="preserve">Рисунок </w:t>
      </w:r>
      <w:r w:rsidR="001E3EB2">
        <w:t>2</w:t>
      </w:r>
      <w:r>
        <w:rPr>
          <w:lang w:val="en-US"/>
        </w:rPr>
        <w:t xml:space="preserve"> –</w:t>
      </w:r>
      <w:r w:rsidRPr="009F03EC">
        <w:t xml:space="preserve"> </w:t>
      </w:r>
      <w:r>
        <w:t xml:space="preserve">Диаграмма сравнения </w:t>
      </w:r>
      <w:r>
        <w:rPr>
          <w:lang w:val="en-US"/>
        </w:rPr>
        <w:t>Precision</w:t>
      </w:r>
    </w:p>
    <w:p w14:paraId="766BC45F" w14:textId="1F597403" w:rsidR="009F03EC" w:rsidRDefault="009F03EC" w:rsidP="009F03EC">
      <w:pPr>
        <w:rPr>
          <w:lang w:val="en-US"/>
        </w:rPr>
      </w:pPr>
    </w:p>
    <w:p w14:paraId="6B89F9A5" w14:textId="74E70792" w:rsidR="009F03EC" w:rsidRDefault="00F413F1" w:rsidP="009F03EC">
      <w:pPr>
        <w:pStyle w:val="ac"/>
        <w:keepNext/>
      </w:pPr>
      <w:r w:rsidRPr="00F413F1">
        <w:drawing>
          <wp:inline distT="0" distB="0" distL="0" distR="0" wp14:anchorId="5E1A6F76" wp14:editId="26A10F40">
            <wp:extent cx="4469234" cy="2098618"/>
            <wp:effectExtent l="19050" t="19050" r="2667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226" cy="21023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46889" w14:textId="59CB3AB9" w:rsidR="009F03EC" w:rsidRDefault="009F03EC" w:rsidP="009F03EC">
      <w:pPr>
        <w:pStyle w:val="a4"/>
        <w:rPr>
          <w:lang w:val="en-US"/>
        </w:rPr>
      </w:pPr>
      <w:r>
        <w:t xml:space="preserve">Рисунок </w:t>
      </w:r>
      <w:r w:rsidR="001E3EB2">
        <w:t>3</w:t>
      </w:r>
      <w:r w:rsidRPr="009F03EC">
        <w:t xml:space="preserve"> – </w:t>
      </w:r>
      <w:r>
        <w:t xml:space="preserve">Диаграмма сравнения </w:t>
      </w:r>
      <w:r>
        <w:rPr>
          <w:lang w:val="en-US"/>
        </w:rPr>
        <w:t>Recall</w:t>
      </w:r>
    </w:p>
    <w:p w14:paraId="38AF1A34" w14:textId="308D0499" w:rsidR="009F03EC" w:rsidRDefault="009F03EC" w:rsidP="009F03EC">
      <w:pPr>
        <w:rPr>
          <w:lang w:val="en-US"/>
        </w:rPr>
      </w:pPr>
    </w:p>
    <w:p w14:paraId="4AF2942F" w14:textId="4B0323EE" w:rsidR="009F03EC" w:rsidRDefault="00F413F1" w:rsidP="009F03EC">
      <w:pPr>
        <w:pStyle w:val="ac"/>
        <w:keepNext/>
      </w:pPr>
      <w:r w:rsidRPr="00F413F1">
        <w:drawing>
          <wp:inline distT="0" distB="0" distL="0" distR="0" wp14:anchorId="5286409E" wp14:editId="3AA6F252">
            <wp:extent cx="3813941" cy="1772832"/>
            <wp:effectExtent l="19050" t="19050" r="1524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187" cy="17808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634E7" w14:textId="6694D8DC" w:rsidR="009F03EC" w:rsidRPr="00535658" w:rsidRDefault="009F03EC" w:rsidP="009F03EC">
      <w:pPr>
        <w:pStyle w:val="a4"/>
      </w:pPr>
      <w:r>
        <w:t xml:space="preserve">Рисунок </w:t>
      </w:r>
      <w:r w:rsidR="001E3EB2">
        <w:t>4</w:t>
      </w:r>
      <w:r w:rsidRPr="009F03EC">
        <w:t xml:space="preserve"> – </w:t>
      </w:r>
      <w:r>
        <w:t xml:space="preserve">Диаграмма сравнения </w:t>
      </w:r>
      <w:r>
        <w:rPr>
          <w:lang w:val="en-US"/>
        </w:rPr>
        <w:t>F</w:t>
      </w:r>
      <w:r w:rsidRPr="009F03EC">
        <w:t xml:space="preserve">1 </w:t>
      </w:r>
      <w:r>
        <w:rPr>
          <w:lang w:val="en-US"/>
        </w:rPr>
        <w:t>Score</w:t>
      </w:r>
    </w:p>
    <w:p w14:paraId="63A3D8B4" w14:textId="77777777" w:rsidR="009F03EC" w:rsidRPr="00535658" w:rsidRDefault="009F03EC" w:rsidP="009F03EC"/>
    <w:p w14:paraId="4DF42C84" w14:textId="2EED826F" w:rsidR="00786718" w:rsidRDefault="00786718" w:rsidP="00786718">
      <w:r>
        <w:t>Из анализа данн</w:t>
      </w:r>
      <w:r w:rsidR="00702080">
        <w:t>ых</w:t>
      </w:r>
      <w:r>
        <w:t xml:space="preserve"> график</w:t>
      </w:r>
      <w:r w:rsidR="00702080">
        <w:t>ов</w:t>
      </w:r>
      <w:r>
        <w:t xml:space="preserve"> можно сделать ряд выводов:</w:t>
      </w:r>
    </w:p>
    <w:p w14:paraId="6CEBB733" w14:textId="2ACF1EF8" w:rsidR="00786718" w:rsidRDefault="00F413F1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По совокупности метрик правильнее всего для решения данной задачи будет использовать технику случайного леса.</w:t>
      </w:r>
      <w:r w:rsidR="00517EBF" w:rsidRPr="00517EBF">
        <w:t>;</w:t>
      </w:r>
    </w:p>
    <w:p w14:paraId="0D5387F7" w14:textId="08F43DB5" w:rsidR="00517EBF" w:rsidRDefault="00F413F1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С ростом числа базовых классификаторов почти всегда наблюдается рост метрик</w:t>
      </w:r>
      <w:r w:rsidR="00517EBF" w:rsidRPr="00517EBF">
        <w:t>;</w:t>
      </w:r>
    </w:p>
    <w:p w14:paraId="244DF573" w14:textId="23C74A52" w:rsidR="00CF11F1" w:rsidRDefault="00F413F1" w:rsidP="00E0128B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 xml:space="preserve">Технику </w:t>
      </w:r>
      <w:proofErr w:type="spellStart"/>
      <w:r>
        <w:t>бэггинга</w:t>
      </w:r>
      <w:proofErr w:type="spellEnd"/>
      <w:r>
        <w:t xml:space="preserve"> уместно использовать, когда есть потребность найти как можно больше положительных значений класса, технику </w:t>
      </w:r>
      <w:proofErr w:type="spellStart"/>
      <w:r>
        <w:t>бустинга</w:t>
      </w:r>
      <w:proofErr w:type="spellEnd"/>
      <w:r>
        <w:t xml:space="preserve"> уместно использовать, когда необходимо сделать наиболее точные предсказания.</w:t>
      </w:r>
    </w:p>
    <w:p w14:paraId="4B7B57CF" w14:textId="7D1A96A8" w:rsidR="001E3EB2" w:rsidRDefault="001E3EB2" w:rsidP="001E3EB2">
      <w:pPr>
        <w:tabs>
          <w:tab w:val="left" w:pos="1134"/>
        </w:tabs>
      </w:pPr>
      <w:r>
        <w:t xml:space="preserve">Также была построена визуализация, позволяющая сравнить лучшие показатели точности кластеризации каждой техники </w:t>
      </w:r>
      <w:proofErr w:type="spellStart"/>
      <w:r>
        <w:t>ансамблирования</w:t>
      </w:r>
      <w:proofErr w:type="spellEnd"/>
      <w:r>
        <w:t xml:space="preserve"> и обычного дерева решений. График</w:t>
      </w:r>
      <w:r w:rsidR="00F413F1">
        <w:t xml:space="preserve"> сравнения приведен на рисунке 5</w:t>
      </w:r>
      <w:r>
        <w:t>.</w:t>
      </w:r>
    </w:p>
    <w:p w14:paraId="4F0D622D" w14:textId="77777777" w:rsidR="00F413F1" w:rsidRDefault="00F413F1" w:rsidP="00F413F1">
      <w:pPr>
        <w:pStyle w:val="ac"/>
        <w:keepNext/>
      </w:pPr>
      <w:r w:rsidRPr="00F413F1">
        <w:rPr>
          <w:lang w:val="en-US"/>
        </w:rPr>
        <w:drawing>
          <wp:inline distT="0" distB="0" distL="0" distR="0" wp14:anchorId="44131D2F" wp14:editId="1776DBD1">
            <wp:extent cx="3287296" cy="1441045"/>
            <wp:effectExtent l="19050" t="19050" r="27940" b="260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784" cy="14482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22247" w14:textId="1387EE7D" w:rsidR="00F413F1" w:rsidRPr="00F413F1" w:rsidRDefault="00F413F1" w:rsidP="00F413F1">
      <w:pPr>
        <w:pStyle w:val="a4"/>
      </w:pPr>
      <w:r>
        <w:t>Рисунок 5</w:t>
      </w:r>
      <w:bookmarkStart w:id="14" w:name="_GoBack"/>
      <w:bookmarkEnd w:id="14"/>
      <w:r>
        <w:t xml:space="preserve"> – Диаграмма сравнения лучших показателей качества</w:t>
      </w:r>
    </w:p>
    <w:sectPr w:rsidR="00F413F1" w:rsidRPr="00F413F1" w:rsidSect="00A25BA9">
      <w:footerReference w:type="default" r:id="rId14"/>
      <w:pgSz w:w="11906" w:h="16838"/>
      <w:pgMar w:top="1134" w:right="851" w:bottom="1134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A6B8D" w14:textId="77777777" w:rsidR="002E0110" w:rsidRDefault="002E0110" w:rsidP="006149E3">
      <w:pPr>
        <w:spacing w:after="0" w:line="240" w:lineRule="auto"/>
      </w:pPr>
      <w:r>
        <w:separator/>
      </w:r>
    </w:p>
  </w:endnote>
  <w:endnote w:type="continuationSeparator" w:id="0">
    <w:p w14:paraId="2E4C9B34" w14:textId="77777777" w:rsidR="002E0110" w:rsidRDefault="002E0110" w:rsidP="0061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0CCD7" w14:textId="77777777" w:rsidR="00497258" w:rsidRDefault="00497258" w:rsidP="00497258">
    <w:pPr>
      <w:pStyle w:val="af8"/>
      <w:tabs>
        <w:tab w:val="center" w:pos="4889"/>
        <w:tab w:val="right" w:pos="9070"/>
      </w:tabs>
      <w:jc w:val="left"/>
    </w:pPr>
    <w:r>
      <w:tab/>
    </w:r>
    <w:r>
      <w:tab/>
    </w:r>
    <w:r>
      <w:tab/>
    </w:r>
  </w:p>
  <w:p w14:paraId="6A0F33A3" w14:textId="77777777" w:rsidR="00497258" w:rsidRDefault="00497258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861527"/>
      <w:docPartObj>
        <w:docPartGallery w:val="Page Numbers (Bottom of Page)"/>
        <w:docPartUnique/>
      </w:docPartObj>
    </w:sdtPr>
    <w:sdtEndPr/>
    <w:sdtContent>
      <w:p w14:paraId="0F20B993" w14:textId="5FD1F736" w:rsidR="00497258" w:rsidRDefault="0049725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C60">
          <w:rPr>
            <w:noProof/>
          </w:rPr>
          <w:t>6</w:t>
        </w:r>
        <w:r>
          <w:fldChar w:fldCharType="end"/>
        </w:r>
      </w:p>
    </w:sdtContent>
  </w:sdt>
  <w:p w14:paraId="757C00BC" w14:textId="77777777" w:rsidR="00497258" w:rsidRDefault="0049725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B1130" w14:textId="77777777" w:rsidR="002E0110" w:rsidRDefault="002E0110" w:rsidP="006149E3">
      <w:pPr>
        <w:spacing w:after="0" w:line="240" w:lineRule="auto"/>
      </w:pPr>
      <w:r>
        <w:separator/>
      </w:r>
    </w:p>
  </w:footnote>
  <w:footnote w:type="continuationSeparator" w:id="0">
    <w:p w14:paraId="7ABAB59D" w14:textId="77777777" w:rsidR="002E0110" w:rsidRDefault="002E0110" w:rsidP="00614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8"/>
    <w:multiLevelType w:val="singleLevel"/>
    <w:tmpl w:val="6CCE8A5E"/>
    <w:name w:val="WW8Num42"/>
    <w:lvl w:ilvl="0">
      <w:start w:val="1"/>
      <w:numFmt w:val="decimal"/>
      <w:lvlText w:val="Задание %1."/>
      <w:lvlJc w:val="left"/>
      <w:pPr>
        <w:tabs>
          <w:tab w:val="num" w:pos="0"/>
        </w:tabs>
        <w:ind w:left="1429" w:hanging="360"/>
      </w:pPr>
      <w:rPr>
        <w:color w:val="FF0000"/>
        <w:u w:val="single"/>
      </w:rPr>
    </w:lvl>
  </w:abstractNum>
  <w:abstractNum w:abstractNumId="1" w15:restartNumberingAfterBreak="0">
    <w:nsid w:val="00A44C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5E1E13"/>
    <w:multiLevelType w:val="hybridMultilevel"/>
    <w:tmpl w:val="97A4D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03A9F"/>
    <w:multiLevelType w:val="hybridMultilevel"/>
    <w:tmpl w:val="6CA09C7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A04312"/>
    <w:multiLevelType w:val="hybridMultilevel"/>
    <w:tmpl w:val="A3D0FC5E"/>
    <w:lvl w:ilvl="0" w:tplc="6B16B148">
      <w:numFmt w:val="bullet"/>
      <w:lvlText w:val="•"/>
      <w:lvlJc w:val="left"/>
      <w:pPr>
        <w:ind w:left="1129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E101E6C"/>
    <w:multiLevelType w:val="hybridMultilevel"/>
    <w:tmpl w:val="A0348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007F66"/>
    <w:multiLevelType w:val="hybridMultilevel"/>
    <w:tmpl w:val="6CDE1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843B0C"/>
    <w:multiLevelType w:val="hybridMultilevel"/>
    <w:tmpl w:val="0FCC5CB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A2581C"/>
    <w:multiLevelType w:val="multilevel"/>
    <w:tmpl w:val="FD7AB91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57D013A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3660D"/>
    <w:multiLevelType w:val="hybridMultilevel"/>
    <w:tmpl w:val="5E985244"/>
    <w:lvl w:ilvl="0" w:tplc="7FDA41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A19B7"/>
    <w:multiLevelType w:val="hybridMultilevel"/>
    <w:tmpl w:val="4D4E0FA2"/>
    <w:lvl w:ilvl="0" w:tplc="0419000F">
      <w:start w:val="1"/>
      <w:numFmt w:val="decimal"/>
      <w:lvlText w:val="%1.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3" w15:restartNumberingAfterBreak="0">
    <w:nsid w:val="19C67E5F"/>
    <w:multiLevelType w:val="hybridMultilevel"/>
    <w:tmpl w:val="900EE556"/>
    <w:lvl w:ilvl="0" w:tplc="28D01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70D"/>
    <w:multiLevelType w:val="hybridMultilevel"/>
    <w:tmpl w:val="1C5A14E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780C1B"/>
    <w:multiLevelType w:val="hybridMultilevel"/>
    <w:tmpl w:val="3AD68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E846B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7B07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815038"/>
    <w:multiLevelType w:val="hybridMultilevel"/>
    <w:tmpl w:val="6CEC33E4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BF018BE">
      <w:numFmt w:val="bullet"/>
      <w:lvlText w:val="•"/>
      <w:lvlJc w:val="left"/>
      <w:pPr>
        <w:ind w:left="1500" w:hanging="4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0A7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7E6E4B"/>
    <w:multiLevelType w:val="hybridMultilevel"/>
    <w:tmpl w:val="245401C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D171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D486B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FE77C37"/>
    <w:multiLevelType w:val="hybridMultilevel"/>
    <w:tmpl w:val="1D767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07417A1"/>
    <w:multiLevelType w:val="multilevel"/>
    <w:tmpl w:val="D48ED59A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15544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4294AE5"/>
    <w:multiLevelType w:val="hybridMultilevel"/>
    <w:tmpl w:val="0EE6EBB6"/>
    <w:lvl w:ilvl="0" w:tplc="4928ED8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A962FA"/>
    <w:multiLevelType w:val="hybridMultilevel"/>
    <w:tmpl w:val="BB1A848E"/>
    <w:lvl w:ilvl="0" w:tplc="4D76FEBA">
      <w:start w:val="1"/>
      <w:numFmt w:val="lowerLetter"/>
      <w:lvlText w:val="%1)"/>
      <w:lvlJc w:val="left"/>
      <w:pPr>
        <w:ind w:left="1429" w:hanging="360"/>
      </w:pPr>
      <w:rPr>
        <w:rFonts w:ascii="Cambria" w:hAnsi="Cambria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5CF0CF6"/>
    <w:multiLevelType w:val="hybridMultilevel"/>
    <w:tmpl w:val="D9D2F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6C3271E"/>
    <w:multiLevelType w:val="hybridMultilevel"/>
    <w:tmpl w:val="321836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7CC4FAB"/>
    <w:multiLevelType w:val="hybridMultilevel"/>
    <w:tmpl w:val="6AA49E6A"/>
    <w:lvl w:ilvl="0" w:tplc="B19634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8F55C72"/>
    <w:multiLevelType w:val="hybridMultilevel"/>
    <w:tmpl w:val="A35447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9BD58C9"/>
    <w:multiLevelType w:val="multilevel"/>
    <w:tmpl w:val="F07AF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3B9A2FF5"/>
    <w:multiLevelType w:val="hybridMultilevel"/>
    <w:tmpl w:val="B14A0A14"/>
    <w:lvl w:ilvl="0" w:tplc="4F62D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3BE91A32"/>
    <w:multiLevelType w:val="hybridMultilevel"/>
    <w:tmpl w:val="3D64B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D6345F6"/>
    <w:multiLevelType w:val="hybridMultilevel"/>
    <w:tmpl w:val="4824D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83A13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26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8757D74"/>
    <w:multiLevelType w:val="hybridMultilevel"/>
    <w:tmpl w:val="27B0CFF8"/>
    <w:lvl w:ilvl="0" w:tplc="73EEE4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4000F6"/>
    <w:multiLevelType w:val="hybridMultilevel"/>
    <w:tmpl w:val="30C44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AF94904"/>
    <w:multiLevelType w:val="hybridMultilevel"/>
    <w:tmpl w:val="E7F41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7557762"/>
    <w:multiLevelType w:val="hybridMultilevel"/>
    <w:tmpl w:val="9B80E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9F07C31"/>
    <w:multiLevelType w:val="hybridMultilevel"/>
    <w:tmpl w:val="8536D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0B062D6"/>
    <w:multiLevelType w:val="hybridMultilevel"/>
    <w:tmpl w:val="F6DE2A68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62CA8D4">
      <w:start w:val="1"/>
      <w:numFmt w:val="bullet"/>
      <w:lvlText w:val=""/>
      <w:lvlJc w:val="left"/>
      <w:pPr>
        <w:ind w:left="1500" w:hanging="4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569"/>
    <w:multiLevelType w:val="hybridMultilevel"/>
    <w:tmpl w:val="7F76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96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6C5745"/>
    <w:multiLevelType w:val="singleLevel"/>
    <w:tmpl w:val="5172DCE2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46" w15:restartNumberingAfterBreak="0">
    <w:nsid w:val="78121153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4"/>
  </w:num>
  <w:num w:numId="2">
    <w:abstractNumId w:val="19"/>
  </w:num>
  <w:num w:numId="3">
    <w:abstractNumId w:val="16"/>
  </w:num>
  <w:num w:numId="4">
    <w:abstractNumId w:val="32"/>
  </w:num>
  <w:num w:numId="5">
    <w:abstractNumId w:val="24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46"/>
  </w:num>
  <w:num w:numId="9">
    <w:abstractNumId w:val="3"/>
  </w:num>
  <w:num w:numId="10">
    <w:abstractNumId w:val="11"/>
  </w:num>
  <w:num w:numId="11">
    <w:abstractNumId w:val="8"/>
  </w:num>
  <w:num w:numId="12">
    <w:abstractNumId w:val="14"/>
  </w:num>
  <w:num w:numId="13">
    <w:abstractNumId w:val="4"/>
  </w:num>
  <w:num w:numId="14">
    <w:abstractNumId w:val="20"/>
  </w:num>
  <w:num w:numId="15">
    <w:abstractNumId w:val="38"/>
  </w:num>
  <w:num w:numId="16">
    <w:abstractNumId w:val="35"/>
  </w:num>
  <w:num w:numId="17">
    <w:abstractNumId w:val="1"/>
  </w:num>
  <w:num w:numId="18">
    <w:abstractNumId w:val="15"/>
  </w:num>
  <w:num w:numId="19">
    <w:abstractNumId w:val="39"/>
  </w:num>
  <w:num w:numId="20">
    <w:abstractNumId w:val="31"/>
  </w:num>
  <w:num w:numId="21">
    <w:abstractNumId w:val="13"/>
  </w:num>
  <w:num w:numId="22">
    <w:abstractNumId w:val="43"/>
  </w:num>
  <w:num w:numId="23">
    <w:abstractNumId w:val="21"/>
  </w:num>
  <w:num w:numId="24">
    <w:abstractNumId w:val="26"/>
  </w:num>
  <w:num w:numId="25">
    <w:abstractNumId w:val="10"/>
  </w:num>
  <w:num w:numId="26">
    <w:abstractNumId w:val="29"/>
  </w:num>
  <w:num w:numId="27">
    <w:abstractNumId w:val="6"/>
  </w:num>
  <w:num w:numId="28">
    <w:abstractNumId w:val="41"/>
  </w:num>
  <w:num w:numId="29">
    <w:abstractNumId w:val="2"/>
  </w:num>
  <w:num w:numId="30">
    <w:abstractNumId w:val="7"/>
  </w:num>
  <w:num w:numId="31">
    <w:abstractNumId w:val="40"/>
  </w:num>
  <w:num w:numId="32">
    <w:abstractNumId w:val="34"/>
  </w:num>
  <w:num w:numId="33">
    <w:abstractNumId w:val="45"/>
  </w:num>
  <w:num w:numId="34">
    <w:abstractNumId w:val="30"/>
  </w:num>
  <w:num w:numId="35">
    <w:abstractNumId w:val="37"/>
  </w:num>
  <w:num w:numId="36">
    <w:abstractNumId w:val="5"/>
  </w:num>
  <w:num w:numId="37">
    <w:abstractNumId w:val="18"/>
  </w:num>
  <w:num w:numId="38">
    <w:abstractNumId w:val="42"/>
  </w:num>
  <w:num w:numId="39">
    <w:abstractNumId w:val="33"/>
  </w:num>
  <w:num w:numId="40">
    <w:abstractNumId w:val="0"/>
  </w:num>
  <w:num w:numId="41">
    <w:abstractNumId w:val="27"/>
  </w:num>
  <w:num w:numId="42">
    <w:abstractNumId w:val="9"/>
  </w:num>
  <w:num w:numId="43">
    <w:abstractNumId w:val="23"/>
  </w:num>
  <w:num w:numId="44">
    <w:abstractNumId w:val="25"/>
  </w:num>
  <w:num w:numId="45">
    <w:abstractNumId w:val="28"/>
  </w:num>
  <w:num w:numId="46">
    <w:abstractNumId w:val="22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C7"/>
    <w:rsid w:val="00001D98"/>
    <w:rsid w:val="000107D9"/>
    <w:rsid w:val="00012DB7"/>
    <w:rsid w:val="00026E8C"/>
    <w:rsid w:val="00027ECE"/>
    <w:rsid w:val="000334B9"/>
    <w:rsid w:val="00035E8E"/>
    <w:rsid w:val="000371EF"/>
    <w:rsid w:val="00042B39"/>
    <w:rsid w:val="00047B2A"/>
    <w:rsid w:val="0006772C"/>
    <w:rsid w:val="00070EE3"/>
    <w:rsid w:val="00091C60"/>
    <w:rsid w:val="000959B2"/>
    <w:rsid w:val="000A0A79"/>
    <w:rsid w:val="000A6270"/>
    <w:rsid w:val="000C3FFF"/>
    <w:rsid w:val="000C56BA"/>
    <w:rsid w:val="000C6ED6"/>
    <w:rsid w:val="000E24B9"/>
    <w:rsid w:val="000E53FC"/>
    <w:rsid w:val="000F57BF"/>
    <w:rsid w:val="000F7652"/>
    <w:rsid w:val="000F7DEA"/>
    <w:rsid w:val="00104D98"/>
    <w:rsid w:val="0011022C"/>
    <w:rsid w:val="00112D96"/>
    <w:rsid w:val="00113F31"/>
    <w:rsid w:val="00126F48"/>
    <w:rsid w:val="001375E8"/>
    <w:rsid w:val="001432E9"/>
    <w:rsid w:val="001444F1"/>
    <w:rsid w:val="001542C0"/>
    <w:rsid w:val="0016654F"/>
    <w:rsid w:val="00167774"/>
    <w:rsid w:val="001679E0"/>
    <w:rsid w:val="00171804"/>
    <w:rsid w:val="00176AB8"/>
    <w:rsid w:val="00184DB3"/>
    <w:rsid w:val="001904B8"/>
    <w:rsid w:val="00191FFE"/>
    <w:rsid w:val="001A359C"/>
    <w:rsid w:val="001A5B0C"/>
    <w:rsid w:val="001A76BD"/>
    <w:rsid w:val="001B32CF"/>
    <w:rsid w:val="001B377D"/>
    <w:rsid w:val="001B3E1E"/>
    <w:rsid w:val="001D380B"/>
    <w:rsid w:val="001D70D9"/>
    <w:rsid w:val="001E3685"/>
    <w:rsid w:val="001E3AD5"/>
    <w:rsid w:val="001E3EB2"/>
    <w:rsid w:val="0020520B"/>
    <w:rsid w:val="002220EA"/>
    <w:rsid w:val="00227AFE"/>
    <w:rsid w:val="002319A0"/>
    <w:rsid w:val="00232E83"/>
    <w:rsid w:val="0024089F"/>
    <w:rsid w:val="00243B5A"/>
    <w:rsid w:val="002622F8"/>
    <w:rsid w:val="002A2FEB"/>
    <w:rsid w:val="002B2D6D"/>
    <w:rsid w:val="002C183B"/>
    <w:rsid w:val="002C4270"/>
    <w:rsid w:val="002C5A9B"/>
    <w:rsid w:val="002C6CDA"/>
    <w:rsid w:val="002C7E2E"/>
    <w:rsid w:val="002D6F91"/>
    <w:rsid w:val="002E0110"/>
    <w:rsid w:val="00301424"/>
    <w:rsid w:val="003014B8"/>
    <w:rsid w:val="00301CF0"/>
    <w:rsid w:val="00302322"/>
    <w:rsid w:val="00306B0E"/>
    <w:rsid w:val="00330DE5"/>
    <w:rsid w:val="00331859"/>
    <w:rsid w:val="0033412F"/>
    <w:rsid w:val="003349EA"/>
    <w:rsid w:val="00345884"/>
    <w:rsid w:val="00346AD9"/>
    <w:rsid w:val="0036772D"/>
    <w:rsid w:val="00367DE9"/>
    <w:rsid w:val="0037175A"/>
    <w:rsid w:val="0037756F"/>
    <w:rsid w:val="00382BD3"/>
    <w:rsid w:val="003847CC"/>
    <w:rsid w:val="00390B7F"/>
    <w:rsid w:val="003A0655"/>
    <w:rsid w:val="003A4AD2"/>
    <w:rsid w:val="003B003D"/>
    <w:rsid w:val="003B5A34"/>
    <w:rsid w:val="003B7936"/>
    <w:rsid w:val="003C1801"/>
    <w:rsid w:val="003C1836"/>
    <w:rsid w:val="003D07CC"/>
    <w:rsid w:val="003F1152"/>
    <w:rsid w:val="003F24A9"/>
    <w:rsid w:val="004034BC"/>
    <w:rsid w:val="004065AF"/>
    <w:rsid w:val="004158B7"/>
    <w:rsid w:val="0042406A"/>
    <w:rsid w:val="004253E4"/>
    <w:rsid w:val="004327A7"/>
    <w:rsid w:val="00435614"/>
    <w:rsid w:val="00446CE0"/>
    <w:rsid w:val="004611C1"/>
    <w:rsid w:val="00462F73"/>
    <w:rsid w:val="0046792A"/>
    <w:rsid w:val="00470BC1"/>
    <w:rsid w:val="004723E2"/>
    <w:rsid w:val="00475A93"/>
    <w:rsid w:val="00487DF7"/>
    <w:rsid w:val="00493BD3"/>
    <w:rsid w:val="00497258"/>
    <w:rsid w:val="004A3426"/>
    <w:rsid w:val="004A4166"/>
    <w:rsid w:val="004B46D4"/>
    <w:rsid w:val="004C7A56"/>
    <w:rsid w:val="004E680E"/>
    <w:rsid w:val="004F612B"/>
    <w:rsid w:val="0050148C"/>
    <w:rsid w:val="00501BD6"/>
    <w:rsid w:val="00504994"/>
    <w:rsid w:val="00505DF1"/>
    <w:rsid w:val="00517A1A"/>
    <w:rsid w:val="00517EBF"/>
    <w:rsid w:val="0052066D"/>
    <w:rsid w:val="0053189D"/>
    <w:rsid w:val="00535658"/>
    <w:rsid w:val="00540C76"/>
    <w:rsid w:val="00544E29"/>
    <w:rsid w:val="00563B82"/>
    <w:rsid w:val="00565772"/>
    <w:rsid w:val="005701C2"/>
    <w:rsid w:val="0057354F"/>
    <w:rsid w:val="005753CA"/>
    <w:rsid w:val="00580392"/>
    <w:rsid w:val="00592289"/>
    <w:rsid w:val="005962CD"/>
    <w:rsid w:val="005A23A3"/>
    <w:rsid w:val="005A2688"/>
    <w:rsid w:val="005A5A15"/>
    <w:rsid w:val="005A6FFC"/>
    <w:rsid w:val="005B1EAC"/>
    <w:rsid w:val="005B2CAF"/>
    <w:rsid w:val="005C1CFB"/>
    <w:rsid w:val="005C54EC"/>
    <w:rsid w:val="005C5853"/>
    <w:rsid w:val="005E0CB5"/>
    <w:rsid w:val="005E0E8C"/>
    <w:rsid w:val="005E6937"/>
    <w:rsid w:val="005F4078"/>
    <w:rsid w:val="005F7A29"/>
    <w:rsid w:val="0061330D"/>
    <w:rsid w:val="006142E9"/>
    <w:rsid w:val="006149E3"/>
    <w:rsid w:val="0061635F"/>
    <w:rsid w:val="006172AE"/>
    <w:rsid w:val="00624064"/>
    <w:rsid w:val="00632B91"/>
    <w:rsid w:val="0064480E"/>
    <w:rsid w:val="00651389"/>
    <w:rsid w:val="00656929"/>
    <w:rsid w:val="0065751A"/>
    <w:rsid w:val="006578F0"/>
    <w:rsid w:val="0066333C"/>
    <w:rsid w:val="006671F2"/>
    <w:rsid w:val="00670C0C"/>
    <w:rsid w:val="00682E6D"/>
    <w:rsid w:val="00686DC1"/>
    <w:rsid w:val="00692089"/>
    <w:rsid w:val="006A7CD2"/>
    <w:rsid w:val="006B2873"/>
    <w:rsid w:val="006B3FCA"/>
    <w:rsid w:val="006B77ED"/>
    <w:rsid w:val="006C7A58"/>
    <w:rsid w:val="006D2A03"/>
    <w:rsid w:val="006E7D82"/>
    <w:rsid w:val="00702080"/>
    <w:rsid w:val="007052CF"/>
    <w:rsid w:val="007242C3"/>
    <w:rsid w:val="00736836"/>
    <w:rsid w:val="00737E57"/>
    <w:rsid w:val="00754E65"/>
    <w:rsid w:val="00756071"/>
    <w:rsid w:val="00764E82"/>
    <w:rsid w:val="00767531"/>
    <w:rsid w:val="00777357"/>
    <w:rsid w:val="007843B2"/>
    <w:rsid w:val="00786718"/>
    <w:rsid w:val="007C08CE"/>
    <w:rsid w:val="007C6818"/>
    <w:rsid w:val="007D33C1"/>
    <w:rsid w:val="007E6003"/>
    <w:rsid w:val="007E7091"/>
    <w:rsid w:val="007F6E83"/>
    <w:rsid w:val="008132E0"/>
    <w:rsid w:val="00816E46"/>
    <w:rsid w:val="00830C8A"/>
    <w:rsid w:val="00831AC4"/>
    <w:rsid w:val="008341E7"/>
    <w:rsid w:val="00834B19"/>
    <w:rsid w:val="00840C4F"/>
    <w:rsid w:val="00850E0D"/>
    <w:rsid w:val="0085777C"/>
    <w:rsid w:val="008764A0"/>
    <w:rsid w:val="008A11DA"/>
    <w:rsid w:val="008A6F1F"/>
    <w:rsid w:val="008B2DB7"/>
    <w:rsid w:val="008B3F51"/>
    <w:rsid w:val="008B4CA4"/>
    <w:rsid w:val="008C6EC6"/>
    <w:rsid w:val="008D4467"/>
    <w:rsid w:val="008D5C75"/>
    <w:rsid w:val="008D79A8"/>
    <w:rsid w:val="008E21D8"/>
    <w:rsid w:val="008E2981"/>
    <w:rsid w:val="008E7D1F"/>
    <w:rsid w:val="00902718"/>
    <w:rsid w:val="0093125A"/>
    <w:rsid w:val="00934139"/>
    <w:rsid w:val="00934DDD"/>
    <w:rsid w:val="009357E7"/>
    <w:rsid w:val="00942B04"/>
    <w:rsid w:val="009512D9"/>
    <w:rsid w:val="009521B7"/>
    <w:rsid w:val="00970589"/>
    <w:rsid w:val="00975EA9"/>
    <w:rsid w:val="0097686E"/>
    <w:rsid w:val="009826ED"/>
    <w:rsid w:val="00987FAA"/>
    <w:rsid w:val="009A0514"/>
    <w:rsid w:val="009A720A"/>
    <w:rsid w:val="009B5D8F"/>
    <w:rsid w:val="009C0AF4"/>
    <w:rsid w:val="009C2EB0"/>
    <w:rsid w:val="009C3B45"/>
    <w:rsid w:val="009E1D88"/>
    <w:rsid w:val="009E5DDD"/>
    <w:rsid w:val="009E695D"/>
    <w:rsid w:val="009F03EC"/>
    <w:rsid w:val="009F2C0D"/>
    <w:rsid w:val="00A012FF"/>
    <w:rsid w:val="00A12349"/>
    <w:rsid w:val="00A17563"/>
    <w:rsid w:val="00A25BA9"/>
    <w:rsid w:val="00A27702"/>
    <w:rsid w:val="00A314EB"/>
    <w:rsid w:val="00A41C27"/>
    <w:rsid w:val="00A447F9"/>
    <w:rsid w:val="00A44EF9"/>
    <w:rsid w:val="00A5086B"/>
    <w:rsid w:val="00A539F3"/>
    <w:rsid w:val="00A65EF3"/>
    <w:rsid w:val="00A65FDF"/>
    <w:rsid w:val="00A71DA2"/>
    <w:rsid w:val="00A824AA"/>
    <w:rsid w:val="00A83D15"/>
    <w:rsid w:val="00A86E52"/>
    <w:rsid w:val="00AC38F8"/>
    <w:rsid w:val="00AD039F"/>
    <w:rsid w:val="00AD1DED"/>
    <w:rsid w:val="00AE3B59"/>
    <w:rsid w:val="00AE550C"/>
    <w:rsid w:val="00AF1A1F"/>
    <w:rsid w:val="00AF4295"/>
    <w:rsid w:val="00B03C85"/>
    <w:rsid w:val="00B07DAF"/>
    <w:rsid w:val="00B11170"/>
    <w:rsid w:val="00B12666"/>
    <w:rsid w:val="00B20D8A"/>
    <w:rsid w:val="00B236F3"/>
    <w:rsid w:val="00B2428D"/>
    <w:rsid w:val="00B32EC0"/>
    <w:rsid w:val="00B35EAC"/>
    <w:rsid w:val="00B403FA"/>
    <w:rsid w:val="00B40E8C"/>
    <w:rsid w:val="00B43974"/>
    <w:rsid w:val="00B47F81"/>
    <w:rsid w:val="00B63448"/>
    <w:rsid w:val="00B64446"/>
    <w:rsid w:val="00B704C2"/>
    <w:rsid w:val="00B77187"/>
    <w:rsid w:val="00B771B6"/>
    <w:rsid w:val="00B85134"/>
    <w:rsid w:val="00B8704D"/>
    <w:rsid w:val="00B90442"/>
    <w:rsid w:val="00B92ECF"/>
    <w:rsid w:val="00B93BD2"/>
    <w:rsid w:val="00BB262A"/>
    <w:rsid w:val="00BC1B74"/>
    <w:rsid w:val="00BC5E19"/>
    <w:rsid w:val="00BD304C"/>
    <w:rsid w:val="00BE6FEB"/>
    <w:rsid w:val="00BF04D1"/>
    <w:rsid w:val="00BF27F9"/>
    <w:rsid w:val="00BF3E5A"/>
    <w:rsid w:val="00BF4C8C"/>
    <w:rsid w:val="00C0552F"/>
    <w:rsid w:val="00C1461D"/>
    <w:rsid w:val="00C36F49"/>
    <w:rsid w:val="00C569CF"/>
    <w:rsid w:val="00C610C0"/>
    <w:rsid w:val="00C64606"/>
    <w:rsid w:val="00C6695B"/>
    <w:rsid w:val="00C70CC6"/>
    <w:rsid w:val="00C75AF2"/>
    <w:rsid w:val="00C845F3"/>
    <w:rsid w:val="00CA4475"/>
    <w:rsid w:val="00CA4DE3"/>
    <w:rsid w:val="00CB08A2"/>
    <w:rsid w:val="00CC1649"/>
    <w:rsid w:val="00CC300F"/>
    <w:rsid w:val="00CC7686"/>
    <w:rsid w:val="00CC76E0"/>
    <w:rsid w:val="00CD0576"/>
    <w:rsid w:val="00CD3492"/>
    <w:rsid w:val="00CD5C8B"/>
    <w:rsid w:val="00CE2997"/>
    <w:rsid w:val="00CE692C"/>
    <w:rsid w:val="00CF068D"/>
    <w:rsid w:val="00CF11F1"/>
    <w:rsid w:val="00CF4F71"/>
    <w:rsid w:val="00D01CBF"/>
    <w:rsid w:val="00D02113"/>
    <w:rsid w:val="00D142AE"/>
    <w:rsid w:val="00D15F8E"/>
    <w:rsid w:val="00D165C3"/>
    <w:rsid w:val="00D23341"/>
    <w:rsid w:val="00D23537"/>
    <w:rsid w:val="00D539F1"/>
    <w:rsid w:val="00D55066"/>
    <w:rsid w:val="00D5589C"/>
    <w:rsid w:val="00D8568A"/>
    <w:rsid w:val="00D86B40"/>
    <w:rsid w:val="00D870B5"/>
    <w:rsid w:val="00D90162"/>
    <w:rsid w:val="00DA0481"/>
    <w:rsid w:val="00DA76A3"/>
    <w:rsid w:val="00DB2E57"/>
    <w:rsid w:val="00DC294C"/>
    <w:rsid w:val="00DC5D11"/>
    <w:rsid w:val="00DE13A4"/>
    <w:rsid w:val="00DE1E7C"/>
    <w:rsid w:val="00DE6604"/>
    <w:rsid w:val="00DF040E"/>
    <w:rsid w:val="00DF2A43"/>
    <w:rsid w:val="00DF3B4E"/>
    <w:rsid w:val="00DF411F"/>
    <w:rsid w:val="00E0128B"/>
    <w:rsid w:val="00E029F7"/>
    <w:rsid w:val="00E03120"/>
    <w:rsid w:val="00E06365"/>
    <w:rsid w:val="00E07C3D"/>
    <w:rsid w:val="00E13882"/>
    <w:rsid w:val="00E200EC"/>
    <w:rsid w:val="00E42CCF"/>
    <w:rsid w:val="00E47E29"/>
    <w:rsid w:val="00E50D70"/>
    <w:rsid w:val="00E6574C"/>
    <w:rsid w:val="00E71BEA"/>
    <w:rsid w:val="00E80207"/>
    <w:rsid w:val="00E833D9"/>
    <w:rsid w:val="00E87A5D"/>
    <w:rsid w:val="00E94D54"/>
    <w:rsid w:val="00E96582"/>
    <w:rsid w:val="00EA0D17"/>
    <w:rsid w:val="00EA2C42"/>
    <w:rsid w:val="00EA665B"/>
    <w:rsid w:val="00EA666C"/>
    <w:rsid w:val="00EB3F8A"/>
    <w:rsid w:val="00EB498D"/>
    <w:rsid w:val="00EB4EA7"/>
    <w:rsid w:val="00EC2EC6"/>
    <w:rsid w:val="00EC7762"/>
    <w:rsid w:val="00ED6458"/>
    <w:rsid w:val="00EE3750"/>
    <w:rsid w:val="00EE3F72"/>
    <w:rsid w:val="00EE761B"/>
    <w:rsid w:val="00F01BD4"/>
    <w:rsid w:val="00F04279"/>
    <w:rsid w:val="00F106CD"/>
    <w:rsid w:val="00F17A6D"/>
    <w:rsid w:val="00F2175C"/>
    <w:rsid w:val="00F23586"/>
    <w:rsid w:val="00F262B0"/>
    <w:rsid w:val="00F279A9"/>
    <w:rsid w:val="00F3658C"/>
    <w:rsid w:val="00F413F1"/>
    <w:rsid w:val="00F447AF"/>
    <w:rsid w:val="00F51613"/>
    <w:rsid w:val="00F6093E"/>
    <w:rsid w:val="00F62543"/>
    <w:rsid w:val="00F74E49"/>
    <w:rsid w:val="00F831C7"/>
    <w:rsid w:val="00F85816"/>
    <w:rsid w:val="00F92234"/>
    <w:rsid w:val="00FA4775"/>
    <w:rsid w:val="00FB3E3A"/>
    <w:rsid w:val="00FC025C"/>
    <w:rsid w:val="00FC1A94"/>
    <w:rsid w:val="00FC2933"/>
    <w:rsid w:val="00FE159F"/>
    <w:rsid w:val="00FE1C60"/>
    <w:rsid w:val="00FE1FE6"/>
    <w:rsid w:val="00FE3419"/>
    <w:rsid w:val="00FF65AE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A604E"/>
  <w15:chartTrackingRefBased/>
  <w15:docId w15:val="{0BAAD5E1-647E-4C8C-B75C-C5480CC8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831C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F447AF"/>
    <w:pPr>
      <w:keepNext/>
      <w:keepLines/>
      <w:numPr>
        <w:numId w:val="5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3C1801"/>
    <w:pPr>
      <w:numPr>
        <w:ilvl w:val="1"/>
      </w:numPr>
      <w:spacing w:before="40"/>
      <w:outlineLvl w:val="1"/>
    </w:pPr>
    <w:rPr>
      <w:szCs w:val="26"/>
    </w:rPr>
  </w:style>
  <w:style w:type="paragraph" w:styleId="3">
    <w:name w:val="heading 3"/>
    <w:next w:val="a0"/>
    <w:link w:val="30"/>
    <w:uiPriority w:val="9"/>
    <w:unhideWhenUsed/>
    <w:qFormat/>
    <w:rsid w:val="00F447AF"/>
    <w:pPr>
      <w:keepNext/>
      <w:keepLines/>
      <w:numPr>
        <w:ilvl w:val="2"/>
        <w:numId w:val="5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93BD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3BD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93BD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93BD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93BD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93BD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для рисунка"/>
    <w:next w:val="a0"/>
    <w:qFormat/>
    <w:rsid w:val="00D142AE"/>
    <w:pPr>
      <w:spacing w:line="360" w:lineRule="auto"/>
      <w:jc w:val="center"/>
    </w:pPr>
    <w:rPr>
      <w:rFonts w:ascii="Times New Roman" w:hAnsi="Times New Roman"/>
      <w:sz w:val="28"/>
    </w:rPr>
  </w:style>
  <w:style w:type="paragraph" w:customStyle="1" w:styleId="a5">
    <w:name w:val="Подпись для таблицы"/>
    <w:next w:val="a0"/>
    <w:qFormat/>
    <w:rsid w:val="00D142A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447A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Заголовок 1 без номера"/>
    <w:basedOn w:val="1"/>
    <w:qFormat/>
    <w:rsid w:val="00F447AF"/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AD1DE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No Spacing"/>
    <w:uiPriority w:val="1"/>
    <w:qFormat/>
    <w:rsid w:val="00B93B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F447A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B93BD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93BD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B93BD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B93BD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B93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B93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0"/>
    <w:uiPriority w:val="39"/>
    <w:unhideWhenUsed/>
    <w:qFormat/>
    <w:rsid w:val="00B93BD2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C294C"/>
    <w:pPr>
      <w:tabs>
        <w:tab w:val="left" w:pos="1320"/>
        <w:tab w:val="right" w:leader="dot" w:pos="9060"/>
      </w:tabs>
      <w:spacing w:after="100"/>
      <w:ind w:left="1276" w:hanging="113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F23586"/>
    <w:pPr>
      <w:tabs>
        <w:tab w:val="left" w:pos="1760"/>
        <w:tab w:val="right" w:leader="dot" w:pos="9060"/>
      </w:tabs>
      <w:spacing w:after="0"/>
      <w:jc w:val="left"/>
    </w:pPr>
  </w:style>
  <w:style w:type="character" w:styleId="a8">
    <w:name w:val="Hyperlink"/>
    <w:basedOn w:val="a1"/>
    <w:uiPriority w:val="99"/>
    <w:unhideWhenUsed/>
    <w:rsid w:val="00B93BD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F447AF"/>
    <w:pPr>
      <w:spacing w:after="100"/>
      <w:ind w:left="560"/>
    </w:pPr>
  </w:style>
  <w:style w:type="paragraph" w:customStyle="1" w:styleId="a9">
    <w:name w:val="Главный заголовок"/>
    <w:basedOn w:val="1"/>
    <w:qFormat/>
    <w:rsid w:val="00CD0576"/>
    <w:pPr>
      <w:numPr>
        <w:numId w:val="0"/>
      </w:numPr>
    </w:pPr>
  </w:style>
  <w:style w:type="paragraph" w:styleId="aa">
    <w:name w:val="List Paragraph"/>
    <w:basedOn w:val="a0"/>
    <w:link w:val="ab"/>
    <w:uiPriority w:val="34"/>
    <w:qFormat/>
    <w:rsid w:val="007F6E83"/>
    <w:pPr>
      <w:spacing w:after="0"/>
      <w:ind w:left="720" w:firstLine="0"/>
      <w:contextualSpacing/>
      <w:jc w:val="left"/>
    </w:pPr>
    <w:rPr>
      <w:rFonts w:eastAsia="Times New Roman" w:cs="Times New Roman"/>
      <w:szCs w:val="20"/>
      <w:lang w:eastAsia="ru-RU"/>
    </w:rPr>
  </w:style>
  <w:style w:type="paragraph" w:customStyle="1" w:styleId="ac">
    <w:name w:val="РисунокКастомный"/>
    <w:qFormat/>
    <w:rsid w:val="00D165C3"/>
    <w:pPr>
      <w:spacing w:line="360" w:lineRule="auto"/>
      <w:jc w:val="center"/>
    </w:pPr>
    <w:rPr>
      <w:rFonts w:ascii="Times New Roman" w:hAnsi="Times New Roman"/>
      <w:noProof/>
      <w:sz w:val="28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D16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2"/>
    <w:uiPriority w:val="39"/>
    <w:rsid w:val="00AE550C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екст таблицы"/>
    <w:qFormat/>
    <w:rsid w:val="00D142AE"/>
    <w:pPr>
      <w:spacing w:before="60" w:after="60" w:line="240" w:lineRule="auto"/>
    </w:pPr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HTML">
    <w:name w:val="HTML Preformatted"/>
    <w:basedOn w:val="a0"/>
    <w:link w:val="HTML0"/>
    <w:uiPriority w:val="99"/>
    <w:unhideWhenUsed/>
    <w:rsid w:val="00A5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508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F042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Код"/>
    <w:qFormat/>
    <w:rsid w:val="00171804"/>
    <w:pPr>
      <w:spacing w:after="0" w:line="360" w:lineRule="auto"/>
    </w:pPr>
    <w:rPr>
      <w:rFonts w:ascii="Courier New" w:hAnsi="Courier New"/>
      <w:sz w:val="20"/>
    </w:rPr>
  </w:style>
  <w:style w:type="paragraph" w:customStyle="1" w:styleId="af2">
    <w:name w:val="Заголовок таблицы"/>
    <w:qFormat/>
    <w:rsid w:val="00D142AE"/>
    <w:pPr>
      <w:spacing w:before="60" w:after="60" w:line="24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whitespace-pre-wrap">
    <w:name w:val="whitespace-pre-wrap"/>
    <w:basedOn w:val="a0"/>
    <w:rsid w:val="008D446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F04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ЛиратурыКастомный"/>
    <w:basedOn w:val="aa"/>
    <w:qFormat/>
    <w:rsid w:val="00DF040E"/>
    <w:pPr>
      <w:numPr>
        <w:numId w:val="24"/>
      </w:numPr>
      <w:tabs>
        <w:tab w:val="left" w:pos="709"/>
        <w:tab w:val="left" w:pos="1134"/>
      </w:tabs>
      <w:ind w:left="0" w:firstLine="709"/>
    </w:pPr>
    <w:rPr>
      <w:rFonts w:eastAsiaTheme="minorEastAsia"/>
      <w:szCs w:val="28"/>
    </w:rPr>
  </w:style>
  <w:style w:type="paragraph" w:customStyle="1" w:styleId="af3">
    <w:name w:val="Основной"/>
    <w:basedOn w:val="a0"/>
    <w:link w:val="af4"/>
    <w:qFormat/>
    <w:rsid w:val="00C75AF2"/>
    <w:pPr>
      <w:spacing w:after="0"/>
    </w:pPr>
    <w:rPr>
      <w:rFonts w:eastAsia="Times New Roman" w:cs="Times New Roman"/>
      <w:szCs w:val="20"/>
      <w:lang w:eastAsia="ar-SA"/>
    </w:rPr>
  </w:style>
  <w:style w:type="character" w:customStyle="1" w:styleId="af4">
    <w:name w:val="Основной Знак"/>
    <w:basedOn w:val="a1"/>
    <w:link w:val="af3"/>
    <w:rsid w:val="00C75AF2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-">
    <w:name w:val="Листинг - отчет"/>
    <w:basedOn w:val="a0"/>
    <w:next w:val="a0"/>
    <w:link w:val="-0"/>
    <w:qFormat/>
    <w:rsid w:val="00DE1E7C"/>
    <w:pPr>
      <w:keepNext/>
      <w:spacing w:after="0"/>
      <w:ind w:firstLine="0"/>
    </w:pPr>
    <w:rPr>
      <w:rFonts w:eastAsia="Times New Roman" w:cs="Times New Roman"/>
      <w:szCs w:val="20"/>
      <w:lang w:eastAsia="ar-SA"/>
    </w:rPr>
  </w:style>
  <w:style w:type="character" w:customStyle="1" w:styleId="-0">
    <w:name w:val="Листинг - отчет Знак"/>
    <w:basedOn w:val="a1"/>
    <w:link w:val="-"/>
    <w:rsid w:val="00DE1E7C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f5">
    <w:name w:val="ФормулаКастомный"/>
    <w:next w:val="a0"/>
    <w:qFormat/>
    <w:rsid w:val="0042406A"/>
    <w:pPr>
      <w:spacing w:after="0"/>
    </w:pPr>
    <w:rPr>
      <w:rFonts w:ascii="Times New Roman" w:eastAsiaTheme="minorEastAsia" w:hAnsi="Times New Roman" w:cs="Times New Roman"/>
      <w:kern w:val="2"/>
      <w:sz w:val="28"/>
      <w:szCs w:val="24"/>
      <w:lang w:eastAsia="ru-RU"/>
      <w14:ligatures w14:val="standardContextual"/>
    </w:rPr>
  </w:style>
  <w:style w:type="paragraph" w:styleId="af6">
    <w:name w:val="header"/>
    <w:basedOn w:val="a0"/>
    <w:link w:val="af7"/>
    <w:uiPriority w:val="99"/>
    <w:unhideWhenUsed/>
    <w:rsid w:val="00614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6149E3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A2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A25BA9"/>
    <w:rPr>
      <w:rFonts w:ascii="Times New Roman" w:hAnsi="Times New Roman"/>
      <w:sz w:val="28"/>
    </w:rPr>
  </w:style>
  <w:style w:type="paragraph" w:styleId="afa">
    <w:name w:val="Body Text"/>
    <w:basedOn w:val="a0"/>
    <w:link w:val="afb"/>
    <w:uiPriority w:val="99"/>
    <w:unhideWhenUsed/>
    <w:rsid w:val="00A447F9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b">
    <w:name w:val="Основной текст Знак"/>
    <w:basedOn w:val="a1"/>
    <w:link w:val="afa"/>
    <w:uiPriority w:val="99"/>
    <w:rsid w:val="00A447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Strong"/>
    <w:uiPriority w:val="22"/>
    <w:qFormat/>
    <w:rsid w:val="00EB498D"/>
    <w:rPr>
      <w:b/>
      <w:bCs/>
    </w:rPr>
  </w:style>
  <w:style w:type="character" w:customStyle="1" w:styleId="UnresolvedMention">
    <w:name w:val="Unresolved Mention"/>
    <w:basedOn w:val="a1"/>
    <w:uiPriority w:val="99"/>
    <w:semiHidden/>
    <w:unhideWhenUsed/>
    <w:rsid w:val="00334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52ED-4F48-41E9-A780-A43A36EA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cp:lastPrinted>2025-03-16T08:10:00Z</cp:lastPrinted>
  <dcterms:created xsi:type="dcterms:W3CDTF">2025-03-16T07:33:00Z</dcterms:created>
  <dcterms:modified xsi:type="dcterms:W3CDTF">2025-03-16T08:10:00Z</dcterms:modified>
</cp:coreProperties>
</file>