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3"/>
        <w:gridCol w:w="1842"/>
      </w:tblGrid>
      <w:tr w:rsidR="00686145" w:rsidRPr="007C700C" w14:paraId="19F6D1ED" w14:textId="77777777" w:rsidTr="00031C14">
        <w:trPr>
          <w:trHeight w:val="410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165CE6" w14:textId="77777777" w:rsidR="00686145" w:rsidRPr="007C700C" w:rsidRDefault="00686145" w:rsidP="007C700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lang w:eastAsia="ru-RU"/>
              </w:rPr>
              <w:t>Протокол первичного нормоконтроля</w:t>
            </w:r>
          </w:p>
        </w:tc>
      </w:tr>
      <w:tr w:rsidR="00686145" w:rsidRPr="007C700C" w14:paraId="083F1443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E039EE" w14:textId="77777777" w:rsidR="00686145" w:rsidRPr="007C700C" w:rsidRDefault="00686145" w:rsidP="006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Критерии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</w:tcPr>
          <w:p w14:paraId="311B2838" w14:textId="77777777" w:rsidR="00686145" w:rsidRPr="007C700C" w:rsidRDefault="00686145" w:rsidP="006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Соответствие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  <w:t>/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 xml:space="preserve"> несоответствие</w:t>
            </w:r>
          </w:p>
          <w:p w14:paraId="79E2AE21" w14:textId="77777777" w:rsidR="0062191E" w:rsidRPr="007C700C" w:rsidRDefault="0062191E" w:rsidP="0062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(+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  <w:t>/-</w:t>
            </w:r>
            <w:r w:rsidR="007C700C"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  <w:t>/</w:t>
            </w:r>
            <w:r w:rsidR="007C700C"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отсутствует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val="en-US" w:eastAsia="ru-RU"/>
              </w:rPr>
              <w:t>)</w:t>
            </w:r>
          </w:p>
        </w:tc>
      </w:tr>
      <w:tr w:rsidR="00A922EB" w:rsidRPr="007C700C" w14:paraId="4C7F214D" w14:textId="77777777" w:rsidTr="00031C14">
        <w:trPr>
          <w:trHeight w:val="255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F913F2" w14:textId="77777777" w:rsidR="00A922EB" w:rsidRPr="007C700C" w:rsidRDefault="00A922EB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Титульный лист</w:t>
            </w:r>
          </w:p>
        </w:tc>
      </w:tr>
      <w:tr w:rsidR="00686145" w:rsidRPr="007C700C" w14:paraId="7005789F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2D6083" w14:textId="77777777" w:rsidR="00686145" w:rsidRPr="00D147B0" w:rsidRDefault="00686145" w:rsidP="00B828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Наличие титульного листа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DC5DC1" w14:textId="77777777" w:rsidR="00686145" w:rsidRPr="007C700C" w:rsidRDefault="00202F22" w:rsidP="00B828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14:paraId="4A3E49F1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F15EDB" w14:textId="77777777" w:rsidR="00686145" w:rsidRPr="00D147B0" w:rsidRDefault="00686145" w:rsidP="000B6F4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Лист </w:t>
            </w:r>
            <w:r w:rsidR="000B6F42" w:rsidRPr="00D147B0">
              <w:rPr>
                <w:rFonts w:ascii="Times New Roman" w:eastAsia="Times New Roman" w:hAnsi="Times New Roman" w:cs="Times New Roman"/>
                <w:lang w:eastAsia="ru-RU"/>
              </w:rPr>
              <w:t>содержится в файле</w:t>
            </w:r>
            <w:r w:rsidR="008553E8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с текстом</w:t>
            </w:r>
            <w:r w:rsidR="000B6F42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ВКР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2D0AB08" w14:textId="77777777" w:rsidR="00686145" w:rsidRPr="007C700C" w:rsidRDefault="00202F22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14:paraId="6BAD63D3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A77C17" w14:textId="77777777" w:rsidR="00686145" w:rsidRPr="00D147B0" w:rsidRDefault="000B6F42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На листе отсутствует номер страницы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E505A84" w14:textId="77777777" w:rsidR="00686145" w:rsidRPr="007C700C" w:rsidRDefault="00202F22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14:paraId="1E6BCBCC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DB88D0" w14:textId="77777777" w:rsidR="00686145" w:rsidRPr="00D147B0" w:rsidRDefault="00686145" w:rsidP="00CF22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Соответств</w:t>
            </w:r>
            <w:r w:rsidR="00790AAF" w:rsidRPr="00D147B0">
              <w:rPr>
                <w:rFonts w:ascii="Times New Roman" w:eastAsia="Times New Roman" w:hAnsi="Times New Roman" w:cs="Times New Roman"/>
                <w:lang w:eastAsia="ru-RU"/>
              </w:rPr>
              <w:t>ует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образцу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21C9AD0" w14:textId="77777777" w:rsidR="00686145" w:rsidRPr="007C700C" w:rsidRDefault="00202F22" w:rsidP="00B828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14:paraId="096AAAE7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876075D" w14:textId="77777777" w:rsidR="00686145" w:rsidRPr="00D147B0" w:rsidRDefault="00686145" w:rsidP="004D140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Наименование темы работы</w:t>
            </w:r>
            <w:r w:rsidR="00790AAF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написано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без кавычек строчными буквами с первой </w:t>
            </w:r>
            <w:r w:rsidR="00255DF7" w:rsidRPr="00D147B0">
              <w:rPr>
                <w:rFonts w:ascii="Times New Roman" w:eastAsia="Times New Roman" w:hAnsi="Times New Roman" w:cs="Times New Roman"/>
                <w:lang w:eastAsia="ru-RU"/>
              </w:rPr>
              <w:t>заглавной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буквы</w:t>
            </w:r>
            <w:r w:rsidR="004D140D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полужирным начертанием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3053262" w14:textId="77777777" w:rsidR="00686145" w:rsidRPr="007C700C" w:rsidRDefault="00202F22" w:rsidP="003474A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14:paraId="1B9A4DB2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C2B1677" w14:textId="77777777" w:rsidR="00686145" w:rsidRPr="00D147B0" w:rsidRDefault="00255DF7" w:rsidP="00A0655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Правильное оформление фамилии, имени, отчества </w:t>
            </w:r>
            <w:r w:rsidR="00686145" w:rsidRPr="00D147B0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r w:rsidR="00A06557">
              <w:rPr>
                <w:rFonts w:ascii="Times New Roman" w:eastAsia="Times New Roman" w:hAnsi="Times New Roman" w:cs="Times New Roman"/>
                <w:lang w:eastAsia="ru-RU"/>
              </w:rPr>
              <w:t>пример</w:t>
            </w:r>
            <w:r w:rsidR="00686145" w:rsidRPr="00D147B0">
              <w:rPr>
                <w:rFonts w:ascii="Times New Roman" w:eastAsia="Times New Roman" w:hAnsi="Times New Roman" w:cs="Times New Roman"/>
                <w:lang w:eastAsia="ru-RU"/>
              </w:rPr>
              <w:t>: И.И. Иванов)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C09B60F" w14:textId="77777777" w:rsidR="00686145" w:rsidRPr="007C700C" w:rsidRDefault="00202F22" w:rsidP="007257F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14:paraId="1C0EA075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A35D0A" w14:textId="77777777" w:rsidR="00686145" w:rsidRPr="00D147B0" w:rsidRDefault="00686145" w:rsidP="00CF22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Использование 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="007865FC" w:rsidRPr="00D147B0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вместо 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="007865FC" w:rsidRPr="00D147B0">
              <w:rPr>
                <w:rFonts w:ascii="Times New Roman" w:eastAsia="Times New Roman" w:hAnsi="Times New Roman" w:cs="Times New Roman"/>
                <w:lang w:eastAsia="ru-RU"/>
              </w:rPr>
              <w:t>ё</w:t>
            </w:r>
            <w:r w:rsidR="00CF22C8" w:rsidRPr="00D147B0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="004D140D"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 (кроме случаев, когда буква ё имеется в паспорте)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B350506" w14:textId="77777777" w:rsidR="00686145" w:rsidRPr="007C700C" w:rsidRDefault="00202F22" w:rsidP="002C31B2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686145" w:rsidRPr="007C700C" w14:paraId="2E49828B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2E63D8" w14:textId="77777777" w:rsidR="00686145" w:rsidRPr="00D147B0" w:rsidRDefault="00686145" w:rsidP="0066145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Нет точки в названии темы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6B95047" w14:textId="77777777" w:rsidR="00686145" w:rsidRPr="007C700C" w:rsidRDefault="00202F22" w:rsidP="0066145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20AB31C2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521E4AA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Параметры страницы: сверху - 2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0 мм, снизу - 20 мм, слева - 30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мм, справа - 15 мм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4E2341" w14:textId="77777777" w:rsidR="00E85D60" w:rsidRPr="007C700C" w:rsidRDefault="00202F22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46745DD4" w14:textId="77777777" w:rsidTr="00031C14">
        <w:trPr>
          <w:trHeight w:val="255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A09B58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 xml:space="preserve">Лист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Задание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»</w:t>
            </w:r>
          </w:p>
        </w:tc>
      </w:tr>
      <w:tr w:rsidR="00E85D60" w:rsidRPr="007C700C" w14:paraId="5F6AAD3A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406634" w14:textId="77777777"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Наличие листа задания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69DD114" w14:textId="77777777" w:rsidR="00E85D60" w:rsidRPr="007C700C" w:rsidRDefault="00202F22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63512ECF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84766B" w14:textId="77777777"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Лист содержится в файле с текстом ВКР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BFB35F" w14:textId="77777777" w:rsidR="00E85D60" w:rsidRPr="007C700C" w:rsidRDefault="00202F22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0F541D9B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7D993C" w14:textId="77777777"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9A45C4">
              <w:rPr>
                <w:rFonts w:ascii="Times New Roman" w:eastAsia="Times New Roman" w:hAnsi="Times New Roman" w:cs="Times New Roman"/>
                <w:lang w:eastAsia="ru-RU"/>
              </w:rPr>
              <w:t>На листе/листах отсутствует номер страницы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6C6B10" w14:textId="77777777" w:rsidR="00E85D60" w:rsidRPr="007C700C" w:rsidRDefault="00202F22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443CEA06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008027" w14:textId="77777777"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Соответствует образцу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3411E87" w14:textId="77777777" w:rsidR="00E85D60" w:rsidRPr="007C700C" w:rsidRDefault="00202F22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49923464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EABEDE" w14:textId="77777777"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Использование «е» вместо «ё» (кроме случаев, когда буква ё имеется в паспорте)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BA950EC" w14:textId="77777777" w:rsidR="00E85D60" w:rsidRPr="007C700C" w:rsidRDefault="00202F22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23CC4591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F0C52F" w14:textId="77777777"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Правильное оформление фамилии, имени, отчества (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пример</w:t>
            </w: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: И.И. Иванов)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7C96249" w14:textId="77777777" w:rsidR="00E85D60" w:rsidRPr="007C700C" w:rsidRDefault="00202F22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73E24E35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95843E" w14:textId="77777777" w:rsidR="00E85D60" w:rsidRPr="00D77847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344C84">
              <w:rPr>
                <w:rFonts w:ascii="Times New Roman" w:eastAsia="Times New Roman" w:hAnsi="Times New Roman" w:cs="Times New Roman"/>
                <w:lang w:eastAsia="ru-RU"/>
              </w:rPr>
              <w:t xml:space="preserve">Конкретные исходные данные к работе (см. примеры на </w:t>
            </w:r>
            <w:proofErr w:type="spellStart"/>
            <w:r w:rsidRPr="00344C84">
              <w:rPr>
                <w:rFonts w:ascii="Times New Roman" w:eastAsia="Times New Roman" w:hAnsi="Times New Roman" w:cs="Times New Roman"/>
                <w:lang w:val="en-US" w:eastAsia="ru-RU"/>
              </w:rPr>
              <w:t>sp</w:t>
            </w:r>
            <w:proofErr w:type="spellEnd"/>
            <w:r w:rsidRPr="00344C84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344C84">
              <w:rPr>
                <w:rFonts w:ascii="Times New Roman" w:eastAsia="Times New Roman" w:hAnsi="Times New Roman" w:cs="Times New Roman"/>
                <w:lang w:val="en-US" w:eastAsia="ru-RU"/>
              </w:rPr>
              <w:t>susu</w:t>
            </w:r>
            <w:r w:rsidRPr="00344C84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proofErr w:type="spellStart"/>
            <w:r w:rsidRPr="00344C84">
              <w:rPr>
                <w:rFonts w:ascii="Times New Roman" w:eastAsia="Times New Roman" w:hAnsi="Times New Roman" w:cs="Times New Roman"/>
                <w:lang w:val="en-US" w:eastAsia="ru-RU"/>
              </w:rPr>
              <w:t>ru</w:t>
            </w:r>
            <w:proofErr w:type="spellEnd"/>
            <w:r w:rsidRPr="00344C84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FF440B" w14:textId="57F4A48A" w:rsidR="00E85D60" w:rsidRPr="007C700C" w:rsidRDefault="00344C8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 (руководитель в отпуске)</w:t>
            </w:r>
          </w:p>
        </w:tc>
      </w:tr>
      <w:tr w:rsidR="00E85D60" w:rsidRPr="007C700C" w14:paraId="0AB0FFEB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BDF3CF7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Подписи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находятся на странице, содержащий последний абзац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32B75B" w14:textId="77777777" w:rsidR="00E85D60" w:rsidRPr="007C700C" w:rsidRDefault="00202F22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48C548CA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3569664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Параметры страницы: сверху - 2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0 мм, снизу - 20 мм, слева - 30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мм, справа - 15 мм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BD440C2" w14:textId="77777777" w:rsidR="00E85D60" w:rsidRPr="007C700C" w:rsidRDefault="00202F22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72F6D81F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864007" w14:textId="77777777"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Если задание расположено на двух страницах, они распечатываются на одном листе с двух сторон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5333CB" w14:textId="77777777" w:rsidR="00E85D60" w:rsidRPr="007C700C" w:rsidRDefault="00202F22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36EB9FCF" w14:textId="77777777" w:rsidTr="00031C14">
        <w:trPr>
          <w:trHeight w:val="255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CE1440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Оглавление</w:t>
            </w:r>
          </w:p>
        </w:tc>
      </w:tr>
      <w:tr w:rsidR="00E85D60" w:rsidRPr="007C700C" w14:paraId="3F003BC3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85EA9C3" w14:textId="77777777"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>Напечатано прописными буквами полужирным начертанием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2A354FD" w14:textId="77777777" w:rsidR="00E85D60" w:rsidRPr="007C700C" w:rsidRDefault="00202F22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5CCA81E8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701771E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Начинается со слова «Оглавление», оформляемого как заго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ловок первого уровня без номера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E43741E" w14:textId="77777777" w:rsidR="00E85D60" w:rsidRPr="007C700C" w:rsidRDefault="00202F22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66EDF148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E68768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Заголовок «Оглавление» отсутствует в качестве элемента оглавления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E590BA" w14:textId="77777777" w:rsidR="00E85D60" w:rsidRPr="007C700C" w:rsidRDefault="00202F22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57BB915C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14E3C75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Содержит все заголовки работы 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–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3 уровн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ей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и страницы, с которых они начинаются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1724486" w14:textId="77777777" w:rsidR="00E85D60" w:rsidRPr="007C700C" w:rsidRDefault="00202F22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602A91C3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1C4579A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Заголовки оглавления точно повторяют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заголовки в тексте, включая их форматирование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(строчные/прописные буквы)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4619F56" w14:textId="77777777" w:rsidR="00E85D60" w:rsidRPr="007C700C" w:rsidRDefault="00202F22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71017DC0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C26D8DA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Заголовки второго и третьего уровня оформлены с отступом в 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25 см.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95A1C6E" w14:textId="77777777" w:rsidR="00E85D60" w:rsidRPr="007C700C" w:rsidRDefault="00202F22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1E7B01A8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1422E20" w14:textId="77777777"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При наличии, глоссарий располагается до оглавления, но входит в него как заголовок первого уровня 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2F079BC" w14:textId="77777777" w:rsidR="00E85D60" w:rsidRPr="007C700C" w:rsidRDefault="00202F22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Отсутствует</w:t>
            </w:r>
          </w:p>
        </w:tc>
      </w:tr>
      <w:tr w:rsidR="00E85D60" w:rsidRPr="007C700C" w14:paraId="438FBCED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FB5422" w14:textId="77777777" w:rsidR="00E85D60" w:rsidRPr="00D147B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D147B0">
              <w:rPr>
                <w:rFonts w:ascii="Times New Roman" w:eastAsia="Times New Roman" w:hAnsi="Times New Roman" w:cs="Times New Roman"/>
                <w:lang w:eastAsia="ru-RU"/>
              </w:rPr>
              <w:t xml:space="preserve">При наличии, раздел с благодарностями располагается до оглавления, после глоссария, но входит в оглавление как заголовок первого уровня 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7D78ED8" w14:textId="77777777" w:rsidR="00E85D60" w:rsidRPr="007C700C" w:rsidRDefault="00202F22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Отсутствует</w:t>
            </w:r>
          </w:p>
        </w:tc>
      </w:tr>
      <w:tr w:rsidR="00A60FAC" w:rsidRPr="007C700C" w14:paraId="431E4C2D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C4F9C5F" w14:textId="77777777" w:rsidR="00A60FAC" w:rsidRPr="00D147B0" w:rsidRDefault="00A60FAC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Выводы по разделам не включены в оглавление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2EE545" w14:textId="77777777" w:rsidR="00A60FAC" w:rsidRPr="007C700C" w:rsidRDefault="00202F22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1F4BBFBD" w14:textId="77777777" w:rsidTr="00031C14">
        <w:trPr>
          <w:trHeight w:val="255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5D3874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Основные разделы</w:t>
            </w:r>
          </w:p>
        </w:tc>
      </w:tr>
      <w:tr w:rsidR="00E85D60" w:rsidRPr="007C700C" w14:paraId="2E8197CF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078A68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Наличие в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ведени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я, которое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содержит обоснование актуальности темы исследования, цель и задачи исследования, обзор научных работ по тематике исследования, структуру и объем работы (количество глав или разделов, объем работы в страницах, количество цитированных библиографических источников), а также краткий обзор содержания работы (включая приложения в случае их наличия).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4557BF8" w14:textId="77777777" w:rsidR="00E85D60" w:rsidRPr="007C700C" w:rsidRDefault="00202F22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179408DF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CA9BB50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раздела теоретической части, в которой содержится формализованная постановка задачи, описание и аналитическое исследование предлагаемых автором математических моделей, методов и алгоритмов.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83C11B" w14:textId="77777777" w:rsidR="00E85D60" w:rsidRPr="007C700C" w:rsidRDefault="00202F22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76B2F9AB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525013F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раздела реализационной части, в которой приводится описание программной реализации предложенных моделей, методов и алгоритмов.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7AD8423" w14:textId="77777777" w:rsidR="00E85D60" w:rsidRPr="007C700C" w:rsidRDefault="00202F22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отсутствует</w:t>
            </w:r>
          </w:p>
        </w:tc>
      </w:tr>
      <w:tr w:rsidR="00E85D60" w:rsidRPr="007C700C" w14:paraId="4B6C3704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B2115D9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раздела экспериментальной части,</w:t>
            </w:r>
            <w:r w:rsidRPr="007C700C">
              <w:rPr>
                <w:rFonts w:ascii="Times New Roman" w:hAnsi="Times New Roman" w:cs="Times New Roman"/>
              </w:rPr>
              <w:t xml:space="preserve">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содержащей результаты вычислительных экспериментов, подтверждающих адекватность и эффективность предложенных моделей, методов и алгоритмов в сравнении с ранее известными.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F500211" w14:textId="77777777" w:rsidR="00E85D60" w:rsidRPr="007C700C" w:rsidRDefault="00202F22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отсутствует</w:t>
            </w:r>
          </w:p>
        </w:tc>
      </w:tr>
      <w:tr w:rsidR="00E85D60" w:rsidRPr="007C700C" w14:paraId="501D29ED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187836D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Наличие заключения, представляющего собой краткую сводку результатов, полученных в работе, итоговые выводы и направления дальнейших исследований.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6C9A073" w14:textId="77777777" w:rsidR="00E85D60" w:rsidRPr="007C700C" w:rsidRDefault="00202F22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отсутствует</w:t>
            </w:r>
          </w:p>
        </w:tc>
      </w:tr>
      <w:tr w:rsidR="00E85D60" w:rsidRPr="007C700C" w14:paraId="4F5BD80E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9DE5440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44C84">
              <w:rPr>
                <w:rFonts w:ascii="Times New Roman" w:eastAsia="Times New Roman" w:hAnsi="Times New Roman" w:cs="Times New Roman"/>
                <w:lang w:eastAsia="ru-RU"/>
              </w:rPr>
              <w:t>Наличие раздела «Литература»,</w:t>
            </w:r>
            <w:r w:rsidRPr="00344C84">
              <w:rPr>
                <w:rFonts w:ascii="Times New Roman" w:hAnsi="Times New Roman" w:cs="Times New Roman"/>
              </w:rPr>
              <w:t xml:space="preserve"> </w:t>
            </w:r>
            <w:r w:rsidRPr="00344C84">
              <w:rPr>
                <w:rFonts w:ascii="Times New Roman" w:eastAsia="Times New Roman" w:hAnsi="Times New Roman" w:cs="Times New Roman"/>
                <w:lang w:eastAsia="ru-RU"/>
              </w:rPr>
              <w:t>который содержит библиографические ссылки на первоисточники.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52C4FC" w14:textId="77777777" w:rsidR="00E85D60" w:rsidRPr="007C700C" w:rsidRDefault="00202F22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7CAE8C94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17C6921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06557">
              <w:rPr>
                <w:rFonts w:ascii="Times New Roman" w:eastAsia="Times New Roman" w:hAnsi="Times New Roman" w:cs="Times New Roman"/>
                <w:lang w:eastAsia="ru-RU"/>
              </w:rPr>
              <w:t>Оформление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источников соответствует требованиям </w:t>
            </w:r>
            <w:r w:rsidRPr="00A06557">
              <w:rPr>
                <w:rFonts w:ascii="Times New Roman" w:eastAsia="Times New Roman" w:hAnsi="Times New Roman" w:cs="Times New Roman"/>
                <w:lang w:eastAsia="ru-RU"/>
              </w:rPr>
              <w:t>ГОСТ Р 7.0.5-2008 (см. https://sp.susu.ru/docs/gost705-2008.pdf)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CD9DADF" w14:textId="77777777" w:rsidR="00E85D60" w:rsidRPr="007C700C" w:rsidRDefault="00202F22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62FBA446" w14:textId="77777777" w:rsidTr="00031C14">
        <w:trPr>
          <w:trHeight w:val="255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F53F570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>Форматирование текста</w:t>
            </w:r>
          </w:p>
        </w:tc>
      </w:tr>
      <w:tr w:rsidR="00D65C8D" w:rsidRPr="007C700C" w14:paraId="1A190758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ADA026B" w14:textId="77777777" w:rsidR="00D65C8D" w:rsidRPr="007C700C" w:rsidRDefault="00D65C8D" w:rsidP="007436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Параметры страницы: сверху - 20 мм, снизу - 20 мм, слева - 35 мм, справа - 15 мм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89BBFC7" w14:textId="77777777" w:rsidR="00D65C8D" w:rsidRPr="007C700C" w:rsidRDefault="00362410" w:rsidP="007436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2682822E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3B6A79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Основной текст набран шрифтом Times New </w:t>
            </w:r>
            <w:proofErr w:type="spellStart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Roman</w:t>
            </w:r>
            <w:proofErr w:type="spellEnd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размером 14 </w:t>
            </w:r>
            <w:proofErr w:type="spellStart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пт</w:t>
            </w:r>
            <w:proofErr w:type="spellEnd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с автоматической расстановкой переносов.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7083F0" w14:textId="77777777" w:rsidR="00E85D60" w:rsidRPr="007C700C" w:rsidRDefault="0036241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08CD12A8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C8D914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Каждый абзац имеет выравнивание по ширине и полуторный интервал между строками.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F3CC135" w14:textId="77777777" w:rsidR="00E85D60" w:rsidRPr="007C700C" w:rsidRDefault="0036241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42E0E122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E516902" w14:textId="77777777" w:rsidR="00E85D60" w:rsidRPr="00164D9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64D9A">
              <w:rPr>
                <w:rFonts w:ascii="Times New Roman" w:eastAsia="Times New Roman" w:hAnsi="Times New Roman" w:cs="Times New Roman"/>
                <w:lang w:eastAsia="ru-RU"/>
              </w:rPr>
              <w:t>Отступ первой строки абзаца 1,25 см.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36517C" w14:textId="77777777" w:rsidR="00E85D60" w:rsidRPr="007C700C" w:rsidRDefault="0036241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1751CD3B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8299C15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Все заголовки всех уровней выравнены по левому краю и не имеют отступов от левого поля страницы.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55BD72" w14:textId="77777777" w:rsidR="00E85D60" w:rsidRPr="007C700C" w:rsidRDefault="0036241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0B995003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83B0C01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Все заголовки первого уровня начинаются с новой страницы и печатаются прописными буквами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C484559" w14:textId="77777777" w:rsidR="00E85D60" w:rsidRPr="007C700C" w:rsidRDefault="0036241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082839" w:rsidRPr="007C700C" w14:paraId="1F5FE99C" w14:textId="77777777" w:rsidTr="002A1A38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9F2D0D" w14:textId="77777777" w:rsidR="00082839" w:rsidRPr="00031C14" w:rsidRDefault="00082839" w:rsidP="002A1A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Заголовки всех уровней не имеют автоматических переносов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C901AC5" w14:textId="77777777" w:rsidR="00082839" w:rsidRPr="007C700C" w:rsidRDefault="00362410" w:rsidP="002A1A3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70A6C41F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D91CAAE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Заголовки всех уровней выделяются полужирным шрифтом.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D195A37" w14:textId="77777777" w:rsidR="00E85D60" w:rsidRPr="007C700C" w:rsidRDefault="0036241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0C8F2D09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8BED8CA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Завершающая точка в названии заголовка не стоит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C8F9D37" w14:textId="77777777" w:rsidR="00E85D60" w:rsidRPr="007C700C" w:rsidRDefault="0036241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654A00C0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BF74E1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Заголовок нумеруется арабскими цифрами, в номере заголовка любого уровня ставится завершающая точка, например,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2.1.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3.1.2.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. Номер отделяется от текста заголовка одиночным пробелом.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AF3C7F0" w14:textId="77777777" w:rsidR="00E85D60" w:rsidRPr="007C700C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73C835ED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30BB94A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Разделы работы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Оглавление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Введение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Заключение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Литература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»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оформлены как заголовки первого уровня без номера.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D0292B" w14:textId="77777777" w:rsidR="00E85D60" w:rsidRPr="007C700C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68FA1C93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2C9C719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Раздел работы «Глоссарий» не является обязательной частью. Он может быть добавлен в том случае, если у Вас в тексте работы встречается много повторяющихся терминов.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1E7E99D" w14:textId="77777777" w:rsidR="00E85D60" w:rsidRPr="007C700C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Отсутствует</w:t>
            </w:r>
          </w:p>
        </w:tc>
      </w:tr>
      <w:tr w:rsidR="00E85D60" w:rsidRPr="007C700C" w14:paraId="53261A32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272D02" w14:textId="77777777" w:rsidR="00E85D60" w:rsidRPr="007C700C" w:rsidRDefault="00E85D60" w:rsidP="00D65C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Сквозная нумерация страниц в работе и приложениях. Номер ставится арабскими цифрами в нижнем колонтитуле с выравниванием по правому краю</w:t>
            </w:r>
            <w:r w:rsidR="00D65C8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D65C8D"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шрифтом Times New </w:t>
            </w:r>
            <w:proofErr w:type="spellStart"/>
            <w:r w:rsidR="00D65C8D" w:rsidRPr="007C700C">
              <w:rPr>
                <w:rFonts w:ascii="Times New Roman" w:eastAsia="Times New Roman" w:hAnsi="Times New Roman" w:cs="Times New Roman"/>
                <w:lang w:eastAsia="ru-RU"/>
              </w:rPr>
              <w:t>Roman</w:t>
            </w:r>
            <w:proofErr w:type="spellEnd"/>
            <w:r w:rsidR="00D65C8D"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размером 14 </w:t>
            </w:r>
            <w:proofErr w:type="spellStart"/>
            <w:r w:rsidR="00D65C8D" w:rsidRPr="007C700C">
              <w:rPr>
                <w:rFonts w:ascii="Times New Roman" w:eastAsia="Times New Roman" w:hAnsi="Times New Roman" w:cs="Times New Roman"/>
                <w:lang w:eastAsia="ru-RU"/>
              </w:rPr>
              <w:t>пт</w:t>
            </w:r>
            <w:proofErr w:type="spellEnd"/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F69E5D" w14:textId="77777777" w:rsidR="00E85D60" w:rsidRPr="007C700C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D65C8D" w:rsidRPr="007C700C" w14:paraId="5CBF8FCF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C7C3C8" w14:textId="77777777" w:rsidR="00D65C8D" w:rsidRPr="00031C14" w:rsidRDefault="00D65C8D" w:rsidP="00D65C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031C14">
              <w:rPr>
                <w:rFonts w:ascii="Times New Roman" w:eastAsia="Times New Roman" w:hAnsi="Times New Roman" w:cs="Times New Roman"/>
                <w:lang w:eastAsia="ru-RU"/>
              </w:rPr>
              <w:t>Рисунки, таблицы, листинги и подписи к ним не имеют отступов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5AEC4C5" w14:textId="77777777" w:rsidR="00D65C8D" w:rsidRPr="007C700C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082839" w:rsidRPr="007C700C" w14:paraId="117D52E7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FCD4A9" w14:textId="77777777" w:rsidR="00082839" w:rsidRDefault="00082839" w:rsidP="00D65C8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Сквозная нумерация рисунков, таблиц, листингов и формул во всему тексту работы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D7736C7" w14:textId="77777777" w:rsidR="00082839" w:rsidRPr="007C700C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A60FAC" w:rsidRPr="007C700C" w14:paraId="4370E5FD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FE21CE5" w14:textId="77777777" w:rsidR="00A60FAC" w:rsidRPr="007C700C" w:rsidRDefault="00A60FAC" w:rsidP="00A60FA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В подписях к рисункам, таблицам, листингам нет автоматических переносов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07B40C6" w14:textId="77777777" w:rsidR="00A60FAC" w:rsidRPr="007C700C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77B72186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D33F0B4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Точки не используются: в заголовках таблиц, в конце подписей под рисунками, таблицами,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листингами,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схемами и диаграммами.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CA60268" w14:textId="77777777" w:rsidR="00E85D60" w:rsidRPr="007C700C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23262D8D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8E1867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После таблиц, рисунков, схем, диаграмм и листингов оставлена одна пустая строка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4AF1AC" w14:textId="77777777" w:rsidR="00E85D60" w:rsidRPr="007C700C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22A2E6D5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AE3A71" w14:textId="77777777"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Наличие всех подписей/названий рисунков/таблиц/исходных текстов, пример - «Рисунок 1», «Таблица 1»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04A7B6" w14:textId="77777777" w:rsidR="00E85D60" w:rsidRPr="007C700C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40BE25D1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7E3A91" w14:textId="77777777"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Правильное оформление подписей к рисункам (пример - «Рисунок 1 – Название»)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99A791" w14:textId="77777777" w:rsidR="00E85D60" w:rsidRPr="007C700C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5A1023A1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9BD88FC" w14:textId="77777777"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Если рисунок не имеет четкой границы, то ее нужно задать черным цветом в 1 пт.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73CFF04" w14:textId="77777777" w:rsidR="00E85D60" w:rsidRPr="007C700C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58C90728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33B5E6" w14:textId="77777777"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Подписи к рисункам расположены на той же странице под рисунком с выравниванием по центру без отступов, также, как и сам рисунок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2D60D4D" w14:textId="77777777" w:rsidR="00E85D60" w:rsidRPr="007C700C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76E6C10F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246E9C" w14:textId="77777777"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Наличие подписи у исходных текстов программ «Рисунок 1 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softHyphen/>
              <w:t>– Название» / «Листинг 1 – Название». Исходный код в виде рисунка не может быть разделен на две страницы, но листинг кода может продолжаться на второй странице, но при этом общий объем кода не должен превышать 1 страницу.</w:t>
            </w:r>
            <w:r w:rsidR="00FA7DA3">
              <w:rPr>
                <w:rFonts w:ascii="Times New Roman" w:eastAsia="Times New Roman" w:hAnsi="Times New Roman" w:cs="Times New Roman"/>
                <w:lang w:eastAsia="ru-RU"/>
              </w:rPr>
              <w:t xml:space="preserve"> Если объем листинга больше 1 страницы, то он выносится в приложение.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7B431CA" w14:textId="77777777" w:rsidR="00E85D60" w:rsidRPr="007C700C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0488ABAA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D8962E0" w14:textId="77777777"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Правильное оформление подписей к таблицам (пример - «Таблица 1</w:t>
            </w:r>
            <w:r w:rsidRPr="003307EA">
              <w:t> 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– Название»)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AA2D9C1" w14:textId="463F2F01" w:rsidR="00E85D60" w:rsidRPr="007C700C" w:rsidRDefault="009A45C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+</w:t>
            </w:r>
          </w:p>
        </w:tc>
      </w:tr>
      <w:tr w:rsidR="00E85D60" w:rsidRPr="007C700C" w14:paraId="2C7CBF96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A2E577A" w14:textId="77777777"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Подписи к таблицам расположены на той же странице перед таблицей с выравниванием по левому краю без отступов, также, как и сама таблица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EDE9812" w14:textId="3BAC3D19" w:rsidR="00E85D60" w:rsidRPr="007C700C" w:rsidRDefault="009A45C4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+</w:t>
            </w:r>
          </w:p>
        </w:tc>
      </w:tr>
      <w:tr w:rsidR="00E85D60" w:rsidRPr="007C700C" w14:paraId="42E7CC85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8CE9730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Наличие ссылок на рисунки,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таблицы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 листинги, формулы и приложения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в тексте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работы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8AE108" w14:textId="77777777" w:rsidR="00E85D60" w:rsidRPr="007C700C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Отсутствует</w:t>
            </w:r>
          </w:p>
        </w:tc>
      </w:tr>
      <w:tr w:rsidR="00E85D60" w:rsidRPr="007C700C" w14:paraId="70C5FBD5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19DD146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Текст в таблице находится слева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в ячейке (за исключением числовых значений, они по центру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ячейки). Текст заголовка таблицы расположен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в центре ячейки</w:t>
            </w:r>
            <w:r w:rsidR="00D65C8D">
              <w:rPr>
                <w:rFonts w:ascii="Times New Roman" w:eastAsia="Times New Roman" w:hAnsi="Times New Roman" w:cs="Times New Roman"/>
                <w:lang w:eastAsia="ru-RU"/>
              </w:rPr>
              <w:t xml:space="preserve"> и выделен полужирным шрифтом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E7244CB" w14:textId="77777777" w:rsidR="00E85D60" w:rsidRPr="007C700C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Отсутствует</w:t>
            </w:r>
          </w:p>
        </w:tc>
      </w:tr>
      <w:tr w:rsidR="00E85D60" w:rsidRPr="007C700C" w14:paraId="569BB1B0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65AFD48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В таблице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используется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шрифт размером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2 </w:t>
            </w:r>
            <w:proofErr w:type="spellStart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пт</w:t>
            </w:r>
            <w:proofErr w:type="spellEnd"/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B3AA5F" w14:textId="77777777" w:rsidR="00E85D60" w:rsidRPr="007C700C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Отсутствует</w:t>
            </w:r>
          </w:p>
        </w:tc>
      </w:tr>
      <w:tr w:rsidR="00E85D60" w:rsidRPr="007C700C" w14:paraId="2C9B1CBB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FC891A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В таблице используется одинарный межстрочный интервал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C246DF5" w14:textId="77777777" w:rsidR="00E85D60" w:rsidRPr="007C700C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Отсутствует</w:t>
            </w:r>
          </w:p>
        </w:tc>
      </w:tr>
      <w:tr w:rsidR="00E85D60" w:rsidRPr="007C700C" w14:paraId="49C2F956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5AA0BC6" w14:textId="77777777"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 xml:space="preserve">Исходные тексты программ, уравнения и формулы оформлены с использованием шрифта </w:t>
            </w:r>
            <w:proofErr w:type="spellStart"/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Courier</w:t>
            </w:r>
            <w:proofErr w:type="spellEnd"/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 New размером 10 пт.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927C99" w14:textId="77777777" w:rsidR="00E85D60" w:rsidRPr="007C700C" w:rsidRDefault="00202F22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отсутствует</w:t>
            </w:r>
          </w:p>
        </w:tc>
      </w:tr>
      <w:tr w:rsidR="00E85D60" w:rsidRPr="007C700C" w14:paraId="4148AD33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7E4268B" w14:textId="77777777"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Утверждения, уравнения, леммы и теоремы оформлены в виде отдельного абзаца и пронумерованы в соответствии с порядком их появления в тексте, начиная с единицы</w:t>
            </w:r>
            <w:r w:rsidR="00D65C8D">
              <w:rPr>
                <w:rFonts w:ascii="Times New Roman" w:eastAsia="Times New Roman" w:hAnsi="Times New Roman" w:cs="Times New Roman"/>
                <w:lang w:eastAsia="ru-RU"/>
              </w:rPr>
              <w:t xml:space="preserve">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A77537" w14:textId="77777777" w:rsidR="00E85D60" w:rsidRPr="007C700C" w:rsidRDefault="00202F22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отсутствует</w:t>
            </w:r>
          </w:p>
        </w:tc>
      </w:tr>
      <w:tr w:rsidR="00D65C8D" w:rsidRPr="007C700C" w14:paraId="22277EDB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C295EC9" w14:textId="77777777" w:rsidR="00D65C8D" w:rsidRPr="007C700C" w:rsidRDefault="00D65C8D" w:rsidP="00FA7DA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Нумерация у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тверждени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й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, уравнени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й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лемм и теорем </w:t>
            </w:r>
            <w:r w:rsidR="00FA7DA3">
              <w:rPr>
                <w:rFonts w:ascii="Times New Roman" w:eastAsia="Times New Roman" w:hAnsi="Times New Roman" w:cs="Times New Roman"/>
                <w:lang w:eastAsia="ru-RU"/>
              </w:rPr>
              <w:t>в той же строке с выравниванием справа в круглых скобках. Пример «(1)»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261604" w14:textId="77777777" w:rsidR="00D65C8D" w:rsidRPr="007C700C" w:rsidRDefault="00202F22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отсутствует</w:t>
            </w:r>
          </w:p>
        </w:tc>
      </w:tr>
      <w:tr w:rsidR="00E85D60" w:rsidRPr="007C700C" w14:paraId="0B3ABEC5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3A6482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Использование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вместо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ё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B2EBDF9" w14:textId="77777777" w:rsidR="00E85D60" w:rsidRPr="007C700C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</w:pPr>
            <w:r w:rsidRPr="000D3CF1"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335CE487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B53FB7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Оптимальное расположение текста (отсутствуют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дыры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, разрывы рисунков/таблиц/исходных текстов между страницами и др.)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F5A3981" w14:textId="77777777" w:rsidR="00E85D60" w:rsidRPr="007C700C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2A85C059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B7E0A5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Правильное написание перекрестных ссылок на рисунки и/или таблицы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231C5FF" w14:textId="77777777" w:rsidR="00E85D60" w:rsidRPr="007C700C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2F4FC686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30E1B5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 всему тексту работы используются только нумерованные списки двух видов «1.</w:t>
            </w:r>
            <w:r w:rsidR="00FA7DA3">
              <w:rPr>
                <w:rFonts w:ascii="Times New Roman" w:eastAsia="Times New Roman" w:hAnsi="Times New Roman" w:cs="Times New Roman"/>
                <w:lang w:eastAsia="ru-RU"/>
              </w:rPr>
              <w:t xml:space="preserve"> Текст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», и «1)</w:t>
            </w:r>
            <w:r w:rsidR="00FA7DA3">
              <w:rPr>
                <w:rFonts w:ascii="Times New Roman" w:eastAsia="Times New Roman" w:hAnsi="Times New Roman" w:cs="Times New Roman"/>
                <w:lang w:eastAsia="ru-RU"/>
              </w:rPr>
              <w:t xml:space="preserve"> текст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». Маркированный список только с одним типом маркера «–</w:t>
            </w:r>
            <w:r w:rsidR="00FA7DA3">
              <w:rPr>
                <w:rFonts w:ascii="Times New Roman" w:eastAsia="Times New Roman" w:hAnsi="Times New Roman" w:cs="Times New Roman"/>
                <w:lang w:eastAsia="ru-RU"/>
              </w:rPr>
              <w:t xml:space="preserve"> текст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». Примеры использования в файле.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64FD29E" w14:textId="77777777" w:rsidR="00E85D60" w:rsidRPr="007C700C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17DA2CCC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7FD554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Минимальный о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бъем (без приложений) соответствует рекомендуемому (для бакалавра – 30-40 страниц, для магистрантов – 40-50 страниц)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D27B868" w14:textId="77777777" w:rsidR="00E85D60" w:rsidRPr="007C700C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отсутствует</w:t>
            </w:r>
          </w:p>
        </w:tc>
      </w:tr>
      <w:tr w:rsidR="00E85D60" w:rsidRPr="007C700C" w14:paraId="52CC9268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7F55EBC" w14:textId="77777777" w:rsidR="00E85D60" w:rsidRPr="001F320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Даты записаны арабскими цифрами: день, месяц, год (8 знаков), завершается </w:t>
            </w:r>
          </w:p>
          <w:p w14:paraId="0B4016DC" w14:textId="77777777" w:rsidR="00E85D60" w:rsidRPr="001F320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г.»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 Например, </w:t>
            </w:r>
            <w:r w:rsidR="00FA7DA3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14.05.2020 г.</w:t>
            </w:r>
            <w:r w:rsidR="00FA7DA3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4B9B11E" w14:textId="77777777" w:rsidR="00E85D60" w:rsidRPr="000D3CF1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4D140D" w14:paraId="79864BFA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D1976B4" w14:textId="77777777" w:rsidR="00E85D60" w:rsidRPr="001F320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После заголовка второго уровня на странице должно быть не менее трех полных строк текста.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4EB7F7B" w14:textId="77777777" w:rsidR="00E85D60" w:rsidRPr="000D3CF1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val="en-US" w:eastAsia="ru-RU"/>
              </w:rPr>
            </w:pPr>
            <w:r w:rsidRPr="000D3CF1"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4D140D" w14:paraId="34C2FFB9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1D9BCD" w14:textId="77777777" w:rsidR="00E85D60" w:rsidRPr="001F320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Страница, завершающая раздел (введение, главу, заключение), должна быть заполнена не менее, чем на 2/3.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EEC330" w14:textId="77777777" w:rsidR="00E85D60" w:rsidRPr="000D3CF1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4D140D" w14:paraId="036F3EAE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7D93CA4" w14:textId="77777777" w:rsidR="00E85D60" w:rsidRPr="00FA7DA3" w:rsidRDefault="00E85D60" w:rsidP="00FA7DA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DA3">
              <w:rPr>
                <w:rFonts w:ascii="Times New Roman" w:eastAsia="Times New Roman" w:hAnsi="Times New Roman" w:cs="Times New Roman"/>
                <w:lang w:eastAsia="ru-RU"/>
              </w:rPr>
              <w:t>Пустая строка должна оставаться перед нов</w:t>
            </w:r>
            <w:r w:rsidR="00FA7DA3" w:rsidRPr="00FA7DA3">
              <w:rPr>
                <w:rFonts w:ascii="Times New Roman" w:eastAsia="Times New Roman" w:hAnsi="Times New Roman" w:cs="Times New Roman"/>
                <w:lang w:eastAsia="ru-RU"/>
              </w:rPr>
              <w:t xml:space="preserve">ым пунктом, </w:t>
            </w:r>
            <w:r w:rsidRPr="00FA7DA3">
              <w:rPr>
                <w:rFonts w:ascii="Times New Roman" w:eastAsia="Times New Roman" w:hAnsi="Times New Roman" w:cs="Times New Roman"/>
                <w:lang w:eastAsia="ru-RU"/>
              </w:rPr>
              <w:t>отраженным в ог</w:t>
            </w:r>
            <w:r w:rsidR="00FA7DA3" w:rsidRPr="00FA7DA3">
              <w:rPr>
                <w:rFonts w:ascii="Times New Roman" w:eastAsia="Times New Roman" w:hAnsi="Times New Roman" w:cs="Times New Roman"/>
                <w:lang w:eastAsia="ru-RU"/>
              </w:rPr>
              <w:t>лавлении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F830A7" w14:textId="77777777" w:rsidR="00E85D60" w:rsidRPr="000D3CF1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4D140D" w14:paraId="4072CDE2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DC43BAD" w14:textId="77777777" w:rsidR="00E85D60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 нумерованных списках отступ до первого символа пункта 1 уровня составляет 2 см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324AF7" w14:textId="77777777" w:rsidR="00E85D60" w:rsidRPr="000D3CF1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4D140D" w14:paraId="715AE02D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F511D03" w14:textId="77777777" w:rsidR="00E85D60" w:rsidRPr="003307EA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Во всем тексте работы используются кавычки только «елочкой». Если кавычки внутри кавычек, то вложенные кавычки должны быть следующими </w:t>
            </w:r>
            <w:r w:rsidRPr="003307EA">
              <w:rPr>
                <w:rFonts w:ascii="Times New Roman" w:eastAsia="Times New Roman" w:hAnsi="Times New Roman" w:cs="Times New Roman"/>
                <w:lang w:eastAsia="ru-RU"/>
              </w:rPr>
              <w:t>“”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5D2C1A0" w14:textId="77777777" w:rsidR="00E85D60" w:rsidRPr="000D3CF1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14:paraId="17CE7274" w14:textId="77777777" w:rsidTr="00031C14">
        <w:trPr>
          <w:trHeight w:val="255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57225F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Список литературы</w:t>
            </w:r>
          </w:p>
        </w:tc>
      </w:tr>
      <w:tr w:rsidR="00E85D60" w:rsidRPr="007C700C" w14:paraId="43828309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6097ABE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Список литературы составлен в алфавитном порядке или в порядке использования источников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4B6CA7B" w14:textId="77777777" w:rsidR="00E85D60" w:rsidRPr="000D3CF1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14:paraId="474C255C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0E9CC83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Ссылки сделаны в сноске или в квадратных скобках с номером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источника в списке литературы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[7]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45761B5" w14:textId="77777777" w:rsidR="00E85D60" w:rsidRPr="007C700C" w:rsidRDefault="00202F22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+</w:t>
            </w:r>
          </w:p>
        </w:tc>
      </w:tr>
      <w:tr w:rsidR="00E85D60" w:rsidRPr="007C700C" w14:paraId="0D400C38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22023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Количество источников не меньше рекомендуемого (15 для бакалавров, 20 для магистрантов)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6D7BB7A" w14:textId="77777777" w:rsidR="00E85D60" w:rsidRPr="007C700C" w:rsidRDefault="00202F22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E85D60" w:rsidRPr="007C700C" w14:paraId="5CF3EC18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216C19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Не используется подчеркивание в URL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63CFE48" w14:textId="77777777" w:rsidR="00E85D60" w:rsidRPr="000D3CF1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14:paraId="6345CB42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B529B1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Выравнивание по левому краю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50D1E08" w14:textId="77777777" w:rsidR="00E85D60" w:rsidRPr="000D3CF1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14:paraId="29841679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7937F38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Наличие ссылок на все источники в тексте работы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0842B76" w14:textId="77777777" w:rsidR="00E85D60" w:rsidRPr="000D3CF1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14:paraId="24665B80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EFA2C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Сомнительные источники (газеты, </w:t>
            </w:r>
            <w:proofErr w:type="spellStart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web</w:t>
            </w:r>
            <w:proofErr w:type="spellEnd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-форумы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09309B">
              <w:rPr>
                <w:rFonts w:ascii="Times New Roman" w:eastAsia="Times New Roman" w:hAnsi="Times New Roman" w:cs="Times New Roman"/>
                <w:lang w:eastAsia="ru-RU"/>
              </w:rPr>
              <w:t>wikipedia</w:t>
            </w:r>
            <w:proofErr w:type="spellEnd"/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 и др.) не использованы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B03823" w14:textId="77777777" w:rsidR="00E85D60" w:rsidRPr="000D3CF1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+</w:t>
            </w:r>
          </w:p>
        </w:tc>
      </w:tr>
      <w:tr w:rsidR="00E85D60" w:rsidRPr="007C700C" w14:paraId="40038717" w14:textId="77777777" w:rsidTr="00031C14">
        <w:trPr>
          <w:trHeight w:val="255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DDD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D10D9A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Акт о внедрении (если о наличии сказано в тексте)</w:t>
            </w:r>
          </w:p>
        </w:tc>
      </w:tr>
      <w:tr w:rsidR="00E85D60" w:rsidRPr="007C700C" w14:paraId="611EFFC1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625565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Присутствует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172EDF0" w14:textId="77777777" w:rsidR="00E85D60" w:rsidRPr="007C700C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отсутствует</w:t>
            </w:r>
          </w:p>
        </w:tc>
      </w:tr>
      <w:tr w:rsidR="00E85D60" w:rsidRPr="007C700C" w14:paraId="13E14B89" w14:textId="77777777" w:rsidTr="00031C14">
        <w:trPr>
          <w:trHeight w:val="255"/>
        </w:trPr>
        <w:tc>
          <w:tcPr>
            <w:tcW w:w="1076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D467AC8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  <w:t>Приложения</w:t>
            </w:r>
          </w:p>
        </w:tc>
      </w:tr>
      <w:tr w:rsidR="00E85D60" w:rsidRPr="007C700C" w14:paraId="5D1263B8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51B8A6E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Каждое приложение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начинается 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с новой страницы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C9A78A0" w14:textId="77777777" w:rsidR="00E85D60" w:rsidRPr="007C700C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отсутствует</w:t>
            </w:r>
          </w:p>
        </w:tc>
      </w:tr>
      <w:tr w:rsidR="00E85D60" w:rsidRPr="007C700C" w14:paraId="31ACD91F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58882A1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 xml:space="preserve">Название написано верно (пример «ПРИЛОЖЕНИЕ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А. Название</w:t>
            </w: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082CD7" w14:textId="77777777" w:rsidR="00E85D60" w:rsidRPr="007C700C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отсутствует</w:t>
            </w:r>
          </w:p>
        </w:tc>
      </w:tr>
      <w:tr w:rsidR="00E85D60" w:rsidRPr="007C700C" w14:paraId="4479EE7D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F1249C3" w14:textId="77777777" w:rsidR="00E85D60" w:rsidRPr="00256519" w:rsidRDefault="00FA7DA3" w:rsidP="000828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A7DA3">
              <w:rPr>
                <w:rFonts w:ascii="Times New Roman" w:eastAsia="Times New Roman" w:hAnsi="Times New Roman" w:cs="Times New Roman"/>
                <w:lang w:eastAsia="ru-RU"/>
              </w:rPr>
              <w:t>Нумерация таблиц и рисунков в приложении начинается с единицы и является сквозной по всем приложениям</w:t>
            </w:r>
            <w:r w:rsidR="00E85D60" w:rsidRPr="00256519">
              <w:rPr>
                <w:rFonts w:ascii="Times New Roman" w:eastAsia="Times New Roman" w:hAnsi="Times New Roman" w:cs="Times New Roman"/>
                <w:lang w:eastAsia="ru-RU"/>
              </w:rPr>
              <w:t>, например, «Таблица 1</w:t>
            </w:r>
            <w:r w:rsidR="00E85D60" w:rsidRPr="00256519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 </w:t>
            </w:r>
            <w:r w:rsidR="00E85D60" w:rsidRPr="00256519">
              <w:rPr>
                <w:rFonts w:ascii="Times New Roman" w:eastAsia="Times New Roman" w:hAnsi="Times New Roman" w:cs="Times New Roman"/>
                <w:lang w:eastAsia="ru-RU"/>
              </w:rPr>
              <w:t>–</w:t>
            </w:r>
            <w:r w:rsidR="00E85D60" w:rsidRPr="00256519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 </w:t>
            </w:r>
            <w:r w:rsidR="00E85D60" w:rsidRPr="00256519">
              <w:rPr>
                <w:rFonts w:ascii="Times New Roman" w:eastAsia="Times New Roman" w:hAnsi="Times New Roman" w:cs="Times New Roman"/>
                <w:lang w:eastAsia="ru-RU"/>
              </w:rPr>
              <w:t>Название», «Рисунок 1 – Название»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. При этом в тексте работы даны ссылки на них, </w:t>
            </w:r>
            <w:r w:rsidR="00031C14">
              <w:rPr>
                <w:rFonts w:ascii="Times New Roman" w:eastAsia="Times New Roman" w:hAnsi="Times New Roman" w:cs="Times New Roman"/>
                <w:lang w:eastAsia="ru-RU"/>
              </w:rPr>
              <w:t>например,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«на рисунке 1 приложения А»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A49878" w14:textId="77777777" w:rsidR="00E85D60" w:rsidRPr="007C700C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отсутствует</w:t>
            </w:r>
          </w:p>
        </w:tc>
      </w:tr>
      <w:tr w:rsidR="00E85D60" w:rsidRPr="007C700C" w14:paraId="7B6DD306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4BF0269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lang w:eastAsia="ru-RU"/>
              </w:rPr>
              <w:t>Ссылки в тексте работы есть на все приложения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ECC372E" w14:textId="77777777" w:rsidR="00E85D60" w:rsidRPr="007C700C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отсутствует</w:t>
            </w:r>
          </w:p>
        </w:tc>
      </w:tr>
      <w:tr w:rsidR="00E85D60" w:rsidRPr="007C700C" w14:paraId="5322D20E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F457C00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 xml:space="preserve">Если приложение одно, то оно не нумеруется.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В оглавлении тогда выносится позиция «ПРИЛОЖЕНИЕ»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7B2D85A" w14:textId="77777777" w:rsidR="00E85D60" w:rsidRPr="007C700C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отсутствует</w:t>
            </w:r>
          </w:p>
        </w:tc>
      </w:tr>
      <w:tr w:rsidR="00E85D60" w:rsidRPr="007C700C" w14:paraId="692405CE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E1495C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Если приложений несколько, то в содержание выносится отдельная позиция «ПРИЛОЖЕНИЯ» (заголовок первого уровня)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с указанием страницы</w:t>
            </w: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, приложения нумеруются буквами А, Б, В, Г и т.д. (заголовки второго уровня).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C84C4D" w14:textId="77777777" w:rsidR="00E85D60" w:rsidRPr="007C700C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отсутствует</w:t>
            </w:r>
          </w:p>
        </w:tc>
      </w:tr>
      <w:tr w:rsidR="00E85D60" w:rsidRPr="007C700C" w14:paraId="2404CAE3" w14:textId="77777777" w:rsidTr="00031C14">
        <w:trPr>
          <w:trHeight w:val="255"/>
        </w:trPr>
        <w:tc>
          <w:tcPr>
            <w:tcW w:w="8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5FF95E4" w14:textId="77777777" w:rsidR="00E85D60" w:rsidRPr="007C700C" w:rsidRDefault="00E85D60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F320A">
              <w:rPr>
                <w:rFonts w:ascii="Times New Roman" w:eastAsia="Times New Roman" w:hAnsi="Times New Roman" w:cs="Times New Roman"/>
                <w:lang w:eastAsia="ru-RU"/>
              </w:rPr>
              <w:t>В тексте в приложениях применяются те же правила оформления, что и к основному тексту ВКР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260E70" w14:textId="77777777" w:rsidR="00E85D60" w:rsidRPr="007C700C" w:rsidRDefault="000D3CF1" w:rsidP="00E85D6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C700C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lang w:eastAsia="ru-RU"/>
              </w:rPr>
              <w:t>отсутствует</w:t>
            </w:r>
          </w:p>
        </w:tc>
      </w:tr>
    </w:tbl>
    <w:p w14:paraId="66E82507" w14:textId="77777777" w:rsidR="00394D28" w:rsidRPr="007C700C" w:rsidRDefault="00394D28">
      <w:pPr>
        <w:rPr>
          <w:rFonts w:ascii="Times New Roman" w:hAnsi="Times New Roman" w:cs="Times New Roman"/>
        </w:rPr>
      </w:pPr>
    </w:p>
    <w:sectPr w:rsidR="00394D28" w:rsidRPr="007C700C" w:rsidSect="00031C14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364E8" w14:textId="77777777" w:rsidR="0084418C" w:rsidRDefault="0084418C" w:rsidP="000B6F42">
      <w:pPr>
        <w:spacing w:after="0" w:line="240" w:lineRule="auto"/>
      </w:pPr>
      <w:r>
        <w:separator/>
      </w:r>
    </w:p>
  </w:endnote>
  <w:endnote w:type="continuationSeparator" w:id="0">
    <w:p w14:paraId="44CB0BED" w14:textId="77777777" w:rsidR="0084418C" w:rsidRDefault="0084418C" w:rsidP="000B6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750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E1EEDBD" w14:textId="77777777" w:rsidR="000B6F42" w:rsidRPr="000B6F42" w:rsidRDefault="000B6F42">
        <w:pPr>
          <w:pStyle w:val="a7"/>
          <w:jc w:val="right"/>
          <w:rPr>
            <w:rFonts w:ascii="Times New Roman" w:hAnsi="Times New Roman" w:cs="Times New Roman"/>
          </w:rPr>
        </w:pPr>
        <w:r w:rsidRPr="000B6F42">
          <w:rPr>
            <w:rFonts w:ascii="Times New Roman" w:hAnsi="Times New Roman" w:cs="Times New Roman"/>
          </w:rPr>
          <w:fldChar w:fldCharType="begin"/>
        </w:r>
        <w:r w:rsidRPr="000B6F42">
          <w:rPr>
            <w:rFonts w:ascii="Times New Roman" w:hAnsi="Times New Roman" w:cs="Times New Roman"/>
          </w:rPr>
          <w:instrText>PAGE   \* MERGEFORMAT</w:instrText>
        </w:r>
        <w:r w:rsidRPr="000B6F42">
          <w:rPr>
            <w:rFonts w:ascii="Times New Roman" w:hAnsi="Times New Roman" w:cs="Times New Roman"/>
          </w:rPr>
          <w:fldChar w:fldCharType="separate"/>
        </w:r>
        <w:r w:rsidR="000D3CF1">
          <w:rPr>
            <w:rFonts w:ascii="Times New Roman" w:hAnsi="Times New Roman" w:cs="Times New Roman"/>
            <w:noProof/>
          </w:rPr>
          <w:t>3</w:t>
        </w:r>
        <w:r w:rsidRPr="000B6F42">
          <w:rPr>
            <w:rFonts w:ascii="Times New Roman" w:hAnsi="Times New Roman" w:cs="Times New Roman"/>
          </w:rPr>
          <w:fldChar w:fldCharType="end"/>
        </w:r>
      </w:p>
    </w:sdtContent>
  </w:sdt>
  <w:p w14:paraId="73933D67" w14:textId="77777777" w:rsidR="000B6F42" w:rsidRDefault="000B6F4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F693B" w14:textId="77777777" w:rsidR="0084418C" w:rsidRDefault="0084418C" w:rsidP="000B6F42">
      <w:pPr>
        <w:spacing w:after="0" w:line="240" w:lineRule="auto"/>
      </w:pPr>
      <w:r>
        <w:separator/>
      </w:r>
    </w:p>
  </w:footnote>
  <w:footnote w:type="continuationSeparator" w:id="0">
    <w:p w14:paraId="7B70483E" w14:textId="77777777" w:rsidR="0084418C" w:rsidRDefault="0084418C" w:rsidP="000B6F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12D"/>
    <w:rsid w:val="00031C14"/>
    <w:rsid w:val="00050E4F"/>
    <w:rsid w:val="00082839"/>
    <w:rsid w:val="0009309B"/>
    <w:rsid w:val="000B6F42"/>
    <w:rsid w:val="000D3CF1"/>
    <w:rsid w:val="000D51BF"/>
    <w:rsid w:val="00156FB3"/>
    <w:rsid w:val="0016212D"/>
    <w:rsid w:val="00164D9A"/>
    <w:rsid w:val="001F320A"/>
    <w:rsid w:val="00202F22"/>
    <w:rsid w:val="0021415D"/>
    <w:rsid w:val="00226223"/>
    <w:rsid w:val="00244788"/>
    <w:rsid w:val="00255DF7"/>
    <w:rsid w:val="00256519"/>
    <w:rsid w:val="002B4378"/>
    <w:rsid w:val="002C31B2"/>
    <w:rsid w:val="002F22E9"/>
    <w:rsid w:val="0031475A"/>
    <w:rsid w:val="003307EA"/>
    <w:rsid w:val="00344C84"/>
    <w:rsid w:val="003474AD"/>
    <w:rsid w:val="00355D78"/>
    <w:rsid w:val="00362410"/>
    <w:rsid w:val="0039268D"/>
    <w:rsid w:val="00394D28"/>
    <w:rsid w:val="003A519D"/>
    <w:rsid w:val="003D7E70"/>
    <w:rsid w:val="004449FD"/>
    <w:rsid w:val="00496906"/>
    <w:rsid w:val="004D140D"/>
    <w:rsid w:val="00587593"/>
    <w:rsid w:val="006011BF"/>
    <w:rsid w:val="0062191E"/>
    <w:rsid w:val="0066145E"/>
    <w:rsid w:val="00686145"/>
    <w:rsid w:val="00692517"/>
    <w:rsid w:val="006A1712"/>
    <w:rsid w:val="007865FC"/>
    <w:rsid w:val="00790AAF"/>
    <w:rsid w:val="007A5477"/>
    <w:rsid w:val="007C700C"/>
    <w:rsid w:val="0084418C"/>
    <w:rsid w:val="008553E8"/>
    <w:rsid w:val="00892BE9"/>
    <w:rsid w:val="008B28CB"/>
    <w:rsid w:val="009A45C4"/>
    <w:rsid w:val="009E020E"/>
    <w:rsid w:val="00A06557"/>
    <w:rsid w:val="00A241E9"/>
    <w:rsid w:val="00A27D89"/>
    <w:rsid w:val="00A60FAC"/>
    <w:rsid w:val="00A922EB"/>
    <w:rsid w:val="00B828A6"/>
    <w:rsid w:val="00BE68B2"/>
    <w:rsid w:val="00C07100"/>
    <w:rsid w:val="00C30CBF"/>
    <w:rsid w:val="00CA1783"/>
    <w:rsid w:val="00CF22C8"/>
    <w:rsid w:val="00D013D2"/>
    <w:rsid w:val="00D147B0"/>
    <w:rsid w:val="00D57965"/>
    <w:rsid w:val="00D65C8D"/>
    <w:rsid w:val="00D77847"/>
    <w:rsid w:val="00DB2BE3"/>
    <w:rsid w:val="00DB46DF"/>
    <w:rsid w:val="00E85D60"/>
    <w:rsid w:val="00EB6BF2"/>
    <w:rsid w:val="00ED1628"/>
    <w:rsid w:val="00EF44B0"/>
    <w:rsid w:val="00FA7DA3"/>
    <w:rsid w:val="00FF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B6400"/>
  <w15:docId w15:val="{11809CFC-2C12-4C8E-9496-7B671611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28A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828A6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0B6F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6F42"/>
  </w:style>
  <w:style w:type="paragraph" w:styleId="a7">
    <w:name w:val="footer"/>
    <w:basedOn w:val="a"/>
    <w:link w:val="a8"/>
    <w:uiPriority w:val="99"/>
    <w:unhideWhenUsed/>
    <w:rsid w:val="000B6F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6F42"/>
  </w:style>
  <w:style w:type="paragraph" w:customStyle="1" w:styleId="AStyle">
    <w:name w:val="AStyle"/>
    <w:basedOn w:val="a"/>
    <w:link w:val="AStyleChar"/>
    <w:qFormat/>
    <w:rsid w:val="004D140D"/>
    <w:pPr>
      <w:spacing w:after="0" w:line="360" w:lineRule="auto"/>
      <w:ind w:firstLine="709"/>
      <w:contextualSpacing/>
      <w:jc w:val="both"/>
    </w:pPr>
    <w:rPr>
      <w:rFonts w:ascii="Times New Roman" w:eastAsiaTheme="minorEastAsia" w:hAnsi="Times New Roman" w:cs="Times New Roman"/>
      <w:sz w:val="28"/>
      <w:szCs w:val="28"/>
      <w:lang w:eastAsia="ja-JP"/>
    </w:rPr>
  </w:style>
  <w:style w:type="character" w:customStyle="1" w:styleId="AStyleChar">
    <w:name w:val="AStyle Char"/>
    <w:basedOn w:val="a0"/>
    <w:link w:val="AStyle"/>
    <w:rsid w:val="004D140D"/>
    <w:rPr>
      <w:rFonts w:ascii="Times New Roman" w:eastAsiaTheme="minorEastAsia" w:hAnsi="Times New Roman" w:cs="Times New Roman"/>
      <w:sz w:val="28"/>
      <w:szCs w:val="28"/>
      <w:lang w:eastAsia="ja-JP"/>
    </w:rPr>
  </w:style>
  <w:style w:type="paragraph" w:styleId="a9">
    <w:name w:val="Balloon Text"/>
    <w:basedOn w:val="a"/>
    <w:link w:val="aa"/>
    <w:uiPriority w:val="99"/>
    <w:semiHidden/>
    <w:unhideWhenUsed/>
    <w:rsid w:val="00A065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065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7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razuevg174@mail.ru</cp:lastModifiedBy>
  <cp:revision>2</cp:revision>
  <cp:lastPrinted>2021-04-29T09:18:00Z</cp:lastPrinted>
  <dcterms:created xsi:type="dcterms:W3CDTF">2025-02-12T13:36:00Z</dcterms:created>
  <dcterms:modified xsi:type="dcterms:W3CDTF">2025-02-12T13:36:00Z</dcterms:modified>
</cp:coreProperties>
</file>