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B862D" w14:textId="77777777" w:rsidR="003C1801" w:rsidRPr="003C1801" w:rsidRDefault="003C1801" w:rsidP="003C1801">
      <w:pPr>
        <w:autoSpaceDE w:val="0"/>
        <w:autoSpaceDN w:val="0"/>
        <w:adjustRightInd w:val="0"/>
        <w:spacing w:line="240" w:lineRule="auto"/>
        <w:ind w:firstLine="0"/>
        <w:jc w:val="center"/>
        <w:rPr>
          <w:rFonts w:eastAsia="Times New Roman" w:cs="Times New Roman"/>
          <w:color w:val="000000"/>
          <w:sz w:val="24"/>
          <w:szCs w:val="20"/>
          <w:lang w:eastAsia="ru-RU"/>
        </w:rPr>
      </w:pPr>
      <w:r w:rsidRPr="003C1801">
        <w:rPr>
          <w:rFonts w:eastAsia="Times New Roman" w:cs="Times New Roman"/>
          <w:color w:val="000000"/>
          <w:sz w:val="24"/>
          <w:szCs w:val="20"/>
          <w:lang w:eastAsia="ru-RU"/>
        </w:rPr>
        <w:t>МИНИСТЕРСТВО НАУКИ И ВЫСШЕГО ОБРАЗОВАНИЯ РОССИЙСКОЙ ФЕДЕРАЦИИ</w:t>
      </w:r>
    </w:p>
    <w:p w14:paraId="26C72FB6" w14:textId="77777777" w:rsidR="003C1801" w:rsidRPr="003C1801" w:rsidRDefault="003C1801" w:rsidP="003C1801">
      <w:pPr>
        <w:autoSpaceDE w:val="0"/>
        <w:autoSpaceDN w:val="0"/>
        <w:adjustRightInd w:val="0"/>
        <w:spacing w:line="240" w:lineRule="auto"/>
        <w:ind w:firstLine="0"/>
        <w:jc w:val="center"/>
        <w:rPr>
          <w:rFonts w:eastAsia="Times New Roman" w:cs="Times New Roman"/>
          <w:color w:val="000000"/>
          <w:sz w:val="24"/>
          <w:szCs w:val="20"/>
          <w:lang w:eastAsia="ru-RU"/>
        </w:rPr>
      </w:pPr>
      <w:r w:rsidRPr="003C1801">
        <w:rPr>
          <w:rFonts w:eastAsia="Times New Roman" w:cs="Times New Roman"/>
          <w:color w:val="000000"/>
          <w:sz w:val="24"/>
          <w:szCs w:val="20"/>
          <w:lang w:eastAsia="ru-RU"/>
        </w:rPr>
        <w:t xml:space="preserve">Федеральное государственное автономное образовательное </w:t>
      </w:r>
      <w:r w:rsidRPr="003C1801">
        <w:rPr>
          <w:rFonts w:eastAsia="Times New Roman" w:cs="Times New Roman"/>
          <w:color w:val="000000"/>
          <w:sz w:val="24"/>
          <w:szCs w:val="20"/>
          <w:lang w:eastAsia="ru-RU"/>
        </w:rPr>
        <w:br/>
        <w:t>учреждение высшего образования</w:t>
      </w:r>
    </w:p>
    <w:p w14:paraId="427E17E8" w14:textId="77777777" w:rsidR="003C1801" w:rsidRPr="003C1801" w:rsidRDefault="003C1801" w:rsidP="003C1801">
      <w:pPr>
        <w:autoSpaceDE w:val="0"/>
        <w:autoSpaceDN w:val="0"/>
        <w:adjustRightInd w:val="0"/>
        <w:spacing w:line="240" w:lineRule="auto"/>
        <w:ind w:firstLine="0"/>
        <w:jc w:val="center"/>
        <w:rPr>
          <w:rFonts w:eastAsia="Times New Roman" w:cs="Times New Roman"/>
          <w:b/>
          <w:color w:val="000000"/>
          <w:szCs w:val="20"/>
          <w:lang w:eastAsia="ru-RU"/>
        </w:rPr>
      </w:pPr>
      <w:r w:rsidRPr="003C1801">
        <w:rPr>
          <w:rFonts w:eastAsia="Times New Roman" w:cs="Times New Roman"/>
          <w:b/>
          <w:color w:val="000000"/>
          <w:szCs w:val="20"/>
          <w:lang w:eastAsia="ru-RU"/>
        </w:rPr>
        <w:t>«Южно-Уральский государственный университет</w:t>
      </w:r>
    </w:p>
    <w:p w14:paraId="7A68015C" w14:textId="77777777" w:rsidR="003C1801" w:rsidRPr="003C1801" w:rsidRDefault="003C1801" w:rsidP="003C1801">
      <w:pPr>
        <w:autoSpaceDE w:val="0"/>
        <w:autoSpaceDN w:val="0"/>
        <w:adjustRightInd w:val="0"/>
        <w:spacing w:line="240" w:lineRule="auto"/>
        <w:ind w:firstLine="0"/>
        <w:jc w:val="center"/>
        <w:rPr>
          <w:rFonts w:eastAsia="Times New Roman" w:cs="Times New Roman"/>
          <w:b/>
          <w:color w:val="000000"/>
          <w:szCs w:val="20"/>
          <w:lang w:eastAsia="ru-RU"/>
        </w:rPr>
      </w:pPr>
      <w:bookmarkStart w:id="0" w:name="OLE_LINK8"/>
      <w:bookmarkStart w:id="1" w:name="OLE_LINK9"/>
      <w:r w:rsidRPr="003C1801">
        <w:rPr>
          <w:rFonts w:eastAsia="Times New Roman" w:cs="Times New Roman"/>
          <w:b/>
          <w:color w:val="000000"/>
          <w:szCs w:val="20"/>
          <w:lang w:eastAsia="ru-RU"/>
        </w:rPr>
        <w:t>(национальный исследовательский университет)</w:t>
      </w:r>
      <w:bookmarkEnd w:id="0"/>
      <w:bookmarkEnd w:id="1"/>
      <w:r w:rsidRPr="003C1801">
        <w:rPr>
          <w:rFonts w:eastAsia="Times New Roman" w:cs="Times New Roman"/>
          <w:b/>
          <w:color w:val="000000"/>
          <w:szCs w:val="20"/>
          <w:lang w:eastAsia="ru-RU"/>
        </w:rPr>
        <w:t>»</w:t>
      </w:r>
    </w:p>
    <w:p w14:paraId="03091DB6" w14:textId="77777777" w:rsidR="003C1801" w:rsidRPr="003C1801" w:rsidRDefault="003C1801" w:rsidP="003C1801">
      <w:pPr>
        <w:spacing w:line="240" w:lineRule="auto"/>
        <w:ind w:firstLine="0"/>
        <w:jc w:val="center"/>
        <w:rPr>
          <w:rFonts w:eastAsia="Times New Roman" w:cs="Times New Roman"/>
          <w:b/>
          <w:bCs/>
          <w:sz w:val="24"/>
          <w:szCs w:val="24"/>
          <w:lang w:eastAsia="ru-RU"/>
        </w:rPr>
      </w:pPr>
      <w:r w:rsidRPr="003C1801">
        <w:rPr>
          <w:rFonts w:eastAsia="Times New Roman" w:cs="Times New Roman"/>
          <w:b/>
          <w:bCs/>
          <w:sz w:val="24"/>
          <w:szCs w:val="24"/>
          <w:lang w:eastAsia="ru-RU"/>
        </w:rPr>
        <w:t>Высшая школа электроники и компьютерных наук</w:t>
      </w:r>
    </w:p>
    <w:p w14:paraId="0FC58931" w14:textId="77777777" w:rsidR="003C1801" w:rsidRPr="003C1801" w:rsidRDefault="003C1801" w:rsidP="003C1801">
      <w:pPr>
        <w:spacing w:line="240" w:lineRule="auto"/>
        <w:ind w:firstLine="0"/>
        <w:jc w:val="center"/>
        <w:rPr>
          <w:rFonts w:eastAsia="Times New Roman" w:cs="Times New Roman"/>
          <w:b/>
          <w:bCs/>
          <w:sz w:val="24"/>
          <w:szCs w:val="24"/>
          <w:lang w:eastAsia="ru-RU"/>
        </w:rPr>
      </w:pPr>
      <w:r w:rsidRPr="003C1801">
        <w:rPr>
          <w:rFonts w:eastAsia="Times New Roman" w:cs="Times New Roman"/>
          <w:b/>
          <w:bCs/>
          <w:sz w:val="24"/>
          <w:szCs w:val="24"/>
          <w:lang w:eastAsia="ru-RU"/>
        </w:rPr>
        <w:t>Кафедра системного программирования</w:t>
      </w:r>
    </w:p>
    <w:p w14:paraId="282CC784" w14:textId="77777777" w:rsidR="003C1801" w:rsidRPr="003C1801" w:rsidRDefault="003C1801" w:rsidP="003C1801">
      <w:pPr>
        <w:spacing w:line="240" w:lineRule="auto"/>
        <w:ind w:firstLine="0"/>
        <w:jc w:val="left"/>
        <w:rPr>
          <w:rFonts w:eastAsia="Times New Roman" w:cs="Times New Roman"/>
          <w:b/>
          <w:sz w:val="20"/>
          <w:szCs w:val="20"/>
          <w:lang w:eastAsia="ru-RU"/>
        </w:rPr>
      </w:pPr>
    </w:p>
    <w:p w14:paraId="58EECB99" w14:textId="77777777" w:rsidR="003C1801" w:rsidRPr="003C1801" w:rsidRDefault="003C1801" w:rsidP="003C1801">
      <w:pPr>
        <w:spacing w:line="240" w:lineRule="auto"/>
        <w:ind w:firstLine="0"/>
        <w:jc w:val="left"/>
        <w:rPr>
          <w:rFonts w:eastAsia="Times New Roman" w:cs="Times New Roman"/>
          <w:b/>
          <w:sz w:val="20"/>
          <w:szCs w:val="20"/>
          <w:lang w:eastAsia="ru-RU"/>
        </w:rPr>
      </w:pPr>
    </w:p>
    <w:p w14:paraId="5C0592B5" w14:textId="77777777" w:rsidR="003C1801" w:rsidRPr="006078AB" w:rsidRDefault="003C1801" w:rsidP="003C1801">
      <w:pPr>
        <w:spacing w:line="240" w:lineRule="auto"/>
        <w:ind w:firstLine="0"/>
        <w:jc w:val="left"/>
        <w:rPr>
          <w:rFonts w:eastAsia="Times New Roman" w:cs="Times New Roman"/>
          <w:b/>
          <w:sz w:val="20"/>
          <w:szCs w:val="20"/>
          <w:lang w:eastAsia="ru-RU"/>
        </w:rPr>
      </w:pPr>
    </w:p>
    <w:p w14:paraId="5CDA19B2" w14:textId="77777777" w:rsidR="003C1801" w:rsidRPr="003C1801" w:rsidRDefault="003C1801" w:rsidP="003C1801">
      <w:pPr>
        <w:ind w:firstLine="0"/>
        <w:jc w:val="left"/>
        <w:rPr>
          <w:rFonts w:eastAsia="Times New Roman" w:cs="Times New Roman"/>
          <w:b/>
          <w:bCs/>
          <w:sz w:val="32"/>
          <w:szCs w:val="28"/>
          <w:lang w:eastAsia="ru-RU"/>
        </w:rPr>
      </w:pPr>
    </w:p>
    <w:p w14:paraId="3618A9BE" w14:textId="4CDE2DC6" w:rsidR="003C1801" w:rsidRPr="003C1801" w:rsidRDefault="003C1801" w:rsidP="003C1801">
      <w:pPr>
        <w:spacing w:after="480"/>
        <w:ind w:firstLine="0"/>
        <w:jc w:val="center"/>
        <w:rPr>
          <w:rFonts w:eastAsia="Times New Roman" w:cs="Times New Roman"/>
          <w:b/>
          <w:bCs/>
          <w:sz w:val="32"/>
          <w:szCs w:val="32"/>
          <w:lang w:eastAsia="ru-RU"/>
        </w:rPr>
      </w:pPr>
      <w:r w:rsidRPr="003C1801">
        <w:rPr>
          <w:rFonts w:eastAsia="Times New Roman" w:cs="Times New Roman"/>
          <w:b/>
          <w:bCs/>
          <w:color w:val="1F1F1F"/>
          <w:sz w:val="32"/>
          <w:szCs w:val="32"/>
          <w:shd w:val="clear" w:color="auto" w:fill="FFFFFF"/>
          <w:lang w:eastAsia="ru-RU"/>
        </w:rPr>
        <w:t xml:space="preserve">Разработка </w:t>
      </w:r>
      <w:r w:rsidR="007537A9" w:rsidRPr="007537A9">
        <w:rPr>
          <w:rFonts w:eastAsia="Times New Roman" w:cs="Times New Roman"/>
          <w:b/>
          <w:bCs/>
          <w:color w:val="1F1F1F"/>
          <w:sz w:val="32"/>
          <w:szCs w:val="32"/>
          <w:shd w:val="clear" w:color="auto" w:fill="FFFFFF"/>
          <w:lang w:eastAsia="ru-RU"/>
        </w:rPr>
        <w:t>библиотеки для анализа действий пользователя в IT продукте</w:t>
      </w:r>
    </w:p>
    <w:p w14:paraId="6B349CF6" w14:textId="0A7F57AC" w:rsidR="003C1801" w:rsidRPr="003C1801" w:rsidRDefault="007537A9" w:rsidP="003C1801">
      <w:pPr>
        <w:ind w:firstLine="0"/>
        <w:jc w:val="center"/>
        <w:rPr>
          <w:rFonts w:eastAsia="Times New Roman" w:cs="Times New Roman"/>
          <w:sz w:val="32"/>
          <w:szCs w:val="28"/>
          <w:lang w:eastAsia="ru-RU"/>
        </w:rPr>
      </w:pPr>
      <w:r w:rsidRPr="007537A9">
        <w:rPr>
          <w:rFonts w:eastAsia="Times New Roman" w:cs="Times New Roman"/>
          <w:sz w:val="32"/>
          <w:szCs w:val="28"/>
          <w:highlight w:val="yellow"/>
          <w:lang w:eastAsia="ru-RU"/>
        </w:rPr>
        <w:t>ДИПЛОМНАЯ</w:t>
      </w:r>
      <w:r w:rsidR="003C1801" w:rsidRPr="003C1801">
        <w:rPr>
          <w:rFonts w:eastAsia="Times New Roman" w:cs="Times New Roman"/>
          <w:sz w:val="32"/>
          <w:szCs w:val="28"/>
          <w:lang w:eastAsia="ru-RU"/>
        </w:rPr>
        <w:t xml:space="preserve"> РАБОТА</w:t>
      </w:r>
    </w:p>
    <w:p w14:paraId="5C767962" w14:textId="77777777" w:rsidR="003C1801" w:rsidRPr="003C1801" w:rsidRDefault="003C1801" w:rsidP="003C1801">
      <w:pPr>
        <w:spacing w:line="240" w:lineRule="auto"/>
        <w:ind w:left="561" w:right="655" w:firstLine="0"/>
        <w:jc w:val="center"/>
        <w:rPr>
          <w:rFonts w:eastAsia="Times New Roman" w:cs="Times New Roman"/>
          <w:bCs/>
          <w:szCs w:val="28"/>
          <w:lang w:eastAsia="ru-RU"/>
        </w:rPr>
      </w:pPr>
      <w:r w:rsidRPr="003C1801">
        <w:rPr>
          <w:rFonts w:eastAsia="Times New Roman" w:cs="Times New Roman"/>
          <w:bCs/>
          <w:szCs w:val="28"/>
          <w:lang w:eastAsia="ru-RU"/>
        </w:rPr>
        <w:t>по дисциплине «Программная инженерия»</w:t>
      </w:r>
    </w:p>
    <w:p w14:paraId="481B93B8" w14:textId="70C10800" w:rsidR="003C1801" w:rsidRPr="003C1801" w:rsidRDefault="003C1801" w:rsidP="003C1801">
      <w:pPr>
        <w:spacing w:line="240" w:lineRule="auto"/>
        <w:ind w:left="561" w:right="655" w:firstLine="0"/>
        <w:jc w:val="center"/>
        <w:rPr>
          <w:rFonts w:eastAsia="Times New Roman" w:cs="Times New Roman"/>
          <w:szCs w:val="28"/>
          <w:lang w:eastAsia="ru-RU"/>
        </w:rPr>
      </w:pPr>
      <w:proofErr w:type="spellStart"/>
      <w:r w:rsidRPr="003C1801">
        <w:rPr>
          <w:rFonts w:eastAsia="Times New Roman" w:cs="Times New Roman"/>
          <w:bCs/>
          <w:szCs w:val="28"/>
          <w:lang w:eastAsia="ru-RU"/>
        </w:rPr>
        <w:t>ЮУрГУ</w:t>
      </w:r>
      <w:proofErr w:type="spellEnd"/>
      <w:r w:rsidRPr="003C1801">
        <w:rPr>
          <w:rFonts w:eastAsia="Times New Roman" w:cs="Times New Roman"/>
          <w:bCs/>
          <w:szCs w:val="28"/>
          <w:lang w:eastAsia="ru-RU"/>
        </w:rPr>
        <w:t xml:space="preserve"> – 09.03.04</w:t>
      </w:r>
      <w:r w:rsidRPr="003C1801">
        <w:rPr>
          <w:rFonts w:eastAsia="Times New Roman" w:cs="Times New Roman"/>
          <w:bCs/>
          <w:vanish/>
          <w:szCs w:val="28"/>
          <w:vertAlign w:val="superscript"/>
          <w:lang w:eastAsia="ru-RU"/>
        </w:rPr>
        <w:t>1</w:t>
      </w:r>
      <w:r w:rsidRPr="003C1801">
        <w:rPr>
          <w:rFonts w:eastAsia="Times New Roman" w:cs="Times New Roman"/>
          <w:bCs/>
          <w:szCs w:val="28"/>
          <w:lang w:eastAsia="ru-RU"/>
        </w:rPr>
        <w:t>.</w:t>
      </w:r>
      <w:r w:rsidRPr="003C1801">
        <w:rPr>
          <w:rFonts w:eastAsia="Times New Roman" w:cs="Times New Roman"/>
          <w:szCs w:val="28"/>
          <w:lang w:eastAsia="ru-RU"/>
        </w:rPr>
        <w:fldChar w:fldCharType="begin"/>
      </w:r>
      <w:r w:rsidRPr="003C1801">
        <w:rPr>
          <w:rFonts w:eastAsia="Times New Roman" w:cs="Times New Roman"/>
          <w:szCs w:val="28"/>
          <w:lang w:eastAsia="ru-RU"/>
        </w:rPr>
        <w:instrText xml:space="preserve"> TIME \@ "yyyy" </w:instrText>
      </w:r>
      <w:r w:rsidRPr="003C1801">
        <w:rPr>
          <w:rFonts w:eastAsia="Times New Roman" w:cs="Times New Roman"/>
          <w:szCs w:val="28"/>
          <w:lang w:eastAsia="ru-RU"/>
        </w:rPr>
        <w:fldChar w:fldCharType="separate"/>
      </w:r>
      <w:r w:rsidR="00A95519">
        <w:rPr>
          <w:rFonts w:eastAsia="Times New Roman" w:cs="Times New Roman"/>
          <w:noProof/>
          <w:szCs w:val="28"/>
          <w:lang w:eastAsia="ru-RU"/>
        </w:rPr>
        <w:t>2025</w:t>
      </w:r>
      <w:r w:rsidRPr="003C1801">
        <w:rPr>
          <w:rFonts w:eastAsia="Times New Roman" w:cs="Times New Roman"/>
          <w:szCs w:val="28"/>
          <w:lang w:eastAsia="ru-RU"/>
        </w:rPr>
        <w:fldChar w:fldCharType="end"/>
      </w:r>
      <w:r w:rsidRPr="003C1801">
        <w:rPr>
          <w:rFonts w:eastAsia="Times New Roman" w:cs="Times New Roman"/>
          <w:szCs w:val="28"/>
          <w:lang w:eastAsia="ru-RU"/>
        </w:rPr>
        <w:t>.308-063</w:t>
      </w:r>
      <w:r w:rsidRPr="003C1801">
        <w:rPr>
          <w:rFonts w:eastAsia="Times New Roman" w:cs="Times New Roman"/>
          <w:vanish/>
          <w:szCs w:val="28"/>
          <w:vertAlign w:val="superscript"/>
          <w:lang w:eastAsia="ru-RU"/>
        </w:rPr>
        <w:t>2</w:t>
      </w:r>
      <w:r w:rsidRPr="003C1801">
        <w:rPr>
          <w:rFonts w:eastAsia="Times New Roman" w:cs="Times New Roman"/>
          <w:szCs w:val="28"/>
          <w:lang w:eastAsia="ru-RU"/>
        </w:rPr>
        <w:t>.КП</w:t>
      </w:r>
    </w:p>
    <w:p w14:paraId="64FEE1FE" w14:textId="77777777" w:rsidR="003C1801" w:rsidRPr="003C1801" w:rsidRDefault="003C1801" w:rsidP="003C1801">
      <w:pPr>
        <w:spacing w:line="240" w:lineRule="auto"/>
        <w:ind w:firstLine="0"/>
        <w:jc w:val="center"/>
        <w:rPr>
          <w:rFonts w:eastAsia="Times New Roman" w:cs="Times New Roman"/>
          <w:b/>
          <w:sz w:val="20"/>
          <w:szCs w:val="20"/>
          <w:lang w:eastAsia="ru-RU"/>
        </w:rPr>
      </w:pPr>
    </w:p>
    <w:p w14:paraId="2130B98C" w14:textId="77777777" w:rsidR="003C1801" w:rsidRPr="003C1801" w:rsidRDefault="003C1801" w:rsidP="003C1801">
      <w:pPr>
        <w:spacing w:line="240" w:lineRule="auto"/>
        <w:ind w:firstLine="0"/>
        <w:jc w:val="left"/>
        <w:rPr>
          <w:rFonts w:eastAsia="Times New Roman" w:cs="Times New Roman"/>
          <w:b/>
          <w:sz w:val="20"/>
          <w:szCs w:val="20"/>
          <w:lang w:eastAsia="ru-RU"/>
        </w:rPr>
      </w:pPr>
    </w:p>
    <w:p w14:paraId="654AF564" w14:textId="77777777" w:rsidR="003C1801" w:rsidRPr="003C1801" w:rsidRDefault="003C1801" w:rsidP="003C1801">
      <w:pPr>
        <w:spacing w:line="240" w:lineRule="auto"/>
        <w:ind w:firstLine="0"/>
        <w:jc w:val="left"/>
        <w:rPr>
          <w:rFonts w:eastAsia="Times New Roman" w:cs="Times New Roman"/>
          <w:b/>
          <w:sz w:val="20"/>
          <w:szCs w:val="20"/>
          <w:lang w:eastAsia="ru-RU"/>
        </w:rPr>
      </w:pPr>
    </w:p>
    <w:p w14:paraId="07B4ECC0" w14:textId="77777777" w:rsidR="003C1801" w:rsidRPr="003C1801" w:rsidRDefault="003C1801" w:rsidP="003C1801">
      <w:pPr>
        <w:spacing w:line="240" w:lineRule="auto"/>
        <w:ind w:firstLine="0"/>
        <w:jc w:val="left"/>
        <w:rPr>
          <w:rFonts w:eastAsia="Times New Roman" w:cs="Times New Roman"/>
          <w:b/>
          <w:sz w:val="20"/>
          <w:szCs w:val="20"/>
          <w:lang w:eastAsia="ru-RU"/>
        </w:rPr>
      </w:pPr>
    </w:p>
    <w:p w14:paraId="42EB390C" w14:textId="77777777" w:rsidR="003C1801" w:rsidRPr="003C1801" w:rsidRDefault="003C1801" w:rsidP="003C1801">
      <w:pPr>
        <w:spacing w:line="240" w:lineRule="auto"/>
        <w:ind w:firstLine="0"/>
        <w:jc w:val="left"/>
        <w:rPr>
          <w:rFonts w:eastAsia="Times New Roman" w:cs="Times New Roman"/>
          <w:b/>
          <w:sz w:val="20"/>
          <w:szCs w:val="20"/>
          <w:lang w:eastAsia="ru-RU"/>
        </w:rPr>
      </w:pPr>
    </w:p>
    <w:p w14:paraId="54F85D25" w14:textId="77777777" w:rsidR="003C1801" w:rsidRPr="003C1801" w:rsidRDefault="003C1801" w:rsidP="003C1801">
      <w:pPr>
        <w:spacing w:line="240" w:lineRule="auto"/>
        <w:ind w:firstLine="0"/>
        <w:jc w:val="left"/>
        <w:rPr>
          <w:rFonts w:eastAsia="Times New Roman" w:cs="Times New Roman"/>
          <w:b/>
          <w:sz w:val="20"/>
          <w:szCs w:val="20"/>
          <w:lang w:eastAsia="ru-RU"/>
        </w:rPr>
      </w:pPr>
    </w:p>
    <w:p w14:paraId="571A41D6" w14:textId="77777777" w:rsidR="003C1801" w:rsidRPr="003C1801" w:rsidRDefault="003C1801" w:rsidP="003C1801">
      <w:pPr>
        <w:spacing w:line="240" w:lineRule="auto"/>
        <w:ind w:firstLine="0"/>
        <w:jc w:val="left"/>
        <w:rPr>
          <w:rFonts w:eastAsia="Times New Roman" w:cs="Times New Roman"/>
          <w:b/>
          <w:sz w:val="20"/>
          <w:szCs w:val="20"/>
          <w:lang w:eastAsia="ru-RU"/>
        </w:rPr>
      </w:pPr>
    </w:p>
    <w:p w14:paraId="255C9013" w14:textId="77777777" w:rsidR="003C1801" w:rsidRPr="003C1801" w:rsidRDefault="003C1801" w:rsidP="003C1801">
      <w:pPr>
        <w:spacing w:line="240" w:lineRule="auto"/>
        <w:ind w:firstLine="0"/>
        <w:jc w:val="left"/>
        <w:rPr>
          <w:rFonts w:eastAsia="Times New Roman" w:cs="Times New Roman"/>
          <w:b/>
          <w:sz w:val="20"/>
          <w:szCs w:val="20"/>
          <w:lang w:eastAsia="ru-RU"/>
        </w:rPr>
      </w:pPr>
    </w:p>
    <w:tbl>
      <w:tblPr>
        <w:tblW w:w="0" w:type="auto"/>
        <w:tblLook w:val="01E0" w:firstRow="1" w:lastRow="1" w:firstColumn="1" w:lastColumn="1" w:noHBand="0" w:noVBand="0"/>
      </w:tblPr>
      <w:tblGrid>
        <w:gridCol w:w="4532"/>
        <w:gridCol w:w="4538"/>
      </w:tblGrid>
      <w:tr w:rsidR="003C1801" w:rsidRPr="003C1801" w14:paraId="44A86BA6" w14:textId="77777777" w:rsidTr="002220EA">
        <w:tc>
          <w:tcPr>
            <w:tcW w:w="4926" w:type="dxa"/>
            <w:hideMark/>
          </w:tcPr>
          <w:p w14:paraId="6B1000DE" w14:textId="77777777" w:rsidR="003C1801" w:rsidRPr="003C1801" w:rsidRDefault="003C1801" w:rsidP="003C1801">
            <w:pPr>
              <w:ind w:left="36" w:firstLine="0"/>
              <w:jc w:val="left"/>
              <w:rPr>
                <w:rFonts w:eastAsia="Times New Roman" w:cs="Times New Roman"/>
                <w:kern w:val="2"/>
                <w:szCs w:val="28"/>
                <w14:ligatures w14:val="standardContextual"/>
              </w:rPr>
            </w:pPr>
            <w:proofErr w:type="spellStart"/>
            <w:r w:rsidRPr="003C1801">
              <w:rPr>
                <w:rFonts w:eastAsia="Times New Roman" w:cs="Times New Roman"/>
                <w:kern w:val="2"/>
                <w:szCs w:val="28"/>
                <w14:ligatures w14:val="standardContextual"/>
              </w:rPr>
              <w:t>Нормоконтролер</w:t>
            </w:r>
            <w:proofErr w:type="spellEnd"/>
            <w:r w:rsidRPr="003C1801">
              <w:rPr>
                <w:rFonts w:eastAsia="Times New Roman" w:cs="Times New Roman"/>
                <w:kern w:val="2"/>
                <w:szCs w:val="28"/>
                <w14:ligatures w14:val="standardContextual"/>
              </w:rPr>
              <w:t>,</w:t>
            </w:r>
            <w:r w:rsidRPr="003C1801">
              <w:rPr>
                <w:rFonts w:eastAsia="Times New Roman" w:cs="Times New Roman"/>
                <w:b/>
                <w:kern w:val="2"/>
                <w:szCs w:val="28"/>
                <w14:ligatures w14:val="standardContextual"/>
              </w:rPr>
              <w:t xml:space="preserve"> </w:t>
            </w:r>
            <w:r w:rsidRPr="003C1801">
              <w:rPr>
                <w:rFonts w:eastAsia="Times New Roman" w:cs="Times New Roman"/>
                <w:bCs/>
                <w:kern w:val="2"/>
                <w:szCs w:val="28"/>
                <w14:ligatures w14:val="standardContextual"/>
              </w:rPr>
              <w:t>доцент</w:t>
            </w:r>
            <w:r w:rsidRPr="003C1801">
              <w:rPr>
                <w:rFonts w:eastAsia="Times New Roman" w:cs="Times New Roman"/>
                <w:kern w:val="2"/>
                <w:szCs w:val="28"/>
                <w14:ligatures w14:val="standardContextual"/>
              </w:rPr>
              <w:t xml:space="preserve"> кафедры СП</w:t>
            </w:r>
          </w:p>
          <w:p w14:paraId="5FFE27ED" w14:textId="7CC36F50" w:rsidR="003C1801" w:rsidRPr="003C1801" w:rsidRDefault="003C1801" w:rsidP="003C1801">
            <w:pPr>
              <w:spacing w:line="256" w:lineRule="auto"/>
              <w:ind w:firstLine="0"/>
              <w:jc w:val="left"/>
              <w:rPr>
                <w:rFonts w:eastAsia="Times New Roman" w:cs="Times New Roman"/>
                <w:kern w:val="2"/>
                <w:szCs w:val="28"/>
                <w14:ligatures w14:val="standardContextual"/>
              </w:rPr>
            </w:pPr>
            <w:r w:rsidRPr="003C1801">
              <w:rPr>
                <w:rFonts w:eastAsia="Times New Roman" w:cs="Times New Roman"/>
                <w:kern w:val="2"/>
                <w:szCs w:val="28"/>
                <w14:ligatures w14:val="standardContextual"/>
              </w:rPr>
              <w:t xml:space="preserve">______________ Н.Ю. </w:t>
            </w:r>
            <w:proofErr w:type="spellStart"/>
            <w:r w:rsidRPr="003C1801">
              <w:rPr>
                <w:rFonts w:eastAsia="Times New Roman" w:cs="Times New Roman"/>
                <w:kern w:val="2"/>
                <w:szCs w:val="28"/>
                <w14:ligatures w14:val="standardContextual"/>
              </w:rPr>
              <w:t>Долганина</w:t>
            </w:r>
            <w:proofErr w:type="spellEnd"/>
            <w:r w:rsidRPr="003C1801">
              <w:rPr>
                <w:rFonts w:eastAsia="Times New Roman" w:cs="Times New Roman"/>
                <w:kern w:val="2"/>
                <w:szCs w:val="28"/>
                <w14:ligatures w14:val="standardContextual"/>
              </w:rPr>
              <w:t xml:space="preserve"> </w:t>
            </w:r>
            <w:r w:rsidRPr="003C1801">
              <w:rPr>
                <w:rFonts w:eastAsia="Times New Roman" w:cs="Times New Roman"/>
                <w:bCs/>
                <w:kern w:val="2"/>
                <w:szCs w:val="28"/>
                <w14:ligatures w14:val="standardContextual"/>
              </w:rPr>
              <w:t>“__</w:t>
            </w:r>
            <w:proofErr w:type="gramStart"/>
            <w:r w:rsidRPr="003C1801">
              <w:rPr>
                <w:rFonts w:eastAsia="Times New Roman" w:cs="Times New Roman"/>
                <w:bCs/>
                <w:kern w:val="2"/>
                <w:szCs w:val="28"/>
                <w14:ligatures w14:val="standardContextual"/>
              </w:rPr>
              <w:t>_”_</w:t>
            </w:r>
            <w:proofErr w:type="gramEnd"/>
            <w:r w:rsidRPr="003C1801">
              <w:rPr>
                <w:rFonts w:eastAsia="Times New Roman" w:cs="Times New Roman"/>
                <w:bCs/>
                <w:kern w:val="2"/>
                <w:szCs w:val="28"/>
                <w14:ligatures w14:val="standardContextual"/>
              </w:rPr>
              <w:t xml:space="preserve">__________ </w:t>
            </w:r>
            <w:r w:rsidRPr="003C1801">
              <w:rPr>
                <w:rFonts w:eastAsia="Times New Roman" w:cs="Times New Roman"/>
                <w:bCs/>
                <w:kern w:val="2"/>
                <w:szCs w:val="28"/>
                <w14:ligatures w14:val="standardContextual"/>
              </w:rPr>
              <w:fldChar w:fldCharType="begin"/>
            </w:r>
            <w:r w:rsidRPr="003C1801">
              <w:rPr>
                <w:rFonts w:eastAsia="Times New Roman" w:cs="Times New Roman"/>
                <w:bCs/>
                <w:kern w:val="2"/>
                <w:szCs w:val="28"/>
                <w14:ligatures w14:val="standardContextual"/>
              </w:rPr>
              <w:instrText xml:space="preserve"> TIME \@ "yyyy" </w:instrText>
            </w:r>
            <w:r w:rsidRPr="003C1801">
              <w:rPr>
                <w:rFonts w:eastAsia="Times New Roman" w:cs="Times New Roman"/>
                <w:bCs/>
                <w:kern w:val="2"/>
                <w:szCs w:val="28"/>
                <w14:ligatures w14:val="standardContextual"/>
              </w:rPr>
              <w:fldChar w:fldCharType="separate"/>
            </w:r>
            <w:r w:rsidR="00A95519">
              <w:rPr>
                <w:rFonts w:eastAsia="Times New Roman" w:cs="Times New Roman"/>
                <w:bCs/>
                <w:noProof/>
                <w:kern w:val="2"/>
                <w:szCs w:val="28"/>
                <w14:ligatures w14:val="standardContextual"/>
              </w:rPr>
              <w:t>2025</w:t>
            </w:r>
            <w:r w:rsidRPr="003C1801">
              <w:rPr>
                <w:rFonts w:eastAsia="Times New Roman" w:cs="Times New Roman"/>
                <w:bCs/>
                <w:kern w:val="2"/>
                <w:szCs w:val="28"/>
                <w14:ligatures w14:val="standardContextual"/>
              </w:rPr>
              <w:fldChar w:fldCharType="end"/>
            </w:r>
            <w:r w:rsidRPr="003C1801">
              <w:rPr>
                <w:rFonts w:eastAsia="Times New Roman" w:cs="Times New Roman"/>
                <w:bCs/>
                <w:kern w:val="2"/>
                <w:szCs w:val="28"/>
                <w14:ligatures w14:val="standardContextual"/>
              </w:rPr>
              <w:t xml:space="preserve"> г.</w:t>
            </w:r>
          </w:p>
        </w:tc>
        <w:tc>
          <w:tcPr>
            <w:tcW w:w="4927" w:type="dxa"/>
          </w:tcPr>
          <w:p w14:paraId="344EA2DD" w14:textId="77777777" w:rsidR="003C1801" w:rsidRPr="003C1801" w:rsidRDefault="003C1801" w:rsidP="003C1801">
            <w:pPr>
              <w:ind w:left="36" w:firstLine="0"/>
              <w:jc w:val="left"/>
              <w:rPr>
                <w:rFonts w:eastAsia="Times New Roman" w:cs="Times New Roman"/>
                <w:kern w:val="2"/>
                <w:szCs w:val="28"/>
                <w14:ligatures w14:val="standardContextual"/>
              </w:rPr>
            </w:pPr>
            <w:r w:rsidRPr="003C1801">
              <w:rPr>
                <w:rFonts w:eastAsia="Times New Roman" w:cs="Times New Roman"/>
                <w:kern w:val="2"/>
                <w:szCs w:val="28"/>
                <w14:ligatures w14:val="standardContextual"/>
              </w:rPr>
              <w:t>Научный руководитель:</w:t>
            </w:r>
          </w:p>
          <w:p w14:paraId="47CAC41D" w14:textId="77777777" w:rsidR="003C1801" w:rsidRPr="003C1801" w:rsidRDefault="003C1801" w:rsidP="003C1801">
            <w:pPr>
              <w:ind w:left="36" w:firstLine="0"/>
              <w:jc w:val="left"/>
              <w:rPr>
                <w:rFonts w:eastAsia="Times New Roman" w:cs="Times New Roman"/>
                <w:kern w:val="2"/>
                <w:szCs w:val="28"/>
                <w14:ligatures w14:val="standardContextual"/>
              </w:rPr>
            </w:pPr>
            <w:r w:rsidRPr="003C1801">
              <w:rPr>
                <w:rFonts w:eastAsia="Times New Roman" w:cs="Times New Roman"/>
                <w:kern w:val="2"/>
                <w:szCs w:val="28"/>
                <w14:ligatures w14:val="standardContextual"/>
              </w:rPr>
              <w:t>доцент кафедры СП</w:t>
            </w:r>
          </w:p>
          <w:p w14:paraId="48D25F7B" w14:textId="77777777" w:rsidR="003C1801" w:rsidRPr="003C1801" w:rsidRDefault="003C1801" w:rsidP="003C1801">
            <w:pPr>
              <w:spacing w:line="256" w:lineRule="auto"/>
              <w:ind w:left="34" w:firstLine="0"/>
              <w:jc w:val="left"/>
              <w:rPr>
                <w:rFonts w:eastAsia="Times New Roman" w:cs="Times New Roman"/>
                <w:kern w:val="2"/>
                <w:szCs w:val="28"/>
                <w14:ligatures w14:val="standardContextual"/>
              </w:rPr>
            </w:pPr>
            <w:r w:rsidRPr="003C1801">
              <w:rPr>
                <w:rFonts w:eastAsia="Times New Roman" w:cs="Times New Roman"/>
                <w:kern w:val="2"/>
                <w:szCs w:val="28"/>
                <w14:ligatures w14:val="standardContextual"/>
              </w:rPr>
              <w:t xml:space="preserve">__________Н.Ю. </w:t>
            </w:r>
            <w:proofErr w:type="spellStart"/>
            <w:r w:rsidRPr="003C1801">
              <w:rPr>
                <w:rFonts w:eastAsia="Times New Roman" w:cs="Times New Roman"/>
                <w:kern w:val="2"/>
                <w:szCs w:val="28"/>
                <w14:ligatures w14:val="standardContextual"/>
              </w:rPr>
              <w:t>Долганина</w:t>
            </w:r>
            <w:proofErr w:type="spellEnd"/>
          </w:p>
          <w:p w14:paraId="49A5CE72" w14:textId="77777777" w:rsidR="003C1801" w:rsidRPr="003C1801" w:rsidRDefault="003C1801" w:rsidP="003C1801">
            <w:pPr>
              <w:spacing w:line="256" w:lineRule="auto"/>
              <w:ind w:left="34" w:firstLine="0"/>
              <w:jc w:val="left"/>
              <w:rPr>
                <w:rFonts w:eastAsia="Times New Roman" w:cs="Times New Roman"/>
                <w:kern w:val="2"/>
                <w:szCs w:val="28"/>
                <w14:ligatures w14:val="standardContextual"/>
              </w:rPr>
            </w:pPr>
          </w:p>
          <w:p w14:paraId="78EDC04E" w14:textId="77777777" w:rsidR="003C1801" w:rsidRPr="003C1801" w:rsidRDefault="003C1801" w:rsidP="003C1801">
            <w:pPr>
              <w:spacing w:line="256" w:lineRule="auto"/>
              <w:ind w:left="34" w:firstLine="0"/>
              <w:jc w:val="left"/>
              <w:rPr>
                <w:rFonts w:eastAsia="Times New Roman" w:cs="Times New Roman"/>
                <w:kern w:val="2"/>
                <w:szCs w:val="28"/>
                <w14:ligatures w14:val="standardContextual"/>
              </w:rPr>
            </w:pPr>
          </w:p>
          <w:p w14:paraId="53F768D2" w14:textId="77777777" w:rsidR="003C1801" w:rsidRPr="003C1801" w:rsidRDefault="003C1801" w:rsidP="003C1801">
            <w:pPr>
              <w:spacing w:line="256" w:lineRule="auto"/>
              <w:ind w:left="34" w:firstLine="0"/>
              <w:jc w:val="left"/>
              <w:rPr>
                <w:rFonts w:eastAsia="Times New Roman" w:cs="Times New Roman"/>
                <w:kern w:val="2"/>
                <w:szCs w:val="28"/>
                <w14:ligatures w14:val="standardContextual"/>
              </w:rPr>
            </w:pPr>
            <w:r w:rsidRPr="003C1801">
              <w:rPr>
                <w:rFonts w:eastAsia="Times New Roman" w:cs="Times New Roman"/>
                <w:kern w:val="2"/>
                <w:szCs w:val="28"/>
                <w14:ligatures w14:val="standardContextual"/>
              </w:rPr>
              <w:t>Автор работы:</w:t>
            </w:r>
          </w:p>
          <w:p w14:paraId="557D1D20" w14:textId="3573D1F2" w:rsidR="003C1801" w:rsidRPr="003C1801" w:rsidRDefault="003C1801" w:rsidP="003C1801">
            <w:pPr>
              <w:ind w:left="34" w:firstLine="0"/>
              <w:jc w:val="left"/>
              <w:rPr>
                <w:rFonts w:eastAsia="Times New Roman" w:cs="Times New Roman"/>
                <w:kern w:val="2"/>
                <w:szCs w:val="28"/>
                <w14:ligatures w14:val="standardContextual"/>
              </w:rPr>
            </w:pPr>
            <w:r w:rsidRPr="003C1801">
              <w:rPr>
                <w:rFonts w:eastAsia="Times New Roman" w:cs="Times New Roman"/>
                <w:kern w:val="2"/>
                <w:szCs w:val="28"/>
                <w14:ligatures w14:val="standardContextual"/>
              </w:rPr>
              <w:t>студент группы КЭ-</w:t>
            </w:r>
            <w:r w:rsidR="007537A9">
              <w:rPr>
                <w:rFonts w:eastAsia="Times New Roman" w:cs="Times New Roman"/>
                <w:kern w:val="2"/>
                <w:szCs w:val="28"/>
                <w14:ligatures w14:val="standardContextual"/>
              </w:rPr>
              <w:t>4</w:t>
            </w:r>
            <w:r w:rsidRPr="003C1801">
              <w:rPr>
                <w:rFonts w:eastAsia="Times New Roman" w:cs="Times New Roman"/>
                <w:kern w:val="2"/>
                <w:szCs w:val="28"/>
                <w14:ligatures w14:val="standardContextual"/>
              </w:rPr>
              <w:t>03</w:t>
            </w:r>
          </w:p>
          <w:p w14:paraId="3BD3307D" w14:textId="77777777" w:rsidR="003C1801" w:rsidRPr="003C1801" w:rsidRDefault="003C1801" w:rsidP="003C1801">
            <w:pPr>
              <w:spacing w:line="256" w:lineRule="auto"/>
              <w:ind w:left="36" w:firstLine="0"/>
              <w:jc w:val="left"/>
              <w:rPr>
                <w:rFonts w:eastAsia="Times New Roman" w:cs="Times New Roman"/>
                <w:kern w:val="2"/>
                <w:sz w:val="16"/>
                <w:szCs w:val="16"/>
                <w14:ligatures w14:val="standardContextual"/>
              </w:rPr>
            </w:pPr>
            <w:r w:rsidRPr="003C1801">
              <w:rPr>
                <w:rFonts w:eastAsia="Times New Roman" w:cs="Times New Roman"/>
                <w:kern w:val="2"/>
                <w:szCs w:val="28"/>
                <w14:ligatures w14:val="standardContextual"/>
              </w:rPr>
              <w:t xml:space="preserve">__________Г.А. </w:t>
            </w:r>
            <w:proofErr w:type="spellStart"/>
            <w:r w:rsidRPr="003C1801">
              <w:rPr>
                <w:rFonts w:eastAsia="Times New Roman" w:cs="Times New Roman"/>
                <w:kern w:val="2"/>
                <w:szCs w:val="28"/>
                <w14:ligatures w14:val="standardContextual"/>
              </w:rPr>
              <w:t>Разуев</w:t>
            </w:r>
            <w:proofErr w:type="spellEnd"/>
          </w:p>
          <w:p w14:paraId="2FF7F969" w14:textId="77777777" w:rsidR="003C1801" w:rsidRPr="003C1801" w:rsidRDefault="003C1801" w:rsidP="003C1801">
            <w:pPr>
              <w:spacing w:line="256" w:lineRule="auto"/>
              <w:ind w:left="36" w:firstLine="0"/>
              <w:jc w:val="left"/>
              <w:rPr>
                <w:rFonts w:eastAsia="Times New Roman" w:cs="Times New Roman"/>
                <w:kern w:val="2"/>
                <w:szCs w:val="28"/>
                <w14:ligatures w14:val="standardContextual"/>
              </w:rPr>
            </w:pPr>
          </w:p>
          <w:p w14:paraId="57280E5B" w14:textId="77777777" w:rsidR="003C1801" w:rsidRPr="003C1801" w:rsidRDefault="003C1801" w:rsidP="003C1801">
            <w:pPr>
              <w:spacing w:line="256" w:lineRule="auto"/>
              <w:ind w:left="34" w:firstLine="0"/>
              <w:jc w:val="left"/>
              <w:rPr>
                <w:rFonts w:eastAsia="Times New Roman" w:cs="Times New Roman"/>
                <w:kern w:val="2"/>
                <w:szCs w:val="28"/>
                <w14:ligatures w14:val="standardContextual"/>
              </w:rPr>
            </w:pPr>
            <w:r w:rsidRPr="003C1801">
              <w:rPr>
                <w:rFonts w:eastAsia="Times New Roman" w:cs="Times New Roman"/>
                <w:kern w:val="2"/>
                <w:szCs w:val="28"/>
                <w14:ligatures w14:val="standardContextual"/>
              </w:rPr>
              <w:t>Работа защищена</w:t>
            </w:r>
          </w:p>
          <w:p w14:paraId="36BB9166" w14:textId="77777777" w:rsidR="003C1801" w:rsidRPr="003C1801" w:rsidRDefault="003C1801" w:rsidP="003C1801">
            <w:pPr>
              <w:spacing w:line="256" w:lineRule="auto"/>
              <w:ind w:left="34" w:firstLine="0"/>
              <w:jc w:val="left"/>
              <w:rPr>
                <w:rFonts w:eastAsia="Times New Roman" w:cs="Times New Roman"/>
                <w:kern w:val="2"/>
                <w:szCs w:val="28"/>
                <w14:ligatures w14:val="standardContextual"/>
              </w:rPr>
            </w:pPr>
            <w:r w:rsidRPr="003C1801">
              <w:rPr>
                <w:rFonts w:eastAsia="Times New Roman" w:cs="Times New Roman"/>
                <w:kern w:val="2"/>
                <w:szCs w:val="28"/>
                <w14:ligatures w14:val="standardContextual"/>
              </w:rPr>
              <w:t>с оценкой:</w:t>
            </w:r>
            <w:r w:rsidRPr="003C1801">
              <w:rPr>
                <w:rFonts w:eastAsia="Times New Roman" w:cs="Times New Roman"/>
                <w:kern w:val="2"/>
                <w:szCs w:val="28"/>
                <w14:ligatures w14:val="standardContextual"/>
              </w:rPr>
              <w:tab/>
              <w:t>___________</w:t>
            </w:r>
          </w:p>
          <w:p w14:paraId="54C5D5D0" w14:textId="456A3830" w:rsidR="003C1801" w:rsidRPr="003C1801" w:rsidRDefault="003C1801" w:rsidP="003C1801">
            <w:pPr>
              <w:tabs>
                <w:tab w:val="left" w:pos="1388"/>
              </w:tabs>
              <w:ind w:left="34" w:firstLine="0"/>
              <w:jc w:val="left"/>
              <w:rPr>
                <w:rFonts w:eastAsia="Times New Roman" w:cs="Times New Roman"/>
                <w:kern w:val="2"/>
                <w:szCs w:val="28"/>
                <w14:ligatures w14:val="standardContextual"/>
              </w:rPr>
            </w:pPr>
            <w:r w:rsidRPr="003C1801">
              <w:rPr>
                <w:rFonts w:eastAsia="Times New Roman" w:cs="Times New Roman"/>
                <w:bCs/>
                <w:kern w:val="2"/>
                <w:szCs w:val="28"/>
                <w14:ligatures w14:val="standardContextual"/>
              </w:rPr>
              <w:t>“__</w:t>
            </w:r>
            <w:proofErr w:type="gramStart"/>
            <w:r w:rsidRPr="003C1801">
              <w:rPr>
                <w:rFonts w:eastAsia="Times New Roman" w:cs="Times New Roman"/>
                <w:bCs/>
                <w:kern w:val="2"/>
                <w:szCs w:val="28"/>
                <w14:ligatures w14:val="standardContextual"/>
              </w:rPr>
              <w:t>_”_</w:t>
            </w:r>
            <w:proofErr w:type="gramEnd"/>
            <w:r w:rsidRPr="003C1801">
              <w:rPr>
                <w:rFonts w:eastAsia="Times New Roman" w:cs="Times New Roman"/>
                <w:bCs/>
                <w:kern w:val="2"/>
                <w:szCs w:val="28"/>
                <w14:ligatures w14:val="standardContextual"/>
              </w:rPr>
              <w:t xml:space="preserve">__________ </w:t>
            </w:r>
            <w:r w:rsidRPr="003C1801">
              <w:rPr>
                <w:rFonts w:eastAsia="Times New Roman" w:cs="Times New Roman"/>
                <w:bCs/>
                <w:kern w:val="2"/>
                <w:szCs w:val="28"/>
                <w14:ligatures w14:val="standardContextual"/>
              </w:rPr>
              <w:fldChar w:fldCharType="begin"/>
            </w:r>
            <w:r w:rsidRPr="003C1801">
              <w:rPr>
                <w:rFonts w:eastAsia="Times New Roman" w:cs="Times New Roman"/>
                <w:bCs/>
                <w:kern w:val="2"/>
                <w:szCs w:val="28"/>
                <w14:ligatures w14:val="standardContextual"/>
              </w:rPr>
              <w:instrText xml:space="preserve"> TIME \@ "yyyy" </w:instrText>
            </w:r>
            <w:r w:rsidRPr="003C1801">
              <w:rPr>
                <w:rFonts w:eastAsia="Times New Roman" w:cs="Times New Roman"/>
                <w:bCs/>
                <w:kern w:val="2"/>
                <w:szCs w:val="28"/>
                <w14:ligatures w14:val="standardContextual"/>
              </w:rPr>
              <w:fldChar w:fldCharType="separate"/>
            </w:r>
            <w:r w:rsidR="00A95519">
              <w:rPr>
                <w:rFonts w:eastAsia="Times New Roman" w:cs="Times New Roman"/>
                <w:bCs/>
                <w:noProof/>
                <w:kern w:val="2"/>
                <w:szCs w:val="28"/>
                <w14:ligatures w14:val="standardContextual"/>
              </w:rPr>
              <w:t>2025</w:t>
            </w:r>
            <w:r w:rsidRPr="003C1801">
              <w:rPr>
                <w:rFonts w:eastAsia="Times New Roman" w:cs="Times New Roman"/>
                <w:bCs/>
                <w:kern w:val="2"/>
                <w:szCs w:val="28"/>
                <w14:ligatures w14:val="standardContextual"/>
              </w:rPr>
              <w:fldChar w:fldCharType="end"/>
            </w:r>
            <w:r w:rsidRPr="003C1801">
              <w:rPr>
                <w:rFonts w:eastAsia="Times New Roman" w:cs="Times New Roman"/>
                <w:bCs/>
                <w:kern w:val="2"/>
                <w:szCs w:val="28"/>
                <w14:ligatures w14:val="standardContextual"/>
              </w:rPr>
              <w:t xml:space="preserve"> г.</w:t>
            </w:r>
          </w:p>
        </w:tc>
      </w:tr>
    </w:tbl>
    <w:p w14:paraId="0C36860A" w14:textId="77777777" w:rsidR="003C1801" w:rsidRPr="003C1801" w:rsidRDefault="003C1801" w:rsidP="003C1801">
      <w:pPr>
        <w:spacing w:line="240" w:lineRule="auto"/>
        <w:ind w:firstLine="0"/>
        <w:jc w:val="left"/>
        <w:rPr>
          <w:rFonts w:eastAsia="Times New Roman" w:cs="Times New Roman"/>
          <w:b/>
          <w:sz w:val="20"/>
          <w:szCs w:val="20"/>
          <w:lang w:eastAsia="ru-RU"/>
        </w:rPr>
      </w:pPr>
    </w:p>
    <w:p w14:paraId="22C0F318" w14:textId="77777777" w:rsidR="003C1801" w:rsidRPr="003C1801" w:rsidRDefault="003C1801" w:rsidP="003C1801">
      <w:pPr>
        <w:spacing w:line="240" w:lineRule="auto"/>
        <w:ind w:firstLine="0"/>
        <w:jc w:val="left"/>
        <w:rPr>
          <w:rFonts w:eastAsia="Times New Roman" w:cs="Times New Roman"/>
          <w:b/>
          <w:sz w:val="20"/>
          <w:szCs w:val="20"/>
          <w:lang w:eastAsia="ru-RU"/>
        </w:rPr>
      </w:pPr>
    </w:p>
    <w:p w14:paraId="5F3AA1CE" w14:textId="77777777" w:rsidR="003C1801" w:rsidRPr="003C1801" w:rsidRDefault="003C1801" w:rsidP="003C1801">
      <w:pPr>
        <w:spacing w:line="240" w:lineRule="auto"/>
        <w:ind w:firstLine="0"/>
        <w:jc w:val="left"/>
        <w:rPr>
          <w:rFonts w:eastAsia="Times New Roman" w:cs="Times New Roman"/>
          <w:b/>
          <w:sz w:val="20"/>
          <w:szCs w:val="20"/>
          <w:lang w:eastAsia="ru-RU"/>
        </w:rPr>
      </w:pPr>
    </w:p>
    <w:p w14:paraId="675E3D9E" w14:textId="2BD976B2" w:rsidR="003C1801" w:rsidRPr="003C1801" w:rsidRDefault="003C1801" w:rsidP="003C1801">
      <w:pPr>
        <w:spacing w:line="240" w:lineRule="auto"/>
        <w:ind w:firstLine="0"/>
        <w:jc w:val="center"/>
        <w:rPr>
          <w:rFonts w:eastAsia="Times New Roman" w:cs="Times New Roman"/>
          <w:szCs w:val="28"/>
          <w:lang w:eastAsia="ru-RU"/>
        </w:rPr>
      </w:pPr>
      <w:r w:rsidRPr="003C1801">
        <w:rPr>
          <w:rFonts w:eastAsia="Times New Roman" w:cs="Times New Roman"/>
          <w:szCs w:val="28"/>
          <w:lang w:eastAsia="ru-RU"/>
        </w:rPr>
        <w:t>Челябинск-</w:t>
      </w:r>
      <w:r w:rsidRPr="003C1801">
        <w:rPr>
          <w:rFonts w:eastAsia="Times New Roman" w:cs="Times New Roman"/>
          <w:szCs w:val="28"/>
          <w:lang w:eastAsia="ru-RU"/>
        </w:rPr>
        <w:fldChar w:fldCharType="begin"/>
      </w:r>
      <w:r w:rsidRPr="003C1801">
        <w:rPr>
          <w:rFonts w:eastAsia="Times New Roman" w:cs="Times New Roman"/>
          <w:szCs w:val="28"/>
          <w:lang w:eastAsia="ru-RU"/>
        </w:rPr>
        <w:instrText xml:space="preserve"> TIME \@ "yyyy" </w:instrText>
      </w:r>
      <w:r w:rsidRPr="003C1801">
        <w:rPr>
          <w:rFonts w:eastAsia="Times New Roman" w:cs="Times New Roman"/>
          <w:szCs w:val="28"/>
          <w:lang w:eastAsia="ru-RU"/>
        </w:rPr>
        <w:fldChar w:fldCharType="separate"/>
      </w:r>
      <w:r w:rsidR="00A95519">
        <w:rPr>
          <w:rFonts w:eastAsia="Times New Roman" w:cs="Times New Roman"/>
          <w:noProof/>
          <w:szCs w:val="28"/>
          <w:lang w:eastAsia="ru-RU"/>
        </w:rPr>
        <w:t>2025</w:t>
      </w:r>
      <w:r w:rsidRPr="003C1801">
        <w:rPr>
          <w:rFonts w:eastAsia="Times New Roman" w:cs="Times New Roman"/>
          <w:szCs w:val="28"/>
          <w:lang w:eastAsia="ru-RU"/>
        </w:rPr>
        <w:fldChar w:fldCharType="end"/>
      </w:r>
      <w:r w:rsidRPr="003C1801">
        <w:rPr>
          <w:rFonts w:eastAsia="Times New Roman" w:cs="Times New Roman"/>
          <w:szCs w:val="28"/>
          <w:lang w:eastAsia="ru-RU"/>
        </w:rPr>
        <w:br w:type="page"/>
      </w:r>
    </w:p>
    <w:p w14:paraId="256EB1D0" w14:textId="77777777" w:rsidR="003C1801" w:rsidRPr="007537A9" w:rsidRDefault="003C1801" w:rsidP="003C1801">
      <w:pPr>
        <w:autoSpaceDE w:val="0"/>
        <w:autoSpaceDN w:val="0"/>
        <w:adjustRightInd w:val="0"/>
        <w:spacing w:line="240" w:lineRule="auto"/>
        <w:ind w:firstLine="0"/>
        <w:jc w:val="center"/>
        <w:rPr>
          <w:rFonts w:eastAsia="Times New Roman" w:cs="Times New Roman"/>
          <w:color w:val="000000"/>
          <w:sz w:val="24"/>
          <w:szCs w:val="20"/>
          <w:highlight w:val="lightGray"/>
          <w:lang w:eastAsia="ru-RU"/>
        </w:rPr>
      </w:pPr>
      <w:r w:rsidRPr="007537A9">
        <w:rPr>
          <w:rFonts w:eastAsia="Times New Roman" w:cs="Times New Roman"/>
          <w:color w:val="000000"/>
          <w:sz w:val="24"/>
          <w:szCs w:val="20"/>
          <w:highlight w:val="lightGray"/>
          <w:lang w:eastAsia="ru-RU"/>
        </w:rPr>
        <w:lastRenderedPageBreak/>
        <w:t>МИНИСТЕРСТВО НАУКИ И ВЫСШЕГО ОБРАЗОВАНИЯ РОССИЙСКОЙ ФЕДЕРАЦИИ</w:t>
      </w:r>
    </w:p>
    <w:p w14:paraId="22A8431E" w14:textId="77777777" w:rsidR="003C1801" w:rsidRPr="007537A9" w:rsidRDefault="003C1801" w:rsidP="003C1801">
      <w:pPr>
        <w:autoSpaceDE w:val="0"/>
        <w:autoSpaceDN w:val="0"/>
        <w:adjustRightInd w:val="0"/>
        <w:spacing w:line="240" w:lineRule="auto"/>
        <w:ind w:firstLine="0"/>
        <w:jc w:val="center"/>
        <w:rPr>
          <w:rFonts w:eastAsia="Times New Roman" w:cs="Times New Roman"/>
          <w:color w:val="000000"/>
          <w:sz w:val="24"/>
          <w:szCs w:val="20"/>
          <w:highlight w:val="lightGray"/>
          <w:lang w:eastAsia="ru-RU"/>
        </w:rPr>
      </w:pPr>
      <w:r w:rsidRPr="007537A9">
        <w:rPr>
          <w:rFonts w:eastAsia="Times New Roman" w:cs="Times New Roman"/>
          <w:color w:val="000000"/>
          <w:sz w:val="24"/>
          <w:szCs w:val="20"/>
          <w:highlight w:val="lightGray"/>
          <w:lang w:eastAsia="ru-RU"/>
        </w:rPr>
        <w:t xml:space="preserve">Федеральное государственное автономное образовательное </w:t>
      </w:r>
      <w:r w:rsidRPr="007537A9">
        <w:rPr>
          <w:rFonts w:eastAsia="Times New Roman" w:cs="Times New Roman"/>
          <w:color w:val="000000"/>
          <w:sz w:val="24"/>
          <w:szCs w:val="20"/>
          <w:highlight w:val="lightGray"/>
          <w:lang w:eastAsia="ru-RU"/>
        </w:rPr>
        <w:br/>
        <w:t>учреждение высшего образования</w:t>
      </w:r>
    </w:p>
    <w:p w14:paraId="2C23A579" w14:textId="77777777" w:rsidR="003C1801" w:rsidRPr="007537A9" w:rsidRDefault="003C1801" w:rsidP="003C1801">
      <w:pPr>
        <w:autoSpaceDE w:val="0"/>
        <w:autoSpaceDN w:val="0"/>
        <w:adjustRightInd w:val="0"/>
        <w:spacing w:line="240" w:lineRule="auto"/>
        <w:ind w:firstLine="0"/>
        <w:jc w:val="center"/>
        <w:rPr>
          <w:rFonts w:eastAsia="Times New Roman" w:cs="Times New Roman"/>
          <w:b/>
          <w:color w:val="000000"/>
          <w:szCs w:val="20"/>
          <w:highlight w:val="lightGray"/>
          <w:lang w:eastAsia="ru-RU"/>
        </w:rPr>
      </w:pPr>
      <w:r w:rsidRPr="007537A9">
        <w:rPr>
          <w:rFonts w:eastAsia="Times New Roman" w:cs="Times New Roman"/>
          <w:b/>
          <w:color w:val="000000"/>
          <w:szCs w:val="20"/>
          <w:highlight w:val="lightGray"/>
          <w:lang w:eastAsia="ru-RU"/>
        </w:rPr>
        <w:t>«Южно-Уральский государственный университет</w:t>
      </w:r>
    </w:p>
    <w:p w14:paraId="6E8FE90C" w14:textId="77777777" w:rsidR="003C1801" w:rsidRPr="007537A9" w:rsidRDefault="003C1801" w:rsidP="003C1801">
      <w:pPr>
        <w:autoSpaceDE w:val="0"/>
        <w:autoSpaceDN w:val="0"/>
        <w:adjustRightInd w:val="0"/>
        <w:spacing w:line="240" w:lineRule="auto"/>
        <w:ind w:firstLine="0"/>
        <w:jc w:val="center"/>
        <w:rPr>
          <w:rFonts w:eastAsia="Times New Roman" w:cs="Times New Roman"/>
          <w:b/>
          <w:color w:val="000000"/>
          <w:szCs w:val="20"/>
          <w:highlight w:val="lightGray"/>
          <w:lang w:eastAsia="ru-RU"/>
        </w:rPr>
      </w:pPr>
      <w:r w:rsidRPr="007537A9">
        <w:rPr>
          <w:rFonts w:eastAsia="Times New Roman" w:cs="Times New Roman"/>
          <w:b/>
          <w:color w:val="000000"/>
          <w:szCs w:val="20"/>
          <w:highlight w:val="lightGray"/>
          <w:lang w:eastAsia="ru-RU"/>
        </w:rPr>
        <w:t>(национальный исследовательский университет)»</w:t>
      </w:r>
    </w:p>
    <w:p w14:paraId="21EC6640" w14:textId="77777777" w:rsidR="003C1801" w:rsidRPr="007537A9" w:rsidRDefault="003C1801" w:rsidP="003C1801">
      <w:pPr>
        <w:spacing w:line="240" w:lineRule="auto"/>
        <w:ind w:firstLine="0"/>
        <w:jc w:val="center"/>
        <w:rPr>
          <w:rFonts w:eastAsia="Times New Roman" w:cs="Times New Roman"/>
          <w:b/>
          <w:bCs/>
          <w:sz w:val="24"/>
          <w:szCs w:val="24"/>
          <w:highlight w:val="lightGray"/>
          <w:lang w:eastAsia="ru-RU"/>
        </w:rPr>
      </w:pPr>
      <w:r w:rsidRPr="007537A9">
        <w:rPr>
          <w:rFonts w:eastAsia="Times New Roman" w:cs="Times New Roman"/>
          <w:b/>
          <w:bCs/>
          <w:sz w:val="24"/>
          <w:szCs w:val="24"/>
          <w:highlight w:val="lightGray"/>
          <w:lang w:eastAsia="ru-RU"/>
        </w:rPr>
        <w:t>Высшая школа электроники и компьютерных наук</w:t>
      </w:r>
    </w:p>
    <w:p w14:paraId="051B6684" w14:textId="77777777" w:rsidR="003C1801" w:rsidRPr="007537A9" w:rsidRDefault="003C1801" w:rsidP="003C1801">
      <w:pPr>
        <w:spacing w:line="240" w:lineRule="auto"/>
        <w:ind w:firstLine="0"/>
        <w:jc w:val="center"/>
        <w:rPr>
          <w:rFonts w:eastAsia="Times New Roman" w:cs="Times New Roman"/>
          <w:b/>
          <w:bCs/>
          <w:sz w:val="24"/>
          <w:szCs w:val="24"/>
          <w:highlight w:val="lightGray"/>
          <w:lang w:eastAsia="ru-RU"/>
        </w:rPr>
      </w:pPr>
      <w:r w:rsidRPr="007537A9">
        <w:rPr>
          <w:rFonts w:eastAsia="Times New Roman" w:cs="Times New Roman"/>
          <w:b/>
          <w:bCs/>
          <w:sz w:val="24"/>
          <w:szCs w:val="24"/>
          <w:highlight w:val="lightGray"/>
          <w:lang w:eastAsia="ru-RU"/>
        </w:rPr>
        <w:t>Кафедра системного программирования</w:t>
      </w:r>
    </w:p>
    <w:p w14:paraId="07389173" w14:textId="77777777" w:rsidR="003C1801" w:rsidRPr="007537A9" w:rsidRDefault="003C1801" w:rsidP="003C1801">
      <w:pPr>
        <w:spacing w:line="240" w:lineRule="auto"/>
        <w:ind w:firstLine="0"/>
        <w:jc w:val="left"/>
        <w:rPr>
          <w:rFonts w:eastAsia="Times New Roman" w:cs="Times New Roman"/>
          <w:b/>
          <w:sz w:val="20"/>
          <w:szCs w:val="20"/>
          <w:highlight w:val="lightGray"/>
          <w:lang w:eastAsia="ru-RU"/>
        </w:rPr>
      </w:pPr>
    </w:p>
    <w:p w14:paraId="2030A4CC" w14:textId="77777777" w:rsidR="003C1801" w:rsidRPr="007537A9" w:rsidRDefault="003C1801" w:rsidP="003C1801">
      <w:pPr>
        <w:spacing w:line="240" w:lineRule="auto"/>
        <w:ind w:left="5954" w:firstLine="0"/>
        <w:jc w:val="left"/>
        <w:rPr>
          <w:rFonts w:eastAsia="Times New Roman" w:cs="Times New Roman"/>
          <w:szCs w:val="28"/>
          <w:highlight w:val="lightGray"/>
          <w:lang w:eastAsia="ru-RU"/>
        </w:rPr>
      </w:pPr>
      <w:r w:rsidRPr="007537A9">
        <w:rPr>
          <w:rFonts w:eastAsia="Times New Roman" w:cs="Times New Roman"/>
          <w:szCs w:val="28"/>
          <w:highlight w:val="lightGray"/>
          <w:lang w:eastAsia="ru-RU"/>
        </w:rPr>
        <w:t>УТВЕРЖДАЮ</w:t>
      </w:r>
    </w:p>
    <w:p w14:paraId="052EEC8C" w14:textId="77777777" w:rsidR="003C1801" w:rsidRPr="007537A9" w:rsidRDefault="003C1801" w:rsidP="003C1801">
      <w:pPr>
        <w:spacing w:line="240" w:lineRule="auto"/>
        <w:ind w:left="5954" w:firstLine="0"/>
        <w:jc w:val="left"/>
        <w:rPr>
          <w:rFonts w:eastAsia="Times New Roman" w:cs="Times New Roman"/>
          <w:szCs w:val="28"/>
          <w:highlight w:val="lightGray"/>
          <w:lang w:eastAsia="ru-RU"/>
        </w:rPr>
      </w:pPr>
      <w:r w:rsidRPr="007537A9">
        <w:rPr>
          <w:rFonts w:eastAsia="Times New Roman" w:cs="Times New Roman"/>
          <w:szCs w:val="28"/>
          <w:highlight w:val="lightGray"/>
          <w:lang w:eastAsia="ru-RU"/>
        </w:rPr>
        <w:t>Зав. кафедрой СП</w:t>
      </w:r>
    </w:p>
    <w:p w14:paraId="74356071" w14:textId="77777777" w:rsidR="003C1801" w:rsidRPr="007537A9" w:rsidRDefault="003C1801" w:rsidP="003C1801">
      <w:pPr>
        <w:spacing w:before="120"/>
        <w:ind w:left="5954" w:firstLine="0"/>
        <w:jc w:val="left"/>
        <w:rPr>
          <w:rFonts w:eastAsia="Times New Roman" w:cs="Times New Roman"/>
          <w:bCs/>
          <w:szCs w:val="28"/>
          <w:highlight w:val="lightGray"/>
          <w:lang w:eastAsia="ru-RU"/>
        </w:rPr>
      </w:pPr>
      <w:r w:rsidRPr="007537A9">
        <w:rPr>
          <w:rFonts w:eastAsia="Times New Roman" w:cs="Times New Roman"/>
          <w:bCs/>
          <w:szCs w:val="28"/>
          <w:highlight w:val="lightGray"/>
          <w:lang w:eastAsia="ru-RU"/>
        </w:rPr>
        <w:t>______Л.Б. Соколинский</w:t>
      </w:r>
    </w:p>
    <w:p w14:paraId="3EC1C7FC" w14:textId="50599A49" w:rsidR="003C1801" w:rsidRPr="007537A9" w:rsidRDefault="003C1801" w:rsidP="003C1801">
      <w:pPr>
        <w:spacing w:line="240" w:lineRule="auto"/>
        <w:ind w:left="5954" w:firstLine="0"/>
        <w:jc w:val="left"/>
        <w:rPr>
          <w:rFonts w:eastAsia="Times New Roman" w:cs="Times New Roman"/>
          <w:bCs/>
          <w:szCs w:val="28"/>
          <w:highlight w:val="lightGray"/>
          <w:lang w:eastAsia="ru-RU"/>
        </w:rPr>
      </w:pPr>
      <w:r w:rsidRPr="007537A9">
        <w:rPr>
          <w:rFonts w:eastAsia="Times New Roman" w:cs="Times New Roman"/>
          <w:bCs/>
          <w:szCs w:val="28"/>
          <w:highlight w:val="lightGray"/>
          <w:lang w:eastAsia="ru-RU"/>
        </w:rPr>
        <w:t>05.02.</w:t>
      </w:r>
      <w:r w:rsidRPr="007537A9">
        <w:rPr>
          <w:rFonts w:eastAsia="Times New Roman" w:cs="Times New Roman"/>
          <w:bCs/>
          <w:szCs w:val="28"/>
          <w:highlight w:val="lightGray"/>
          <w:lang w:eastAsia="ru-RU"/>
        </w:rPr>
        <w:fldChar w:fldCharType="begin"/>
      </w:r>
      <w:r w:rsidRPr="007537A9">
        <w:rPr>
          <w:rFonts w:eastAsia="Times New Roman" w:cs="Times New Roman"/>
          <w:bCs/>
          <w:szCs w:val="28"/>
          <w:highlight w:val="lightGray"/>
          <w:lang w:eastAsia="ru-RU"/>
        </w:rPr>
        <w:instrText xml:space="preserve"> DATE   \</w:instrText>
      </w:r>
      <w:r w:rsidRPr="007537A9">
        <w:rPr>
          <w:rFonts w:eastAsia="Times New Roman" w:cs="Times New Roman"/>
          <w:bCs/>
          <w:szCs w:val="28"/>
          <w:highlight w:val="lightGray"/>
          <w:lang w:val="en-US" w:eastAsia="ru-RU"/>
        </w:rPr>
        <w:instrText xml:space="preserve">@ "yyyy" </w:instrText>
      </w:r>
      <w:r w:rsidRPr="007537A9">
        <w:rPr>
          <w:rFonts w:eastAsia="Times New Roman" w:cs="Times New Roman"/>
          <w:bCs/>
          <w:szCs w:val="28"/>
          <w:highlight w:val="lightGray"/>
          <w:lang w:eastAsia="ru-RU"/>
        </w:rPr>
        <w:fldChar w:fldCharType="separate"/>
      </w:r>
      <w:r w:rsidR="00A95519">
        <w:rPr>
          <w:rFonts w:eastAsia="Times New Roman" w:cs="Times New Roman"/>
          <w:bCs/>
          <w:noProof/>
          <w:szCs w:val="28"/>
          <w:highlight w:val="lightGray"/>
          <w:lang w:eastAsia="ru-RU"/>
        </w:rPr>
        <w:t>2025</w:t>
      </w:r>
      <w:r w:rsidRPr="007537A9">
        <w:rPr>
          <w:rFonts w:eastAsia="Times New Roman" w:cs="Times New Roman"/>
          <w:bCs/>
          <w:szCs w:val="28"/>
          <w:highlight w:val="lightGray"/>
          <w:lang w:eastAsia="ru-RU"/>
        </w:rPr>
        <w:fldChar w:fldCharType="end"/>
      </w:r>
      <w:r w:rsidRPr="007537A9">
        <w:rPr>
          <w:rFonts w:eastAsia="Times New Roman" w:cs="Times New Roman"/>
          <w:bCs/>
          <w:szCs w:val="28"/>
          <w:highlight w:val="lightGray"/>
          <w:lang w:eastAsia="ru-RU"/>
        </w:rPr>
        <w:t xml:space="preserve"> г.</w:t>
      </w:r>
    </w:p>
    <w:p w14:paraId="2B21EEFB" w14:textId="77777777" w:rsidR="003C1801" w:rsidRPr="007537A9" w:rsidRDefault="003C1801" w:rsidP="003C1801">
      <w:pPr>
        <w:spacing w:line="240" w:lineRule="auto"/>
        <w:ind w:firstLine="0"/>
        <w:jc w:val="left"/>
        <w:rPr>
          <w:rFonts w:eastAsia="Times New Roman" w:cs="Times New Roman"/>
          <w:bCs/>
          <w:sz w:val="26"/>
          <w:szCs w:val="26"/>
          <w:highlight w:val="lightGray"/>
          <w:lang w:eastAsia="ru-RU"/>
        </w:rPr>
      </w:pPr>
    </w:p>
    <w:p w14:paraId="4FD9E441" w14:textId="77777777" w:rsidR="003C1801" w:rsidRPr="007537A9" w:rsidRDefault="003C1801" w:rsidP="003C1801">
      <w:pPr>
        <w:spacing w:line="240" w:lineRule="auto"/>
        <w:ind w:firstLine="0"/>
        <w:jc w:val="left"/>
        <w:rPr>
          <w:rFonts w:eastAsia="Times New Roman" w:cs="Times New Roman"/>
          <w:bCs/>
          <w:sz w:val="26"/>
          <w:szCs w:val="26"/>
          <w:highlight w:val="lightGray"/>
          <w:lang w:eastAsia="ru-RU"/>
        </w:rPr>
      </w:pPr>
    </w:p>
    <w:p w14:paraId="75167FFB" w14:textId="77777777" w:rsidR="003C1801" w:rsidRPr="007537A9" w:rsidRDefault="003C1801" w:rsidP="003C1801">
      <w:pPr>
        <w:ind w:firstLine="0"/>
        <w:jc w:val="center"/>
        <w:rPr>
          <w:rFonts w:eastAsia="Times New Roman" w:cs="Times New Roman"/>
          <w:b/>
          <w:bCs/>
          <w:szCs w:val="28"/>
          <w:highlight w:val="lightGray"/>
          <w:lang w:eastAsia="ru-RU"/>
        </w:rPr>
      </w:pPr>
      <w:r w:rsidRPr="007537A9">
        <w:rPr>
          <w:rFonts w:eastAsia="Times New Roman" w:cs="Times New Roman"/>
          <w:b/>
          <w:bCs/>
          <w:szCs w:val="28"/>
          <w:highlight w:val="lightGray"/>
          <w:lang w:eastAsia="ru-RU"/>
        </w:rPr>
        <w:t>ЗАДАНИЕ</w:t>
      </w:r>
    </w:p>
    <w:p w14:paraId="7B38AF60" w14:textId="77777777" w:rsidR="003C1801" w:rsidRPr="007537A9" w:rsidRDefault="003C1801" w:rsidP="003C1801">
      <w:pPr>
        <w:ind w:firstLine="0"/>
        <w:jc w:val="center"/>
        <w:rPr>
          <w:rFonts w:eastAsia="Times New Roman" w:cs="Times New Roman"/>
          <w:b/>
          <w:bCs/>
          <w:szCs w:val="28"/>
          <w:highlight w:val="lightGray"/>
          <w:lang w:eastAsia="ru-RU"/>
        </w:rPr>
      </w:pPr>
      <w:r w:rsidRPr="007537A9">
        <w:rPr>
          <w:rFonts w:eastAsia="Times New Roman" w:cs="Times New Roman"/>
          <w:b/>
          <w:bCs/>
          <w:szCs w:val="28"/>
          <w:highlight w:val="lightGray"/>
          <w:lang w:eastAsia="ru-RU"/>
        </w:rPr>
        <w:t>на выполнение курсовой работы</w:t>
      </w:r>
    </w:p>
    <w:p w14:paraId="48ACE4FE" w14:textId="77777777" w:rsidR="003C1801" w:rsidRPr="007537A9" w:rsidRDefault="003C1801" w:rsidP="003C1801">
      <w:pPr>
        <w:ind w:firstLine="0"/>
        <w:jc w:val="center"/>
        <w:rPr>
          <w:rFonts w:eastAsia="Times New Roman" w:cs="Times New Roman"/>
          <w:szCs w:val="28"/>
          <w:highlight w:val="lightGray"/>
          <w:lang w:eastAsia="ru-RU"/>
        </w:rPr>
      </w:pPr>
      <w:r w:rsidRPr="007537A9">
        <w:rPr>
          <w:rFonts w:eastAsia="Times New Roman" w:cs="Times New Roman"/>
          <w:szCs w:val="28"/>
          <w:highlight w:val="lightGray"/>
          <w:lang w:eastAsia="ru-RU"/>
        </w:rPr>
        <w:t>по дисциплине «Программная инженерия»</w:t>
      </w:r>
    </w:p>
    <w:p w14:paraId="2BD9CC80" w14:textId="77777777" w:rsidR="003C1801" w:rsidRPr="007537A9" w:rsidRDefault="003C1801" w:rsidP="003C1801">
      <w:pPr>
        <w:ind w:firstLine="0"/>
        <w:jc w:val="center"/>
        <w:rPr>
          <w:rFonts w:eastAsia="Times New Roman" w:cs="Times New Roman"/>
          <w:szCs w:val="28"/>
          <w:highlight w:val="lightGray"/>
          <w:lang w:eastAsia="ru-RU"/>
        </w:rPr>
      </w:pPr>
      <w:r w:rsidRPr="007537A9">
        <w:rPr>
          <w:rFonts w:eastAsia="Times New Roman" w:cs="Times New Roman"/>
          <w:szCs w:val="28"/>
          <w:highlight w:val="lightGray"/>
          <w:lang w:eastAsia="ru-RU"/>
        </w:rPr>
        <w:t>студенту группы КЭ-303</w:t>
      </w:r>
    </w:p>
    <w:p w14:paraId="5D871760" w14:textId="77777777" w:rsidR="003C1801" w:rsidRPr="007537A9" w:rsidRDefault="003C1801" w:rsidP="003C1801">
      <w:pPr>
        <w:ind w:firstLine="0"/>
        <w:jc w:val="center"/>
        <w:rPr>
          <w:rFonts w:eastAsia="Times New Roman" w:cs="Times New Roman"/>
          <w:szCs w:val="28"/>
          <w:highlight w:val="lightGray"/>
          <w:lang w:eastAsia="ru-RU"/>
        </w:rPr>
      </w:pPr>
      <w:proofErr w:type="spellStart"/>
      <w:r w:rsidRPr="007537A9">
        <w:rPr>
          <w:rFonts w:eastAsia="Times New Roman" w:cs="Times New Roman"/>
          <w:szCs w:val="28"/>
          <w:highlight w:val="lightGray"/>
          <w:lang w:eastAsia="ru-RU"/>
        </w:rPr>
        <w:t>Разуеву</w:t>
      </w:r>
      <w:proofErr w:type="spellEnd"/>
      <w:r w:rsidRPr="007537A9">
        <w:rPr>
          <w:rFonts w:eastAsia="Times New Roman" w:cs="Times New Roman"/>
          <w:szCs w:val="28"/>
          <w:highlight w:val="lightGray"/>
          <w:lang w:eastAsia="ru-RU"/>
        </w:rPr>
        <w:t xml:space="preserve"> Георгию Анатольевичу,</w:t>
      </w:r>
    </w:p>
    <w:p w14:paraId="2298A5A7" w14:textId="77777777" w:rsidR="003C1801" w:rsidRPr="007537A9" w:rsidRDefault="003C1801" w:rsidP="003C1801">
      <w:pPr>
        <w:ind w:firstLine="0"/>
        <w:jc w:val="center"/>
        <w:rPr>
          <w:rFonts w:eastAsia="Times New Roman" w:cs="Times New Roman"/>
          <w:b/>
          <w:bCs/>
          <w:szCs w:val="28"/>
          <w:highlight w:val="lightGray"/>
          <w:lang w:eastAsia="ru-RU"/>
        </w:rPr>
      </w:pPr>
      <w:r w:rsidRPr="007537A9">
        <w:rPr>
          <w:rFonts w:eastAsia="Times New Roman" w:cs="Times New Roman"/>
          <w:szCs w:val="28"/>
          <w:highlight w:val="lightGray"/>
          <w:lang w:eastAsia="ru-RU"/>
        </w:rPr>
        <w:t>обучающемуся по направлению 09.03.04 «Программная инженерия»</w:t>
      </w:r>
      <w:r w:rsidRPr="007537A9">
        <w:rPr>
          <w:rFonts w:eastAsia="Times New Roman" w:cs="Times New Roman"/>
          <w:szCs w:val="28"/>
          <w:highlight w:val="lightGray"/>
          <w:lang w:eastAsia="ru-RU"/>
        </w:rPr>
        <w:br/>
      </w:r>
    </w:p>
    <w:p w14:paraId="5517C119" w14:textId="77777777" w:rsidR="003C1801" w:rsidRPr="007537A9" w:rsidRDefault="003C1801" w:rsidP="003C1801">
      <w:pPr>
        <w:ind w:firstLine="0"/>
        <w:jc w:val="center"/>
        <w:rPr>
          <w:rFonts w:eastAsia="Times New Roman" w:cs="Times New Roman"/>
          <w:sz w:val="24"/>
          <w:szCs w:val="20"/>
          <w:highlight w:val="lightGray"/>
          <w:lang w:eastAsia="ru-RU"/>
        </w:rPr>
      </w:pPr>
    </w:p>
    <w:p w14:paraId="0B57B639" w14:textId="77777777" w:rsidR="003C1801" w:rsidRPr="007537A9" w:rsidRDefault="003C1801" w:rsidP="003C1801">
      <w:pPr>
        <w:numPr>
          <w:ilvl w:val="0"/>
          <w:numId w:val="6"/>
        </w:numPr>
        <w:spacing w:line="240" w:lineRule="auto"/>
        <w:ind w:left="357" w:hanging="357"/>
        <w:contextualSpacing/>
        <w:jc w:val="left"/>
        <w:rPr>
          <w:rFonts w:eastAsia="Times New Roman" w:cs="Times New Roman"/>
          <w:szCs w:val="28"/>
          <w:highlight w:val="lightGray"/>
          <w:lang w:eastAsia="ru-RU"/>
        </w:rPr>
      </w:pPr>
      <w:r w:rsidRPr="007537A9">
        <w:rPr>
          <w:rFonts w:eastAsia="Times New Roman" w:cs="Arial"/>
          <w:b/>
          <w:szCs w:val="28"/>
          <w:highlight w:val="lightGray"/>
          <w:lang w:eastAsia="ru-RU"/>
        </w:rPr>
        <w:t>Тема работы</w:t>
      </w:r>
    </w:p>
    <w:p w14:paraId="3EF66FE4" w14:textId="77777777" w:rsidR="003C1801" w:rsidRPr="007537A9" w:rsidRDefault="003C1801" w:rsidP="003C1801">
      <w:pPr>
        <w:ind w:firstLine="0"/>
        <w:jc w:val="left"/>
        <w:rPr>
          <w:rFonts w:eastAsia="Times New Roman" w:cs="Times New Roman"/>
          <w:szCs w:val="28"/>
          <w:highlight w:val="lightGray"/>
          <w:lang w:eastAsia="ru-RU"/>
        </w:rPr>
      </w:pPr>
      <w:r w:rsidRPr="007537A9">
        <w:rPr>
          <w:rFonts w:eastAsia="Times New Roman" w:cs="Times New Roman"/>
          <w:szCs w:val="28"/>
          <w:highlight w:val="lightGray"/>
          <w:lang w:eastAsia="ru-RU"/>
        </w:rPr>
        <w:t>Разработка веб-приложения для формирования оптимального портфеля ценных бумаг с использованием методов машинного обучения.</w:t>
      </w:r>
    </w:p>
    <w:p w14:paraId="0F2F46BD" w14:textId="022A1A61" w:rsidR="003C1801" w:rsidRPr="007537A9" w:rsidRDefault="003C1801" w:rsidP="003C1801">
      <w:pPr>
        <w:numPr>
          <w:ilvl w:val="0"/>
          <w:numId w:val="6"/>
        </w:numPr>
        <w:spacing w:before="60" w:after="120" w:line="240" w:lineRule="auto"/>
        <w:jc w:val="left"/>
        <w:rPr>
          <w:rFonts w:eastAsia="Times New Roman" w:cs="Arial"/>
          <w:b/>
          <w:szCs w:val="28"/>
          <w:highlight w:val="lightGray"/>
          <w:lang w:eastAsia="ru-RU"/>
        </w:rPr>
      </w:pPr>
      <w:r w:rsidRPr="007537A9">
        <w:rPr>
          <w:rFonts w:eastAsia="Times New Roman" w:cs="Arial"/>
          <w:b/>
          <w:szCs w:val="28"/>
          <w:highlight w:val="lightGray"/>
          <w:lang w:eastAsia="ru-RU"/>
        </w:rPr>
        <w:t>Срок сдачи студентом законченной работы:</w:t>
      </w:r>
      <w:r w:rsidRPr="007537A9">
        <w:rPr>
          <w:rFonts w:eastAsia="Times New Roman" w:cs="Arial"/>
          <w:szCs w:val="28"/>
          <w:highlight w:val="lightGray"/>
          <w:lang w:eastAsia="ru-RU"/>
        </w:rPr>
        <w:t xml:space="preserve"> 31.05.</w:t>
      </w:r>
      <w:r w:rsidRPr="007537A9">
        <w:rPr>
          <w:rFonts w:eastAsia="Times New Roman" w:cs="Times New Roman"/>
          <w:bCs/>
          <w:szCs w:val="28"/>
          <w:highlight w:val="lightGray"/>
          <w:lang w:eastAsia="ru-RU"/>
        </w:rPr>
        <w:fldChar w:fldCharType="begin"/>
      </w:r>
      <w:r w:rsidRPr="007537A9">
        <w:rPr>
          <w:rFonts w:eastAsia="Times New Roman" w:cs="Times New Roman"/>
          <w:bCs/>
          <w:szCs w:val="28"/>
          <w:highlight w:val="lightGray"/>
          <w:lang w:eastAsia="ru-RU"/>
        </w:rPr>
        <w:instrText xml:space="preserve"> DATE   \</w:instrText>
      </w:r>
      <w:r w:rsidRPr="007537A9">
        <w:rPr>
          <w:rFonts w:eastAsia="Times New Roman" w:cs="Times New Roman"/>
          <w:bCs/>
          <w:szCs w:val="28"/>
          <w:highlight w:val="lightGray"/>
          <w:lang w:val="en-US" w:eastAsia="ru-RU"/>
        </w:rPr>
        <w:instrText xml:space="preserve">@ "yyyy" </w:instrText>
      </w:r>
      <w:r w:rsidRPr="007537A9">
        <w:rPr>
          <w:rFonts w:eastAsia="Times New Roman" w:cs="Times New Roman"/>
          <w:bCs/>
          <w:szCs w:val="28"/>
          <w:highlight w:val="lightGray"/>
          <w:lang w:eastAsia="ru-RU"/>
        </w:rPr>
        <w:fldChar w:fldCharType="separate"/>
      </w:r>
      <w:r w:rsidR="00A95519">
        <w:rPr>
          <w:rFonts w:eastAsia="Times New Roman" w:cs="Times New Roman"/>
          <w:bCs/>
          <w:noProof/>
          <w:szCs w:val="28"/>
          <w:highlight w:val="lightGray"/>
          <w:lang w:eastAsia="ru-RU"/>
        </w:rPr>
        <w:t>2025</w:t>
      </w:r>
      <w:r w:rsidRPr="007537A9">
        <w:rPr>
          <w:rFonts w:eastAsia="Times New Roman" w:cs="Times New Roman"/>
          <w:bCs/>
          <w:szCs w:val="28"/>
          <w:highlight w:val="lightGray"/>
          <w:lang w:eastAsia="ru-RU"/>
        </w:rPr>
        <w:fldChar w:fldCharType="end"/>
      </w:r>
      <w:r w:rsidRPr="007537A9">
        <w:rPr>
          <w:rFonts w:eastAsia="Times New Roman" w:cs="Arial"/>
          <w:szCs w:val="28"/>
          <w:highlight w:val="lightGray"/>
          <w:lang w:eastAsia="ru-RU"/>
        </w:rPr>
        <w:t xml:space="preserve"> г.</w:t>
      </w:r>
    </w:p>
    <w:p w14:paraId="23B96A06" w14:textId="77777777" w:rsidR="003C1801" w:rsidRPr="007537A9" w:rsidRDefault="003C1801" w:rsidP="003C1801">
      <w:pPr>
        <w:numPr>
          <w:ilvl w:val="0"/>
          <w:numId w:val="6"/>
        </w:numPr>
        <w:spacing w:before="240" w:after="120" w:line="240" w:lineRule="auto"/>
        <w:jc w:val="left"/>
        <w:rPr>
          <w:rFonts w:eastAsia="Times New Roman" w:cs="Arial"/>
          <w:b/>
          <w:szCs w:val="28"/>
          <w:highlight w:val="lightGray"/>
          <w:lang w:eastAsia="ru-RU"/>
        </w:rPr>
      </w:pPr>
      <w:r w:rsidRPr="007537A9">
        <w:rPr>
          <w:rFonts w:eastAsia="Times New Roman" w:cs="Arial"/>
          <w:b/>
          <w:szCs w:val="28"/>
          <w:highlight w:val="lightGray"/>
          <w:lang w:eastAsia="ru-RU"/>
        </w:rPr>
        <w:t>Исходные данные к работе</w:t>
      </w:r>
    </w:p>
    <w:p w14:paraId="1B2525D9" w14:textId="77777777" w:rsidR="003C1801" w:rsidRPr="007537A9" w:rsidRDefault="003C1801" w:rsidP="001A359C">
      <w:pPr>
        <w:numPr>
          <w:ilvl w:val="1"/>
          <w:numId w:val="6"/>
        </w:numPr>
        <w:tabs>
          <w:tab w:val="left" w:pos="567"/>
        </w:tabs>
        <w:spacing w:line="276" w:lineRule="auto"/>
        <w:ind w:left="0" w:firstLine="0"/>
        <w:contextualSpacing/>
        <w:jc w:val="left"/>
        <w:rPr>
          <w:rFonts w:eastAsia="Times New Roman" w:cs="Times New Roman"/>
          <w:szCs w:val="28"/>
          <w:highlight w:val="lightGray"/>
          <w:lang w:eastAsia="ru-RU"/>
        </w:rPr>
      </w:pPr>
      <w:r w:rsidRPr="007537A9">
        <w:rPr>
          <w:rFonts w:eastAsia="Times New Roman" w:cs="Times New Roman"/>
          <w:szCs w:val="28"/>
          <w:highlight w:val="lightGray"/>
          <w:lang w:val="en-US" w:eastAsia="ru-RU"/>
        </w:rPr>
        <w:t>Django</w:t>
      </w:r>
      <w:r w:rsidRPr="007537A9">
        <w:rPr>
          <w:rFonts w:eastAsia="Times New Roman" w:cs="Times New Roman"/>
          <w:szCs w:val="28"/>
          <w:highlight w:val="lightGray"/>
          <w:lang w:eastAsia="ru-RU"/>
        </w:rPr>
        <w:t xml:space="preserve"> </w:t>
      </w:r>
      <w:r w:rsidRPr="007537A9">
        <w:rPr>
          <w:rFonts w:eastAsia="Times New Roman" w:cs="Times New Roman"/>
          <w:szCs w:val="28"/>
          <w:highlight w:val="lightGray"/>
          <w:lang w:val="en-US" w:eastAsia="ru-RU"/>
        </w:rPr>
        <w:t>Documentation</w:t>
      </w:r>
      <w:r w:rsidRPr="007537A9">
        <w:rPr>
          <w:rFonts w:eastAsia="Times New Roman" w:cs="Times New Roman"/>
          <w:szCs w:val="28"/>
          <w:highlight w:val="lightGray"/>
          <w:lang w:eastAsia="ru-RU"/>
        </w:rPr>
        <w:t xml:space="preserve"> [Электронный ресурс] </w:t>
      </w:r>
      <w:r w:rsidRPr="007537A9">
        <w:rPr>
          <w:rFonts w:eastAsia="Times New Roman" w:cs="Times New Roman"/>
          <w:szCs w:val="28"/>
          <w:highlight w:val="lightGray"/>
          <w:lang w:val="en-US" w:eastAsia="ru-RU"/>
        </w:rPr>
        <w:t>URL</w:t>
      </w:r>
      <w:r w:rsidRPr="007537A9">
        <w:rPr>
          <w:rFonts w:eastAsia="Times New Roman" w:cs="Times New Roman"/>
          <w:szCs w:val="28"/>
          <w:highlight w:val="lightGray"/>
          <w:lang w:eastAsia="ru-RU"/>
        </w:rPr>
        <w:t xml:space="preserve">: </w:t>
      </w:r>
      <w:hyperlink r:id="rId8" w:history="1">
        <w:r w:rsidRPr="007537A9">
          <w:rPr>
            <w:rFonts w:eastAsia="Times New Roman" w:cs="Times New Roman"/>
            <w:color w:val="000000" w:themeColor="text1"/>
            <w:szCs w:val="28"/>
            <w:highlight w:val="lightGray"/>
            <w:lang w:eastAsia="ru-RU"/>
          </w:rPr>
          <w:t>https://docs.djangoproject.com/en/5.0</w:t>
        </w:r>
      </w:hyperlink>
      <w:r w:rsidRPr="007537A9">
        <w:rPr>
          <w:rFonts w:eastAsia="Times New Roman" w:cs="Times New Roman"/>
          <w:szCs w:val="28"/>
          <w:highlight w:val="lightGray"/>
          <w:lang w:eastAsia="ru-RU"/>
        </w:rPr>
        <w:t xml:space="preserve"> (дата обращения: 14.02.2024 г.)</w:t>
      </w:r>
    </w:p>
    <w:p w14:paraId="7B29BC1D" w14:textId="77777777" w:rsidR="003C1801" w:rsidRPr="007537A9" w:rsidRDefault="001A359C" w:rsidP="001A359C">
      <w:pPr>
        <w:numPr>
          <w:ilvl w:val="1"/>
          <w:numId w:val="6"/>
        </w:numPr>
        <w:tabs>
          <w:tab w:val="left" w:pos="567"/>
        </w:tabs>
        <w:spacing w:line="276" w:lineRule="auto"/>
        <w:ind w:left="0" w:firstLine="0"/>
        <w:contextualSpacing/>
        <w:jc w:val="left"/>
        <w:rPr>
          <w:rFonts w:eastAsia="Times New Roman" w:cs="Times New Roman"/>
          <w:szCs w:val="28"/>
          <w:highlight w:val="lightGray"/>
          <w:lang w:val="en-US" w:eastAsia="ru-RU"/>
        </w:rPr>
      </w:pPr>
      <w:r w:rsidRPr="007537A9">
        <w:rPr>
          <w:rFonts w:eastAsia="Times New Roman" w:cs="Times New Roman"/>
          <w:szCs w:val="28"/>
          <w:highlight w:val="lightGray"/>
          <w:lang w:val="en-US" w:eastAsia="ru-RU"/>
        </w:rPr>
        <w:t xml:space="preserve">John Lintner. «The valuation of risk assets and the selection of risky investments in stock portfolios and capital budgets». In: The Review of Economics and </w:t>
      </w:r>
      <w:proofErr w:type="gramStart"/>
      <w:r w:rsidRPr="007537A9">
        <w:rPr>
          <w:rFonts w:eastAsia="Times New Roman" w:cs="Times New Roman"/>
          <w:szCs w:val="28"/>
          <w:highlight w:val="lightGray"/>
          <w:lang w:val="en-US" w:eastAsia="ru-RU"/>
        </w:rPr>
        <w:t>Statistics  (</w:t>
      </w:r>
      <w:proofErr w:type="gramEnd"/>
      <w:r w:rsidRPr="007537A9">
        <w:rPr>
          <w:rFonts w:eastAsia="Times New Roman" w:cs="Times New Roman"/>
          <w:szCs w:val="28"/>
          <w:highlight w:val="lightGray"/>
          <w:lang w:val="en-US" w:eastAsia="ru-RU"/>
        </w:rPr>
        <w:t>1965)</w:t>
      </w:r>
    </w:p>
    <w:p w14:paraId="0B228CEA" w14:textId="77777777" w:rsidR="003C1801" w:rsidRPr="007537A9" w:rsidRDefault="003C1801" w:rsidP="001A359C">
      <w:pPr>
        <w:numPr>
          <w:ilvl w:val="1"/>
          <w:numId w:val="6"/>
        </w:numPr>
        <w:tabs>
          <w:tab w:val="left" w:pos="567"/>
        </w:tabs>
        <w:spacing w:line="276" w:lineRule="auto"/>
        <w:ind w:left="0" w:firstLine="0"/>
        <w:contextualSpacing/>
        <w:jc w:val="left"/>
        <w:rPr>
          <w:rFonts w:eastAsia="Times New Roman" w:cs="Times New Roman"/>
          <w:szCs w:val="28"/>
          <w:highlight w:val="lightGray"/>
          <w:lang w:eastAsia="ru-RU"/>
        </w:rPr>
      </w:pPr>
      <w:r w:rsidRPr="007537A9">
        <w:rPr>
          <w:rFonts w:eastAsia="Times New Roman" w:cs="Times New Roman"/>
          <w:szCs w:val="28"/>
          <w:highlight w:val="lightGray"/>
          <w:lang w:eastAsia="ru-RU"/>
        </w:rPr>
        <w:t xml:space="preserve">Иванов, Д. Моделирование на </w:t>
      </w:r>
      <w:r w:rsidRPr="007537A9">
        <w:rPr>
          <w:rFonts w:eastAsia="Times New Roman" w:cs="Times New Roman"/>
          <w:szCs w:val="28"/>
          <w:highlight w:val="lightGray"/>
          <w:lang w:val="en-US" w:eastAsia="ru-RU"/>
        </w:rPr>
        <w:t>UML</w:t>
      </w:r>
      <w:r w:rsidRPr="007537A9">
        <w:rPr>
          <w:rFonts w:eastAsia="Times New Roman" w:cs="Times New Roman"/>
          <w:szCs w:val="28"/>
          <w:highlight w:val="lightGray"/>
          <w:lang w:eastAsia="ru-RU"/>
        </w:rPr>
        <w:t xml:space="preserve"> / Д. Иванов, Ф. Новиков. – Санкт Петербург: НИУ ИТМО, 2010. – 200 с.</w:t>
      </w:r>
    </w:p>
    <w:p w14:paraId="4784A188" w14:textId="77777777" w:rsidR="003C1801" w:rsidRPr="007537A9" w:rsidRDefault="004158B7" w:rsidP="00E03120">
      <w:pPr>
        <w:numPr>
          <w:ilvl w:val="1"/>
          <w:numId w:val="6"/>
        </w:numPr>
        <w:tabs>
          <w:tab w:val="left" w:pos="567"/>
        </w:tabs>
        <w:spacing w:line="276" w:lineRule="auto"/>
        <w:ind w:left="0" w:firstLine="0"/>
        <w:rPr>
          <w:rFonts w:eastAsia="Times New Roman"/>
          <w:highlight w:val="lightGray"/>
        </w:rPr>
      </w:pPr>
      <w:r w:rsidRPr="007537A9">
        <w:rPr>
          <w:noProof/>
          <w:highlight w:val="lightGray"/>
          <w:lang w:eastAsia="ru-RU"/>
        </w:rPr>
        <w:drawing>
          <wp:anchor distT="0" distB="0" distL="114300" distR="114300" simplePos="0" relativeHeight="251660288" behindDoc="0" locked="0" layoutInCell="1" allowOverlap="1" wp14:anchorId="0B6AE657" wp14:editId="1F1346D0">
            <wp:simplePos x="0" y="0"/>
            <wp:positionH relativeFrom="margin">
              <wp:posOffset>5497008</wp:posOffset>
            </wp:positionH>
            <wp:positionV relativeFrom="paragraph">
              <wp:posOffset>591909</wp:posOffset>
            </wp:positionV>
            <wp:extent cx="341630" cy="341630"/>
            <wp:effectExtent l="0" t="0" r="1270" b="1270"/>
            <wp:wrapNone/>
            <wp:docPr id="21" name="Рисунок 21" descr="https://cdn.discordapp.com/attachments/1248322359912300546/1248324057242271754/image.png?ex=66633fdf&amp;is=6661ee5f&amp;hm=95944c179077338df54661477f8ba6b9ad81997915ffd2f336f79e68d562e414&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1248322359912300546/1248324057242271754/image.png?ex=66633fdf&amp;is=6661ee5f&amp;hm=95944c179077338df54661477f8ba6b9ad81997915ffd2f336f79e68d562e414&a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630" cy="341630"/>
                    </a:xfrm>
                    <a:prstGeom prst="rect">
                      <a:avLst/>
                    </a:prstGeom>
                    <a:noFill/>
                    <a:ln>
                      <a:noFill/>
                    </a:ln>
                  </pic:spPr>
                </pic:pic>
              </a:graphicData>
            </a:graphic>
            <wp14:sizeRelH relativeFrom="page">
              <wp14:pctWidth>0</wp14:pctWidth>
            </wp14:sizeRelH>
            <wp14:sizeRelV relativeFrom="page">
              <wp14:pctHeight>0</wp14:pctHeight>
            </wp14:sizeRelV>
          </wp:anchor>
        </w:drawing>
      </w:r>
      <w:r w:rsidR="001A359C" w:rsidRPr="007537A9">
        <w:rPr>
          <w:rFonts w:eastAsia="Times New Roman" w:cs="Times New Roman"/>
          <w:szCs w:val="28"/>
          <w:highlight w:val="lightGray"/>
          <w:lang w:eastAsia="ru-RU"/>
        </w:rPr>
        <w:t xml:space="preserve"> </w:t>
      </w:r>
      <w:r w:rsidR="001A359C" w:rsidRPr="007537A9">
        <w:rPr>
          <w:rFonts w:eastAsia="Times New Roman"/>
          <w:highlight w:val="lightGray"/>
          <w:lang w:val="en-US"/>
        </w:rPr>
        <w:t>Scikit</w:t>
      </w:r>
      <w:r w:rsidR="001A359C" w:rsidRPr="007537A9">
        <w:rPr>
          <w:rFonts w:eastAsia="Times New Roman"/>
          <w:highlight w:val="lightGray"/>
        </w:rPr>
        <w:t>-</w:t>
      </w:r>
      <w:r w:rsidR="001A359C" w:rsidRPr="007537A9">
        <w:rPr>
          <w:rFonts w:eastAsia="Times New Roman"/>
          <w:highlight w:val="lightGray"/>
          <w:lang w:val="en-US"/>
        </w:rPr>
        <w:t>Learn</w:t>
      </w:r>
      <w:r w:rsidR="001A359C" w:rsidRPr="007537A9">
        <w:rPr>
          <w:rFonts w:eastAsia="Times New Roman"/>
          <w:highlight w:val="lightGray"/>
        </w:rPr>
        <w:t xml:space="preserve"> </w:t>
      </w:r>
      <w:r w:rsidR="00834B19" w:rsidRPr="007537A9">
        <w:rPr>
          <w:rFonts w:eastAsia="Times New Roman"/>
          <w:highlight w:val="lightGray"/>
          <w:lang w:val="en-US"/>
        </w:rPr>
        <w:t>Docume</w:t>
      </w:r>
      <w:r w:rsidR="001A359C" w:rsidRPr="007537A9">
        <w:rPr>
          <w:rFonts w:eastAsia="Times New Roman"/>
          <w:highlight w:val="lightGray"/>
          <w:lang w:val="en-US"/>
        </w:rPr>
        <w:t>ntation</w:t>
      </w:r>
      <w:r w:rsidR="001A359C" w:rsidRPr="007537A9">
        <w:rPr>
          <w:rFonts w:eastAsia="Times New Roman"/>
          <w:highlight w:val="lightGray"/>
        </w:rPr>
        <w:t xml:space="preserve"> [Электронный ресурс] </w:t>
      </w:r>
      <w:r w:rsidR="001A359C" w:rsidRPr="007537A9">
        <w:rPr>
          <w:rFonts w:eastAsia="Times New Roman"/>
          <w:highlight w:val="lightGray"/>
          <w:lang w:val="en-US"/>
        </w:rPr>
        <w:t>URL</w:t>
      </w:r>
      <w:r w:rsidR="001A359C" w:rsidRPr="007537A9">
        <w:rPr>
          <w:rFonts w:eastAsia="Times New Roman"/>
          <w:highlight w:val="lightGray"/>
        </w:rPr>
        <w:t xml:space="preserve">: </w:t>
      </w:r>
      <w:hyperlink r:id="rId10" w:history="1">
        <w:r w:rsidR="001A359C" w:rsidRPr="007537A9">
          <w:rPr>
            <w:rStyle w:val="a9"/>
            <w:rFonts w:eastAsia="Times New Roman"/>
            <w:color w:val="000000" w:themeColor="text1"/>
            <w:highlight w:val="lightGray"/>
            <w:u w:val="none"/>
          </w:rPr>
          <w:t>https://scikit-learn.org/</w:t>
        </w:r>
      </w:hyperlink>
      <w:r w:rsidR="001A359C" w:rsidRPr="007537A9">
        <w:rPr>
          <w:rFonts w:eastAsia="Times New Roman"/>
          <w:highlight w:val="lightGray"/>
        </w:rPr>
        <w:t xml:space="preserve"> (дата обращения </w:t>
      </w:r>
      <w:r w:rsidR="001A359C" w:rsidRPr="007537A9">
        <w:rPr>
          <w:rFonts w:eastAsia="Times New Roman" w:cs="Times New Roman"/>
          <w:szCs w:val="28"/>
          <w:highlight w:val="lightGray"/>
          <w:lang w:eastAsia="ru-RU"/>
        </w:rPr>
        <w:t>14.02</w:t>
      </w:r>
      <w:r w:rsidR="001A359C" w:rsidRPr="007537A9">
        <w:rPr>
          <w:rFonts w:eastAsia="Times New Roman"/>
          <w:highlight w:val="lightGray"/>
        </w:rPr>
        <w:t>.2024).</w:t>
      </w:r>
      <w:r w:rsidRPr="007537A9">
        <w:rPr>
          <w:noProof/>
          <w:highlight w:val="lightGray"/>
          <w:lang w:eastAsia="ru-RU"/>
        </w:rPr>
        <w:t xml:space="preserve"> </w:t>
      </w:r>
    </w:p>
    <w:p w14:paraId="4635C4E8" w14:textId="77777777" w:rsidR="003C1801" w:rsidRPr="007537A9" w:rsidRDefault="003C1801" w:rsidP="003C1801">
      <w:pPr>
        <w:numPr>
          <w:ilvl w:val="0"/>
          <w:numId w:val="6"/>
        </w:numPr>
        <w:spacing w:before="240" w:after="120" w:line="240" w:lineRule="auto"/>
        <w:jc w:val="left"/>
        <w:rPr>
          <w:rFonts w:eastAsia="Times New Roman" w:cs="Arial"/>
          <w:b/>
          <w:szCs w:val="28"/>
          <w:highlight w:val="lightGray"/>
          <w:lang w:eastAsia="ru-RU"/>
        </w:rPr>
      </w:pPr>
      <w:r w:rsidRPr="007537A9">
        <w:rPr>
          <w:rFonts w:eastAsia="Times New Roman" w:cs="Arial"/>
          <w:b/>
          <w:szCs w:val="28"/>
          <w:highlight w:val="lightGray"/>
          <w:lang w:eastAsia="ru-RU"/>
        </w:rPr>
        <w:lastRenderedPageBreak/>
        <w:t>Перечень подлежащих разработке вопросов</w:t>
      </w:r>
    </w:p>
    <w:p w14:paraId="17CFE4B5" w14:textId="77777777" w:rsidR="003C1801" w:rsidRPr="007537A9" w:rsidRDefault="003C1801" w:rsidP="00744826">
      <w:pPr>
        <w:pStyle w:val="a0"/>
        <w:numPr>
          <w:ilvl w:val="1"/>
          <w:numId w:val="6"/>
        </w:numPr>
        <w:rPr>
          <w:rFonts w:eastAsiaTheme="minorEastAsia"/>
          <w:highlight w:val="lightGray"/>
        </w:rPr>
      </w:pPr>
      <w:r w:rsidRPr="007537A9">
        <w:rPr>
          <w:rFonts w:eastAsiaTheme="minorEastAsia"/>
          <w:highlight w:val="lightGray"/>
        </w:rPr>
        <w:t>Провести анализ существующих подходов к формированию портфеля ценных бумаг при помощи искусственного интеллекта.</w:t>
      </w:r>
    </w:p>
    <w:p w14:paraId="1D85A0DD" w14:textId="77777777" w:rsidR="003C1801" w:rsidRPr="007537A9" w:rsidRDefault="003C1801" w:rsidP="00744826">
      <w:pPr>
        <w:pStyle w:val="a0"/>
        <w:numPr>
          <w:ilvl w:val="1"/>
          <w:numId w:val="6"/>
        </w:numPr>
        <w:rPr>
          <w:rFonts w:eastAsiaTheme="minorEastAsia"/>
          <w:highlight w:val="lightGray"/>
        </w:rPr>
      </w:pPr>
      <w:r w:rsidRPr="007537A9">
        <w:rPr>
          <w:rFonts w:eastAsiaTheme="minorEastAsia"/>
          <w:highlight w:val="lightGray"/>
        </w:rPr>
        <w:t>Разработать алгоритмы машинного обучения для формирования оптимального портфеля ценных бумаг.</w:t>
      </w:r>
    </w:p>
    <w:p w14:paraId="2A78FF1A" w14:textId="77777777" w:rsidR="003C1801" w:rsidRPr="007537A9" w:rsidRDefault="003C1801" w:rsidP="00744826">
      <w:pPr>
        <w:pStyle w:val="a0"/>
        <w:numPr>
          <w:ilvl w:val="1"/>
          <w:numId w:val="6"/>
        </w:numPr>
        <w:rPr>
          <w:rFonts w:eastAsiaTheme="minorEastAsia"/>
          <w:highlight w:val="lightGray"/>
        </w:rPr>
      </w:pPr>
      <w:r w:rsidRPr="007537A9">
        <w:rPr>
          <w:rFonts w:eastAsiaTheme="minorEastAsia"/>
          <w:highlight w:val="lightGray"/>
        </w:rPr>
        <w:t>Спроектировать веб приложение.</w:t>
      </w:r>
    </w:p>
    <w:p w14:paraId="7EDF407D" w14:textId="77777777" w:rsidR="003C1801" w:rsidRPr="007537A9" w:rsidRDefault="003C1801" w:rsidP="00744826">
      <w:pPr>
        <w:pStyle w:val="a0"/>
        <w:numPr>
          <w:ilvl w:val="1"/>
          <w:numId w:val="6"/>
        </w:numPr>
        <w:rPr>
          <w:rFonts w:eastAsiaTheme="minorEastAsia"/>
          <w:highlight w:val="lightGray"/>
        </w:rPr>
      </w:pPr>
      <w:r w:rsidRPr="007537A9">
        <w:rPr>
          <w:rFonts w:eastAsiaTheme="minorEastAsia"/>
          <w:highlight w:val="lightGray"/>
        </w:rPr>
        <w:t>Реализовать веб приложение, использующее разработанные алгоритмы машинного обучения.</w:t>
      </w:r>
    </w:p>
    <w:p w14:paraId="55B9F684" w14:textId="77777777" w:rsidR="003C1801" w:rsidRPr="007537A9" w:rsidRDefault="003C1801" w:rsidP="00744826">
      <w:pPr>
        <w:pStyle w:val="a0"/>
        <w:numPr>
          <w:ilvl w:val="1"/>
          <w:numId w:val="6"/>
        </w:numPr>
        <w:rPr>
          <w:highlight w:val="lightGray"/>
        </w:rPr>
      </w:pPr>
      <w:r w:rsidRPr="007537A9">
        <w:rPr>
          <w:rFonts w:eastAsiaTheme="minorEastAsia"/>
          <w:highlight w:val="lightGray"/>
        </w:rPr>
        <w:t>Протестировать веб приложение</w:t>
      </w:r>
      <w:r w:rsidRPr="007537A9">
        <w:rPr>
          <w:highlight w:val="lightGray"/>
        </w:rPr>
        <w:t>.</w:t>
      </w:r>
    </w:p>
    <w:p w14:paraId="5A331093" w14:textId="1E736071" w:rsidR="003C1801" w:rsidRPr="007537A9" w:rsidRDefault="003C1801" w:rsidP="003C1801">
      <w:pPr>
        <w:keepNext/>
        <w:numPr>
          <w:ilvl w:val="0"/>
          <w:numId w:val="6"/>
        </w:numPr>
        <w:spacing w:before="120" w:after="120" w:line="240" w:lineRule="auto"/>
        <w:jc w:val="left"/>
        <w:rPr>
          <w:rFonts w:eastAsia="Times New Roman" w:cs="Arial"/>
          <w:b/>
          <w:szCs w:val="28"/>
          <w:highlight w:val="lightGray"/>
          <w:lang w:eastAsia="ru-RU"/>
        </w:rPr>
      </w:pPr>
      <w:r w:rsidRPr="007537A9">
        <w:rPr>
          <w:rFonts w:eastAsia="Times New Roman" w:cs="Arial"/>
          <w:b/>
          <w:szCs w:val="28"/>
          <w:highlight w:val="lightGray"/>
          <w:lang w:eastAsia="ru-RU"/>
        </w:rPr>
        <w:t xml:space="preserve">Дата выдачи задания: </w:t>
      </w:r>
      <w:r w:rsidRPr="007537A9">
        <w:rPr>
          <w:rFonts w:eastAsia="Times New Roman" w:cs="Arial"/>
          <w:szCs w:val="28"/>
          <w:highlight w:val="lightGray"/>
          <w:lang w:eastAsia="ru-RU"/>
        </w:rPr>
        <w:t>05.02.</w:t>
      </w:r>
      <w:r w:rsidRPr="007537A9">
        <w:rPr>
          <w:rFonts w:eastAsia="Times New Roman" w:cs="Times New Roman"/>
          <w:bCs/>
          <w:szCs w:val="28"/>
          <w:highlight w:val="lightGray"/>
          <w:lang w:eastAsia="ru-RU"/>
        </w:rPr>
        <w:fldChar w:fldCharType="begin"/>
      </w:r>
      <w:r w:rsidRPr="007537A9">
        <w:rPr>
          <w:rFonts w:eastAsia="Times New Roman" w:cs="Times New Roman"/>
          <w:bCs/>
          <w:szCs w:val="28"/>
          <w:highlight w:val="lightGray"/>
          <w:lang w:eastAsia="ru-RU"/>
        </w:rPr>
        <w:instrText xml:space="preserve"> DATE   \</w:instrText>
      </w:r>
      <w:r w:rsidRPr="007537A9">
        <w:rPr>
          <w:rFonts w:eastAsia="Times New Roman" w:cs="Times New Roman"/>
          <w:bCs/>
          <w:szCs w:val="28"/>
          <w:highlight w:val="lightGray"/>
          <w:lang w:val="en-US" w:eastAsia="ru-RU"/>
        </w:rPr>
        <w:instrText xml:space="preserve">@ "yyyy" </w:instrText>
      </w:r>
      <w:r w:rsidRPr="007537A9">
        <w:rPr>
          <w:rFonts w:eastAsia="Times New Roman" w:cs="Times New Roman"/>
          <w:bCs/>
          <w:szCs w:val="28"/>
          <w:highlight w:val="lightGray"/>
          <w:lang w:eastAsia="ru-RU"/>
        </w:rPr>
        <w:fldChar w:fldCharType="separate"/>
      </w:r>
      <w:r w:rsidR="00A95519">
        <w:rPr>
          <w:rFonts w:eastAsia="Times New Roman" w:cs="Times New Roman"/>
          <w:bCs/>
          <w:noProof/>
          <w:szCs w:val="28"/>
          <w:highlight w:val="lightGray"/>
          <w:lang w:eastAsia="ru-RU"/>
        </w:rPr>
        <w:t>2025</w:t>
      </w:r>
      <w:r w:rsidRPr="007537A9">
        <w:rPr>
          <w:rFonts w:eastAsia="Times New Roman" w:cs="Times New Roman"/>
          <w:bCs/>
          <w:szCs w:val="28"/>
          <w:highlight w:val="lightGray"/>
          <w:lang w:eastAsia="ru-RU"/>
        </w:rPr>
        <w:fldChar w:fldCharType="end"/>
      </w:r>
      <w:r w:rsidRPr="007537A9">
        <w:rPr>
          <w:rFonts w:eastAsia="Times New Roman" w:cs="Arial"/>
          <w:szCs w:val="28"/>
          <w:highlight w:val="lightGray"/>
          <w:lang w:eastAsia="ru-RU"/>
        </w:rPr>
        <w:t xml:space="preserve"> г.</w:t>
      </w:r>
    </w:p>
    <w:p w14:paraId="740FC372" w14:textId="77777777" w:rsidR="003C1801" w:rsidRPr="007537A9" w:rsidRDefault="003C1801" w:rsidP="003C1801">
      <w:pPr>
        <w:keepNext/>
        <w:ind w:firstLine="0"/>
        <w:jc w:val="left"/>
        <w:rPr>
          <w:rFonts w:eastAsia="Times New Roman" w:cs="Times New Roman"/>
          <w:szCs w:val="28"/>
          <w:highlight w:val="lightGray"/>
          <w:lang w:eastAsia="ru-RU"/>
        </w:rPr>
      </w:pPr>
    </w:p>
    <w:p w14:paraId="1BC9E9C6" w14:textId="77777777" w:rsidR="003C1801" w:rsidRPr="007537A9" w:rsidRDefault="003C1801" w:rsidP="003C1801">
      <w:pPr>
        <w:keepNext/>
        <w:ind w:firstLine="0"/>
        <w:jc w:val="left"/>
        <w:rPr>
          <w:rFonts w:eastAsia="Times New Roman" w:cs="Times New Roman"/>
          <w:szCs w:val="28"/>
          <w:highlight w:val="lightGray"/>
          <w:lang w:eastAsia="ru-RU"/>
        </w:rPr>
      </w:pPr>
    </w:p>
    <w:p w14:paraId="2C1A0010" w14:textId="77777777" w:rsidR="003C1801" w:rsidRPr="007537A9" w:rsidRDefault="003C1801" w:rsidP="003C1801">
      <w:pPr>
        <w:keepNext/>
        <w:ind w:firstLine="0"/>
        <w:jc w:val="left"/>
        <w:rPr>
          <w:rFonts w:eastAsia="Times New Roman" w:cs="Times New Roman"/>
          <w:b/>
          <w:bCs/>
          <w:szCs w:val="28"/>
          <w:highlight w:val="lightGray"/>
          <w:lang w:eastAsia="ru-RU"/>
        </w:rPr>
      </w:pPr>
      <w:r w:rsidRPr="007537A9">
        <w:rPr>
          <w:rFonts w:eastAsia="Times New Roman" w:cs="Times New Roman"/>
          <w:b/>
          <w:bCs/>
          <w:szCs w:val="28"/>
          <w:highlight w:val="lightGray"/>
          <w:lang w:eastAsia="ru-RU"/>
        </w:rPr>
        <w:t>Научный руководитель,</w:t>
      </w:r>
    </w:p>
    <w:p w14:paraId="7C8122F3" w14:textId="77777777" w:rsidR="003C1801" w:rsidRPr="007537A9" w:rsidRDefault="003C1801" w:rsidP="003C1801">
      <w:pPr>
        <w:keepNext/>
        <w:spacing w:after="300"/>
        <w:ind w:firstLine="0"/>
        <w:jc w:val="left"/>
        <w:rPr>
          <w:rFonts w:eastAsia="Times New Roman" w:cs="Times New Roman"/>
          <w:szCs w:val="28"/>
          <w:highlight w:val="lightGray"/>
          <w:lang w:eastAsia="ru-RU"/>
        </w:rPr>
      </w:pPr>
      <w:r w:rsidRPr="007537A9">
        <w:rPr>
          <w:rFonts w:eastAsia="Times New Roman" w:cs="Times New Roman"/>
          <w:szCs w:val="28"/>
          <w:highlight w:val="lightGray"/>
          <w:lang w:eastAsia="ru-RU"/>
        </w:rPr>
        <w:t xml:space="preserve">доцент кафедры СП </w:t>
      </w:r>
      <w:r w:rsidRPr="007537A9">
        <w:rPr>
          <w:rFonts w:eastAsia="Times New Roman" w:cs="Times New Roman"/>
          <w:szCs w:val="28"/>
          <w:highlight w:val="lightGray"/>
          <w:lang w:eastAsia="ru-RU"/>
        </w:rPr>
        <w:tab/>
      </w:r>
      <w:r w:rsidRPr="007537A9">
        <w:rPr>
          <w:rFonts w:eastAsia="Times New Roman" w:cs="Times New Roman"/>
          <w:szCs w:val="28"/>
          <w:highlight w:val="lightGray"/>
          <w:lang w:eastAsia="ru-RU"/>
        </w:rPr>
        <w:tab/>
      </w:r>
      <w:r w:rsidRPr="007537A9">
        <w:rPr>
          <w:rFonts w:eastAsia="Times New Roman" w:cs="Times New Roman"/>
          <w:szCs w:val="28"/>
          <w:highlight w:val="lightGray"/>
          <w:lang w:eastAsia="ru-RU"/>
        </w:rPr>
        <w:tab/>
      </w:r>
      <w:r w:rsidRPr="007537A9">
        <w:rPr>
          <w:rFonts w:eastAsia="Times New Roman" w:cs="Times New Roman"/>
          <w:szCs w:val="28"/>
          <w:highlight w:val="lightGray"/>
          <w:lang w:eastAsia="ru-RU"/>
        </w:rPr>
        <w:tab/>
      </w:r>
      <w:r w:rsidRPr="007537A9">
        <w:rPr>
          <w:rFonts w:eastAsia="Times New Roman" w:cs="Times New Roman"/>
          <w:szCs w:val="28"/>
          <w:highlight w:val="lightGray"/>
          <w:lang w:eastAsia="ru-RU"/>
        </w:rPr>
        <w:tab/>
        <w:t xml:space="preserve">Н.Ю. </w:t>
      </w:r>
      <w:proofErr w:type="spellStart"/>
      <w:r w:rsidRPr="007537A9">
        <w:rPr>
          <w:rFonts w:eastAsia="Times New Roman" w:cs="Times New Roman"/>
          <w:szCs w:val="28"/>
          <w:highlight w:val="lightGray"/>
          <w:lang w:eastAsia="ru-RU"/>
        </w:rPr>
        <w:t>Долганина</w:t>
      </w:r>
      <w:proofErr w:type="spellEnd"/>
    </w:p>
    <w:p w14:paraId="0126CCE0" w14:textId="77777777" w:rsidR="003C1801" w:rsidRPr="003C1801" w:rsidRDefault="003C1801" w:rsidP="003C1801">
      <w:pPr>
        <w:keepNext/>
        <w:ind w:right="-144" w:firstLine="0"/>
        <w:jc w:val="left"/>
        <w:rPr>
          <w:rFonts w:eastAsia="Times New Roman" w:cs="Times New Roman"/>
          <w:sz w:val="32"/>
          <w:szCs w:val="32"/>
          <w:lang w:eastAsia="ru-RU"/>
        </w:rPr>
      </w:pPr>
      <w:r w:rsidRPr="007537A9">
        <w:rPr>
          <w:rFonts w:eastAsia="Times New Roman" w:cs="Times New Roman"/>
          <w:b/>
          <w:bCs/>
          <w:szCs w:val="28"/>
          <w:highlight w:val="lightGray"/>
          <w:lang w:eastAsia="ru-RU"/>
        </w:rPr>
        <w:t>Задание принял к исполнению</w:t>
      </w:r>
      <w:r w:rsidRPr="007537A9">
        <w:rPr>
          <w:rFonts w:eastAsia="Times New Roman" w:cs="Times New Roman"/>
          <w:szCs w:val="28"/>
          <w:highlight w:val="lightGray"/>
          <w:lang w:eastAsia="ru-RU"/>
        </w:rPr>
        <w:tab/>
      </w:r>
      <w:r w:rsidRPr="007537A9">
        <w:rPr>
          <w:rFonts w:eastAsia="Times New Roman" w:cs="Times New Roman"/>
          <w:szCs w:val="28"/>
          <w:highlight w:val="lightGray"/>
          <w:lang w:eastAsia="ru-RU"/>
        </w:rPr>
        <w:tab/>
      </w:r>
      <w:r w:rsidRPr="007537A9">
        <w:rPr>
          <w:rFonts w:eastAsia="Times New Roman" w:cs="Times New Roman"/>
          <w:szCs w:val="28"/>
          <w:highlight w:val="lightGray"/>
          <w:lang w:eastAsia="ru-RU"/>
        </w:rPr>
        <w:tab/>
      </w:r>
      <w:r w:rsidRPr="007537A9">
        <w:rPr>
          <w:rFonts w:eastAsia="Times New Roman" w:cs="Times New Roman"/>
          <w:szCs w:val="28"/>
          <w:highlight w:val="lightGray"/>
          <w:lang w:eastAsia="ru-RU"/>
        </w:rPr>
        <w:tab/>
        <w:t xml:space="preserve">Г.А. </w:t>
      </w:r>
      <w:proofErr w:type="spellStart"/>
      <w:r w:rsidRPr="007537A9">
        <w:rPr>
          <w:rFonts w:eastAsia="Times New Roman" w:cs="Times New Roman"/>
          <w:szCs w:val="28"/>
          <w:highlight w:val="lightGray"/>
          <w:lang w:eastAsia="ru-RU"/>
        </w:rPr>
        <w:t>Разуев</w:t>
      </w:r>
      <w:proofErr w:type="spellEnd"/>
    </w:p>
    <w:p w14:paraId="488E65F2" w14:textId="77777777" w:rsidR="003C1801" w:rsidRDefault="003C1801" w:rsidP="003C1801">
      <w:pPr>
        <w:pStyle w:val="11"/>
        <w:numPr>
          <w:ilvl w:val="0"/>
          <w:numId w:val="0"/>
        </w:numPr>
      </w:pPr>
    </w:p>
    <w:p w14:paraId="19E9D414" w14:textId="77777777" w:rsidR="003C1801" w:rsidRDefault="004158B7">
      <w:pPr>
        <w:spacing w:line="259" w:lineRule="auto"/>
        <w:ind w:firstLine="0"/>
        <w:jc w:val="left"/>
        <w:rPr>
          <w:rFonts w:eastAsiaTheme="majorEastAsia" w:cstheme="majorBidi"/>
          <w:b/>
          <w:szCs w:val="32"/>
        </w:rPr>
      </w:pPr>
      <w:r>
        <w:rPr>
          <w:noProof/>
          <w:lang w:eastAsia="ru-RU"/>
        </w:rPr>
        <w:drawing>
          <wp:anchor distT="0" distB="0" distL="114300" distR="114300" simplePos="0" relativeHeight="251662336" behindDoc="0" locked="0" layoutInCell="1" allowOverlap="1" wp14:anchorId="41905DAC" wp14:editId="5A666D98">
            <wp:simplePos x="0" y="0"/>
            <wp:positionH relativeFrom="margin">
              <wp:posOffset>5540646</wp:posOffset>
            </wp:positionH>
            <wp:positionV relativeFrom="paragraph">
              <wp:posOffset>3834331</wp:posOffset>
            </wp:positionV>
            <wp:extent cx="341630" cy="341630"/>
            <wp:effectExtent l="0" t="0" r="1270" b="1270"/>
            <wp:wrapNone/>
            <wp:docPr id="14" name="Рисунок 14" descr="https://cdn.discordapp.com/attachments/1248322359912300546/1248324057242271754/image.png?ex=66633fdf&amp;is=6661ee5f&amp;hm=95944c179077338df54661477f8ba6b9ad81997915ffd2f336f79e68d562e414&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1248322359912300546/1248324057242271754/image.png?ex=66633fdf&amp;is=6661ee5f&amp;hm=95944c179077338df54661477f8ba6b9ad81997915ffd2f336f79e68d562e414&a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630" cy="341630"/>
                    </a:xfrm>
                    <a:prstGeom prst="rect">
                      <a:avLst/>
                    </a:prstGeom>
                    <a:noFill/>
                    <a:ln>
                      <a:noFill/>
                    </a:ln>
                  </pic:spPr>
                </pic:pic>
              </a:graphicData>
            </a:graphic>
            <wp14:sizeRelH relativeFrom="page">
              <wp14:pctWidth>0</wp14:pctWidth>
            </wp14:sizeRelH>
            <wp14:sizeRelV relativeFrom="page">
              <wp14:pctHeight>0</wp14:pctHeight>
            </wp14:sizeRelV>
          </wp:anchor>
        </w:drawing>
      </w:r>
      <w:r w:rsidR="000959B2">
        <w:rPr>
          <w:noProof/>
          <w:lang w:eastAsia="ru-RU"/>
        </w:rPr>
        <w:drawing>
          <wp:anchor distT="0" distB="0" distL="114300" distR="114300" simplePos="0" relativeHeight="251658240" behindDoc="0" locked="0" layoutInCell="1" allowOverlap="1" wp14:anchorId="26873F74" wp14:editId="2D9A19D0">
            <wp:simplePos x="0" y="0"/>
            <wp:positionH relativeFrom="column">
              <wp:posOffset>4726167</wp:posOffset>
            </wp:positionH>
            <wp:positionV relativeFrom="paragraph">
              <wp:posOffset>2817274</wp:posOffset>
            </wp:positionV>
            <wp:extent cx="341630" cy="341630"/>
            <wp:effectExtent l="0" t="0" r="1270" b="1270"/>
            <wp:wrapThrough wrapText="bothSides">
              <wp:wrapPolygon edited="0">
                <wp:start x="0" y="0"/>
                <wp:lineTo x="0" y="20476"/>
                <wp:lineTo x="20476" y="20476"/>
                <wp:lineTo x="20476" y="0"/>
                <wp:lineTo x="0" y="0"/>
              </wp:wrapPolygon>
            </wp:wrapThrough>
            <wp:docPr id="20" name="Рисунок 20" descr="https://cdn.discordapp.com/attachments/1248322359912300546/1248324057242271754/image.png?ex=66633fdf&amp;is=6661ee5f&amp;hm=95944c179077338df54661477f8ba6b9ad81997915ffd2f336f79e68d562e414&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1248322359912300546/1248324057242271754/image.png?ex=66633fdf&amp;is=6661ee5f&amp;hm=95944c179077338df54661477f8ba6b9ad81997915ffd2f336f79e68d562e414&a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630" cy="341630"/>
                    </a:xfrm>
                    <a:prstGeom prst="rect">
                      <a:avLst/>
                    </a:prstGeom>
                    <a:noFill/>
                    <a:ln>
                      <a:noFill/>
                    </a:ln>
                  </pic:spPr>
                </pic:pic>
              </a:graphicData>
            </a:graphic>
            <wp14:sizeRelH relativeFrom="page">
              <wp14:pctWidth>0</wp14:pctWidth>
            </wp14:sizeRelH>
            <wp14:sizeRelV relativeFrom="page">
              <wp14:pctHeight>0</wp14:pctHeight>
            </wp14:sizeRelV>
          </wp:anchor>
        </w:drawing>
      </w:r>
      <w:r w:rsidR="003C1801">
        <w:br w:type="page"/>
      </w:r>
    </w:p>
    <w:sdt>
      <w:sdtPr>
        <w:rPr>
          <w:rFonts w:ascii="Times New Roman" w:eastAsiaTheme="minorHAnsi" w:hAnsi="Times New Roman" w:cstheme="minorBidi"/>
          <w:color w:val="auto"/>
          <w:sz w:val="28"/>
          <w:szCs w:val="22"/>
          <w:highlight w:val="lightGray"/>
          <w:lang w:eastAsia="en-US"/>
        </w:rPr>
        <w:id w:val="718633334"/>
        <w:docPartObj>
          <w:docPartGallery w:val="Table of Contents"/>
          <w:docPartUnique/>
        </w:docPartObj>
      </w:sdtPr>
      <w:sdtEndPr>
        <w:rPr>
          <w:b/>
          <w:bCs/>
        </w:rPr>
      </w:sdtEndPr>
      <w:sdtContent>
        <w:p w14:paraId="3A79B611" w14:textId="77777777" w:rsidR="00F447AF" w:rsidRPr="00787A6A" w:rsidRDefault="00F62543">
          <w:pPr>
            <w:pStyle w:val="a8"/>
            <w:rPr>
              <w:rFonts w:ascii="Times New Roman" w:hAnsi="Times New Roman" w:cs="Times New Roman"/>
              <w:b/>
              <w:color w:val="000000" w:themeColor="text1"/>
              <w:sz w:val="28"/>
              <w:szCs w:val="28"/>
              <w:highlight w:val="lightGray"/>
            </w:rPr>
          </w:pPr>
          <w:r w:rsidRPr="00787A6A">
            <w:rPr>
              <w:rFonts w:ascii="Times New Roman" w:hAnsi="Times New Roman" w:cs="Times New Roman"/>
              <w:b/>
              <w:color w:val="000000" w:themeColor="text1"/>
              <w:sz w:val="28"/>
              <w:szCs w:val="28"/>
              <w:highlight w:val="lightGray"/>
            </w:rPr>
            <w:t>ОГЛАВЛЕНИЕ</w:t>
          </w:r>
        </w:p>
        <w:p w14:paraId="6A4A89DB" w14:textId="77777777" w:rsidR="00831AC4" w:rsidRPr="00787A6A" w:rsidRDefault="00F447AF" w:rsidP="00831AC4">
          <w:pPr>
            <w:pStyle w:val="12"/>
            <w:spacing w:after="0"/>
            <w:ind w:left="0"/>
            <w:rPr>
              <w:rFonts w:asciiTheme="minorHAnsi" w:eastAsiaTheme="minorEastAsia" w:hAnsiTheme="minorHAnsi"/>
              <w:noProof/>
              <w:sz w:val="22"/>
              <w:highlight w:val="lightGray"/>
              <w:lang w:eastAsia="ru-RU"/>
            </w:rPr>
          </w:pPr>
          <w:r w:rsidRPr="00787A6A">
            <w:rPr>
              <w:highlight w:val="lightGray"/>
            </w:rPr>
            <w:fldChar w:fldCharType="begin"/>
          </w:r>
          <w:r w:rsidRPr="00787A6A">
            <w:rPr>
              <w:highlight w:val="lightGray"/>
            </w:rPr>
            <w:instrText xml:space="preserve"> TOC \o "1-3" \h \z \u </w:instrText>
          </w:r>
          <w:r w:rsidRPr="00787A6A">
            <w:rPr>
              <w:highlight w:val="lightGray"/>
            </w:rPr>
            <w:fldChar w:fldCharType="separate"/>
          </w:r>
          <w:hyperlink w:anchor="_Toc168239191" w:history="1">
            <w:r w:rsidR="00831AC4" w:rsidRPr="00787A6A">
              <w:rPr>
                <w:rStyle w:val="a9"/>
                <w:noProof/>
                <w:highlight w:val="lightGray"/>
              </w:rPr>
              <w:t>ВВЕДЕНИЕ</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_Toc168239191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6</w:t>
            </w:r>
            <w:r w:rsidR="00831AC4" w:rsidRPr="00787A6A">
              <w:rPr>
                <w:noProof/>
                <w:webHidden/>
                <w:highlight w:val="lightGray"/>
              </w:rPr>
              <w:fldChar w:fldCharType="end"/>
            </w:r>
          </w:hyperlink>
        </w:p>
        <w:p w14:paraId="4897950A" w14:textId="77777777" w:rsidR="00831AC4" w:rsidRPr="00787A6A" w:rsidRDefault="00ED64FE" w:rsidP="00831AC4">
          <w:pPr>
            <w:pStyle w:val="12"/>
            <w:spacing w:after="0"/>
            <w:ind w:left="0"/>
            <w:rPr>
              <w:rFonts w:asciiTheme="minorHAnsi" w:eastAsiaTheme="minorEastAsia" w:hAnsiTheme="minorHAnsi"/>
              <w:noProof/>
              <w:sz w:val="22"/>
              <w:highlight w:val="lightGray"/>
              <w:lang w:eastAsia="ru-RU"/>
            </w:rPr>
          </w:pPr>
          <w:hyperlink w:anchor="_Toc168239192" w:history="1">
            <w:r w:rsidR="00831AC4" w:rsidRPr="00787A6A">
              <w:rPr>
                <w:rStyle w:val="a9"/>
                <w:noProof/>
                <w:highlight w:val="lightGray"/>
              </w:rPr>
              <w:t>1. АНАЛИЗ ПРЕДМЕТНОЙ ОБЛАСТИ</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_Toc168239192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8</w:t>
            </w:r>
            <w:r w:rsidR="00831AC4" w:rsidRPr="00787A6A">
              <w:rPr>
                <w:noProof/>
                <w:webHidden/>
                <w:highlight w:val="lightGray"/>
              </w:rPr>
              <w:fldChar w:fldCharType="end"/>
            </w:r>
          </w:hyperlink>
        </w:p>
        <w:p w14:paraId="7A3D6B7C" w14:textId="77777777" w:rsidR="00831AC4" w:rsidRPr="00787A6A" w:rsidRDefault="00ED64FE" w:rsidP="00831AC4">
          <w:pPr>
            <w:pStyle w:val="21"/>
            <w:rPr>
              <w:rFonts w:asciiTheme="minorHAnsi" w:eastAsiaTheme="minorEastAsia" w:hAnsiTheme="minorHAnsi"/>
              <w:noProof/>
              <w:sz w:val="22"/>
              <w:highlight w:val="lightGray"/>
              <w:lang w:eastAsia="ru-RU"/>
            </w:rPr>
          </w:pPr>
          <w:hyperlink w:anchor="_Toc168239193" w:history="1">
            <w:r w:rsidR="00831AC4" w:rsidRPr="00787A6A">
              <w:rPr>
                <w:rStyle w:val="a9"/>
                <w:noProof/>
                <w:highlight w:val="lightGray"/>
              </w:rPr>
              <w:t>1.1. Предметная область проекта</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_Toc168239193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8</w:t>
            </w:r>
            <w:r w:rsidR="00831AC4" w:rsidRPr="00787A6A">
              <w:rPr>
                <w:noProof/>
                <w:webHidden/>
                <w:highlight w:val="lightGray"/>
              </w:rPr>
              <w:fldChar w:fldCharType="end"/>
            </w:r>
          </w:hyperlink>
        </w:p>
        <w:p w14:paraId="21515F7F" w14:textId="77777777" w:rsidR="00831AC4" w:rsidRPr="00787A6A" w:rsidRDefault="00ED64FE" w:rsidP="00831AC4">
          <w:pPr>
            <w:pStyle w:val="21"/>
            <w:rPr>
              <w:rFonts w:asciiTheme="minorHAnsi" w:eastAsiaTheme="minorEastAsia" w:hAnsiTheme="minorHAnsi"/>
              <w:noProof/>
              <w:sz w:val="22"/>
              <w:highlight w:val="lightGray"/>
              <w:lang w:eastAsia="ru-RU"/>
            </w:rPr>
          </w:pPr>
          <w:hyperlink w:anchor="_Toc168239194" w:history="1">
            <w:r w:rsidR="00831AC4" w:rsidRPr="00787A6A">
              <w:rPr>
                <w:rStyle w:val="a9"/>
                <w:noProof/>
                <w:highlight w:val="lightGray"/>
              </w:rPr>
              <w:t>1.2. Обзор аналогов</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_Toc168239194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9</w:t>
            </w:r>
            <w:r w:rsidR="00831AC4" w:rsidRPr="00787A6A">
              <w:rPr>
                <w:noProof/>
                <w:webHidden/>
                <w:highlight w:val="lightGray"/>
              </w:rPr>
              <w:fldChar w:fldCharType="end"/>
            </w:r>
          </w:hyperlink>
        </w:p>
        <w:p w14:paraId="49C950E5" w14:textId="77777777" w:rsidR="00831AC4" w:rsidRPr="00787A6A" w:rsidRDefault="00ED64FE" w:rsidP="00831AC4">
          <w:pPr>
            <w:pStyle w:val="21"/>
            <w:rPr>
              <w:rFonts w:asciiTheme="minorHAnsi" w:eastAsiaTheme="minorEastAsia" w:hAnsiTheme="minorHAnsi"/>
              <w:noProof/>
              <w:sz w:val="22"/>
              <w:highlight w:val="lightGray"/>
              <w:lang w:eastAsia="ru-RU"/>
            </w:rPr>
          </w:pPr>
          <w:hyperlink w:anchor="_Toc168239195" w:history="1">
            <w:r w:rsidR="00831AC4" w:rsidRPr="00787A6A">
              <w:rPr>
                <w:rStyle w:val="a9"/>
                <w:noProof/>
                <w:highlight w:val="lightGray"/>
              </w:rPr>
              <w:t>1.3. Анализ существующих решений</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_Toc168239195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13</w:t>
            </w:r>
            <w:r w:rsidR="00831AC4" w:rsidRPr="00787A6A">
              <w:rPr>
                <w:noProof/>
                <w:webHidden/>
                <w:highlight w:val="lightGray"/>
              </w:rPr>
              <w:fldChar w:fldCharType="end"/>
            </w:r>
          </w:hyperlink>
        </w:p>
        <w:p w14:paraId="4B313F27" w14:textId="77777777" w:rsidR="00831AC4" w:rsidRPr="00787A6A" w:rsidRDefault="00ED64FE" w:rsidP="00831AC4">
          <w:pPr>
            <w:pStyle w:val="21"/>
            <w:rPr>
              <w:rFonts w:asciiTheme="minorHAnsi" w:eastAsiaTheme="minorEastAsia" w:hAnsiTheme="minorHAnsi"/>
              <w:noProof/>
              <w:sz w:val="22"/>
              <w:highlight w:val="lightGray"/>
              <w:lang w:eastAsia="ru-RU"/>
            </w:rPr>
          </w:pPr>
          <w:hyperlink w:anchor="_Toc168239196" w:history="1">
            <w:r w:rsidR="00831AC4" w:rsidRPr="00787A6A">
              <w:rPr>
                <w:rStyle w:val="a9"/>
                <w:noProof/>
                <w:highlight w:val="lightGray"/>
              </w:rPr>
              <w:t>1.4. Заключение</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_Toc168239196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14</w:t>
            </w:r>
            <w:r w:rsidR="00831AC4" w:rsidRPr="00787A6A">
              <w:rPr>
                <w:noProof/>
                <w:webHidden/>
                <w:highlight w:val="lightGray"/>
              </w:rPr>
              <w:fldChar w:fldCharType="end"/>
            </w:r>
          </w:hyperlink>
        </w:p>
        <w:p w14:paraId="3B508C77" w14:textId="77777777" w:rsidR="00831AC4" w:rsidRPr="00787A6A" w:rsidRDefault="00ED64FE" w:rsidP="00831AC4">
          <w:pPr>
            <w:pStyle w:val="12"/>
            <w:spacing w:after="0"/>
            <w:ind w:left="0"/>
            <w:rPr>
              <w:rFonts w:asciiTheme="minorHAnsi" w:eastAsiaTheme="minorEastAsia" w:hAnsiTheme="minorHAnsi"/>
              <w:noProof/>
              <w:sz w:val="22"/>
              <w:highlight w:val="lightGray"/>
              <w:lang w:eastAsia="ru-RU"/>
            </w:rPr>
          </w:pPr>
          <w:hyperlink w:anchor="_Toc168239197" w:history="1">
            <w:r w:rsidR="00831AC4" w:rsidRPr="00787A6A">
              <w:rPr>
                <w:rStyle w:val="a9"/>
                <w:noProof/>
                <w:highlight w:val="lightGray"/>
              </w:rPr>
              <w:t>2. ПРОЕКТИРОВАНИЕ</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_Toc168239197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15</w:t>
            </w:r>
            <w:r w:rsidR="00831AC4" w:rsidRPr="00787A6A">
              <w:rPr>
                <w:noProof/>
                <w:webHidden/>
                <w:highlight w:val="lightGray"/>
              </w:rPr>
              <w:fldChar w:fldCharType="end"/>
            </w:r>
          </w:hyperlink>
        </w:p>
        <w:p w14:paraId="1C298E25" w14:textId="77777777" w:rsidR="00831AC4" w:rsidRPr="00787A6A" w:rsidRDefault="00ED64FE" w:rsidP="00831AC4">
          <w:pPr>
            <w:pStyle w:val="21"/>
            <w:rPr>
              <w:rFonts w:asciiTheme="minorHAnsi" w:eastAsiaTheme="minorEastAsia" w:hAnsiTheme="minorHAnsi"/>
              <w:noProof/>
              <w:sz w:val="22"/>
              <w:highlight w:val="lightGray"/>
              <w:lang w:eastAsia="ru-RU"/>
            </w:rPr>
          </w:pPr>
          <w:hyperlink w:anchor="_Toc168239198" w:history="1">
            <w:r w:rsidR="00831AC4" w:rsidRPr="00787A6A">
              <w:rPr>
                <w:rStyle w:val="a9"/>
                <w:noProof/>
                <w:highlight w:val="lightGray"/>
              </w:rPr>
              <w:t>2.1. Анализ требований к системе</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_Toc168239198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15</w:t>
            </w:r>
            <w:r w:rsidR="00831AC4" w:rsidRPr="00787A6A">
              <w:rPr>
                <w:noProof/>
                <w:webHidden/>
                <w:highlight w:val="lightGray"/>
              </w:rPr>
              <w:fldChar w:fldCharType="end"/>
            </w:r>
          </w:hyperlink>
        </w:p>
        <w:p w14:paraId="013EDDEA" w14:textId="77777777" w:rsidR="00831AC4" w:rsidRPr="00787A6A" w:rsidRDefault="00ED64FE"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hyperlink w:anchor="_Toc168239199" w:history="1">
            <w:r w:rsidR="00831AC4" w:rsidRPr="00787A6A">
              <w:rPr>
                <w:rStyle w:val="a9"/>
                <w:noProof/>
                <w:highlight w:val="lightGray"/>
              </w:rPr>
              <w:t>2.1.1. Функциональные требования</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_Toc168239199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15</w:t>
            </w:r>
            <w:r w:rsidR="00831AC4" w:rsidRPr="00787A6A">
              <w:rPr>
                <w:noProof/>
                <w:webHidden/>
                <w:highlight w:val="lightGray"/>
              </w:rPr>
              <w:fldChar w:fldCharType="end"/>
            </w:r>
          </w:hyperlink>
        </w:p>
        <w:p w14:paraId="63D3FD86" w14:textId="77777777" w:rsidR="00831AC4" w:rsidRPr="00787A6A" w:rsidRDefault="00ED64FE"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hyperlink w:anchor="_Toc168239200" w:history="1">
            <w:r w:rsidR="00831AC4" w:rsidRPr="00787A6A">
              <w:rPr>
                <w:rStyle w:val="a9"/>
                <w:noProof/>
                <w:highlight w:val="lightGray"/>
              </w:rPr>
              <w:t>2.1.2. Нефункциональные требования</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_Toc168239200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15</w:t>
            </w:r>
            <w:r w:rsidR="00831AC4" w:rsidRPr="00787A6A">
              <w:rPr>
                <w:noProof/>
                <w:webHidden/>
                <w:highlight w:val="lightGray"/>
              </w:rPr>
              <w:fldChar w:fldCharType="end"/>
            </w:r>
          </w:hyperlink>
        </w:p>
        <w:p w14:paraId="56B1DB44" w14:textId="77777777" w:rsidR="00831AC4" w:rsidRPr="00787A6A" w:rsidRDefault="00ED64FE" w:rsidP="00831AC4">
          <w:pPr>
            <w:pStyle w:val="21"/>
            <w:rPr>
              <w:rFonts w:asciiTheme="minorHAnsi" w:eastAsiaTheme="minorEastAsia" w:hAnsiTheme="minorHAnsi"/>
              <w:noProof/>
              <w:sz w:val="22"/>
              <w:highlight w:val="lightGray"/>
              <w:lang w:eastAsia="ru-RU"/>
            </w:rPr>
          </w:pPr>
          <w:hyperlink w:anchor="_Toc168239201" w:history="1">
            <w:r w:rsidR="00831AC4" w:rsidRPr="00787A6A">
              <w:rPr>
                <w:rStyle w:val="a9"/>
                <w:noProof/>
                <w:highlight w:val="lightGray"/>
              </w:rPr>
              <w:t>2.2. Диаграмма вариантов использования</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_Toc168239201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16</w:t>
            </w:r>
            <w:r w:rsidR="00831AC4" w:rsidRPr="00787A6A">
              <w:rPr>
                <w:noProof/>
                <w:webHidden/>
                <w:highlight w:val="lightGray"/>
              </w:rPr>
              <w:fldChar w:fldCharType="end"/>
            </w:r>
          </w:hyperlink>
        </w:p>
        <w:p w14:paraId="00359FFD" w14:textId="77777777" w:rsidR="00831AC4" w:rsidRPr="00787A6A" w:rsidRDefault="00ED64FE" w:rsidP="00831AC4">
          <w:pPr>
            <w:pStyle w:val="21"/>
            <w:rPr>
              <w:rFonts w:asciiTheme="minorHAnsi" w:eastAsiaTheme="minorEastAsia" w:hAnsiTheme="minorHAnsi"/>
              <w:noProof/>
              <w:sz w:val="22"/>
              <w:highlight w:val="lightGray"/>
              <w:lang w:eastAsia="ru-RU"/>
            </w:rPr>
          </w:pPr>
          <w:hyperlink w:anchor="_Toc168239202" w:history="1">
            <w:r w:rsidR="00831AC4" w:rsidRPr="00787A6A">
              <w:rPr>
                <w:rStyle w:val="a9"/>
                <w:noProof/>
                <w:highlight w:val="lightGray"/>
              </w:rPr>
              <w:t>2.3. Проектирование интерфейса</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_Toc168239202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17</w:t>
            </w:r>
            <w:r w:rsidR="00831AC4" w:rsidRPr="00787A6A">
              <w:rPr>
                <w:noProof/>
                <w:webHidden/>
                <w:highlight w:val="lightGray"/>
              </w:rPr>
              <w:fldChar w:fldCharType="end"/>
            </w:r>
          </w:hyperlink>
        </w:p>
        <w:p w14:paraId="2447700C" w14:textId="77777777" w:rsidR="00831AC4" w:rsidRPr="00787A6A" w:rsidRDefault="00ED64FE" w:rsidP="00831AC4">
          <w:pPr>
            <w:pStyle w:val="21"/>
            <w:rPr>
              <w:rFonts w:asciiTheme="minorHAnsi" w:eastAsiaTheme="minorEastAsia" w:hAnsiTheme="minorHAnsi"/>
              <w:noProof/>
              <w:sz w:val="22"/>
              <w:highlight w:val="lightGray"/>
              <w:lang w:eastAsia="ru-RU"/>
            </w:rPr>
          </w:pPr>
          <w:hyperlink w:anchor="_Toc168239203" w:history="1">
            <w:r w:rsidR="00831AC4" w:rsidRPr="00787A6A">
              <w:rPr>
                <w:rStyle w:val="a9"/>
                <w:noProof/>
                <w:highlight w:val="lightGray"/>
              </w:rPr>
              <w:t>2.4. Проектирование базы данных</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_Toc168239203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18</w:t>
            </w:r>
            <w:r w:rsidR="00831AC4" w:rsidRPr="00787A6A">
              <w:rPr>
                <w:noProof/>
                <w:webHidden/>
                <w:highlight w:val="lightGray"/>
              </w:rPr>
              <w:fldChar w:fldCharType="end"/>
            </w:r>
          </w:hyperlink>
        </w:p>
        <w:p w14:paraId="63A24C9B" w14:textId="77777777" w:rsidR="00831AC4" w:rsidRPr="00787A6A" w:rsidRDefault="00ED64FE" w:rsidP="00831AC4">
          <w:pPr>
            <w:pStyle w:val="21"/>
            <w:rPr>
              <w:rFonts w:asciiTheme="minorHAnsi" w:eastAsiaTheme="minorEastAsia" w:hAnsiTheme="minorHAnsi"/>
              <w:noProof/>
              <w:sz w:val="22"/>
              <w:highlight w:val="lightGray"/>
              <w:lang w:eastAsia="ru-RU"/>
            </w:rPr>
          </w:pPr>
          <w:hyperlink w:anchor="_Toc168239204" w:history="1">
            <w:r w:rsidR="00831AC4" w:rsidRPr="00787A6A">
              <w:rPr>
                <w:rStyle w:val="a9"/>
                <w:noProof/>
                <w:highlight w:val="lightGray"/>
              </w:rPr>
              <w:t>2.5. Архитектура приложения</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_Toc168239204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20</w:t>
            </w:r>
            <w:r w:rsidR="00831AC4" w:rsidRPr="00787A6A">
              <w:rPr>
                <w:noProof/>
                <w:webHidden/>
                <w:highlight w:val="lightGray"/>
              </w:rPr>
              <w:fldChar w:fldCharType="end"/>
            </w:r>
          </w:hyperlink>
        </w:p>
        <w:p w14:paraId="6461D323" w14:textId="77777777" w:rsidR="00831AC4" w:rsidRPr="00787A6A" w:rsidRDefault="00ED64FE" w:rsidP="00831AC4">
          <w:pPr>
            <w:pStyle w:val="12"/>
            <w:spacing w:after="0"/>
            <w:ind w:left="0"/>
            <w:rPr>
              <w:rFonts w:asciiTheme="minorHAnsi" w:eastAsiaTheme="minorEastAsia" w:hAnsiTheme="minorHAnsi"/>
              <w:noProof/>
              <w:sz w:val="22"/>
              <w:highlight w:val="lightGray"/>
              <w:lang w:eastAsia="ru-RU"/>
            </w:rPr>
          </w:pPr>
          <w:hyperlink w:anchor="_Toc168239205" w:history="1">
            <w:r w:rsidR="00831AC4" w:rsidRPr="00787A6A">
              <w:rPr>
                <w:rStyle w:val="a9"/>
                <w:noProof/>
                <w:highlight w:val="lightGray"/>
              </w:rPr>
              <w:t>3. РЕАЛИЗАЦИЯ</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_Toc168239205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23</w:t>
            </w:r>
            <w:r w:rsidR="00831AC4" w:rsidRPr="00787A6A">
              <w:rPr>
                <w:noProof/>
                <w:webHidden/>
                <w:highlight w:val="lightGray"/>
              </w:rPr>
              <w:fldChar w:fldCharType="end"/>
            </w:r>
          </w:hyperlink>
        </w:p>
        <w:p w14:paraId="17EDD716" w14:textId="77777777" w:rsidR="00831AC4" w:rsidRPr="00787A6A" w:rsidRDefault="00ED64FE" w:rsidP="00831AC4">
          <w:pPr>
            <w:pStyle w:val="21"/>
            <w:rPr>
              <w:rFonts w:asciiTheme="minorHAnsi" w:eastAsiaTheme="minorEastAsia" w:hAnsiTheme="minorHAnsi"/>
              <w:noProof/>
              <w:sz w:val="22"/>
              <w:highlight w:val="lightGray"/>
              <w:lang w:eastAsia="ru-RU"/>
            </w:rPr>
          </w:pPr>
          <w:hyperlink w:anchor="_Toc168239206" w:history="1">
            <w:r w:rsidR="00831AC4" w:rsidRPr="00787A6A">
              <w:rPr>
                <w:rStyle w:val="a9"/>
                <w:noProof/>
                <w:highlight w:val="lightGray"/>
              </w:rPr>
              <w:t>3.1. Реализация алгоритма формирования портфолио</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_Toc168239206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23</w:t>
            </w:r>
            <w:r w:rsidR="00831AC4" w:rsidRPr="00787A6A">
              <w:rPr>
                <w:noProof/>
                <w:webHidden/>
                <w:highlight w:val="lightGray"/>
              </w:rPr>
              <w:fldChar w:fldCharType="end"/>
            </w:r>
          </w:hyperlink>
        </w:p>
        <w:p w14:paraId="1A6113A7" w14:textId="77777777" w:rsidR="00831AC4" w:rsidRPr="00787A6A" w:rsidRDefault="00ED64FE"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hyperlink w:anchor="_Toc168239207" w:history="1">
            <w:r w:rsidR="00831AC4" w:rsidRPr="00787A6A">
              <w:rPr>
                <w:rStyle w:val="a9"/>
                <w:noProof/>
                <w:highlight w:val="lightGray"/>
              </w:rPr>
              <w:t>3.1.1. Сбор и предобработка данных</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_Toc168239207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23</w:t>
            </w:r>
            <w:r w:rsidR="00831AC4" w:rsidRPr="00787A6A">
              <w:rPr>
                <w:noProof/>
                <w:webHidden/>
                <w:highlight w:val="lightGray"/>
              </w:rPr>
              <w:fldChar w:fldCharType="end"/>
            </w:r>
          </w:hyperlink>
        </w:p>
        <w:p w14:paraId="193BAB09" w14:textId="77777777" w:rsidR="00831AC4" w:rsidRPr="00787A6A" w:rsidRDefault="00ED64FE"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hyperlink w:anchor="_Toc168239208" w:history="1">
            <w:r w:rsidR="00831AC4" w:rsidRPr="00787A6A">
              <w:rPr>
                <w:rStyle w:val="a9"/>
                <w:noProof/>
                <w:highlight w:val="lightGray"/>
              </w:rPr>
              <w:t>3.1.2. Расчет целевой метрики</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_Toc168239208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27</w:t>
            </w:r>
            <w:r w:rsidR="00831AC4" w:rsidRPr="00787A6A">
              <w:rPr>
                <w:noProof/>
                <w:webHidden/>
                <w:highlight w:val="lightGray"/>
              </w:rPr>
              <w:fldChar w:fldCharType="end"/>
            </w:r>
          </w:hyperlink>
        </w:p>
        <w:p w14:paraId="211D490B" w14:textId="77777777" w:rsidR="00831AC4" w:rsidRPr="00787A6A" w:rsidRDefault="00ED64FE"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hyperlink w:anchor="_Toc168239209" w:history="1">
            <w:r w:rsidR="00831AC4" w:rsidRPr="00787A6A">
              <w:rPr>
                <w:rStyle w:val="a9"/>
                <w:noProof/>
                <w:highlight w:val="lightGray"/>
              </w:rPr>
              <w:t>3.1.3. Обучение и анализ результатов различных моделей машинного обучения</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_Toc168239209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29</w:t>
            </w:r>
            <w:r w:rsidR="00831AC4" w:rsidRPr="00787A6A">
              <w:rPr>
                <w:noProof/>
                <w:webHidden/>
                <w:highlight w:val="lightGray"/>
              </w:rPr>
              <w:fldChar w:fldCharType="end"/>
            </w:r>
          </w:hyperlink>
        </w:p>
        <w:p w14:paraId="7B87FD7D" w14:textId="77777777" w:rsidR="00831AC4" w:rsidRPr="00787A6A" w:rsidRDefault="00ED64FE"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hyperlink w:anchor="_Toc168239210" w:history="1">
            <w:r w:rsidR="00831AC4" w:rsidRPr="00787A6A">
              <w:rPr>
                <w:rStyle w:val="a9"/>
                <w:noProof/>
                <w:highlight w:val="lightGray"/>
              </w:rPr>
              <w:t>3.1.4. Формирования ансамбля моделей</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_Toc168239210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35</w:t>
            </w:r>
            <w:r w:rsidR="00831AC4" w:rsidRPr="00787A6A">
              <w:rPr>
                <w:noProof/>
                <w:webHidden/>
                <w:highlight w:val="lightGray"/>
              </w:rPr>
              <w:fldChar w:fldCharType="end"/>
            </w:r>
          </w:hyperlink>
        </w:p>
        <w:p w14:paraId="2B14A417" w14:textId="77777777" w:rsidR="00831AC4" w:rsidRPr="00787A6A" w:rsidRDefault="00ED64FE"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hyperlink w:anchor="_Toc168239211" w:history="1">
            <w:r w:rsidR="00831AC4" w:rsidRPr="00787A6A">
              <w:rPr>
                <w:rStyle w:val="a9"/>
                <w:noProof/>
                <w:highlight w:val="lightGray"/>
              </w:rPr>
              <w:t>3.1.5. Тестирование разработанного алгоритма</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_Toc168239211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37</w:t>
            </w:r>
            <w:r w:rsidR="00831AC4" w:rsidRPr="00787A6A">
              <w:rPr>
                <w:noProof/>
                <w:webHidden/>
                <w:highlight w:val="lightGray"/>
              </w:rPr>
              <w:fldChar w:fldCharType="end"/>
            </w:r>
          </w:hyperlink>
        </w:p>
        <w:p w14:paraId="51E7CD9D" w14:textId="77777777" w:rsidR="00831AC4" w:rsidRPr="00787A6A" w:rsidRDefault="00ED64FE" w:rsidP="00831AC4">
          <w:pPr>
            <w:pStyle w:val="21"/>
            <w:rPr>
              <w:rFonts w:asciiTheme="minorHAnsi" w:eastAsiaTheme="minorEastAsia" w:hAnsiTheme="minorHAnsi"/>
              <w:noProof/>
              <w:sz w:val="22"/>
              <w:highlight w:val="lightGray"/>
              <w:lang w:eastAsia="ru-RU"/>
            </w:rPr>
          </w:pPr>
          <w:hyperlink w:anchor="_Toc168239212" w:history="1">
            <w:r w:rsidR="00831AC4" w:rsidRPr="00787A6A">
              <w:rPr>
                <w:rStyle w:val="a9"/>
                <w:noProof/>
                <w:highlight w:val="lightGray"/>
              </w:rPr>
              <w:t>3.2. Реализация серверной части приложения</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_Toc168239212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39</w:t>
            </w:r>
            <w:r w:rsidR="00831AC4" w:rsidRPr="00787A6A">
              <w:rPr>
                <w:noProof/>
                <w:webHidden/>
                <w:highlight w:val="lightGray"/>
              </w:rPr>
              <w:fldChar w:fldCharType="end"/>
            </w:r>
          </w:hyperlink>
        </w:p>
        <w:p w14:paraId="44C7CFE9" w14:textId="77777777" w:rsidR="00831AC4" w:rsidRPr="00787A6A" w:rsidRDefault="00ED64FE"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hyperlink w:anchor="_Toc168239213" w:history="1">
            <w:r w:rsidR="00831AC4" w:rsidRPr="00787A6A">
              <w:rPr>
                <w:rStyle w:val="a9"/>
                <w:noProof/>
                <w:highlight w:val="lightGray"/>
              </w:rPr>
              <w:t>3.2.1. Создание проекта</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_Toc168239213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39</w:t>
            </w:r>
            <w:r w:rsidR="00831AC4" w:rsidRPr="00787A6A">
              <w:rPr>
                <w:noProof/>
                <w:webHidden/>
                <w:highlight w:val="lightGray"/>
              </w:rPr>
              <w:fldChar w:fldCharType="end"/>
            </w:r>
          </w:hyperlink>
        </w:p>
        <w:p w14:paraId="407FE93F" w14:textId="77777777" w:rsidR="00831AC4" w:rsidRPr="00787A6A" w:rsidRDefault="00ED64FE"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hyperlink w:anchor="_Toc168239214" w:history="1">
            <w:r w:rsidR="00831AC4" w:rsidRPr="00787A6A">
              <w:rPr>
                <w:rStyle w:val="a9"/>
                <w:noProof/>
                <w:highlight w:val="lightGray"/>
              </w:rPr>
              <w:t>3.2.2. База данных</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_Toc168239214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41</w:t>
            </w:r>
            <w:r w:rsidR="00831AC4" w:rsidRPr="00787A6A">
              <w:rPr>
                <w:noProof/>
                <w:webHidden/>
                <w:highlight w:val="lightGray"/>
              </w:rPr>
              <w:fldChar w:fldCharType="end"/>
            </w:r>
          </w:hyperlink>
        </w:p>
        <w:p w14:paraId="0623FA4B" w14:textId="77777777" w:rsidR="00831AC4" w:rsidRPr="00787A6A" w:rsidRDefault="00ED64FE"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hyperlink w:anchor="_Toc168239215" w:history="1">
            <w:r w:rsidR="00831AC4" w:rsidRPr="00787A6A">
              <w:rPr>
                <w:rStyle w:val="a9"/>
                <w:noProof/>
                <w:highlight w:val="lightGray"/>
              </w:rPr>
              <w:t>3.2.3. Маршрутизатор</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_Toc168239215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42</w:t>
            </w:r>
            <w:r w:rsidR="00831AC4" w:rsidRPr="00787A6A">
              <w:rPr>
                <w:noProof/>
                <w:webHidden/>
                <w:highlight w:val="lightGray"/>
              </w:rPr>
              <w:fldChar w:fldCharType="end"/>
            </w:r>
          </w:hyperlink>
        </w:p>
        <w:p w14:paraId="2D45D202" w14:textId="77777777" w:rsidR="00831AC4" w:rsidRPr="00787A6A" w:rsidRDefault="00ED64FE"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hyperlink w:anchor="_Toc168239216" w:history="1">
            <w:r w:rsidR="00831AC4" w:rsidRPr="00787A6A">
              <w:rPr>
                <w:rStyle w:val="a9"/>
                <w:noProof/>
                <w:highlight w:val="lightGray"/>
              </w:rPr>
              <w:t>3.2.4. Реализация компонентов, отвечающих за обновление данных</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_Toc168239216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44</w:t>
            </w:r>
            <w:r w:rsidR="00831AC4" w:rsidRPr="00787A6A">
              <w:rPr>
                <w:noProof/>
                <w:webHidden/>
                <w:highlight w:val="lightGray"/>
              </w:rPr>
              <w:fldChar w:fldCharType="end"/>
            </w:r>
          </w:hyperlink>
        </w:p>
        <w:p w14:paraId="6A966A7E" w14:textId="77777777" w:rsidR="00831AC4" w:rsidRPr="00787A6A" w:rsidRDefault="00831AC4"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r w:rsidRPr="00787A6A">
            <w:rPr>
              <w:noProof/>
              <w:highlight w:val="lightGray"/>
            </w:rPr>
            <w:t>3.2.5. Реализация компонентов, отвечающих за расписание обновлений</w:t>
          </w:r>
          <w:r w:rsidRPr="00787A6A">
            <w:rPr>
              <w:noProof/>
              <w:webHidden/>
              <w:highlight w:val="lightGray"/>
            </w:rPr>
            <w:tab/>
            <w:t>46</w:t>
          </w:r>
        </w:p>
        <w:p w14:paraId="278066D3" w14:textId="77777777" w:rsidR="00831AC4" w:rsidRPr="00787A6A" w:rsidRDefault="00ED64FE" w:rsidP="00831AC4">
          <w:pPr>
            <w:pStyle w:val="21"/>
            <w:rPr>
              <w:rFonts w:asciiTheme="minorHAnsi" w:eastAsiaTheme="minorEastAsia" w:hAnsiTheme="minorHAnsi"/>
              <w:noProof/>
              <w:sz w:val="22"/>
              <w:highlight w:val="lightGray"/>
              <w:lang w:eastAsia="ru-RU"/>
            </w:rPr>
          </w:pPr>
          <w:hyperlink w:anchor="_Toc168239218" w:history="1">
            <w:r w:rsidR="00831AC4" w:rsidRPr="00787A6A">
              <w:rPr>
                <w:rStyle w:val="a9"/>
                <w:noProof/>
                <w:highlight w:val="lightGray"/>
              </w:rPr>
              <w:t>3.3. Реализация клиентской части приложения</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_Toc168239218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47</w:t>
            </w:r>
            <w:r w:rsidR="00831AC4" w:rsidRPr="00787A6A">
              <w:rPr>
                <w:noProof/>
                <w:webHidden/>
                <w:highlight w:val="lightGray"/>
              </w:rPr>
              <w:fldChar w:fldCharType="end"/>
            </w:r>
          </w:hyperlink>
        </w:p>
        <w:p w14:paraId="03F57A95" w14:textId="77777777" w:rsidR="00831AC4" w:rsidRPr="00787A6A" w:rsidRDefault="00ED64FE"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hyperlink w:anchor="_Toc168239219" w:history="1">
            <w:r w:rsidR="00831AC4" w:rsidRPr="00787A6A">
              <w:rPr>
                <w:rStyle w:val="a9"/>
                <w:noProof/>
                <w:highlight w:val="lightGray"/>
              </w:rPr>
              <w:t>3.3.1. Организация исходного кода</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_Toc168239219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47</w:t>
            </w:r>
            <w:r w:rsidR="00831AC4" w:rsidRPr="00787A6A">
              <w:rPr>
                <w:noProof/>
                <w:webHidden/>
                <w:highlight w:val="lightGray"/>
              </w:rPr>
              <w:fldChar w:fldCharType="end"/>
            </w:r>
          </w:hyperlink>
        </w:p>
        <w:p w14:paraId="7B6C5601" w14:textId="77777777" w:rsidR="00831AC4" w:rsidRPr="00787A6A" w:rsidRDefault="00ED64FE"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hyperlink w:anchor="_Toc168239220" w:history="1">
            <w:r w:rsidR="00831AC4" w:rsidRPr="00787A6A">
              <w:rPr>
                <w:rStyle w:val="a9"/>
                <w:noProof/>
                <w:highlight w:val="lightGray"/>
              </w:rPr>
              <w:t>3.3.2. Взаимодействие с сервером</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_Toc168239220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48</w:t>
            </w:r>
            <w:r w:rsidR="00831AC4" w:rsidRPr="00787A6A">
              <w:rPr>
                <w:noProof/>
                <w:webHidden/>
                <w:highlight w:val="lightGray"/>
              </w:rPr>
              <w:fldChar w:fldCharType="end"/>
            </w:r>
          </w:hyperlink>
        </w:p>
        <w:p w14:paraId="062C6731" w14:textId="77777777" w:rsidR="00831AC4" w:rsidRPr="00787A6A" w:rsidRDefault="00ED64FE" w:rsidP="00831AC4">
          <w:pPr>
            <w:pStyle w:val="12"/>
            <w:spacing w:after="0"/>
            <w:ind w:left="0"/>
            <w:rPr>
              <w:rFonts w:asciiTheme="minorHAnsi" w:eastAsiaTheme="minorEastAsia" w:hAnsiTheme="minorHAnsi"/>
              <w:noProof/>
              <w:sz w:val="22"/>
              <w:highlight w:val="lightGray"/>
              <w:lang w:eastAsia="ru-RU"/>
            </w:rPr>
          </w:pPr>
          <w:hyperlink w:anchor="_Toc168239221" w:history="1">
            <w:r w:rsidR="00831AC4" w:rsidRPr="00787A6A">
              <w:rPr>
                <w:rStyle w:val="a9"/>
                <w:noProof/>
                <w:highlight w:val="lightGray"/>
              </w:rPr>
              <w:t>4. ТЕСТИРОВАНИЕ</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_Toc168239221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50</w:t>
            </w:r>
            <w:r w:rsidR="00831AC4" w:rsidRPr="00787A6A">
              <w:rPr>
                <w:noProof/>
                <w:webHidden/>
                <w:highlight w:val="lightGray"/>
              </w:rPr>
              <w:fldChar w:fldCharType="end"/>
            </w:r>
          </w:hyperlink>
        </w:p>
        <w:p w14:paraId="707F7BF8" w14:textId="77777777" w:rsidR="00831AC4" w:rsidRPr="00787A6A" w:rsidRDefault="00ED64FE"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hyperlink w:anchor="_Toc168239222" w:history="1">
            <w:r w:rsidR="00831AC4" w:rsidRPr="00787A6A">
              <w:rPr>
                <w:rStyle w:val="a9"/>
                <w:noProof/>
                <w:highlight w:val="lightGray"/>
              </w:rPr>
              <w:t>4.1.1. Кроссбраузерное тестирование</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_Toc168239222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50</w:t>
            </w:r>
            <w:r w:rsidR="00831AC4" w:rsidRPr="00787A6A">
              <w:rPr>
                <w:noProof/>
                <w:webHidden/>
                <w:highlight w:val="lightGray"/>
              </w:rPr>
              <w:fldChar w:fldCharType="end"/>
            </w:r>
          </w:hyperlink>
        </w:p>
        <w:p w14:paraId="65C3C9A2" w14:textId="77777777" w:rsidR="00831AC4" w:rsidRPr="00787A6A" w:rsidRDefault="00ED64FE" w:rsidP="00831AC4">
          <w:pPr>
            <w:pStyle w:val="31"/>
            <w:tabs>
              <w:tab w:val="right" w:leader="dot" w:pos="9060"/>
            </w:tabs>
            <w:spacing w:after="0"/>
            <w:ind w:left="0"/>
            <w:jc w:val="left"/>
            <w:rPr>
              <w:rFonts w:asciiTheme="minorHAnsi" w:eastAsiaTheme="minorEastAsia" w:hAnsiTheme="minorHAnsi"/>
              <w:noProof/>
              <w:sz w:val="22"/>
              <w:highlight w:val="lightGray"/>
              <w:lang w:eastAsia="ru-RU"/>
            </w:rPr>
          </w:pPr>
          <w:hyperlink w:anchor="_Toc168239223" w:history="1">
            <w:r w:rsidR="00831AC4" w:rsidRPr="00787A6A">
              <w:rPr>
                <w:rStyle w:val="a9"/>
                <w:noProof/>
                <w:highlight w:val="lightGray"/>
              </w:rPr>
              <w:t>4.1.2. Функциональное тестирование</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_Toc168239223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51</w:t>
            </w:r>
            <w:r w:rsidR="00831AC4" w:rsidRPr="00787A6A">
              <w:rPr>
                <w:noProof/>
                <w:webHidden/>
                <w:highlight w:val="lightGray"/>
              </w:rPr>
              <w:fldChar w:fldCharType="end"/>
            </w:r>
          </w:hyperlink>
        </w:p>
        <w:p w14:paraId="231B4576" w14:textId="77777777" w:rsidR="00831AC4" w:rsidRPr="00787A6A" w:rsidRDefault="00ED64FE" w:rsidP="00831AC4">
          <w:pPr>
            <w:pStyle w:val="12"/>
            <w:spacing w:after="0"/>
            <w:ind w:left="0"/>
            <w:rPr>
              <w:rFonts w:asciiTheme="minorHAnsi" w:eastAsiaTheme="minorEastAsia" w:hAnsiTheme="minorHAnsi"/>
              <w:noProof/>
              <w:sz w:val="22"/>
              <w:highlight w:val="lightGray"/>
              <w:lang w:eastAsia="ru-RU"/>
            </w:rPr>
          </w:pPr>
          <w:hyperlink w:anchor="_Toc168239224" w:history="1">
            <w:r w:rsidR="00831AC4" w:rsidRPr="00787A6A">
              <w:rPr>
                <w:rStyle w:val="a9"/>
                <w:noProof/>
                <w:highlight w:val="lightGray"/>
              </w:rPr>
              <w:t>ЗАКЛЮЧЕНИЕ</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_Toc168239224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53</w:t>
            </w:r>
            <w:r w:rsidR="00831AC4" w:rsidRPr="00787A6A">
              <w:rPr>
                <w:noProof/>
                <w:webHidden/>
                <w:highlight w:val="lightGray"/>
              </w:rPr>
              <w:fldChar w:fldCharType="end"/>
            </w:r>
          </w:hyperlink>
        </w:p>
        <w:p w14:paraId="68449223" w14:textId="77777777" w:rsidR="00831AC4" w:rsidRPr="00787A6A" w:rsidRDefault="00ED64FE" w:rsidP="00831AC4">
          <w:pPr>
            <w:pStyle w:val="12"/>
            <w:spacing w:after="0"/>
            <w:ind w:left="0"/>
            <w:rPr>
              <w:rFonts w:asciiTheme="minorHAnsi" w:eastAsiaTheme="minorEastAsia" w:hAnsiTheme="minorHAnsi"/>
              <w:noProof/>
              <w:sz w:val="22"/>
              <w:highlight w:val="lightGray"/>
              <w:lang w:eastAsia="ru-RU"/>
            </w:rPr>
          </w:pPr>
          <w:hyperlink w:anchor="_Toc168239225" w:history="1">
            <w:r w:rsidR="00831AC4" w:rsidRPr="00787A6A">
              <w:rPr>
                <w:rStyle w:val="a9"/>
                <w:noProof/>
                <w:highlight w:val="lightGray"/>
              </w:rPr>
              <w:t>ЛИТЕРАТУРА</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_Toc168239225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54</w:t>
            </w:r>
            <w:r w:rsidR="00831AC4" w:rsidRPr="00787A6A">
              <w:rPr>
                <w:noProof/>
                <w:webHidden/>
                <w:highlight w:val="lightGray"/>
              </w:rPr>
              <w:fldChar w:fldCharType="end"/>
            </w:r>
          </w:hyperlink>
        </w:p>
        <w:p w14:paraId="29A7337D" w14:textId="77777777" w:rsidR="00831AC4" w:rsidRPr="00787A6A" w:rsidRDefault="00ED64FE" w:rsidP="00831AC4">
          <w:pPr>
            <w:pStyle w:val="12"/>
            <w:spacing w:after="0"/>
            <w:ind w:left="0"/>
            <w:rPr>
              <w:rFonts w:asciiTheme="minorHAnsi" w:eastAsiaTheme="minorEastAsia" w:hAnsiTheme="minorHAnsi"/>
              <w:noProof/>
              <w:sz w:val="22"/>
              <w:highlight w:val="lightGray"/>
              <w:lang w:eastAsia="ru-RU"/>
            </w:rPr>
          </w:pPr>
          <w:hyperlink w:anchor="_Toc168239226" w:history="1">
            <w:r w:rsidR="00831AC4" w:rsidRPr="00787A6A">
              <w:rPr>
                <w:rStyle w:val="a9"/>
                <w:noProof/>
                <w:highlight w:val="lightGray"/>
              </w:rPr>
              <w:t>ПРИЛОЖЕНИЯ</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_Toc168239226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56</w:t>
            </w:r>
            <w:r w:rsidR="00831AC4" w:rsidRPr="00787A6A">
              <w:rPr>
                <w:noProof/>
                <w:webHidden/>
                <w:highlight w:val="lightGray"/>
              </w:rPr>
              <w:fldChar w:fldCharType="end"/>
            </w:r>
          </w:hyperlink>
        </w:p>
        <w:p w14:paraId="0E6F1609" w14:textId="77777777" w:rsidR="00831AC4" w:rsidRPr="00787A6A" w:rsidRDefault="00ED64FE" w:rsidP="00831AC4">
          <w:pPr>
            <w:pStyle w:val="21"/>
            <w:rPr>
              <w:rFonts w:asciiTheme="minorHAnsi" w:eastAsiaTheme="minorEastAsia" w:hAnsiTheme="minorHAnsi"/>
              <w:noProof/>
              <w:sz w:val="22"/>
              <w:highlight w:val="lightGray"/>
              <w:lang w:eastAsia="ru-RU"/>
            </w:rPr>
          </w:pPr>
          <w:hyperlink w:anchor="_Toc168239227" w:history="1">
            <w:r w:rsidR="00831AC4" w:rsidRPr="00787A6A">
              <w:rPr>
                <w:rStyle w:val="a9"/>
                <w:noProof/>
                <w:highlight w:val="lightGray"/>
              </w:rPr>
              <w:t>Приложение А. Листинги исходного кода</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_Toc168239227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56</w:t>
            </w:r>
            <w:r w:rsidR="00831AC4" w:rsidRPr="00787A6A">
              <w:rPr>
                <w:noProof/>
                <w:webHidden/>
                <w:highlight w:val="lightGray"/>
              </w:rPr>
              <w:fldChar w:fldCharType="end"/>
            </w:r>
          </w:hyperlink>
        </w:p>
        <w:p w14:paraId="56ACFFA8" w14:textId="77777777" w:rsidR="00831AC4" w:rsidRPr="00787A6A" w:rsidRDefault="00ED64FE" w:rsidP="00831AC4">
          <w:pPr>
            <w:pStyle w:val="21"/>
            <w:rPr>
              <w:rFonts w:asciiTheme="minorHAnsi" w:eastAsiaTheme="minorEastAsia" w:hAnsiTheme="minorHAnsi"/>
              <w:noProof/>
              <w:sz w:val="22"/>
              <w:highlight w:val="lightGray"/>
              <w:lang w:eastAsia="ru-RU"/>
            </w:rPr>
          </w:pPr>
          <w:hyperlink w:anchor="_Toc168239228" w:history="1">
            <w:r w:rsidR="00831AC4" w:rsidRPr="00787A6A">
              <w:rPr>
                <w:rStyle w:val="a9"/>
                <w:noProof/>
                <w:highlight w:val="lightGray"/>
              </w:rPr>
              <w:t>Приложение Б. Скриншоты реализованного веб приложения</w:t>
            </w:r>
            <w:r w:rsidR="00831AC4" w:rsidRPr="00787A6A">
              <w:rPr>
                <w:noProof/>
                <w:webHidden/>
                <w:highlight w:val="lightGray"/>
              </w:rPr>
              <w:tab/>
            </w:r>
            <w:r w:rsidR="00831AC4" w:rsidRPr="00787A6A">
              <w:rPr>
                <w:noProof/>
                <w:webHidden/>
                <w:highlight w:val="lightGray"/>
              </w:rPr>
              <w:fldChar w:fldCharType="begin"/>
            </w:r>
            <w:r w:rsidR="00831AC4" w:rsidRPr="00787A6A">
              <w:rPr>
                <w:noProof/>
                <w:webHidden/>
                <w:highlight w:val="lightGray"/>
              </w:rPr>
              <w:instrText xml:space="preserve"> PAGEREF _Toc168239228 \h </w:instrText>
            </w:r>
            <w:r w:rsidR="00831AC4" w:rsidRPr="00787A6A">
              <w:rPr>
                <w:noProof/>
                <w:webHidden/>
                <w:highlight w:val="lightGray"/>
              </w:rPr>
            </w:r>
            <w:r w:rsidR="00831AC4" w:rsidRPr="00787A6A">
              <w:rPr>
                <w:noProof/>
                <w:webHidden/>
                <w:highlight w:val="lightGray"/>
              </w:rPr>
              <w:fldChar w:fldCharType="separate"/>
            </w:r>
            <w:r w:rsidR="00184DB3" w:rsidRPr="00787A6A">
              <w:rPr>
                <w:noProof/>
                <w:webHidden/>
                <w:highlight w:val="lightGray"/>
              </w:rPr>
              <w:t>58</w:t>
            </w:r>
            <w:r w:rsidR="00831AC4" w:rsidRPr="00787A6A">
              <w:rPr>
                <w:noProof/>
                <w:webHidden/>
                <w:highlight w:val="lightGray"/>
              </w:rPr>
              <w:fldChar w:fldCharType="end"/>
            </w:r>
          </w:hyperlink>
        </w:p>
        <w:p w14:paraId="45D8A633" w14:textId="77777777" w:rsidR="003C1801" w:rsidRDefault="00F447AF" w:rsidP="00831AC4">
          <w:pPr>
            <w:jc w:val="left"/>
          </w:pPr>
          <w:r w:rsidRPr="00787A6A">
            <w:rPr>
              <w:b/>
              <w:bCs/>
              <w:highlight w:val="lightGray"/>
            </w:rPr>
            <w:fldChar w:fldCharType="end"/>
          </w:r>
        </w:p>
      </w:sdtContent>
    </w:sdt>
    <w:p w14:paraId="236CC806" w14:textId="77777777" w:rsidR="003C1801" w:rsidRDefault="003C1801">
      <w:pPr>
        <w:spacing w:line="259" w:lineRule="auto"/>
        <w:ind w:firstLine="0"/>
        <w:jc w:val="left"/>
        <w:rPr>
          <w:rFonts w:eastAsiaTheme="majorEastAsia" w:cstheme="majorBidi"/>
          <w:b/>
          <w:szCs w:val="32"/>
        </w:rPr>
      </w:pPr>
      <w:r>
        <w:br w:type="page"/>
      </w:r>
    </w:p>
    <w:p w14:paraId="1F424B53" w14:textId="77777777" w:rsidR="00B93BD2" w:rsidRDefault="003C1801" w:rsidP="00CD0576">
      <w:pPr>
        <w:pStyle w:val="aa"/>
      </w:pPr>
      <w:bookmarkStart w:id="2" w:name="_Toc168239191"/>
      <w:r>
        <w:lastRenderedPageBreak/>
        <w:t>ВВЕДЕНИЕ</w:t>
      </w:r>
      <w:bookmarkEnd w:id="2"/>
    </w:p>
    <w:p w14:paraId="4D506B05" w14:textId="77777777" w:rsidR="00CD0576" w:rsidRPr="00AD1DED" w:rsidRDefault="003C1801" w:rsidP="008341E7">
      <w:pPr>
        <w:rPr>
          <w:b/>
        </w:rPr>
      </w:pPr>
      <w:r w:rsidRPr="00AD1DED">
        <w:rPr>
          <w:b/>
        </w:rPr>
        <w:t>Актуальность</w:t>
      </w:r>
    </w:p>
    <w:p w14:paraId="6451F007" w14:textId="7183F676" w:rsidR="007537A9" w:rsidRDefault="007537A9" w:rsidP="00B065FD">
      <w:pPr>
        <w:pStyle w:val="af3"/>
        <w:rPr>
          <w:shd w:val="clear" w:color="auto" w:fill="FFFFFF"/>
        </w:rPr>
      </w:pPr>
      <w:r>
        <w:rPr>
          <w:shd w:val="clear" w:color="auto" w:fill="FFFFFF"/>
        </w:rPr>
        <w:t>Современный рынок IT-продуктов и сервисов характеризуется высокой конкуренцией между компаниями за каждого пользователя.</w:t>
      </w:r>
      <w:r w:rsidRPr="007537A9">
        <w:rPr>
          <w:shd w:val="clear" w:color="auto" w:fill="FFFFFF"/>
        </w:rPr>
        <w:t xml:space="preserve"> В такой</w:t>
      </w:r>
      <w:r w:rsidR="00A95519" w:rsidRPr="00A95519">
        <w:rPr>
          <w:shd w:val="clear" w:color="auto" w:fill="FFFFFF"/>
        </w:rPr>
        <w:t xml:space="preserve"> </w:t>
      </w:r>
      <w:r w:rsidR="00A95519">
        <w:rPr>
          <w:shd w:val="clear" w:color="auto" w:fill="FFFFFF"/>
        </w:rPr>
        <w:t>ситуации</w:t>
      </w:r>
      <w:r w:rsidR="00B065FD">
        <w:rPr>
          <w:shd w:val="clear" w:color="auto" w:fill="FFFFFF"/>
        </w:rPr>
        <w:t xml:space="preserve"> </w:t>
      </w:r>
      <w:r w:rsidR="00B065FD" w:rsidRPr="00B065FD">
        <w:rPr>
          <w:shd w:val="clear" w:color="auto" w:fill="FFFFFF"/>
        </w:rPr>
        <w:t>привлечение новых пользователей и удержание существующих становятся критически важными задачами для бизнеса.</w:t>
      </w:r>
      <w:r w:rsidR="00B065FD">
        <w:rPr>
          <w:shd w:val="clear" w:color="auto" w:fill="FFFFFF"/>
        </w:rPr>
        <w:t xml:space="preserve"> </w:t>
      </w:r>
      <w:r w:rsidR="00B065FD" w:rsidRPr="00B065FD">
        <w:rPr>
          <w:shd w:val="clear" w:color="auto" w:fill="FFFFFF"/>
        </w:rPr>
        <w:t>Одним из ключевых инструментов, помогающих достичь этих целей, является анализ пользовательского опыта.</w:t>
      </w:r>
      <w:r w:rsidR="00B065FD">
        <w:rPr>
          <w:shd w:val="clear" w:color="auto" w:fill="FFFFFF"/>
        </w:rPr>
        <w:t xml:space="preserve"> </w:t>
      </w:r>
    </w:p>
    <w:p w14:paraId="51D73F04" w14:textId="7263ED8D" w:rsidR="007537A9" w:rsidRDefault="00B065FD" w:rsidP="00B065FD">
      <w:pPr>
        <w:rPr>
          <w:shd w:val="clear" w:color="auto" w:fill="FFFFFF"/>
        </w:rPr>
      </w:pPr>
      <w:r w:rsidRPr="00B065FD">
        <w:rPr>
          <w:shd w:val="clear" w:color="auto" w:fill="FFFFFF"/>
        </w:rPr>
        <w:t xml:space="preserve">Разработка библиотеки для анализа действий пользователей в IT-продукте предоставляет </w:t>
      </w:r>
      <w:r>
        <w:rPr>
          <w:shd w:val="clear" w:color="auto" w:fill="FFFFFF"/>
        </w:rPr>
        <w:t>аналитикам, и, как следствие, бизнесу</w:t>
      </w:r>
      <w:r w:rsidRPr="00B065FD">
        <w:rPr>
          <w:shd w:val="clear" w:color="auto" w:fill="FFFFFF"/>
        </w:rPr>
        <w:t xml:space="preserve"> мощный инструмент для глубокого понимания потребностей своих клиентов. Эт</w:t>
      </w:r>
      <w:r>
        <w:rPr>
          <w:shd w:val="clear" w:color="auto" w:fill="FFFFFF"/>
        </w:rPr>
        <w:t>от</w:t>
      </w:r>
      <w:r w:rsidRPr="00B065FD">
        <w:rPr>
          <w:shd w:val="clear" w:color="auto" w:fill="FFFFFF"/>
        </w:rPr>
        <w:t xml:space="preserve"> </w:t>
      </w:r>
      <w:r>
        <w:rPr>
          <w:shd w:val="clear" w:color="auto" w:fill="FFFFFF"/>
        </w:rPr>
        <w:t>инструмент</w:t>
      </w:r>
      <w:r w:rsidRPr="00B065FD">
        <w:rPr>
          <w:shd w:val="clear" w:color="auto" w:fill="FFFFFF"/>
        </w:rPr>
        <w:t xml:space="preserve"> позволяет исследовать поведение пользователей, выявлять проблемные места в продукте и оптимизировать пользовательский опыт. В результате, продукт становится более удобным, функциональным и привлекательным</w:t>
      </w:r>
      <w:r>
        <w:rPr>
          <w:shd w:val="clear" w:color="auto" w:fill="FFFFFF"/>
        </w:rPr>
        <w:t>, что в свою очередь способствует увеличению удовлетворенности и лояльности пользователей.</w:t>
      </w:r>
    </w:p>
    <w:p w14:paraId="6B1DA4C3" w14:textId="77777777" w:rsidR="00B065FD" w:rsidRDefault="00B065FD" w:rsidP="00B065FD">
      <w:pPr>
        <w:rPr>
          <w:shd w:val="clear" w:color="auto" w:fill="FFFFFF"/>
        </w:rPr>
      </w:pPr>
      <w:r w:rsidRPr="00B065FD">
        <w:rPr>
          <w:shd w:val="clear" w:color="auto" w:fill="FFFFFF"/>
        </w:rPr>
        <w:t xml:space="preserve">Одним из ключевых преимуществ использования такой библиотеки является ее способность значительно сократить время работы аналитиков над исследованиями. Вместо того чтобы вручную </w:t>
      </w:r>
      <w:r>
        <w:rPr>
          <w:shd w:val="clear" w:color="auto" w:fill="FFFFFF"/>
        </w:rPr>
        <w:t>проделывать огромное количество манипуляций с большими наборами данных</w:t>
      </w:r>
      <w:r w:rsidRPr="00B065FD">
        <w:rPr>
          <w:shd w:val="clear" w:color="auto" w:fill="FFFFFF"/>
        </w:rPr>
        <w:t>, аналитики могут использовать автоматизированные инструменты для быстрого и точного анализа. Это позволяет им сосредоточиться на более сложных задачах, таких как разработка стратегий улучшения продукта и принятие решений на основе данных.</w:t>
      </w:r>
    </w:p>
    <w:p w14:paraId="5E9A04E4" w14:textId="2865BA52" w:rsidR="00AD1DED" w:rsidRDefault="00B065FD" w:rsidP="00B065FD">
      <w:pPr>
        <w:rPr>
          <w:szCs w:val="28"/>
        </w:rPr>
      </w:pPr>
      <w:r>
        <w:rPr>
          <w:szCs w:val="28"/>
        </w:rPr>
        <w:t xml:space="preserve">Таким образом разрабатываемый продукт способен значительно сократить затраты времени </w:t>
      </w:r>
      <w:r w:rsidR="002E23C5">
        <w:rPr>
          <w:szCs w:val="28"/>
        </w:rPr>
        <w:t>аналитиков, позволив им сосредоточиться на более глобальных задачах, при этом предоставить исчерпывающие данные для принятия бизнес-решений на их основе. В итоге использование разрабатываемого инструмента позволяют к</w:t>
      </w:r>
      <w:r w:rsidR="002E23C5" w:rsidRPr="002E23C5">
        <w:rPr>
          <w:szCs w:val="28"/>
        </w:rPr>
        <w:t xml:space="preserve">омпании </w:t>
      </w:r>
      <w:r w:rsidR="002E23C5">
        <w:rPr>
          <w:szCs w:val="28"/>
        </w:rPr>
        <w:t xml:space="preserve">улучшать </w:t>
      </w:r>
      <w:r w:rsidR="002E23C5" w:rsidRPr="002E23C5">
        <w:rPr>
          <w:szCs w:val="28"/>
        </w:rPr>
        <w:t>свои</w:t>
      </w:r>
      <w:r w:rsidR="002E23C5">
        <w:rPr>
          <w:szCs w:val="28"/>
        </w:rPr>
        <w:t xml:space="preserve"> </w:t>
      </w:r>
      <w:r w:rsidR="002E23C5" w:rsidRPr="002E23C5">
        <w:rPr>
          <w:szCs w:val="28"/>
        </w:rPr>
        <w:t>продукт</w:t>
      </w:r>
      <w:r w:rsidR="002E23C5">
        <w:rPr>
          <w:szCs w:val="28"/>
        </w:rPr>
        <w:t>ы</w:t>
      </w:r>
      <w:r w:rsidR="002E23C5" w:rsidRPr="002E23C5">
        <w:rPr>
          <w:szCs w:val="28"/>
        </w:rPr>
        <w:t xml:space="preserve"> и услуг</w:t>
      </w:r>
      <w:r w:rsidR="002E23C5">
        <w:rPr>
          <w:szCs w:val="28"/>
        </w:rPr>
        <w:t>и</w:t>
      </w:r>
      <w:r w:rsidR="002E23C5" w:rsidRPr="002E23C5">
        <w:rPr>
          <w:szCs w:val="28"/>
        </w:rPr>
        <w:t xml:space="preserve">, более точно прогнозировать потребности клиентов, </w:t>
      </w:r>
      <w:r w:rsidR="002E23C5" w:rsidRPr="002E23C5">
        <w:rPr>
          <w:szCs w:val="28"/>
        </w:rPr>
        <w:lastRenderedPageBreak/>
        <w:t>оптимизировать маркетинговые кампании и предлагать персонализированные предложения. Это позвол</w:t>
      </w:r>
      <w:r w:rsidR="002E23C5">
        <w:rPr>
          <w:szCs w:val="28"/>
        </w:rPr>
        <w:t>ит</w:t>
      </w:r>
      <w:r w:rsidR="002E23C5" w:rsidRPr="002E23C5">
        <w:rPr>
          <w:szCs w:val="28"/>
        </w:rPr>
        <w:t xml:space="preserve"> им не только удерживать существующих клиентов, но и привлекать новых, что способствует росту </w:t>
      </w:r>
      <w:r w:rsidR="002E23C5">
        <w:rPr>
          <w:szCs w:val="28"/>
        </w:rPr>
        <w:t>целевых показателей бизнеса и развитию компании</w:t>
      </w:r>
      <w:r w:rsidR="002E23C5" w:rsidRPr="002E23C5">
        <w:rPr>
          <w:szCs w:val="28"/>
        </w:rPr>
        <w:t>.</w:t>
      </w:r>
    </w:p>
    <w:p w14:paraId="61A995EF" w14:textId="77777777" w:rsidR="002E23C5" w:rsidRPr="00B065FD" w:rsidRDefault="002E23C5" w:rsidP="00B065FD">
      <w:pPr>
        <w:rPr>
          <w:shd w:val="clear" w:color="auto" w:fill="FFFFFF"/>
        </w:rPr>
      </w:pPr>
    </w:p>
    <w:p w14:paraId="55BA7D50" w14:textId="77777777" w:rsidR="003C1801" w:rsidRPr="00AD1DED" w:rsidRDefault="003C1801" w:rsidP="008341E7">
      <w:pPr>
        <w:rPr>
          <w:b/>
        </w:rPr>
      </w:pPr>
      <w:r w:rsidRPr="00AD1DED">
        <w:rPr>
          <w:b/>
        </w:rPr>
        <w:t>Постановка задачи</w:t>
      </w:r>
    </w:p>
    <w:p w14:paraId="6E6641C6" w14:textId="179DCD7A" w:rsidR="00AD1DED" w:rsidRDefault="00AD1DED" w:rsidP="00AD1DED">
      <w:pPr>
        <w:rPr>
          <w:szCs w:val="28"/>
        </w:rPr>
      </w:pPr>
      <w:r>
        <w:rPr>
          <w:szCs w:val="28"/>
        </w:rPr>
        <w:t xml:space="preserve">Целью </w:t>
      </w:r>
      <w:r w:rsidR="008F72A3">
        <w:t xml:space="preserve">выпускной квалификационной </w:t>
      </w:r>
      <w:r>
        <w:rPr>
          <w:szCs w:val="28"/>
        </w:rPr>
        <w:t xml:space="preserve">работы является разработка </w:t>
      </w:r>
      <w:r w:rsidR="00787A6A">
        <w:rPr>
          <w:szCs w:val="28"/>
        </w:rPr>
        <w:t>библиотеки для исследования пользовательского опыта</w:t>
      </w:r>
      <w:r>
        <w:rPr>
          <w:szCs w:val="28"/>
        </w:rPr>
        <w:t>. Для достижения поставленной цели необходимо решить следующие задачи</w:t>
      </w:r>
      <w:r w:rsidRPr="001433C0">
        <w:rPr>
          <w:szCs w:val="28"/>
        </w:rPr>
        <w:t>:</w:t>
      </w:r>
    </w:p>
    <w:p w14:paraId="63F62F5B" w14:textId="77777777" w:rsidR="00AD1DED" w:rsidRPr="00C75AF2" w:rsidRDefault="00AD1DED" w:rsidP="00C75AF2">
      <w:pPr>
        <w:pStyle w:val="af3"/>
        <w:numPr>
          <w:ilvl w:val="0"/>
          <w:numId w:val="8"/>
        </w:numPr>
        <w:tabs>
          <w:tab w:val="left" w:pos="1134"/>
        </w:tabs>
        <w:ind w:left="0" w:firstLine="709"/>
      </w:pPr>
      <w:r w:rsidRPr="00C75AF2">
        <w:t xml:space="preserve">провести анализ </w:t>
      </w:r>
      <w:r w:rsidR="000F7DEA" w:rsidRPr="00C75AF2">
        <w:t>литературы</w:t>
      </w:r>
      <w:r w:rsidRPr="00C75AF2">
        <w:t>;</w:t>
      </w:r>
    </w:p>
    <w:p w14:paraId="31F4A80E" w14:textId="2F005DA7" w:rsidR="00AD1DED" w:rsidRPr="00C75AF2" w:rsidRDefault="00AD1DED" w:rsidP="00C75AF2">
      <w:pPr>
        <w:pStyle w:val="af3"/>
        <w:numPr>
          <w:ilvl w:val="0"/>
          <w:numId w:val="8"/>
        </w:numPr>
        <w:tabs>
          <w:tab w:val="left" w:pos="1134"/>
        </w:tabs>
        <w:ind w:left="0" w:firstLine="709"/>
      </w:pPr>
      <w:r w:rsidRPr="00C75AF2">
        <w:t xml:space="preserve">спроектировать </w:t>
      </w:r>
      <w:r w:rsidR="00F07E08">
        <w:t>библиотеку</w:t>
      </w:r>
      <w:r w:rsidRPr="00C75AF2">
        <w:t>;</w:t>
      </w:r>
    </w:p>
    <w:p w14:paraId="11DFDD8E" w14:textId="595D0BEA" w:rsidR="00AD1DED" w:rsidRPr="00C75AF2" w:rsidRDefault="00F07E08" w:rsidP="00C75AF2">
      <w:pPr>
        <w:pStyle w:val="af3"/>
        <w:numPr>
          <w:ilvl w:val="0"/>
          <w:numId w:val="8"/>
        </w:numPr>
        <w:tabs>
          <w:tab w:val="left" w:pos="1134"/>
        </w:tabs>
        <w:ind w:left="0" w:firstLine="709"/>
      </w:pPr>
      <w:r>
        <w:t>разработать</w:t>
      </w:r>
      <w:r w:rsidR="00AD1DED" w:rsidRPr="00C75AF2">
        <w:t xml:space="preserve"> </w:t>
      </w:r>
      <w:r>
        <w:t>библиотеку</w:t>
      </w:r>
      <w:r w:rsidR="00AD1DED" w:rsidRPr="00C75AF2">
        <w:t>;</w:t>
      </w:r>
    </w:p>
    <w:p w14:paraId="54435A77" w14:textId="16D2AF50" w:rsidR="00AD1DED" w:rsidRPr="00F07E08" w:rsidRDefault="00F07E08" w:rsidP="00C75AF2">
      <w:pPr>
        <w:pStyle w:val="af3"/>
        <w:numPr>
          <w:ilvl w:val="0"/>
          <w:numId w:val="8"/>
        </w:numPr>
        <w:tabs>
          <w:tab w:val="left" w:pos="1134"/>
        </w:tabs>
        <w:ind w:left="0" w:firstLine="709"/>
      </w:pPr>
      <w:r>
        <w:t>осуществить тестирование библиотеки</w:t>
      </w:r>
      <w:r>
        <w:rPr>
          <w:lang w:val="en-US"/>
        </w:rPr>
        <w:t>;</w:t>
      </w:r>
    </w:p>
    <w:p w14:paraId="2B9C433D" w14:textId="36F9986A" w:rsidR="00F07E08" w:rsidRPr="00F07E08" w:rsidRDefault="00F07E08" w:rsidP="00C75AF2">
      <w:pPr>
        <w:pStyle w:val="af3"/>
        <w:numPr>
          <w:ilvl w:val="0"/>
          <w:numId w:val="8"/>
        </w:numPr>
        <w:tabs>
          <w:tab w:val="left" w:pos="1134"/>
        </w:tabs>
        <w:ind w:left="0" w:firstLine="709"/>
      </w:pPr>
      <w:r w:rsidRPr="00F07E08">
        <w:t>написать документацию библиотеки</w:t>
      </w:r>
      <w:r>
        <w:rPr>
          <w:lang w:val="en-US"/>
        </w:rPr>
        <w:t>;</w:t>
      </w:r>
    </w:p>
    <w:p w14:paraId="36F264D1" w14:textId="2537EE92" w:rsidR="00AD1DED" w:rsidRPr="00F07E08" w:rsidRDefault="00F07E08" w:rsidP="00F07E08">
      <w:pPr>
        <w:pStyle w:val="af3"/>
        <w:numPr>
          <w:ilvl w:val="0"/>
          <w:numId w:val="8"/>
        </w:numPr>
        <w:tabs>
          <w:tab w:val="left" w:pos="1134"/>
        </w:tabs>
        <w:ind w:left="0" w:firstLine="709"/>
      </w:pPr>
      <w:r>
        <w:t xml:space="preserve">опубликовать библиотеку на </w:t>
      </w:r>
      <w:proofErr w:type="spellStart"/>
      <w:r>
        <w:t>GitHub</w:t>
      </w:r>
      <w:proofErr w:type="spellEnd"/>
      <w:r>
        <w:rPr>
          <w:lang w:val="en-US"/>
        </w:rPr>
        <w:t>.</w:t>
      </w:r>
    </w:p>
    <w:p w14:paraId="6DC8100F" w14:textId="2F1CF20E" w:rsidR="00F07E08" w:rsidRDefault="00F07E08" w:rsidP="00F07E08">
      <w:pPr>
        <w:pStyle w:val="af3"/>
        <w:tabs>
          <w:tab w:val="left" w:pos="1134"/>
        </w:tabs>
        <w:rPr>
          <w:lang w:val="en-US"/>
        </w:rPr>
      </w:pPr>
    </w:p>
    <w:p w14:paraId="243ADCB3" w14:textId="77777777" w:rsidR="00F07E08" w:rsidRPr="00F07E08" w:rsidRDefault="00F07E08" w:rsidP="00AD1DED">
      <w:pPr>
        <w:rPr>
          <w:rFonts w:eastAsia="Times New Roman" w:cs="Times New Roman"/>
          <w:b/>
          <w:bCs/>
          <w:szCs w:val="20"/>
          <w:lang w:eastAsia="ar-SA"/>
        </w:rPr>
      </w:pPr>
      <w:r w:rsidRPr="00F07E08">
        <w:rPr>
          <w:rFonts w:eastAsia="Times New Roman" w:cs="Times New Roman"/>
          <w:b/>
          <w:bCs/>
          <w:szCs w:val="20"/>
          <w:lang w:eastAsia="ar-SA"/>
        </w:rPr>
        <w:t>Структура и содержание работы</w:t>
      </w:r>
    </w:p>
    <w:p w14:paraId="0C127AC0" w14:textId="3342C98C" w:rsidR="00B20D8A" w:rsidRPr="00787A6A" w:rsidRDefault="0046792A" w:rsidP="00AD1DED">
      <w:pPr>
        <w:rPr>
          <w:highlight w:val="lightGray"/>
        </w:rPr>
      </w:pPr>
      <w:r w:rsidRPr="00787A6A">
        <w:rPr>
          <w:highlight w:val="lightGray"/>
        </w:rPr>
        <w:t xml:space="preserve">Работа состоит из введения, </w:t>
      </w:r>
      <w:r w:rsidR="001A76BD" w:rsidRPr="00787A6A">
        <w:rPr>
          <w:highlight w:val="lightGray"/>
        </w:rPr>
        <w:t>четырех</w:t>
      </w:r>
      <w:r w:rsidRPr="00787A6A">
        <w:rPr>
          <w:highlight w:val="lightGray"/>
        </w:rPr>
        <w:t xml:space="preserve"> глав, заключения, списка литературы и </w:t>
      </w:r>
      <w:r w:rsidR="001A76BD" w:rsidRPr="00787A6A">
        <w:rPr>
          <w:highlight w:val="lightGray"/>
        </w:rPr>
        <w:t>двух приложений</w:t>
      </w:r>
      <w:r w:rsidRPr="00787A6A">
        <w:rPr>
          <w:highlight w:val="lightGray"/>
        </w:rPr>
        <w:t xml:space="preserve">. Объем работы составляет </w:t>
      </w:r>
      <w:r w:rsidR="007843B2" w:rsidRPr="00787A6A">
        <w:rPr>
          <w:highlight w:val="lightGray"/>
        </w:rPr>
        <w:t>59 страниц</w:t>
      </w:r>
      <w:r w:rsidRPr="00787A6A">
        <w:rPr>
          <w:highlight w:val="lightGray"/>
        </w:rPr>
        <w:t>, объем списка литературы –</w:t>
      </w:r>
      <w:r w:rsidR="007242C3" w:rsidRPr="00787A6A">
        <w:rPr>
          <w:highlight w:val="lightGray"/>
        </w:rPr>
        <w:t xml:space="preserve"> </w:t>
      </w:r>
      <w:r w:rsidR="007E7091" w:rsidRPr="00787A6A">
        <w:rPr>
          <w:highlight w:val="lightGray"/>
        </w:rPr>
        <w:t>15</w:t>
      </w:r>
      <w:r w:rsidR="007242C3" w:rsidRPr="00787A6A">
        <w:rPr>
          <w:highlight w:val="lightGray"/>
        </w:rPr>
        <w:t xml:space="preserve"> </w:t>
      </w:r>
      <w:r w:rsidR="007E7091" w:rsidRPr="00787A6A">
        <w:rPr>
          <w:highlight w:val="lightGray"/>
        </w:rPr>
        <w:t>источников</w:t>
      </w:r>
      <w:r w:rsidRPr="00787A6A">
        <w:rPr>
          <w:highlight w:val="lightGray"/>
        </w:rPr>
        <w:t>.</w:t>
      </w:r>
    </w:p>
    <w:p w14:paraId="3BFBBC8A" w14:textId="77777777" w:rsidR="00B20D8A" w:rsidRPr="00787A6A" w:rsidRDefault="0046792A" w:rsidP="00AD1DED">
      <w:pPr>
        <w:rPr>
          <w:highlight w:val="lightGray"/>
        </w:rPr>
      </w:pPr>
      <w:r w:rsidRPr="00787A6A">
        <w:rPr>
          <w:highlight w:val="lightGray"/>
        </w:rPr>
        <w:t xml:space="preserve"> В первой главе описывается анализ предметной области – обзор </w:t>
      </w:r>
      <w:r w:rsidR="007242C3" w:rsidRPr="00787A6A">
        <w:rPr>
          <w:highlight w:val="lightGray"/>
        </w:rPr>
        <w:t>аналогов</w:t>
      </w:r>
      <w:r w:rsidRPr="00787A6A">
        <w:rPr>
          <w:highlight w:val="lightGray"/>
        </w:rPr>
        <w:t xml:space="preserve"> и существующих решений. Вторая глава посвящена </w:t>
      </w:r>
      <w:r w:rsidR="007242C3" w:rsidRPr="00787A6A">
        <w:rPr>
          <w:highlight w:val="lightGray"/>
        </w:rPr>
        <w:t xml:space="preserve">анализу требований к системе и проектированию ее </w:t>
      </w:r>
      <w:r w:rsidR="00834B19" w:rsidRPr="00787A6A">
        <w:rPr>
          <w:highlight w:val="lightGray"/>
        </w:rPr>
        <w:t>архитектуры</w:t>
      </w:r>
      <w:r w:rsidR="007242C3" w:rsidRPr="00787A6A">
        <w:rPr>
          <w:highlight w:val="lightGray"/>
        </w:rPr>
        <w:t xml:space="preserve"> и интерфейса</w:t>
      </w:r>
      <w:r w:rsidRPr="00787A6A">
        <w:rPr>
          <w:highlight w:val="lightGray"/>
        </w:rPr>
        <w:t>. В третьей главе содержится информация о</w:t>
      </w:r>
      <w:r w:rsidR="007242C3" w:rsidRPr="00787A6A">
        <w:rPr>
          <w:highlight w:val="lightGray"/>
        </w:rPr>
        <w:t xml:space="preserve"> создания алгоритма формирования оптимального портфолио,</w:t>
      </w:r>
      <w:r w:rsidRPr="00787A6A">
        <w:rPr>
          <w:highlight w:val="lightGray"/>
        </w:rPr>
        <w:t xml:space="preserve"> реализации </w:t>
      </w:r>
      <w:r w:rsidR="007242C3" w:rsidRPr="00787A6A">
        <w:rPr>
          <w:highlight w:val="lightGray"/>
        </w:rPr>
        <w:t>клиентской и серверной части приложения</w:t>
      </w:r>
      <w:r w:rsidRPr="00787A6A">
        <w:rPr>
          <w:highlight w:val="lightGray"/>
        </w:rPr>
        <w:t>.</w:t>
      </w:r>
      <w:r w:rsidR="00B20D8A" w:rsidRPr="00787A6A">
        <w:rPr>
          <w:highlight w:val="lightGray"/>
        </w:rPr>
        <w:t xml:space="preserve"> В четвертой главе «Тестирование» приведены результаты функционального и </w:t>
      </w:r>
      <w:proofErr w:type="spellStart"/>
      <w:r w:rsidR="00B20D8A" w:rsidRPr="00787A6A">
        <w:rPr>
          <w:highlight w:val="lightGray"/>
        </w:rPr>
        <w:t>кроссбраузерного</w:t>
      </w:r>
      <w:proofErr w:type="spellEnd"/>
      <w:r w:rsidR="00B20D8A" w:rsidRPr="00787A6A">
        <w:rPr>
          <w:highlight w:val="lightGray"/>
        </w:rPr>
        <w:t xml:space="preserve"> тестирования системы.</w:t>
      </w:r>
      <w:r w:rsidRPr="00787A6A">
        <w:rPr>
          <w:highlight w:val="lightGray"/>
        </w:rPr>
        <w:t xml:space="preserve"> </w:t>
      </w:r>
    </w:p>
    <w:p w14:paraId="437CDB17" w14:textId="77777777" w:rsidR="003C1801" w:rsidRPr="003C1801" w:rsidRDefault="0046792A" w:rsidP="00B20D8A">
      <w:pPr>
        <w:rPr>
          <w:rFonts w:eastAsiaTheme="majorEastAsia" w:cstheme="majorBidi"/>
          <w:b/>
          <w:szCs w:val="32"/>
        </w:rPr>
      </w:pPr>
      <w:r w:rsidRPr="00787A6A">
        <w:rPr>
          <w:highlight w:val="lightGray"/>
        </w:rPr>
        <w:t xml:space="preserve">В </w:t>
      </w:r>
      <w:r w:rsidR="007242C3" w:rsidRPr="00787A6A">
        <w:rPr>
          <w:highlight w:val="lightGray"/>
        </w:rPr>
        <w:t xml:space="preserve">приложении </w:t>
      </w:r>
      <w:r w:rsidR="00B20D8A" w:rsidRPr="00787A6A">
        <w:rPr>
          <w:highlight w:val="lightGray"/>
        </w:rPr>
        <w:t xml:space="preserve">А </w:t>
      </w:r>
      <w:r w:rsidR="007242C3" w:rsidRPr="00787A6A">
        <w:rPr>
          <w:highlight w:val="lightGray"/>
        </w:rPr>
        <w:t>приведены листинги исходного кода.</w:t>
      </w:r>
      <w:r w:rsidR="00B20D8A" w:rsidRPr="00787A6A">
        <w:rPr>
          <w:highlight w:val="lightGray"/>
        </w:rPr>
        <w:t xml:space="preserve"> В приложении Б приведены скриншоты реализованного приложения.</w:t>
      </w:r>
      <w:r w:rsidR="003C1801">
        <w:br w:type="page"/>
      </w:r>
    </w:p>
    <w:p w14:paraId="27EDDCD8" w14:textId="77777777" w:rsidR="003C1801" w:rsidRDefault="00F23586" w:rsidP="00F23586">
      <w:pPr>
        <w:pStyle w:val="1"/>
      </w:pPr>
      <w:r>
        <w:lastRenderedPageBreak/>
        <w:t xml:space="preserve"> </w:t>
      </w:r>
      <w:bookmarkStart w:id="3" w:name="_Toc168239192"/>
      <w:r w:rsidR="003C1801">
        <w:t>АНАЛИЗ ПРЕДМЕТНОЙ ОБЛАСТИ</w:t>
      </w:r>
      <w:bookmarkEnd w:id="3"/>
    </w:p>
    <w:p w14:paraId="6B3E1BFD" w14:textId="77777777" w:rsidR="003C1801" w:rsidRDefault="00F23586" w:rsidP="00F23586">
      <w:pPr>
        <w:pStyle w:val="2"/>
      </w:pPr>
      <w:r>
        <w:t xml:space="preserve"> </w:t>
      </w:r>
      <w:bookmarkStart w:id="4" w:name="_Toc168239193"/>
      <w:r w:rsidR="003C1801">
        <w:t>Предметная область проекта</w:t>
      </w:r>
      <w:bookmarkEnd w:id="4"/>
    </w:p>
    <w:p w14:paraId="48C4AABA" w14:textId="77777777" w:rsidR="008D4467" w:rsidRPr="006078AB" w:rsidRDefault="008D4467" w:rsidP="008D4467">
      <w:pPr>
        <w:rPr>
          <w:highlight w:val="lightGray"/>
        </w:rPr>
      </w:pPr>
      <w:r w:rsidRPr="006078AB">
        <w:rPr>
          <w:highlight w:val="lightGray"/>
        </w:rPr>
        <w:t xml:space="preserve">В современном мире инвестирование становится все более популярным способом увеличения капитала. Однако для многих людей инвестиции остаются недоступными из-за сложности процесса выбора активов, построения портфеля, отслеживания рынка и принятия решений об инвестировании. В данном контексте разработка веб-приложения, предоставляющего инструменты для инвестирования, в том числе готовые инвестиционные стратегии, является важным и актуальным </w:t>
      </w:r>
      <w:r w:rsidR="00A71DA2" w:rsidRPr="006078AB">
        <w:rPr>
          <w:highlight w:val="lightGray"/>
        </w:rPr>
        <w:t>прое</w:t>
      </w:r>
      <w:r w:rsidRPr="006078AB">
        <w:rPr>
          <w:highlight w:val="lightGray"/>
        </w:rPr>
        <w:t>ктом.</w:t>
      </w:r>
    </w:p>
    <w:p w14:paraId="3BD6781D" w14:textId="77777777" w:rsidR="008D4467" w:rsidRPr="006078AB" w:rsidRDefault="008D4467" w:rsidP="008D4467">
      <w:pPr>
        <w:rPr>
          <w:highlight w:val="lightGray"/>
        </w:rPr>
      </w:pPr>
      <w:r w:rsidRPr="006078AB">
        <w:rPr>
          <w:highlight w:val="lightGray"/>
        </w:rPr>
        <w:t>Предметная область данной работы включает в себя изучение основ инвестирования, финансовых инструментов, методов анализа и прогнозирования рынка, а также понимание потребностей и желаний потенциальных инвесторов. Кроме того, в рамках исследования необходимо изучить существующие веб-приложения и сервисы, предоставляющие инвестиционные инструменты и аналитику, а также выявить их преимущества и недостатки.</w:t>
      </w:r>
    </w:p>
    <w:p w14:paraId="2DCAC282" w14:textId="77777777" w:rsidR="008D4467" w:rsidRPr="006078AB" w:rsidRDefault="008D4467" w:rsidP="008D4467">
      <w:pPr>
        <w:rPr>
          <w:highlight w:val="lightGray"/>
        </w:rPr>
      </w:pPr>
      <w:r w:rsidRPr="006078AB">
        <w:rPr>
          <w:highlight w:val="lightGray"/>
        </w:rPr>
        <w:t>Основной целью работы является создание удобного и интуитивно понятного веб-приложения, которое позволит пользователям легко и эффективно инвестировать свои средства, используя как готовую инвестиционную стратегию, так и инструменты, позволяющие принимать решения самостоятельно. Для этого необходимо провести анализ потребностей целевой аудитории, определить основные функциональные возможности приложения, разработать интерфейс и архитектуру системы, а также провести тестирование приложения.</w:t>
      </w:r>
    </w:p>
    <w:p w14:paraId="5694C420" w14:textId="77777777" w:rsidR="00A71DA2" w:rsidRPr="006078AB" w:rsidRDefault="00A71DA2" w:rsidP="00A71DA2">
      <w:pPr>
        <w:rPr>
          <w:highlight w:val="lightGray"/>
        </w:rPr>
      </w:pPr>
      <w:r w:rsidRPr="006078AB">
        <w:rPr>
          <w:szCs w:val="28"/>
          <w:highlight w:val="lightGray"/>
        </w:rPr>
        <w:t xml:space="preserve">Первой основной задачей является разработка алгоритма машинного обучения, способного на основании фундаментальных отчетов компаний оценивать честную стоимость ценных бумаг, на основании этих оценок будут формироваться инвестиционные портфолио под различные цели.  Второй – разработка веб-приложения, предоставляющая пользователю </w:t>
      </w:r>
      <w:r w:rsidRPr="006078AB">
        <w:rPr>
          <w:szCs w:val="28"/>
          <w:highlight w:val="lightGray"/>
        </w:rPr>
        <w:lastRenderedPageBreak/>
        <w:t>возможность сравнивать честную и актуальную стоимости ценных бумаг для принятия самостоятельных инвестиционных решений, просмотр готового инвестиционного портфолио, просмотр новостей из мира трейдинга для мониторинга ситуации на рынке.</w:t>
      </w:r>
    </w:p>
    <w:p w14:paraId="2434E3BB" w14:textId="77777777" w:rsidR="008D4467" w:rsidRDefault="008D4467" w:rsidP="008D4467">
      <w:r w:rsidRPr="006078AB">
        <w:rPr>
          <w:highlight w:val="lightGray"/>
        </w:rPr>
        <w:t>Таким образом, предметная область работы охватывает все аспекты инвестирования, разработки алгоритмов составления стратегии и разработки веб-приложения, с целью предоставить пользователям удобные и эффективные инструменты для успешного управления своими инвестициями.</w:t>
      </w:r>
      <w:bookmarkStart w:id="5" w:name="_Hlk160448315"/>
    </w:p>
    <w:bookmarkEnd w:id="5"/>
    <w:p w14:paraId="1C114A30" w14:textId="77777777" w:rsidR="00F447AF" w:rsidRDefault="00831AC4" w:rsidP="00F447AF">
      <w:pPr>
        <w:pStyle w:val="2"/>
      </w:pPr>
      <w:r>
        <w:t xml:space="preserve"> </w:t>
      </w:r>
      <w:bookmarkStart w:id="6" w:name="_Toc168239194"/>
      <w:r w:rsidR="00F447AF">
        <w:t>Обзор аналогов</w:t>
      </w:r>
      <w:bookmarkEnd w:id="6"/>
    </w:p>
    <w:p w14:paraId="5E57D154" w14:textId="7D9F3255" w:rsidR="00D165C3" w:rsidRPr="009A1D77" w:rsidRDefault="0029692D" w:rsidP="00D165C3">
      <w:pPr>
        <w:rPr>
          <w:rFonts w:cs="Times New Roman"/>
          <w:szCs w:val="28"/>
        </w:rPr>
      </w:pPr>
      <w:r>
        <w:rPr>
          <w:rFonts w:cs="Times New Roman"/>
          <w:szCs w:val="28"/>
        </w:rPr>
        <w:t>Существует достаточно много инструментов для частичной автоматизации анализа данных</w:t>
      </w:r>
      <w:r w:rsidR="008D7530">
        <w:rPr>
          <w:rFonts w:cs="Times New Roman"/>
          <w:szCs w:val="28"/>
        </w:rPr>
        <w:t xml:space="preserve">, это </w:t>
      </w:r>
      <w:r w:rsidR="003B4077">
        <w:rPr>
          <w:rFonts w:cs="Times New Roman"/>
          <w:szCs w:val="28"/>
        </w:rPr>
        <w:t>обусловлено</w:t>
      </w:r>
      <w:r w:rsidR="008D7530">
        <w:rPr>
          <w:rFonts w:cs="Times New Roman"/>
          <w:szCs w:val="28"/>
        </w:rPr>
        <w:t xml:space="preserve"> тем, что любой бизнес имеет потребность в проведении исследований, которые послужат основанием для принятия глобальных решений, а любой аналитик заинтересован в оптимизации собственной деятельности</w:t>
      </w:r>
      <w:r w:rsidR="00D165C3" w:rsidRPr="00510787">
        <w:rPr>
          <w:rFonts w:cs="Times New Roman"/>
          <w:szCs w:val="28"/>
        </w:rPr>
        <w:t>.</w:t>
      </w:r>
      <w:r w:rsidR="008D7530">
        <w:rPr>
          <w:rFonts w:cs="Times New Roman"/>
          <w:szCs w:val="28"/>
        </w:rPr>
        <w:t xml:space="preserve"> Однако большая часть этих инструментов предоставляют достаточно </w:t>
      </w:r>
      <w:r w:rsidR="00A95519">
        <w:rPr>
          <w:rFonts w:cs="Times New Roman"/>
          <w:szCs w:val="28"/>
        </w:rPr>
        <w:t>узкий</w:t>
      </w:r>
      <w:r w:rsidR="008D7530">
        <w:rPr>
          <w:rFonts w:cs="Times New Roman"/>
          <w:szCs w:val="28"/>
        </w:rPr>
        <w:t xml:space="preserve"> функционал, автоматизирую только </w:t>
      </w:r>
      <w:r w:rsidR="00A95519">
        <w:rPr>
          <w:rFonts w:cs="Times New Roman"/>
          <w:szCs w:val="28"/>
        </w:rPr>
        <w:t>небольшой</w:t>
      </w:r>
      <w:r w:rsidR="008D7530">
        <w:rPr>
          <w:rFonts w:cs="Times New Roman"/>
          <w:szCs w:val="28"/>
        </w:rPr>
        <w:t xml:space="preserve"> спектр задач.</w:t>
      </w:r>
      <w:r w:rsidR="00D165C3" w:rsidRPr="00510787">
        <w:rPr>
          <w:rFonts w:cs="Times New Roman"/>
          <w:szCs w:val="28"/>
        </w:rPr>
        <w:t xml:space="preserve"> </w:t>
      </w:r>
      <w:r w:rsidR="00EB4EA7">
        <w:rPr>
          <w:rFonts w:cs="Times New Roman"/>
          <w:szCs w:val="28"/>
        </w:rPr>
        <w:t>Далее будут рассмотрены</w:t>
      </w:r>
      <w:r w:rsidR="00D165C3" w:rsidRPr="00510787">
        <w:rPr>
          <w:rFonts w:cs="Times New Roman"/>
          <w:szCs w:val="28"/>
        </w:rPr>
        <w:t xml:space="preserve"> 3 </w:t>
      </w:r>
      <w:r w:rsidR="00EB4EA7">
        <w:rPr>
          <w:rFonts w:cs="Times New Roman"/>
          <w:szCs w:val="28"/>
        </w:rPr>
        <w:t>аналога</w:t>
      </w:r>
      <w:r w:rsidR="00D165C3" w:rsidRPr="009A1D77">
        <w:rPr>
          <w:rFonts w:cs="Times New Roman"/>
          <w:szCs w:val="28"/>
        </w:rPr>
        <w:t xml:space="preserve">, </w:t>
      </w:r>
      <w:r w:rsidR="00D165C3">
        <w:rPr>
          <w:rFonts w:cs="Times New Roman"/>
          <w:szCs w:val="28"/>
        </w:rPr>
        <w:t>каждый из которых является</w:t>
      </w:r>
      <w:r w:rsidR="00EB4EA7">
        <w:rPr>
          <w:rFonts w:cs="Times New Roman"/>
          <w:szCs w:val="28"/>
        </w:rPr>
        <w:t xml:space="preserve"> </w:t>
      </w:r>
      <w:r w:rsidR="008D7530">
        <w:rPr>
          <w:rFonts w:cs="Times New Roman"/>
          <w:szCs w:val="28"/>
        </w:rPr>
        <w:t xml:space="preserve">популярной библиотекой, которая оптимизирует </w:t>
      </w:r>
      <w:r w:rsidR="00A95519">
        <w:rPr>
          <w:rFonts w:cs="Times New Roman"/>
          <w:szCs w:val="28"/>
        </w:rPr>
        <w:t>определенный</w:t>
      </w:r>
      <w:r w:rsidR="008D7530">
        <w:rPr>
          <w:rFonts w:cs="Times New Roman"/>
          <w:szCs w:val="28"/>
        </w:rPr>
        <w:t xml:space="preserve"> круг задач по анализу данных</w:t>
      </w:r>
      <w:r w:rsidR="00D165C3">
        <w:rPr>
          <w:rFonts w:cs="Times New Roman"/>
          <w:szCs w:val="28"/>
        </w:rPr>
        <w:t>.</w:t>
      </w:r>
    </w:p>
    <w:p w14:paraId="6A065EB3" w14:textId="11B10AC8" w:rsidR="00D165C3" w:rsidRDefault="00D165C3" w:rsidP="00D165C3">
      <w:pPr>
        <w:rPr>
          <w:rFonts w:cs="Times New Roman"/>
          <w:szCs w:val="28"/>
        </w:rPr>
      </w:pPr>
      <w:r w:rsidRPr="00510787">
        <w:rPr>
          <w:rFonts w:cs="Times New Roman"/>
          <w:szCs w:val="28"/>
        </w:rPr>
        <w:t xml:space="preserve">Первым рассматриваемым аналогом является </w:t>
      </w:r>
      <w:r w:rsidR="003B4077">
        <w:rPr>
          <w:rFonts w:cs="Times New Roman"/>
          <w:szCs w:val="28"/>
        </w:rPr>
        <w:t>библиотека</w:t>
      </w:r>
      <w:r w:rsidR="00EB4EA7">
        <w:rPr>
          <w:rFonts w:cs="Times New Roman"/>
          <w:szCs w:val="28"/>
        </w:rPr>
        <w:t xml:space="preserve"> </w:t>
      </w:r>
      <w:r w:rsidRPr="00510787">
        <w:rPr>
          <w:rFonts w:cs="Times New Roman"/>
          <w:szCs w:val="28"/>
        </w:rPr>
        <w:t>«</w:t>
      </w:r>
      <w:proofErr w:type="spellStart"/>
      <w:r w:rsidR="003B4077" w:rsidRPr="003B4077">
        <w:rPr>
          <w:rFonts w:cs="Times New Roman"/>
          <w:szCs w:val="28"/>
        </w:rPr>
        <w:t>Sweetviz</w:t>
      </w:r>
      <w:proofErr w:type="spellEnd"/>
      <w:r w:rsidRPr="00510787">
        <w:rPr>
          <w:rFonts w:cs="Times New Roman"/>
          <w:szCs w:val="28"/>
        </w:rPr>
        <w:t>»</w:t>
      </w:r>
      <w:r w:rsidR="003B4077">
        <w:rPr>
          <w:rFonts w:cs="Times New Roman"/>
          <w:szCs w:val="28"/>
        </w:rPr>
        <w:t> </w:t>
      </w:r>
      <w:r w:rsidRPr="00D34C54">
        <w:rPr>
          <w:rFonts w:cs="Times New Roman"/>
          <w:szCs w:val="28"/>
        </w:rPr>
        <w:t>[</w:t>
      </w:r>
      <w:r>
        <w:rPr>
          <w:rFonts w:cs="Times New Roman"/>
          <w:szCs w:val="28"/>
        </w:rPr>
        <w:fldChar w:fldCharType="begin"/>
      </w:r>
      <w:r>
        <w:rPr>
          <w:rFonts w:cs="Times New Roman"/>
          <w:szCs w:val="28"/>
        </w:rPr>
        <w:instrText xml:space="preserve"> REF _Ref160464628 \r \h </w:instrText>
      </w:r>
      <w:r>
        <w:rPr>
          <w:rFonts w:cs="Times New Roman"/>
          <w:szCs w:val="28"/>
        </w:rPr>
      </w:r>
      <w:r>
        <w:rPr>
          <w:rFonts w:cs="Times New Roman"/>
          <w:szCs w:val="28"/>
        </w:rPr>
        <w:fldChar w:fldCharType="separate"/>
      </w:r>
      <w:r>
        <w:rPr>
          <w:rFonts w:cs="Times New Roman"/>
          <w:szCs w:val="28"/>
        </w:rPr>
        <w:t>1</w:t>
      </w:r>
      <w:r>
        <w:rPr>
          <w:rFonts w:cs="Times New Roman"/>
          <w:szCs w:val="28"/>
        </w:rPr>
        <w:fldChar w:fldCharType="end"/>
      </w:r>
      <w:r w:rsidRPr="00D34C54">
        <w:rPr>
          <w:rFonts w:cs="Times New Roman"/>
          <w:szCs w:val="28"/>
        </w:rPr>
        <w:t>]</w:t>
      </w:r>
      <w:r w:rsidR="00AE550C">
        <w:rPr>
          <w:rFonts w:cs="Times New Roman"/>
          <w:szCs w:val="28"/>
        </w:rPr>
        <w:t xml:space="preserve">. </w:t>
      </w:r>
      <w:r w:rsidR="003B4077" w:rsidRPr="003B4077">
        <w:rPr>
          <w:rFonts w:cs="Times New Roman"/>
          <w:szCs w:val="28"/>
        </w:rPr>
        <w:t xml:space="preserve">это библиотека Python с открытым исходным кодом, которая упрощает процесс разведочного анализа данных, создавая красивые визуализации и сводные отчёты всего несколькими строками кода. </w:t>
      </w:r>
      <w:r w:rsidR="003B4077">
        <w:rPr>
          <w:rFonts w:cs="Times New Roman"/>
          <w:szCs w:val="28"/>
        </w:rPr>
        <w:t>Она</w:t>
      </w:r>
      <w:r w:rsidR="003B4077" w:rsidRPr="003B4077">
        <w:rPr>
          <w:rFonts w:cs="Times New Roman"/>
          <w:szCs w:val="28"/>
        </w:rPr>
        <w:t xml:space="preserve"> позволяет</w:t>
      </w:r>
      <w:r w:rsidR="003B4077">
        <w:rPr>
          <w:rFonts w:cs="Times New Roman"/>
          <w:szCs w:val="28"/>
        </w:rPr>
        <w:t xml:space="preserve"> </w:t>
      </w:r>
      <w:r w:rsidR="003B4077" w:rsidRPr="003B4077">
        <w:rPr>
          <w:rFonts w:cs="Times New Roman"/>
          <w:szCs w:val="28"/>
        </w:rPr>
        <w:t>быстро получить представление о наборе данных, сравнить наборы данных и проанализировать целевые значения</w:t>
      </w:r>
      <w:r w:rsidR="00EB4EA7" w:rsidRPr="00EB4EA7">
        <w:rPr>
          <w:rFonts w:cs="Times New Roman"/>
          <w:szCs w:val="28"/>
        </w:rPr>
        <w:t xml:space="preserve">. </w:t>
      </w:r>
      <w:r w:rsidR="00AE550C">
        <w:rPr>
          <w:rFonts w:cs="Times New Roman"/>
          <w:szCs w:val="28"/>
        </w:rPr>
        <w:t>Скриншот</w:t>
      </w:r>
      <w:r w:rsidRPr="00510787">
        <w:rPr>
          <w:rFonts w:cs="Times New Roman"/>
          <w:szCs w:val="28"/>
        </w:rPr>
        <w:t xml:space="preserve"> </w:t>
      </w:r>
      <w:r w:rsidR="003B4077">
        <w:rPr>
          <w:rFonts w:cs="Times New Roman"/>
          <w:szCs w:val="28"/>
        </w:rPr>
        <w:t>примера отчета, составленного библиотекой</w:t>
      </w:r>
      <w:r w:rsidRPr="00510787">
        <w:rPr>
          <w:rFonts w:cs="Times New Roman"/>
          <w:szCs w:val="28"/>
        </w:rPr>
        <w:t xml:space="preserve"> представлен на рисунке 1.</w:t>
      </w:r>
    </w:p>
    <w:p w14:paraId="116BFB68" w14:textId="24C3A77B" w:rsidR="000C56BA" w:rsidRDefault="003B4077" w:rsidP="000C56BA">
      <w:pPr>
        <w:pStyle w:val="ac"/>
        <w:keepNext/>
      </w:pPr>
      <w:r w:rsidRPr="003B4077">
        <w:lastRenderedPageBreak/>
        <w:drawing>
          <wp:inline distT="0" distB="0" distL="0" distR="0" wp14:anchorId="00FCE3CB" wp14:editId="073D25AE">
            <wp:extent cx="4898390" cy="3149119"/>
            <wp:effectExtent l="19050" t="19050" r="16510" b="133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0103" cy="3150220"/>
                    </a:xfrm>
                    <a:prstGeom prst="rect">
                      <a:avLst/>
                    </a:prstGeom>
                    <a:ln w="12700">
                      <a:solidFill>
                        <a:schemeClr val="tx1"/>
                      </a:solidFill>
                    </a:ln>
                  </pic:spPr>
                </pic:pic>
              </a:graphicData>
            </a:graphic>
          </wp:inline>
        </w:drawing>
      </w:r>
    </w:p>
    <w:p w14:paraId="76987A5A" w14:textId="24FC5466" w:rsidR="00D165C3" w:rsidRDefault="000C56BA" w:rsidP="000C56BA">
      <w:pPr>
        <w:pStyle w:val="a5"/>
        <w:rPr>
          <w:rFonts w:cs="Times New Roman"/>
          <w:szCs w:val="28"/>
        </w:rPr>
      </w:pPr>
      <w:r>
        <w:t xml:space="preserve">Рисунок </w:t>
      </w:r>
      <w:r w:rsidR="001D380B">
        <w:fldChar w:fldCharType="begin"/>
      </w:r>
      <w:r w:rsidR="001D380B">
        <w:instrText xml:space="preserve"> SEQ Рисунок \* ARABIC </w:instrText>
      </w:r>
      <w:r w:rsidR="001D380B">
        <w:fldChar w:fldCharType="separate"/>
      </w:r>
      <w:r w:rsidR="003B5A34">
        <w:rPr>
          <w:noProof/>
        </w:rPr>
        <w:t>1</w:t>
      </w:r>
      <w:r w:rsidR="001D380B">
        <w:rPr>
          <w:noProof/>
        </w:rPr>
        <w:fldChar w:fldCharType="end"/>
      </w:r>
      <w:r w:rsidRPr="000C56BA">
        <w:t xml:space="preserve"> – </w:t>
      </w:r>
      <w:r>
        <w:t xml:space="preserve">Скриншот </w:t>
      </w:r>
      <w:r w:rsidR="003B4077">
        <w:t>отчета</w:t>
      </w:r>
      <w:r>
        <w:t xml:space="preserve"> </w:t>
      </w:r>
      <w:r w:rsidRPr="00510787">
        <w:rPr>
          <w:rFonts w:cs="Times New Roman"/>
          <w:szCs w:val="28"/>
        </w:rPr>
        <w:t>«</w:t>
      </w:r>
      <w:proofErr w:type="spellStart"/>
      <w:r w:rsidR="003B4077" w:rsidRPr="003B4077">
        <w:rPr>
          <w:rFonts w:cs="Times New Roman"/>
          <w:szCs w:val="28"/>
        </w:rPr>
        <w:t>Sweetviz</w:t>
      </w:r>
      <w:proofErr w:type="spellEnd"/>
      <w:r w:rsidRPr="00510787">
        <w:rPr>
          <w:rFonts w:cs="Times New Roman"/>
          <w:szCs w:val="28"/>
        </w:rPr>
        <w:t>»</w:t>
      </w:r>
    </w:p>
    <w:p w14:paraId="529ACA07" w14:textId="77777777" w:rsidR="00EB4EA7" w:rsidRPr="00EB4EA7" w:rsidRDefault="00EB4EA7" w:rsidP="00EB4EA7"/>
    <w:p w14:paraId="174547C9" w14:textId="4810FE3B" w:rsidR="00AE550C" w:rsidRPr="00510787" w:rsidRDefault="00AE550C" w:rsidP="00AE550C">
      <w:pPr>
        <w:rPr>
          <w:rFonts w:cs="Times New Roman"/>
          <w:szCs w:val="28"/>
        </w:rPr>
      </w:pPr>
      <w:r w:rsidRPr="00510787">
        <w:rPr>
          <w:rFonts w:cs="Times New Roman"/>
          <w:szCs w:val="28"/>
        </w:rPr>
        <w:t xml:space="preserve">Основные выявленные достоинства и недостатки </w:t>
      </w:r>
      <w:r w:rsidR="003B4077">
        <w:rPr>
          <w:rFonts w:cs="Times New Roman"/>
          <w:szCs w:val="28"/>
        </w:rPr>
        <w:t>библиотеки</w:t>
      </w:r>
      <w:r w:rsidRPr="00510787">
        <w:rPr>
          <w:rFonts w:cs="Times New Roman"/>
          <w:szCs w:val="28"/>
        </w:rPr>
        <w:t xml:space="preserve"> приведены в таблице 1.</w:t>
      </w:r>
    </w:p>
    <w:p w14:paraId="57DFAA4F" w14:textId="2387D844" w:rsidR="00AE550C" w:rsidRDefault="00AE550C" w:rsidP="00AE550C">
      <w:pPr>
        <w:pStyle w:val="a6"/>
      </w:pPr>
      <w:r>
        <w:t xml:space="preserve">Таблица </w:t>
      </w:r>
      <w:r w:rsidR="001D380B">
        <w:fldChar w:fldCharType="begin"/>
      </w:r>
      <w:r w:rsidR="001D380B">
        <w:instrText xml:space="preserve"> SEQ Таблица \* ARABIC </w:instrText>
      </w:r>
      <w:r w:rsidR="001D380B">
        <w:fldChar w:fldCharType="separate"/>
      </w:r>
      <w:r w:rsidR="00B11170">
        <w:rPr>
          <w:noProof/>
        </w:rPr>
        <w:t>1</w:t>
      </w:r>
      <w:r w:rsidR="001D380B">
        <w:rPr>
          <w:noProof/>
        </w:rPr>
        <w:fldChar w:fldCharType="end"/>
      </w:r>
      <w:r w:rsidR="000C56BA">
        <w:rPr>
          <w:noProof/>
        </w:rPr>
        <w:t xml:space="preserve"> –</w:t>
      </w:r>
      <w:r>
        <w:t xml:space="preserve"> </w:t>
      </w:r>
      <w:r w:rsidRPr="00510787">
        <w:rPr>
          <w:szCs w:val="28"/>
        </w:rPr>
        <w:t>Преимущества и недостатки «</w:t>
      </w:r>
      <w:proofErr w:type="spellStart"/>
      <w:r w:rsidR="003B4077" w:rsidRPr="003B4077">
        <w:rPr>
          <w:rFonts w:cs="Times New Roman"/>
          <w:szCs w:val="28"/>
        </w:rPr>
        <w:t>Sweetviz</w:t>
      </w:r>
      <w:proofErr w:type="spellEnd"/>
      <w:r w:rsidRPr="00510787">
        <w:rPr>
          <w:szCs w:val="28"/>
        </w:rPr>
        <w:t>»</w:t>
      </w:r>
    </w:p>
    <w:tbl>
      <w:tblPr>
        <w:tblStyle w:val="ae"/>
        <w:tblW w:w="0" w:type="auto"/>
        <w:tblLook w:val="04A0" w:firstRow="1" w:lastRow="0" w:firstColumn="1" w:lastColumn="0" w:noHBand="0" w:noVBand="1"/>
      </w:tblPr>
      <w:tblGrid>
        <w:gridCol w:w="4530"/>
        <w:gridCol w:w="4530"/>
      </w:tblGrid>
      <w:tr w:rsidR="00AE550C" w:rsidRPr="00510787" w14:paraId="383D19C1" w14:textId="77777777" w:rsidTr="002220EA">
        <w:tc>
          <w:tcPr>
            <w:tcW w:w="4530" w:type="dxa"/>
            <w:vAlign w:val="center"/>
          </w:tcPr>
          <w:p w14:paraId="3A956CB2" w14:textId="77777777" w:rsidR="00AE550C" w:rsidRPr="00510787" w:rsidRDefault="00AE550C" w:rsidP="00D142AE">
            <w:pPr>
              <w:pStyle w:val="af2"/>
            </w:pPr>
            <w:r w:rsidRPr="00510787">
              <w:t>Преимущества</w:t>
            </w:r>
          </w:p>
        </w:tc>
        <w:tc>
          <w:tcPr>
            <w:tcW w:w="4530" w:type="dxa"/>
            <w:vAlign w:val="center"/>
          </w:tcPr>
          <w:p w14:paraId="1177B3E5" w14:textId="77777777" w:rsidR="00AE550C" w:rsidRPr="00510787" w:rsidRDefault="00AE550C" w:rsidP="00D142AE">
            <w:pPr>
              <w:pStyle w:val="af2"/>
            </w:pPr>
            <w:r w:rsidRPr="00510787">
              <w:t>Недостатки</w:t>
            </w:r>
          </w:p>
        </w:tc>
      </w:tr>
      <w:tr w:rsidR="00AE550C" w:rsidRPr="00510787" w14:paraId="2E77F410" w14:textId="77777777" w:rsidTr="002220EA">
        <w:tc>
          <w:tcPr>
            <w:tcW w:w="4530" w:type="dxa"/>
          </w:tcPr>
          <w:p w14:paraId="1B11D87B" w14:textId="200750A8" w:rsidR="00AE550C" w:rsidRPr="00510787" w:rsidRDefault="003B4077" w:rsidP="00AE550C">
            <w:pPr>
              <w:pStyle w:val="af"/>
            </w:pPr>
            <w:r>
              <w:t>Возможность интерактивного исследования отчета при помощи и</w:t>
            </w:r>
            <w:r w:rsidR="00AE550C" w:rsidRPr="00510787">
              <w:t>нтуитивно понятн</w:t>
            </w:r>
            <w:r>
              <w:t>ого</w:t>
            </w:r>
            <w:r w:rsidR="00AE550C" w:rsidRPr="00510787">
              <w:t xml:space="preserve"> интерфейс</w:t>
            </w:r>
            <w:r>
              <w:t>а</w:t>
            </w:r>
          </w:p>
        </w:tc>
        <w:tc>
          <w:tcPr>
            <w:tcW w:w="4530" w:type="dxa"/>
          </w:tcPr>
          <w:p w14:paraId="16AAB895" w14:textId="15874663" w:rsidR="00AE550C" w:rsidRPr="00510787" w:rsidRDefault="00976FB9" w:rsidP="00AE550C">
            <w:pPr>
              <w:pStyle w:val="af"/>
            </w:pPr>
            <w:r>
              <w:t>Отсутствие возможности детальной настройки отчета</w:t>
            </w:r>
          </w:p>
        </w:tc>
      </w:tr>
      <w:tr w:rsidR="00AE550C" w:rsidRPr="00510787" w14:paraId="7A5838FB" w14:textId="77777777" w:rsidTr="002220EA">
        <w:tc>
          <w:tcPr>
            <w:tcW w:w="4530" w:type="dxa"/>
          </w:tcPr>
          <w:p w14:paraId="4ADACBAD" w14:textId="6FC35C7F" w:rsidR="00AE550C" w:rsidRPr="00510787" w:rsidRDefault="00AE550C" w:rsidP="00AE550C">
            <w:pPr>
              <w:pStyle w:val="af"/>
            </w:pPr>
            <w:r w:rsidRPr="00510787">
              <w:t xml:space="preserve">Возможность </w:t>
            </w:r>
            <w:r w:rsidR="003B4077">
              <w:t xml:space="preserve">проводить первичное исследование, выявление </w:t>
            </w:r>
            <w:r w:rsidR="00A95519">
              <w:t xml:space="preserve">примитивных </w:t>
            </w:r>
            <w:r w:rsidR="003B4077">
              <w:t>зависимостей и ан</w:t>
            </w:r>
            <w:r w:rsidR="00976FB9">
              <w:t>о</w:t>
            </w:r>
            <w:r w:rsidR="003B4077">
              <w:t>малий</w:t>
            </w:r>
          </w:p>
        </w:tc>
        <w:tc>
          <w:tcPr>
            <w:tcW w:w="4530" w:type="dxa"/>
          </w:tcPr>
          <w:p w14:paraId="46C478B9" w14:textId="0AF4E3DE" w:rsidR="00AE550C" w:rsidRPr="00510787" w:rsidRDefault="00976FB9" w:rsidP="00976FB9">
            <w:pPr>
              <w:pStyle w:val="af"/>
            </w:pPr>
            <w:r>
              <w:t xml:space="preserve">Отсутствие возможности </w:t>
            </w:r>
            <w:proofErr w:type="spellStart"/>
            <w:r>
              <w:t>предобрабатывать</w:t>
            </w:r>
            <w:proofErr w:type="spellEnd"/>
            <w:r>
              <w:t xml:space="preserve"> данные</w:t>
            </w:r>
          </w:p>
        </w:tc>
      </w:tr>
      <w:tr w:rsidR="00AE550C" w:rsidRPr="00510787" w14:paraId="0BDDB88D" w14:textId="77777777" w:rsidTr="002220EA">
        <w:trPr>
          <w:trHeight w:val="114"/>
        </w:trPr>
        <w:tc>
          <w:tcPr>
            <w:tcW w:w="4530" w:type="dxa"/>
          </w:tcPr>
          <w:p w14:paraId="258EE4FB" w14:textId="34C05D56" w:rsidR="00AE550C" w:rsidRPr="00510787" w:rsidRDefault="00976FB9" w:rsidP="00AE550C">
            <w:pPr>
              <w:pStyle w:val="af"/>
            </w:pPr>
            <w:r>
              <w:t>Возможность получения функционала с использованием очень небольшого объема кода</w:t>
            </w:r>
          </w:p>
        </w:tc>
        <w:tc>
          <w:tcPr>
            <w:tcW w:w="4530" w:type="dxa"/>
          </w:tcPr>
          <w:p w14:paraId="75F324F5" w14:textId="1BFEE3AF" w:rsidR="00AE550C" w:rsidRPr="00510787" w:rsidRDefault="006805D9" w:rsidP="00976FB9">
            <w:pPr>
              <w:pStyle w:val="af"/>
            </w:pPr>
            <w:r>
              <w:t>Отсутствие инструментов конкретно для анализа действий пользователя</w:t>
            </w:r>
          </w:p>
        </w:tc>
      </w:tr>
      <w:tr w:rsidR="00AE550C" w:rsidRPr="00510787" w14:paraId="31BD8FC7" w14:textId="77777777" w:rsidTr="002220EA">
        <w:tc>
          <w:tcPr>
            <w:tcW w:w="4530" w:type="dxa"/>
          </w:tcPr>
          <w:p w14:paraId="1A70AD7F" w14:textId="0B6AF648" w:rsidR="00AE550C" w:rsidRPr="00510787" w:rsidRDefault="00976FB9" w:rsidP="00AE550C">
            <w:pPr>
              <w:pStyle w:val="af"/>
            </w:pPr>
            <w:r>
              <w:t>Возможность делиться интерактивным отчетом с заказчиками анализа</w:t>
            </w:r>
            <w:r w:rsidR="00AE550C">
              <w:t xml:space="preserve"> </w:t>
            </w:r>
          </w:p>
        </w:tc>
        <w:tc>
          <w:tcPr>
            <w:tcW w:w="4530" w:type="dxa"/>
          </w:tcPr>
          <w:p w14:paraId="6FBC9C1A" w14:textId="77777777" w:rsidR="00AE550C" w:rsidRPr="00510787" w:rsidRDefault="00AE550C" w:rsidP="00976FB9">
            <w:pPr>
              <w:pStyle w:val="af"/>
            </w:pPr>
          </w:p>
        </w:tc>
      </w:tr>
    </w:tbl>
    <w:p w14:paraId="7C5D4774" w14:textId="77777777" w:rsidR="00AE550C" w:rsidRDefault="00AE550C" w:rsidP="00AE550C"/>
    <w:p w14:paraId="218B2E3F" w14:textId="3A2A850D" w:rsidR="00AE550C" w:rsidRPr="00510787" w:rsidRDefault="00AE550C" w:rsidP="00AE550C">
      <w:pPr>
        <w:rPr>
          <w:rFonts w:cs="Times New Roman"/>
          <w:szCs w:val="28"/>
        </w:rPr>
      </w:pPr>
      <w:r w:rsidRPr="00510787">
        <w:rPr>
          <w:rFonts w:cs="Times New Roman"/>
          <w:szCs w:val="28"/>
        </w:rPr>
        <w:t>Следующим рассматриваемым аналогом является «</w:t>
      </w:r>
      <w:proofErr w:type="spellStart"/>
      <w:r w:rsidR="006805D9" w:rsidRPr="006805D9">
        <w:rPr>
          <w:rFonts w:cs="Times New Roman"/>
          <w:szCs w:val="28"/>
          <w:lang w:val="en-US"/>
        </w:rPr>
        <w:t>KLib</w:t>
      </w:r>
      <w:proofErr w:type="spellEnd"/>
      <w:r w:rsidRPr="00510787">
        <w:rPr>
          <w:rFonts w:cs="Times New Roman"/>
          <w:szCs w:val="28"/>
        </w:rPr>
        <w:t>»</w:t>
      </w:r>
      <w:r w:rsidR="006805D9">
        <w:rPr>
          <w:rFonts w:cs="Times New Roman"/>
          <w:szCs w:val="28"/>
        </w:rPr>
        <w:t> </w:t>
      </w:r>
      <w:r w:rsidRPr="00D34C54">
        <w:rPr>
          <w:rFonts w:cs="Times New Roman"/>
          <w:szCs w:val="28"/>
        </w:rPr>
        <w:t>[</w:t>
      </w:r>
      <w:r>
        <w:rPr>
          <w:rFonts w:cs="Times New Roman"/>
          <w:szCs w:val="28"/>
        </w:rPr>
        <w:fldChar w:fldCharType="begin"/>
      </w:r>
      <w:r>
        <w:rPr>
          <w:rFonts w:cs="Times New Roman"/>
          <w:szCs w:val="28"/>
        </w:rPr>
        <w:instrText xml:space="preserve"> REF _Ref160464651 \r \h </w:instrText>
      </w:r>
      <w:r>
        <w:rPr>
          <w:rFonts w:cs="Times New Roman"/>
          <w:szCs w:val="28"/>
        </w:rPr>
      </w:r>
      <w:r>
        <w:rPr>
          <w:rFonts w:cs="Times New Roman"/>
          <w:szCs w:val="28"/>
        </w:rPr>
        <w:fldChar w:fldCharType="separate"/>
      </w:r>
      <w:r>
        <w:rPr>
          <w:rFonts w:cs="Times New Roman"/>
          <w:szCs w:val="28"/>
        </w:rPr>
        <w:t>2</w:t>
      </w:r>
      <w:r>
        <w:rPr>
          <w:rFonts w:cs="Times New Roman"/>
          <w:szCs w:val="28"/>
        </w:rPr>
        <w:fldChar w:fldCharType="end"/>
      </w:r>
      <w:r w:rsidRPr="00D34C54">
        <w:rPr>
          <w:rFonts w:cs="Times New Roman"/>
          <w:szCs w:val="28"/>
        </w:rPr>
        <w:t>]</w:t>
      </w:r>
      <w:r w:rsidRPr="00510787">
        <w:rPr>
          <w:rFonts w:cs="Times New Roman"/>
          <w:szCs w:val="28"/>
        </w:rPr>
        <w:t>.</w:t>
      </w:r>
      <w:r w:rsidR="00CD5C8B">
        <w:rPr>
          <w:rFonts w:cs="Times New Roman"/>
          <w:szCs w:val="28"/>
        </w:rPr>
        <w:t xml:space="preserve"> </w:t>
      </w:r>
      <w:r w:rsidR="006805D9" w:rsidRPr="006805D9">
        <w:rPr>
          <w:rFonts w:cs="Times New Roman"/>
          <w:szCs w:val="28"/>
        </w:rPr>
        <w:t xml:space="preserve">это библиотека Python, которая предоставляет возможности автоматического разведочного анализа данных (EDA) и профилирования данных. Она предлагает различные функции и визуализации для быстрого изучения и </w:t>
      </w:r>
      <w:r w:rsidR="006805D9" w:rsidRPr="006805D9">
        <w:rPr>
          <w:rFonts w:cs="Times New Roman"/>
          <w:szCs w:val="28"/>
        </w:rPr>
        <w:lastRenderedPageBreak/>
        <w:t>анализа наборов данных.</w:t>
      </w:r>
      <w:r w:rsidRPr="00510787">
        <w:rPr>
          <w:rFonts w:cs="Times New Roman"/>
          <w:szCs w:val="28"/>
        </w:rPr>
        <w:t xml:space="preserve"> Скриншот </w:t>
      </w:r>
      <w:r w:rsidR="006805D9">
        <w:rPr>
          <w:rFonts w:cs="Times New Roman"/>
          <w:szCs w:val="28"/>
        </w:rPr>
        <w:t>отчета, составленного данной библиотекой</w:t>
      </w:r>
      <w:r w:rsidRPr="00510787">
        <w:rPr>
          <w:rFonts w:cs="Times New Roman"/>
          <w:szCs w:val="28"/>
        </w:rPr>
        <w:t xml:space="preserve"> представлен на рисунке 2.</w:t>
      </w:r>
    </w:p>
    <w:p w14:paraId="7379D929" w14:textId="2126BB4E" w:rsidR="000C56BA" w:rsidRDefault="00913BAB" w:rsidP="000C56BA">
      <w:pPr>
        <w:pStyle w:val="ac"/>
        <w:keepNext/>
      </w:pPr>
      <w:r w:rsidRPr="00913BAB">
        <w:drawing>
          <wp:inline distT="0" distB="0" distL="0" distR="0" wp14:anchorId="65EC6564" wp14:editId="59415D09">
            <wp:extent cx="5759450" cy="2093595"/>
            <wp:effectExtent l="19050" t="19050" r="12700" b="209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093595"/>
                    </a:xfrm>
                    <a:prstGeom prst="rect">
                      <a:avLst/>
                    </a:prstGeom>
                    <a:ln w="12700">
                      <a:solidFill>
                        <a:schemeClr val="tx1"/>
                      </a:solidFill>
                    </a:ln>
                  </pic:spPr>
                </pic:pic>
              </a:graphicData>
            </a:graphic>
          </wp:inline>
        </w:drawing>
      </w:r>
    </w:p>
    <w:p w14:paraId="248CF587" w14:textId="0F27BCE6" w:rsidR="00AE550C" w:rsidRDefault="000C56BA" w:rsidP="000C56BA">
      <w:pPr>
        <w:pStyle w:val="a5"/>
        <w:rPr>
          <w:rFonts w:cs="Times New Roman"/>
          <w:szCs w:val="28"/>
        </w:rPr>
      </w:pPr>
      <w:r>
        <w:t xml:space="preserve">Рисунок </w:t>
      </w:r>
      <w:r w:rsidR="001D380B">
        <w:fldChar w:fldCharType="begin"/>
      </w:r>
      <w:r w:rsidR="001D380B">
        <w:instrText xml:space="preserve"> SEQ Рисунок \* ARABIC </w:instrText>
      </w:r>
      <w:r w:rsidR="001D380B">
        <w:fldChar w:fldCharType="separate"/>
      </w:r>
      <w:r w:rsidR="003B5A34">
        <w:rPr>
          <w:noProof/>
        </w:rPr>
        <w:t>2</w:t>
      </w:r>
      <w:r w:rsidR="001D380B">
        <w:rPr>
          <w:noProof/>
        </w:rPr>
        <w:fldChar w:fldCharType="end"/>
      </w:r>
      <w:r>
        <w:t xml:space="preserve"> – Скриншот </w:t>
      </w:r>
      <w:r w:rsidR="00596647">
        <w:t>отчета</w:t>
      </w:r>
      <w:r>
        <w:t xml:space="preserve"> </w:t>
      </w:r>
      <w:r w:rsidRPr="00510787">
        <w:rPr>
          <w:rFonts w:cs="Times New Roman"/>
          <w:szCs w:val="28"/>
        </w:rPr>
        <w:t>«</w:t>
      </w:r>
      <w:proofErr w:type="spellStart"/>
      <w:r w:rsidR="00596647" w:rsidRPr="006805D9">
        <w:rPr>
          <w:rFonts w:cs="Times New Roman"/>
          <w:szCs w:val="28"/>
          <w:lang w:val="en-US"/>
        </w:rPr>
        <w:t>KLib</w:t>
      </w:r>
      <w:proofErr w:type="spellEnd"/>
      <w:r w:rsidRPr="00510787">
        <w:rPr>
          <w:rFonts w:cs="Times New Roman"/>
          <w:szCs w:val="28"/>
        </w:rPr>
        <w:t>»</w:t>
      </w:r>
    </w:p>
    <w:p w14:paraId="4EB40ACB" w14:textId="77777777" w:rsidR="004A3426" w:rsidRPr="004A3426" w:rsidRDefault="004A3426" w:rsidP="006805D9">
      <w:pPr>
        <w:pStyle w:val="af3"/>
      </w:pPr>
    </w:p>
    <w:p w14:paraId="6C0EE3E9" w14:textId="77777777" w:rsidR="00AE550C" w:rsidRPr="00510787" w:rsidRDefault="00AE550C" w:rsidP="00AE550C">
      <w:pPr>
        <w:rPr>
          <w:rFonts w:cs="Times New Roman"/>
          <w:szCs w:val="28"/>
        </w:rPr>
      </w:pPr>
      <w:r w:rsidRPr="00510787">
        <w:rPr>
          <w:rFonts w:cs="Times New Roman"/>
          <w:szCs w:val="28"/>
        </w:rPr>
        <w:t>Основные выявленные достоинства и недостатки сервиса приведены в таблице 2.</w:t>
      </w:r>
    </w:p>
    <w:p w14:paraId="124A5D81" w14:textId="3B60C5FA" w:rsidR="00AE550C" w:rsidRDefault="00AE550C" w:rsidP="00AE550C">
      <w:pPr>
        <w:pStyle w:val="a6"/>
      </w:pPr>
      <w:r>
        <w:t xml:space="preserve">Таблица </w:t>
      </w:r>
      <w:r w:rsidR="001D380B">
        <w:fldChar w:fldCharType="begin"/>
      </w:r>
      <w:r w:rsidR="001D380B">
        <w:instrText xml:space="preserve"> SEQ Таблица \* ARABIC </w:instrText>
      </w:r>
      <w:r w:rsidR="001D380B">
        <w:fldChar w:fldCharType="separate"/>
      </w:r>
      <w:r w:rsidR="00B11170">
        <w:rPr>
          <w:noProof/>
        </w:rPr>
        <w:t>2</w:t>
      </w:r>
      <w:r w:rsidR="001D380B">
        <w:rPr>
          <w:noProof/>
        </w:rPr>
        <w:fldChar w:fldCharType="end"/>
      </w:r>
      <w:r w:rsidR="000C56BA">
        <w:t xml:space="preserve"> –</w:t>
      </w:r>
      <w:r>
        <w:t xml:space="preserve"> </w:t>
      </w:r>
      <w:r w:rsidRPr="00510787">
        <w:rPr>
          <w:szCs w:val="28"/>
        </w:rPr>
        <w:t>Достоинства и недостатки «</w:t>
      </w:r>
      <w:proofErr w:type="spellStart"/>
      <w:r w:rsidR="00596647">
        <w:rPr>
          <w:szCs w:val="28"/>
          <w:lang w:val="en-US"/>
        </w:rPr>
        <w:t>KLib</w:t>
      </w:r>
      <w:proofErr w:type="spellEnd"/>
      <w:r w:rsidRPr="00510787">
        <w:rPr>
          <w:szCs w:val="28"/>
        </w:rPr>
        <w:t>»</w:t>
      </w:r>
    </w:p>
    <w:tbl>
      <w:tblPr>
        <w:tblStyle w:val="ae"/>
        <w:tblW w:w="0" w:type="auto"/>
        <w:tblLook w:val="04A0" w:firstRow="1" w:lastRow="0" w:firstColumn="1" w:lastColumn="0" w:noHBand="0" w:noVBand="1"/>
      </w:tblPr>
      <w:tblGrid>
        <w:gridCol w:w="4530"/>
        <w:gridCol w:w="4530"/>
      </w:tblGrid>
      <w:tr w:rsidR="00AE550C" w:rsidRPr="00510787" w14:paraId="4EE9EAF8" w14:textId="77777777" w:rsidTr="002220EA">
        <w:tc>
          <w:tcPr>
            <w:tcW w:w="4530" w:type="dxa"/>
            <w:vAlign w:val="center"/>
          </w:tcPr>
          <w:p w14:paraId="49F1DB14" w14:textId="77777777" w:rsidR="00AE550C" w:rsidRPr="00510787" w:rsidRDefault="00AE550C" w:rsidP="002220EA">
            <w:pPr>
              <w:jc w:val="center"/>
              <w:rPr>
                <w:rFonts w:cs="Times New Roman"/>
                <w:b/>
                <w:bCs/>
                <w:sz w:val="24"/>
                <w:szCs w:val="24"/>
              </w:rPr>
            </w:pPr>
            <w:r w:rsidRPr="00510787">
              <w:rPr>
                <w:rFonts w:cs="Times New Roman"/>
                <w:b/>
                <w:bCs/>
                <w:sz w:val="24"/>
                <w:szCs w:val="24"/>
              </w:rPr>
              <w:t>Достоинства</w:t>
            </w:r>
          </w:p>
        </w:tc>
        <w:tc>
          <w:tcPr>
            <w:tcW w:w="4530" w:type="dxa"/>
            <w:vAlign w:val="center"/>
          </w:tcPr>
          <w:p w14:paraId="5E6E7777" w14:textId="77777777" w:rsidR="00AE550C" w:rsidRPr="00510787" w:rsidRDefault="00AE550C" w:rsidP="002220EA">
            <w:pPr>
              <w:jc w:val="center"/>
              <w:rPr>
                <w:rFonts w:cs="Times New Roman"/>
                <w:b/>
                <w:bCs/>
                <w:sz w:val="24"/>
                <w:szCs w:val="24"/>
              </w:rPr>
            </w:pPr>
            <w:r w:rsidRPr="00510787">
              <w:rPr>
                <w:rFonts w:cs="Times New Roman"/>
                <w:b/>
                <w:bCs/>
                <w:sz w:val="24"/>
                <w:szCs w:val="24"/>
              </w:rPr>
              <w:t>Недостатки</w:t>
            </w:r>
          </w:p>
        </w:tc>
      </w:tr>
      <w:tr w:rsidR="00596647" w:rsidRPr="00510787" w14:paraId="0C06A077" w14:textId="77777777" w:rsidTr="002220EA">
        <w:tc>
          <w:tcPr>
            <w:tcW w:w="4530" w:type="dxa"/>
          </w:tcPr>
          <w:p w14:paraId="7EE804A8" w14:textId="3F0E769E" w:rsidR="00596647" w:rsidRPr="00510787" w:rsidRDefault="00596647" w:rsidP="00596647">
            <w:pPr>
              <w:pStyle w:val="af"/>
            </w:pPr>
            <w:r>
              <w:t xml:space="preserve">Возможность составления отчета при помощи минимального объема кода </w:t>
            </w:r>
          </w:p>
        </w:tc>
        <w:tc>
          <w:tcPr>
            <w:tcW w:w="4530" w:type="dxa"/>
          </w:tcPr>
          <w:p w14:paraId="260795B2" w14:textId="5BF2E409" w:rsidR="00596647" w:rsidRPr="00510787" w:rsidRDefault="00596647" w:rsidP="00596647">
            <w:pPr>
              <w:pStyle w:val="af"/>
            </w:pPr>
            <w:r>
              <w:t>Отсутствие возможности детальной настройки отчета</w:t>
            </w:r>
          </w:p>
        </w:tc>
      </w:tr>
      <w:tr w:rsidR="00596647" w:rsidRPr="00510787" w14:paraId="2A78D623" w14:textId="77777777" w:rsidTr="002220EA">
        <w:tc>
          <w:tcPr>
            <w:tcW w:w="4530" w:type="dxa"/>
          </w:tcPr>
          <w:p w14:paraId="75469DB0" w14:textId="291A1B35" w:rsidR="00596647" w:rsidRPr="00510787" w:rsidRDefault="00596647" w:rsidP="00596647">
            <w:pPr>
              <w:pStyle w:val="af"/>
            </w:pPr>
            <w:r w:rsidRPr="00510787">
              <w:t xml:space="preserve">Возможность </w:t>
            </w:r>
            <w:r>
              <w:t xml:space="preserve">проводить первичное исследование, выявление </w:t>
            </w:r>
            <w:r w:rsidR="00A95519">
              <w:t xml:space="preserve">примитивных </w:t>
            </w:r>
            <w:r>
              <w:t>зависимостей и аномалий</w:t>
            </w:r>
          </w:p>
        </w:tc>
        <w:tc>
          <w:tcPr>
            <w:tcW w:w="4530" w:type="dxa"/>
          </w:tcPr>
          <w:p w14:paraId="311C6C70" w14:textId="65E37A4C" w:rsidR="00596647" w:rsidRPr="00673375" w:rsidRDefault="00596647" w:rsidP="00596647">
            <w:pPr>
              <w:pStyle w:val="af"/>
            </w:pPr>
            <w:r>
              <w:t xml:space="preserve">Отсутствие возможности </w:t>
            </w:r>
            <w:proofErr w:type="spellStart"/>
            <w:r>
              <w:t>предобрабатывать</w:t>
            </w:r>
            <w:proofErr w:type="spellEnd"/>
            <w:r>
              <w:t xml:space="preserve"> данные</w:t>
            </w:r>
          </w:p>
        </w:tc>
      </w:tr>
      <w:tr w:rsidR="00596647" w:rsidRPr="00510787" w14:paraId="6444F59A" w14:textId="77777777" w:rsidTr="002220EA">
        <w:tc>
          <w:tcPr>
            <w:tcW w:w="4530" w:type="dxa"/>
          </w:tcPr>
          <w:p w14:paraId="78BBC132" w14:textId="28E9628B" w:rsidR="00596647" w:rsidRPr="00510787" w:rsidRDefault="00596647" w:rsidP="00596647">
            <w:pPr>
              <w:pStyle w:val="af"/>
            </w:pPr>
          </w:p>
        </w:tc>
        <w:tc>
          <w:tcPr>
            <w:tcW w:w="4530" w:type="dxa"/>
          </w:tcPr>
          <w:p w14:paraId="55EF9C1D" w14:textId="2806C27A" w:rsidR="00596647" w:rsidRPr="00510787" w:rsidRDefault="00596647" w:rsidP="00596647">
            <w:pPr>
              <w:pStyle w:val="af"/>
            </w:pPr>
            <w:r>
              <w:t>Отсутствие инструментов конкретно для анализа действий пользователя</w:t>
            </w:r>
          </w:p>
        </w:tc>
      </w:tr>
    </w:tbl>
    <w:p w14:paraId="5C2A3F17" w14:textId="77777777" w:rsidR="00596647" w:rsidRDefault="00596647" w:rsidP="00AE550C">
      <w:pPr>
        <w:rPr>
          <w:rFonts w:cs="Times New Roman"/>
          <w:szCs w:val="28"/>
        </w:rPr>
      </w:pPr>
    </w:p>
    <w:p w14:paraId="49317184" w14:textId="7745C05C" w:rsidR="00AE550C" w:rsidRDefault="00AE550C" w:rsidP="00AE550C">
      <w:pPr>
        <w:rPr>
          <w:rFonts w:cs="Times New Roman"/>
          <w:szCs w:val="28"/>
        </w:rPr>
      </w:pPr>
      <w:r w:rsidRPr="00510787">
        <w:rPr>
          <w:rFonts w:cs="Times New Roman"/>
          <w:szCs w:val="28"/>
        </w:rPr>
        <w:t>Последним</w:t>
      </w:r>
      <w:r w:rsidR="00596647">
        <w:rPr>
          <w:rFonts w:cs="Times New Roman"/>
          <w:szCs w:val="28"/>
        </w:rPr>
        <w:t xml:space="preserve"> и наиболее релевантным</w:t>
      </w:r>
      <w:r w:rsidRPr="00510787">
        <w:rPr>
          <w:rFonts w:cs="Times New Roman"/>
          <w:szCs w:val="28"/>
        </w:rPr>
        <w:t xml:space="preserve"> рассматриваемым аналогом является «</w:t>
      </w:r>
      <w:r w:rsidR="00596647">
        <w:rPr>
          <w:rFonts w:cs="Times New Roman"/>
          <w:szCs w:val="28"/>
          <w:lang w:val="en-US"/>
        </w:rPr>
        <w:t>R</w:t>
      </w:r>
      <w:proofErr w:type="spellStart"/>
      <w:r w:rsidR="00596647" w:rsidRPr="00596647">
        <w:rPr>
          <w:rFonts w:cs="Times New Roman"/>
          <w:szCs w:val="28"/>
        </w:rPr>
        <w:t>etentioneering</w:t>
      </w:r>
      <w:proofErr w:type="spellEnd"/>
      <w:r w:rsidRPr="00510787">
        <w:rPr>
          <w:rFonts w:cs="Times New Roman"/>
          <w:szCs w:val="28"/>
        </w:rPr>
        <w:t>»</w:t>
      </w:r>
      <w:r w:rsidR="00596647">
        <w:rPr>
          <w:rFonts w:cs="Times New Roman"/>
          <w:szCs w:val="28"/>
          <w:lang w:val="en-US"/>
        </w:rPr>
        <w:t> </w:t>
      </w:r>
      <w:r w:rsidRPr="00D34C54">
        <w:rPr>
          <w:rFonts w:cs="Times New Roman"/>
          <w:szCs w:val="28"/>
        </w:rPr>
        <w:t>[</w:t>
      </w:r>
      <w:r>
        <w:rPr>
          <w:rFonts w:cs="Times New Roman"/>
          <w:szCs w:val="28"/>
        </w:rPr>
        <w:fldChar w:fldCharType="begin"/>
      </w:r>
      <w:r>
        <w:rPr>
          <w:rFonts w:cs="Times New Roman"/>
          <w:szCs w:val="28"/>
        </w:rPr>
        <w:instrText xml:space="preserve"> REF _Ref160464659 \r \h </w:instrText>
      </w:r>
      <w:r>
        <w:rPr>
          <w:rFonts w:cs="Times New Roman"/>
          <w:szCs w:val="28"/>
        </w:rPr>
      </w:r>
      <w:r>
        <w:rPr>
          <w:rFonts w:cs="Times New Roman"/>
          <w:szCs w:val="28"/>
        </w:rPr>
        <w:fldChar w:fldCharType="separate"/>
      </w:r>
      <w:r>
        <w:rPr>
          <w:rFonts w:cs="Times New Roman"/>
          <w:szCs w:val="28"/>
        </w:rPr>
        <w:t>3</w:t>
      </w:r>
      <w:r>
        <w:rPr>
          <w:rFonts w:cs="Times New Roman"/>
          <w:szCs w:val="28"/>
        </w:rPr>
        <w:fldChar w:fldCharType="end"/>
      </w:r>
      <w:r w:rsidRPr="00D34C54">
        <w:rPr>
          <w:rFonts w:cs="Times New Roman"/>
          <w:szCs w:val="28"/>
        </w:rPr>
        <w:t>]</w:t>
      </w:r>
      <w:r>
        <w:rPr>
          <w:rFonts w:cs="Times New Roman"/>
          <w:szCs w:val="28"/>
        </w:rPr>
        <w:t>.</w:t>
      </w:r>
      <w:r w:rsidR="00DC5D11">
        <w:rPr>
          <w:rFonts w:cs="Times New Roman"/>
          <w:szCs w:val="28"/>
        </w:rPr>
        <w:t xml:space="preserve"> </w:t>
      </w:r>
      <w:r w:rsidR="00596647">
        <w:rPr>
          <w:rFonts w:cs="Times New Roman"/>
          <w:szCs w:val="28"/>
        </w:rPr>
        <w:t>Э</w:t>
      </w:r>
      <w:r w:rsidR="00596647" w:rsidRPr="00596647">
        <w:rPr>
          <w:rFonts w:cs="Times New Roman"/>
          <w:szCs w:val="28"/>
        </w:rPr>
        <w:t xml:space="preserve">то библиотека Python, которая значительно упрощает анализ потоков </w:t>
      </w:r>
      <w:r w:rsidR="00596647">
        <w:rPr>
          <w:rFonts w:cs="Times New Roman"/>
          <w:szCs w:val="28"/>
        </w:rPr>
        <w:t>действий пользователей</w:t>
      </w:r>
      <w:r w:rsidR="00596647" w:rsidRPr="00596647">
        <w:rPr>
          <w:rFonts w:cs="Times New Roman"/>
          <w:szCs w:val="28"/>
        </w:rPr>
        <w:t>, пользовательских путей и журналов событи</w:t>
      </w:r>
      <w:r w:rsidR="00596647">
        <w:rPr>
          <w:rFonts w:cs="Times New Roman"/>
          <w:szCs w:val="28"/>
        </w:rPr>
        <w:t>й</w:t>
      </w:r>
      <w:r w:rsidR="00596647" w:rsidRPr="00596647">
        <w:rPr>
          <w:rFonts w:cs="Times New Roman"/>
          <w:szCs w:val="28"/>
        </w:rPr>
        <w:t xml:space="preserve">. </w:t>
      </w:r>
      <w:r w:rsidR="00596647">
        <w:rPr>
          <w:rFonts w:cs="Times New Roman"/>
          <w:szCs w:val="28"/>
        </w:rPr>
        <w:t>Может использоваться</w:t>
      </w:r>
      <w:r w:rsidR="00596647" w:rsidRPr="00596647">
        <w:rPr>
          <w:rFonts w:cs="Times New Roman"/>
          <w:szCs w:val="28"/>
        </w:rPr>
        <w:t xml:space="preserve"> для изучения поведения пользователей, сегментации пользователей и формирования гипотез о том, что побуждает пользователей к желаемым действиям или к отказу от продукта.</w:t>
      </w:r>
      <w:r>
        <w:rPr>
          <w:rFonts w:cs="Times New Roman"/>
          <w:szCs w:val="28"/>
        </w:rPr>
        <w:t xml:space="preserve"> Скриншот </w:t>
      </w:r>
      <w:r w:rsidR="00596647">
        <w:rPr>
          <w:rFonts w:cs="Times New Roman"/>
          <w:szCs w:val="28"/>
        </w:rPr>
        <w:t>описания данной библиотеки</w:t>
      </w:r>
      <w:r w:rsidRPr="00510787">
        <w:rPr>
          <w:rFonts w:cs="Times New Roman"/>
          <w:szCs w:val="28"/>
        </w:rPr>
        <w:t xml:space="preserve"> представлен на рисунке</w:t>
      </w:r>
      <w:r w:rsidR="00596647">
        <w:rPr>
          <w:rFonts w:cs="Times New Roman"/>
          <w:szCs w:val="28"/>
        </w:rPr>
        <w:t> </w:t>
      </w:r>
      <w:r w:rsidRPr="00510787">
        <w:rPr>
          <w:rFonts w:cs="Times New Roman"/>
          <w:szCs w:val="28"/>
        </w:rPr>
        <w:t>3.</w:t>
      </w:r>
    </w:p>
    <w:p w14:paraId="08DCC413" w14:textId="37E6DD92" w:rsidR="000C56BA" w:rsidRDefault="00596647" w:rsidP="000C56BA">
      <w:pPr>
        <w:pStyle w:val="ac"/>
        <w:keepNext/>
      </w:pPr>
      <w:r>
        <w:lastRenderedPageBreak/>
        <w:drawing>
          <wp:inline distT="0" distB="0" distL="0" distR="0" wp14:anchorId="08F73CF9" wp14:editId="7221F2F5">
            <wp:extent cx="4817341" cy="2373616"/>
            <wp:effectExtent l="0" t="0" r="254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29641" cy="2379677"/>
                    </a:xfrm>
                    <a:prstGeom prst="rect">
                      <a:avLst/>
                    </a:prstGeom>
                    <a:noFill/>
                    <a:ln>
                      <a:noFill/>
                    </a:ln>
                  </pic:spPr>
                </pic:pic>
              </a:graphicData>
            </a:graphic>
          </wp:inline>
        </w:drawing>
      </w:r>
    </w:p>
    <w:p w14:paraId="185ACEB1" w14:textId="5BA12204" w:rsidR="00A824AA" w:rsidRDefault="000C56BA" w:rsidP="000C56BA">
      <w:pPr>
        <w:pStyle w:val="a5"/>
        <w:rPr>
          <w:rFonts w:cs="Times New Roman"/>
          <w:szCs w:val="28"/>
        </w:rPr>
      </w:pPr>
      <w:r>
        <w:t xml:space="preserve">Рисунок </w:t>
      </w:r>
      <w:r w:rsidR="001D380B">
        <w:fldChar w:fldCharType="begin"/>
      </w:r>
      <w:r w:rsidR="001D380B">
        <w:instrText xml:space="preserve"> SEQ Рисунок \* ARABIC </w:instrText>
      </w:r>
      <w:r w:rsidR="001D380B">
        <w:fldChar w:fldCharType="separate"/>
      </w:r>
      <w:r w:rsidR="003B5A34">
        <w:rPr>
          <w:noProof/>
        </w:rPr>
        <w:t>3</w:t>
      </w:r>
      <w:r w:rsidR="001D380B">
        <w:rPr>
          <w:noProof/>
        </w:rPr>
        <w:fldChar w:fldCharType="end"/>
      </w:r>
      <w:r>
        <w:t xml:space="preserve"> – Скриншот </w:t>
      </w:r>
      <w:r w:rsidR="00596647">
        <w:rPr>
          <w:rFonts w:cs="Times New Roman"/>
          <w:szCs w:val="28"/>
        </w:rPr>
        <w:t xml:space="preserve">описания </w:t>
      </w:r>
      <w:r w:rsidR="00596647">
        <w:t>библиотеки</w:t>
      </w:r>
      <w:r>
        <w:t xml:space="preserve"> </w:t>
      </w:r>
      <w:r w:rsidRPr="00510787">
        <w:rPr>
          <w:rFonts w:cs="Times New Roman"/>
          <w:szCs w:val="28"/>
        </w:rPr>
        <w:t>«</w:t>
      </w:r>
      <w:proofErr w:type="spellStart"/>
      <w:r w:rsidR="00596647">
        <w:rPr>
          <w:rFonts w:cs="Times New Roman"/>
          <w:szCs w:val="28"/>
          <w:lang w:val="en-US"/>
        </w:rPr>
        <w:t>R</w:t>
      </w:r>
      <w:r w:rsidR="00596647" w:rsidRPr="00596647">
        <w:rPr>
          <w:rFonts w:cs="Times New Roman"/>
          <w:szCs w:val="28"/>
          <w:lang w:val="en-US"/>
        </w:rPr>
        <w:t>etentioneering</w:t>
      </w:r>
      <w:proofErr w:type="spellEnd"/>
      <w:r w:rsidRPr="00510787">
        <w:rPr>
          <w:rFonts w:cs="Times New Roman"/>
          <w:szCs w:val="28"/>
        </w:rPr>
        <w:t>»</w:t>
      </w:r>
    </w:p>
    <w:p w14:paraId="6EB82235" w14:textId="77777777" w:rsidR="002319A0" w:rsidRPr="002319A0" w:rsidRDefault="002319A0" w:rsidP="002319A0"/>
    <w:p w14:paraId="29053727" w14:textId="66E038FF" w:rsidR="00A824AA" w:rsidRPr="00510787" w:rsidRDefault="00A824AA" w:rsidP="00A824AA">
      <w:pPr>
        <w:rPr>
          <w:rFonts w:cs="Times New Roman"/>
          <w:szCs w:val="28"/>
        </w:rPr>
      </w:pPr>
      <w:r w:rsidRPr="00510787">
        <w:rPr>
          <w:rFonts w:cs="Times New Roman"/>
          <w:szCs w:val="28"/>
        </w:rPr>
        <w:t xml:space="preserve">Основные выявленные достоинства и недостатки </w:t>
      </w:r>
      <w:r w:rsidR="00596647">
        <w:rPr>
          <w:rFonts w:cs="Times New Roman"/>
          <w:szCs w:val="28"/>
        </w:rPr>
        <w:t>библиотеки</w:t>
      </w:r>
      <w:r w:rsidRPr="00510787">
        <w:rPr>
          <w:rFonts w:cs="Times New Roman"/>
          <w:szCs w:val="28"/>
        </w:rPr>
        <w:t xml:space="preserve"> приведены в таблице 3.</w:t>
      </w:r>
    </w:p>
    <w:p w14:paraId="48219C39" w14:textId="23415DDA" w:rsidR="00A824AA" w:rsidRDefault="00A824AA" w:rsidP="00D142AE">
      <w:pPr>
        <w:pStyle w:val="a6"/>
      </w:pPr>
      <w:r>
        <w:t xml:space="preserve">Таблица </w:t>
      </w:r>
      <w:r w:rsidR="001D380B">
        <w:fldChar w:fldCharType="begin"/>
      </w:r>
      <w:r w:rsidR="001D380B">
        <w:instrText xml:space="preserve"> SEQ Таблица \* ARABIC </w:instrText>
      </w:r>
      <w:r w:rsidR="001D380B">
        <w:fldChar w:fldCharType="separate"/>
      </w:r>
      <w:r w:rsidR="00B11170">
        <w:rPr>
          <w:noProof/>
        </w:rPr>
        <w:t>3</w:t>
      </w:r>
      <w:r w:rsidR="001D380B">
        <w:rPr>
          <w:noProof/>
        </w:rPr>
        <w:fldChar w:fldCharType="end"/>
      </w:r>
      <w:r w:rsidR="000C56BA">
        <w:t xml:space="preserve"> –</w:t>
      </w:r>
      <w:r>
        <w:t xml:space="preserve"> </w:t>
      </w:r>
      <w:r w:rsidRPr="00510787">
        <w:rPr>
          <w:szCs w:val="28"/>
        </w:rPr>
        <w:t>Достоинства и недостатки «</w:t>
      </w:r>
      <w:proofErr w:type="spellStart"/>
      <w:r w:rsidR="00596647">
        <w:rPr>
          <w:rFonts w:cs="Times New Roman"/>
          <w:szCs w:val="28"/>
          <w:lang w:val="en-US"/>
        </w:rPr>
        <w:t>R</w:t>
      </w:r>
      <w:r w:rsidR="00596647" w:rsidRPr="00596647">
        <w:rPr>
          <w:rFonts w:cs="Times New Roman"/>
          <w:szCs w:val="28"/>
          <w:lang w:val="en-US"/>
        </w:rPr>
        <w:t>etentioneering</w:t>
      </w:r>
      <w:proofErr w:type="spellEnd"/>
      <w:r w:rsidRPr="00510787">
        <w:rPr>
          <w:szCs w:val="28"/>
        </w:rPr>
        <w:t>»</w:t>
      </w:r>
    </w:p>
    <w:tbl>
      <w:tblPr>
        <w:tblStyle w:val="ae"/>
        <w:tblW w:w="0" w:type="auto"/>
        <w:tblLook w:val="04A0" w:firstRow="1" w:lastRow="0" w:firstColumn="1" w:lastColumn="0" w:noHBand="0" w:noVBand="1"/>
      </w:tblPr>
      <w:tblGrid>
        <w:gridCol w:w="4530"/>
        <w:gridCol w:w="4530"/>
      </w:tblGrid>
      <w:tr w:rsidR="00A824AA" w:rsidRPr="00510787" w14:paraId="5BDEFF38" w14:textId="77777777" w:rsidTr="002220EA">
        <w:tc>
          <w:tcPr>
            <w:tcW w:w="4530" w:type="dxa"/>
            <w:vAlign w:val="center"/>
          </w:tcPr>
          <w:p w14:paraId="4C73145E" w14:textId="77777777" w:rsidR="00A824AA" w:rsidRPr="00510787" w:rsidRDefault="00A824AA" w:rsidP="002220EA">
            <w:pPr>
              <w:jc w:val="center"/>
              <w:rPr>
                <w:rFonts w:cs="Times New Roman"/>
                <w:b/>
                <w:bCs/>
                <w:sz w:val="24"/>
                <w:szCs w:val="24"/>
              </w:rPr>
            </w:pPr>
            <w:r w:rsidRPr="00510787">
              <w:rPr>
                <w:rFonts w:cs="Times New Roman"/>
                <w:b/>
                <w:bCs/>
                <w:sz w:val="24"/>
                <w:szCs w:val="24"/>
              </w:rPr>
              <w:t>Достоинства</w:t>
            </w:r>
          </w:p>
        </w:tc>
        <w:tc>
          <w:tcPr>
            <w:tcW w:w="4530" w:type="dxa"/>
            <w:vAlign w:val="center"/>
          </w:tcPr>
          <w:p w14:paraId="75E135EF" w14:textId="77777777" w:rsidR="00A824AA" w:rsidRPr="00510787" w:rsidRDefault="00A824AA" w:rsidP="002220EA">
            <w:pPr>
              <w:jc w:val="center"/>
              <w:rPr>
                <w:rFonts w:cs="Times New Roman"/>
                <w:b/>
                <w:bCs/>
                <w:sz w:val="24"/>
                <w:szCs w:val="24"/>
              </w:rPr>
            </w:pPr>
            <w:r w:rsidRPr="00510787">
              <w:rPr>
                <w:rFonts w:cs="Times New Roman"/>
                <w:b/>
                <w:bCs/>
                <w:sz w:val="24"/>
                <w:szCs w:val="24"/>
              </w:rPr>
              <w:t>Недостатки</w:t>
            </w:r>
          </w:p>
        </w:tc>
      </w:tr>
      <w:tr w:rsidR="00596647" w:rsidRPr="00510787" w14:paraId="5B906AD7" w14:textId="77777777" w:rsidTr="002220EA">
        <w:tc>
          <w:tcPr>
            <w:tcW w:w="4530" w:type="dxa"/>
          </w:tcPr>
          <w:p w14:paraId="14F1E8AE" w14:textId="19D7F658" w:rsidR="00596647" w:rsidRPr="00510787" w:rsidRDefault="00596647" w:rsidP="00596647">
            <w:pPr>
              <w:pStyle w:val="af"/>
            </w:pPr>
            <w:r>
              <w:t xml:space="preserve">Возможность </w:t>
            </w:r>
            <w:r w:rsidR="0064199E">
              <w:t>исследовать последовательности действий пользователей</w:t>
            </w:r>
          </w:p>
        </w:tc>
        <w:tc>
          <w:tcPr>
            <w:tcW w:w="4530" w:type="dxa"/>
          </w:tcPr>
          <w:p w14:paraId="1F780CD1" w14:textId="1B013FB4" w:rsidR="00596647" w:rsidRPr="00510787" w:rsidRDefault="00596647" w:rsidP="00596647">
            <w:pPr>
              <w:pStyle w:val="af"/>
            </w:pPr>
            <w:r>
              <w:t xml:space="preserve">Отсутствие возможности </w:t>
            </w:r>
            <w:r w:rsidR="0064199E">
              <w:t>исследования отдельных сессий пользователя, только всего их пути в приложении</w:t>
            </w:r>
          </w:p>
        </w:tc>
      </w:tr>
      <w:tr w:rsidR="00596647" w:rsidRPr="00510787" w14:paraId="278C142A" w14:textId="77777777" w:rsidTr="002220EA">
        <w:tc>
          <w:tcPr>
            <w:tcW w:w="4530" w:type="dxa"/>
          </w:tcPr>
          <w:p w14:paraId="4E5FADCB" w14:textId="11197EE9" w:rsidR="00596647" w:rsidRPr="00510787" w:rsidRDefault="00596647" w:rsidP="00596647">
            <w:pPr>
              <w:pStyle w:val="af"/>
            </w:pPr>
            <w:r w:rsidRPr="00510787">
              <w:t xml:space="preserve">Возможность </w:t>
            </w:r>
            <w:r>
              <w:t>проводить первичное исследование</w:t>
            </w:r>
            <w:r w:rsidR="00A95519">
              <w:t xml:space="preserve"> данных</w:t>
            </w:r>
          </w:p>
        </w:tc>
        <w:tc>
          <w:tcPr>
            <w:tcW w:w="4530" w:type="dxa"/>
          </w:tcPr>
          <w:p w14:paraId="479B2FF8" w14:textId="78AC51D2" w:rsidR="00596647" w:rsidRPr="00673375" w:rsidRDefault="00596647" w:rsidP="00596647">
            <w:pPr>
              <w:pStyle w:val="af"/>
            </w:pPr>
            <w:r>
              <w:t xml:space="preserve">Отсутствие возможности </w:t>
            </w:r>
            <w:r w:rsidR="006B1F1C">
              <w:t>получить легко интерпретируемую информацию о популярности пользовательских сценариев</w:t>
            </w:r>
          </w:p>
        </w:tc>
      </w:tr>
      <w:tr w:rsidR="00596647" w:rsidRPr="00510787" w14:paraId="2EC9CEC4" w14:textId="77777777" w:rsidTr="002220EA">
        <w:tc>
          <w:tcPr>
            <w:tcW w:w="4530" w:type="dxa"/>
          </w:tcPr>
          <w:p w14:paraId="43EE4548" w14:textId="69929239" w:rsidR="00596647" w:rsidRPr="00510787" w:rsidRDefault="00596647" w:rsidP="00596647">
            <w:pPr>
              <w:pStyle w:val="af"/>
            </w:pPr>
            <w:r>
              <w:t>Возможность получения широкого функционала с использованием небольшого объема кода</w:t>
            </w:r>
          </w:p>
        </w:tc>
        <w:tc>
          <w:tcPr>
            <w:tcW w:w="4530" w:type="dxa"/>
          </w:tcPr>
          <w:p w14:paraId="26E4B393" w14:textId="42A8F269" w:rsidR="00596647" w:rsidRPr="00510787" w:rsidRDefault="00596647" w:rsidP="00596647">
            <w:pPr>
              <w:pStyle w:val="af"/>
            </w:pPr>
            <w:r>
              <w:t xml:space="preserve">Отсутствие инструментов </w:t>
            </w:r>
            <w:r w:rsidR="006B1F1C">
              <w:t>для выявления аномалий в метриках</w:t>
            </w:r>
          </w:p>
        </w:tc>
      </w:tr>
      <w:tr w:rsidR="006B1F1C" w:rsidRPr="00510787" w14:paraId="6F4EAFDE" w14:textId="77777777" w:rsidTr="002220EA">
        <w:tc>
          <w:tcPr>
            <w:tcW w:w="4530" w:type="dxa"/>
          </w:tcPr>
          <w:p w14:paraId="0F0E102B" w14:textId="32ADBF30" w:rsidR="006B1F1C" w:rsidRPr="00510787" w:rsidRDefault="006B1F1C" w:rsidP="006B1F1C">
            <w:pPr>
              <w:pStyle w:val="af"/>
            </w:pPr>
            <w:r w:rsidRPr="00510787">
              <w:t xml:space="preserve">Возможность </w:t>
            </w:r>
            <w:proofErr w:type="spellStart"/>
            <w:r>
              <w:t>предобрабатывать</w:t>
            </w:r>
            <w:proofErr w:type="spellEnd"/>
            <w:r>
              <w:t xml:space="preserve"> данные</w:t>
            </w:r>
          </w:p>
        </w:tc>
        <w:tc>
          <w:tcPr>
            <w:tcW w:w="4530" w:type="dxa"/>
          </w:tcPr>
          <w:p w14:paraId="298F08BB" w14:textId="6439C509" w:rsidR="006B1F1C" w:rsidRPr="00510787" w:rsidRDefault="006B1F1C" w:rsidP="006B1F1C">
            <w:pPr>
              <w:pStyle w:val="af"/>
            </w:pPr>
            <w:r>
              <w:t xml:space="preserve">Отсутствие инструментов для расчета </w:t>
            </w:r>
            <w:r w:rsidR="00A95519">
              <w:t xml:space="preserve">и анализа </w:t>
            </w:r>
            <w:r>
              <w:t>популярных продуктовых метрик</w:t>
            </w:r>
          </w:p>
        </w:tc>
      </w:tr>
      <w:tr w:rsidR="006B1F1C" w:rsidRPr="00510787" w14:paraId="62E6C1A7" w14:textId="77777777" w:rsidTr="002220EA">
        <w:tc>
          <w:tcPr>
            <w:tcW w:w="4530" w:type="dxa"/>
          </w:tcPr>
          <w:p w14:paraId="38BDD1DB" w14:textId="063D80F7" w:rsidR="006B1F1C" w:rsidRPr="00510787" w:rsidRDefault="006B1F1C" w:rsidP="006B1F1C">
            <w:pPr>
              <w:pStyle w:val="af"/>
            </w:pPr>
            <w:r>
              <w:t xml:space="preserve">Возможность выявлять сегменты пользователей </w:t>
            </w:r>
          </w:p>
        </w:tc>
        <w:tc>
          <w:tcPr>
            <w:tcW w:w="4530" w:type="dxa"/>
          </w:tcPr>
          <w:p w14:paraId="6528A249" w14:textId="77777777" w:rsidR="006B1F1C" w:rsidRPr="00510787" w:rsidRDefault="006B1F1C" w:rsidP="006B1F1C">
            <w:pPr>
              <w:pStyle w:val="af"/>
            </w:pPr>
          </w:p>
        </w:tc>
      </w:tr>
    </w:tbl>
    <w:p w14:paraId="49A01C87" w14:textId="4D4C7813" w:rsidR="00A824AA" w:rsidRDefault="00A824AA" w:rsidP="00A824AA"/>
    <w:p w14:paraId="09A751DD" w14:textId="2CD7F227" w:rsidR="006B1F1C" w:rsidRPr="00AA3885" w:rsidRDefault="006B1F1C" w:rsidP="00A824AA">
      <w:r w:rsidRPr="00BF703E">
        <w:rPr>
          <w:rFonts w:cs="Times New Roman"/>
          <w:szCs w:val="28"/>
        </w:rPr>
        <w:t>Обзор аналогов показал</w:t>
      </w:r>
      <w:r>
        <w:rPr>
          <w:rFonts w:cs="Times New Roman"/>
          <w:szCs w:val="28"/>
        </w:rPr>
        <w:t xml:space="preserve">, что большая часть существующих инструментов оптимизируют только первичное исследование данных и выявление поверхностных закономерностей, не предоставляя функционал для исследования конкретно пользовательского опыта. А единственная библиотека, предназначенная именно для анализа действий пользователя </w:t>
      </w:r>
      <w:r w:rsidR="00BA0E4D">
        <w:rPr>
          <w:rFonts w:cs="Times New Roman"/>
          <w:szCs w:val="28"/>
        </w:rPr>
        <w:t xml:space="preserve">в </w:t>
      </w:r>
      <w:r w:rsidR="00BA0E4D">
        <w:rPr>
          <w:rFonts w:cs="Times New Roman"/>
          <w:szCs w:val="28"/>
        </w:rPr>
        <w:lastRenderedPageBreak/>
        <w:t>продукте,</w:t>
      </w:r>
      <w:r>
        <w:rPr>
          <w:rFonts w:cs="Times New Roman"/>
          <w:szCs w:val="28"/>
        </w:rPr>
        <w:t xml:space="preserve"> имеет ряд ограничений. Однако анализ также выявил ряд присущих всем преимуществ, которые должны быть и в разрабатываемом продукте, среди них</w:t>
      </w:r>
      <w:r w:rsidRPr="006B1F1C">
        <w:rPr>
          <w:rFonts w:cs="Times New Roman"/>
          <w:szCs w:val="28"/>
        </w:rPr>
        <w:t xml:space="preserve">: </w:t>
      </w:r>
      <w:r>
        <w:t>в</w:t>
      </w:r>
      <w:r w:rsidRPr="00510787">
        <w:t xml:space="preserve">озможность </w:t>
      </w:r>
      <w:r>
        <w:t>проводить первичное исследование</w:t>
      </w:r>
      <w:r w:rsidR="00A95519">
        <w:t xml:space="preserve"> данных</w:t>
      </w:r>
      <w:r>
        <w:t>, возможность предобработки данных, возможность получения широкого функционала с использованием небольшого объема кода</w:t>
      </w:r>
      <w:r w:rsidR="00AA3885">
        <w:t>. Среди недостатков, которые стоит предусмотреть</w:t>
      </w:r>
      <w:r w:rsidR="00AA3885" w:rsidRPr="00AA3885">
        <w:t xml:space="preserve">: </w:t>
      </w:r>
      <w:r w:rsidR="00AA3885">
        <w:t>отсутствие возможности детальной настройки исследования, отсутствие инструментов для расчета популярных продуктовых метрик.</w:t>
      </w:r>
    </w:p>
    <w:p w14:paraId="1E73405C" w14:textId="2B9B172D" w:rsidR="00AE550C" w:rsidRDefault="00A824AA" w:rsidP="00A824AA">
      <w:pPr>
        <w:rPr>
          <w:rFonts w:cs="Times New Roman"/>
          <w:szCs w:val="28"/>
        </w:rPr>
      </w:pPr>
      <w:r w:rsidRPr="00BF703E">
        <w:rPr>
          <w:rFonts w:cs="Times New Roman"/>
          <w:szCs w:val="28"/>
        </w:rPr>
        <w:t xml:space="preserve">Таким образом для того, чтобы </w:t>
      </w:r>
      <w:r w:rsidR="00AA3885">
        <w:rPr>
          <w:rFonts w:cs="Times New Roman"/>
          <w:szCs w:val="28"/>
        </w:rPr>
        <w:t>разрабатываемая библиотека решала проблему оптимизации широкого спектра задач по исследованию пользовательского опыта</w:t>
      </w:r>
      <w:r w:rsidRPr="00BF703E">
        <w:rPr>
          <w:rFonts w:cs="Times New Roman"/>
          <w:szCs w:val="28"/>
        </w:rPr>
        <w:t xml:space="preserve"> необходимо учесть все достоинства и недостатки аналогов</w:t>
      </w:r>
      <w:r>
        <w:rPr>
          <w:rFonts w:cs="Times New Roman"/>
          <w:szCs w:val="28"/>
        </w:rPr>
        <w:t>.</w:t>
      </w:r>
    </w:p>
    <w:p w14:paraId="77D4DEF4" w14:textId="77777777" w:rsidR="00744826" w:rsidRPr="00A824AA" w:rsidRDefault="00744826" w:rsidP="00A824AA">
      <w:pPr>
        <w:rPr>
          <w:rFonts w:cs="Times New Roman"/>
          <w:szCs w:val="28"/>
        </w:rPr>
      </w:pPr>
    </w:p>
    <w:p w14:paraId="4678D0AE" w14:textId="4CE5691B" w:rsidR="00F447AF" w:rsidRDefault="00831AC4" w:rsidP="00F447AF">
      <w:pPr>
        <w:pStyle w:val="2"/>
      </w:pPr>
      <w:r>
        <w:t xml:space="preserve"> </w:t>
      </w:r>
      <w:bookmarkStart w:id="7" w:name="_Toc168239195"/>
      <w:r w:rsidR="00F447AF">
        <w:t>Анализ существующих решений</w:t>
      </w:r>
      <w:bookmarkEnd w:id="7"/>
    </w:p>
    <w:p w14:paraId="17FE0970" w14:textId="43A13C88" w:rsidR="0060057A" w:rsidRDefault="0060057A" w:rsidP="0060057A">
      <w:r>
        <w:t xml:space="preserve">В качестве основы для разрабатываемого продукта будут использованы </w:t>
      </w:r>
      <w:r>
        <w:rPr>
          <w:lang w:val="en-US"/>
        </w:rPr>
        <w:t>python</w:t>
      </w:r>
      <w:r w:rsidRPr="0060057A">
        <w:t xml:space="preserve"> </w:t>
      </w:r>
      <w:r>
        <w:t>библиотеки для работы с данными, являющиеся наиболее часто используемыми инструментами в области науки о данных</w:t>
      </w:r>
      <w:r w:rsidRPr="0060057A">
        <w:t>:</w:t>
      </w:r>
    </w:p>
    <w:p w14:paraId="1B9C012E" w14:textId="067B5CC0" w:rsidR="0060057A" w:rsidRPr="00744826" w:rsidRDefault="00744826" w:rsidP="00744826">
      <w:pPr>
        <w:pStyle w:val="a0"/>
      </w:pPr>
      <w:r>
        <w:t>«</w:t>
      </w:r>
      <w:proofErr w:type="spellStart"/>
      <w:r w:rsidR="0060057A" w:rsidRPr="00744826">
        <w:t>NumPy</w:t>
      </w:r>
      <w:proofErr w:type="spellEnd"/>
      <w:r>
        <w:t>»</w:t>
      </w:r>
      <w:r w:rsidR="0060057A" w:rsidRPr="00744826">
        <w:t xml:space="preserve"> – это библиотека для научных вычислений. Она используется для выполнения математических операций над большими объемами числовых данных, таких как линейная алгебра, матричные операции и работа с векторами.</w:t>
      </w:r>
    </w:p>
    <w:p w14:paraId="09C0522F" w14:textId="33EE79A9" w:rsidR="0060057A" w:rsidRPr="00744826" w:rsidRDefault="00744826" w:rsidP="00744826">
      <w:pPr>
        <w:pStyle w:val="a0"/>
      </w:pPr>
      <w:r>
        <w:t>«</w:t>
      </w:r>
      <w:proofErr w:type="spellStart"/>
      <w:r w:rsidR="0060057A" w:rsidRPr="00744826">
        <w:t>SciPy</w:t>
      </w:r>
      <w:proofErr w:type="spellEnd"/>
      <w:r>
        <w:t>»</w:t>
      </w:r>
      <w:r w:rsidR="0060057A" w:rsidRPr="00744826">
        <w:t xml:space="preserve"> – </w:t>
      </w:r>
      <w:r w:rsidRPr="00744826">
        <w:t xml:space="preserve">Эта библиотека включает модули для оптимизации, интегрирования, интерполяции, статистики, обработки сигналов и изображений, а также многие другие специализированные </w:t>
      </w:r>
      <w:proofErr w:type="gramStart"/>
      <w:r w:rsidRPr="00744826">
        <w:t>задачи.</w:t>
      </w:r>
      <w:r w:rsidR="0060057A" w:rsidRPr="00744826">
        <w:t>.</w:t>
      </w:r>
      <w:proofErr w:type="gramEnd"/>
    </w:p>
    <w:p w14:paraId="4FECE797" w14:textId="614E3B4D" w:rsidR="0060057A" w:rsidRPr="00744826" w:rsidRDefault="00744826" w:rsidP="00744826">
      <w:pPr>
        <w:pStyle w:val="a0"/>
      </w:pPr>
      <w:r>
        <w:t>«</w:t>
      </w:r>
      <w:proofErr w:type="spellStart"/>
      <w:r w:rsidR="0060057A" w:rsidRPr="00744826">
        <w:t>Pandas</w:t>
      </w:r>
      <w:proofErr w:type="spellEnd"/>
      <w:r>
        <w:t xml:space="preserve">» </w:t>
      </w:r>
      <w:r w:rsidR="0060057A" w:rsidRPr="00744826">
        <w:t xml:space="preserve">– </w:t>
      </w:r>
      <w:r w:rsidRPr="00744826">
        <w:t>одна из самых популярных библиотек для анализа и манипуляции табличными данными.</w:t>
      </w:r>
    </w:p>
    <w:p w14:paraId="26DA4882" w14:textId="4DA8D708" w:rsidR="00744826" w:rsidRPr="00744826" w:rsidRDefault="00744826" w:rsidP="00744826">
      <w:pPr>
        <w:pStyle w:val="a0"/>
      </w:pPr>
      <w:r>
        <w:t>«</w:t>
      </w:r>
      <w:proofErr w:type="spellStart"/>
      <w:r w:rsidRPr="00744826">
        <w:t>StatsModels</w:t>
      </w:r>
      <w:proofErr w:type="spellEnd"/>
      <w:r>
        <w:t>»</w:t>
      </w:r>
      <w:r w:rsidRPr="00744826">
        <w:t xml:space="preserve"> – библиотека для статистической модели и оценок. Отличается поддержкой широкого спектра статистических моделей и методов.</w:t>
      </w:r>
    </w:p>
    <w:p w14:paraId="7E006853" w14:textId="03230237" w:rsidR="00744826" w:rsidRPr="00744826" w:rsidRDefault="00744826" w:rsidP="00744826">
      <w:pPr>
        <w:pStyle w:val="a0"/>
      </w:pPr>
      <w:r>
        <w:lastRenderedPageBreak/>
        <w:t>«</w:t>
      </w:r>
      <w:proofErr w:type="spellStart"/>
      <w:r w:rsidRPr="00744826">
        <w:t>Matplotlib</w:t>
      </w:r>
      <w:proofErr w:type="spellEnd"/>
      <w:r>
        <w:t>»</w:t>
      </w:r>
      <w:r w:rsidRPr="00744826">
        <w:t xml:space="preserve"> – основная библиотека для построения двумерных графиков в Python. Она поддерживает различные типы графиков, включая линии, гистограммы, круговые диаграммы, тепловые карты и многое другое.</w:t>
      </w:r>
    </w:p>
    <w:p w14:paraId="7F395D35" w14:textId="0307FD99" w:rsidR="00744826" w:rsidRPr="00744826" w:rsidRDefault="00744826" w:rsidP="00744826">
      <w:pPr>
        <w:pStyle w:val="a0"/>
      </w:pPr>
      <w:r>
        <w:t>«</w:t>
      </w:r>
      <w:proofErr w:type="spellStart"/>
      <w:r w:rsidRPr="00744826">
        <w:t>Seaborn</w:t>
      </w:r>
      <w:proofErr w:type="spellEnd"/>
      <w:r>
        <w:t>»</w:t>
      </w:r>
      <w:r w:rsidRPr="00744826">
        <w:t xml:space="preserve"> – построенная поверх </w:t>
      </w:r>
      <w:proofErr w:type="spellStart"/>
      <w:r w:rsidRPr="00744826">
        <w:t>Matplotlib</w:t>
      </w:r>
      <w:proofErr w:type="spellEnd"/>
      <w:r w:rsidRPr="00744826">
        <w:t xml:space="preserve"> библиотека для создания статичных и интерактивных графиков. Она ориентирована на более эстетичное представление данных и имеет встроенную поддержку различных типов статистических графиков.</w:t>
      </w:r>
    </w:p>
    <w:p w14:paraId="46CDEEAE" w14:textId="65CE5798" w:rsidR="00744826" w:rsidRPr="00744826" w:rsidRDefault="00744826" w:rsidP="00744826">
      <w:pPr>
        <w:pStyle w:val="a0"/>
      </w:pPr>
      <w:r>
        <w:t>«</w:t>
      </w:r>
      <w:proofErr w:type="spellStart"/>
      <w:r w:rsidRPr="00744826">
        <w:t>Plotly</w:t>
      </w:r>
      <w:proofErr w:type="spellEnd"/>
      <w:r>
        <w:t>»</w:t>
      </w:r>
      <w:r w:rsidRPr="00744826">
        <w:t xml:space="preserve"> – мощная библиотека для интерактивной визуализации данных. Поддерживает создание как статичных, так и динамических графиков через веб-интерфейсы.</w:t>
      </w:r>
    </w:p>
    <w:p w14:paraId="4DC6E884" w14:textId="37165F7C" w:rsidR="0060057A" w:rsidRPr="0060057A" w:rsidRDefault="00744826" w:rsidP="00744826">
      <w:pPr>
        <w:pStyle w:val="a0"/>
      </w:pPr>
      <w:r>
        <w:t>«</w:t>
      </w:r>
      <w:proofErr w:type="spellStart"/>
      <w:r w:rsidRPr="00744826">
        <w:t>Scikit-Learn</w:t>
      </w:r>
      <w:proofErr w:type="spellEnd"/>
      <w:r>
        <w:t>»</w:t>
      </w:r>
      <w:r w:rsidRPr="00744826">
        <w:t xml:space="preserve"> – это библиотека для машинного обучения, включающая широкий спектр алгоритмов классификации, регрессии, кластеризации и снижения размерности. Также содержит инструменты для предобработки данных и оценки моделей</w:t>
      </w:r>
    </w:p>
    <w:p w14:paraId="328529E3" w14:textId="7059F1F5" w:rsidR="0052066D" w:rsidRDefault="0052066D" w:rsidP="00AD1DED">
      <w:r>
        <w:t xml:space="preserve">Для разработки </w:t>
      </w:r>
      <w:r w:rsidR="00A71DA2">
        <w:t>будет использована</w:t>
      </w:r>
      <w:r>
        <w:t xml:space="preserve"> среда программирования </w:t>
      </w:r>
      <w:proofErr w:type="spellStart"/>
      <w:r>
        <w:t>PyCharm</w:t>
      </w:r>
      <w:proofErr w:type="spellEnd"/>
      <w:r>
        <w:t xml:space="preserve"> 2019.3.3 </w:t>
      </w:r>
      <w:r>
        <w:rPr>
          <w:lang w:val="en-US"/>
        </w:rPr>
        <w:t>Community</w:t>
      </w:r>
      <w:r>
        <w:t xml:space="preserve"> Edition.</w:t>
      </w:r>
    </w:p>
    <w:p w14:paraId="45A44302" w14:textId="77777777" w:rsidR="00744826" w:rsidRPr="000C6BF2" w:rsidRDefault="00744826" w:rsidP="00AD1DED">
      <w:pPr>
        <w:rPr>
          <w:szCs w:val="28"/>
        </w:rPr>
      </w:pPr>
    </w:p>
    <w:p w14:paraId="39A4BD3C" w14:textId="514B4FB4" w:rsidR="00F447AF" w:rsidRDefault="00831AC4" w:rsidP="00F447AF">
      <w:pPr>
        <w:pStyle w:val="2"/>
      </w:pPr>
      <w:r>
        <w:t xml:space="preserve"> </w:t>
      </w:r>
      <w:bookmarkStart w:id="8" w:name="_Toc168239196"/>
      <w:r w:rsidR="00F447AF">
        <w:t>Заключение</w:t>
      </w:r>
      <w:bookmarkEnd w:id="8"/>
    </w:p>
    <w:p w14:paraId="513D888D" w14:textId="4AC3D027" w:rsidR="009A4EB2" w:rsidRPr="009A4EB2" w:rsidRDefault="009A4EB2" w:rsidP="009A4EB2">
      <w:r>
        <w:t>В ходе анализа предметной области был проведен обзор аналогов, в ходе которого были выявлены недостатки, которые нужно учесть и достоинства, которые необходимо воссоздать в разрабатываемом продукте.</w:t>
      </w:r>
    </w:p>
    <w:p w14:paraId="7FFC837B" w14:textId="43C7A842" w:rsidR="00AD1DED" w:rsidRPr="00AD1DED" w:rsidRDefault="009A4EB2" w:rsidP="00AD1DED">
      <w:r>
        <w:rPr>
          <w:szCs w:val="28"/>
        </w:rPr>
        <w:t>Также был проведен анализ существующих решений, в результате которого, д</w:t>
      </w:r>
      <w:r w:rsidR="00AD1DED">
        <w:rPr>
          <w:szCs w:val="28"/>
        </w:rPr>
        <w:t xml:space="preserve">ля реализации </w:t>
      </w:r>
      <w:r w:rsidR="00744826">
        <w:rPr>
          <w:szCs w:val="28"/>
        </w:rPr>
        <w:t>библиотеки</w:t>
      </w:r>
      <w:r w:rsidR="00AD1DED">
        <w:rPr>
          <w:szCs w:val="28"/>
        </w:rPr>
        <w:t xml:space="preserve"> было принято решение использовать </w:t>
      </w:r>
      <w:r w:rsidR="00744826">
        <w:rPr>
          <w:szCs w:val="28"/>
        </w:rPr>
        <w:t xml:space="preserve">библиотеки </w:t>
      </w:r>
      <w:r w:rsidR="00744826">
        <w:rPr>
          <w:szCs w:val="28"/>
          <w:lang w:val="en-US"/>
        </w:rPr>
        <w:t>python</w:t>
      </w:r>
      <w:r w:rsidR="00744826" w:rsidRPr="00744826">
        <w:rPr>
          <w:szCs w:val="28"/>
        </w:rPr>
        <w:t xml:space="preserve"> </w:t>
      </w:r>
      <w:r w:rsidR="00744826">
        <w:rPr>
          <w:szCs w:val="28"/>
        </w:rPr>
        <w:t>для работы с данными, расчета статистических показателей и машинного обучения</w:t>
      </w:r>
      <w:r w:rsidR="00AD1DED">
        <w:rPr>
          <w:szCs w:val="28"/>
        </w:rPr>
        <w:t>,</w:t>
      </w:r>
      <w:r w:rsidR="00AD1DED" w:rsidRPr="00704E2A">
        <w:rPr>
          <w:szCs w:val="28"/>
        </w:rPr>
        <w:t xml:space="preserve"> </w:t>
      </w:r>
      <w:r w:rsidR="00AD1DED">
        <w:rPr>
          <w:szCs w:val="28"/>
        </w:rPr>
        <w:t xml:space="preserve">а </w:t>
      </w:r>
      <w:r>
        <w:t xml:space="preserve">среду программирования </w:t>
      </w:r>
      <w:proofErr w:type="spellStart"/>
      <w:r>
        <w:t>PyCharm</w:t>
      </w:r>
      <w:proofErr w:type="spellEnd"/>
      <w:r>
        <w:t xml:space="preserve"> для </w:t>
      </w:r>
      <w:r w:rsidR="00E66A74">
        <w:t>разработки</w:t>
      </w:r>
      <w:r w:rsidR="00AD1DED">
        <w:rPr>
          <w:szCs w:val="28"/>
        </w:rPr>
        <w:t>.</w:t>
      </w:r>
    </w:p>
    <w:p w14:paraId="154CF9FA" w14:textId="77777777" w:rsidR="00F447AF" w:rsidRPr="00F447AF" w:rsidRDefault="00F447AF" w:rsidP="00F447AF">
      <w:pPr>
        <w:spacing w:line="259" w:lineRule="auto"/>
        <w:ind w:firstLine="0"/>
        <w:jc w:val="left"/>
      </w:pPr>
      <w:r>
        <w:br w:type="page"/>
      </w:r>
    </w:p>
    <w:p w14:paraId="451E9BB3" w14:textId="77777777" w:rsidR="00F447AF" w:rsidRDefault="00831AC4" w:rsidP="00F447AF">
      <w:pPr>
        <w:pStyle w:val="1"/>
      </w:pPr>
      <w:r>
        <w:lastRenderedPageBreak/>
        <w:t xml:space="preserve"> </w:t>
      </w:r>
      <w:bookmarkStart w:id="9" w:name="_Toc168239197"/>
      <w:r w:rsidR="00F447AF">
        <w:t>ПРОЕКТИРОВАНИЕ</w:t>
      </w:r>
      <w:bookmarkEnd w:id="9"/>
    </w:p>
    <w:p w14:paraId="4247FE7D" w14:textId="77777777" w:rsidR="00F447AF" w:rsidRDefault="00831AC4" w:rsidP="00F447AF">
      <w:pPr>
        <w:pStyle w:val="2"/>
      </w:pPr>
      <w:r>
        <w:t xml:space="preserve"> </w:t>
      </w:r>
      <w:bookmarkStart w:id="10" w:name="_Toc168239198"/>
      <w:r w:rsidR="00F447AF">
        <w:t>Анализ требований к системе</w:t>
      </w:r>
      <w:bookmarkEnd w:id="10"/>
    </w:p>
    <w:p w14:paraId="5EFAE0CB" w14:textId="0C04290D" w:rsidR="007F6E83" w:rsidRPr="007F6E83" w:rsidRDefault="007F6E83" w:rsidP="007F6E83">
      <w:pPr>
        <w:rPr>
          <w:rFonts w:cs="Times New Roman"/>
          <w:szCs w:val="28"/>
        </w:rPr>
      </w:pPr>
      <w:r w:rsidRPr="005A182C">
        <w:rPr>
          <w:rFonts w:cs="Times New Roman"/>
          <w:szCs w:val="28"/>
        </w:rPr>
        <w:t xml:space="preserve">После рассмотрения предметной области и обзора доступных средств разработки были выявлены функциональные и нефункциональные требования, которые должны быть учтены при разработке </w:t>
      </w:r>
      <w:r w:rsidR="00C535A3">
        <w:rPr>
          <w:rFonts w:cs="Times New Roman"/>
          <w:szCs w:val="28"/>
        </w:rPr>
        <w:t>библиотеки</w:t>
      </w:r>
      <w:r w:rsidRPr="005A182C">
        <w:rPr>
          <w:rFonts w:cs="Times New Roman"/>
          <w:szCs w:val="28"/>
        </w:rPr>
        <w:t>.</w:t>
      </w:r>
    </w:p>
    <w:p w14:paraId="598EAE5A" w14:textId="77777777" w:rsidR="00F447AF" w:rsidRDefault="00831AC4" w:rsidP="00F447AF">
      <w:pPr>
        <w:pStyle w:val="3"/>
      </w:pPr>
      <w:r>
        <w:t xml:space="preserve"> </w:t>
      </w:r>
      <w:bookmarkStart w:id="11" w:name="_Toc168239199"/>
      <w:r w:rsidR="00F447AF">
        <w:t>Функциональные требования</w:t>
      </w:r>
      <w:bookmarkEnd w:id="11"/>
    </w:p>
    <w:p w14:paraId="51C38E08" w14:textId="08E83BAE" w:rsidR="007F6E83" w:rsidRPr="005A182C" w:rsidRDefault="007F6E83" w:rsidP="007F6E83">
      <w:pPr>
        <w:ind w:firstLine="708"/>
        <w:rPr>
          <w:rFonts w:cs="Times New Roman"/>
          <w:b/>
          <w:szCs w:val="28"/>
        </w:rPr>
      </w:pPr>
      <w:r w:rsidRPr="005A182C">
        <w:rPr>
          <w:rFonts w:cs="Times New Roman"/>
          <w:szCs w:val="28"/>
        </w:rPr>
        <w:t xml:space="preserve">Функциональные требования необходимы для определения процессов, действий и операций, которые способна выполнить система. Функциональные требования используются для выражения поведения системы и определения ее функциональности. Исходя из назначения и анализа </w:t>
      </w:r>
      <w:r w:rsidR="00C535A3">
        <w:rPr>
          <w:rFonts w:cs="Times New Roman"/>
          <w:szCs w:val="28"/>
        </w:rPr>
        <w:t>аналогов</w:t>
      </w:r>
      <w:r w:rsidRPr="005A182C">
        <w:rPr>
          <w:rFonts w:cs="Times New Roman"/>
          <w:szCs w:val="28"/>
        </w:rPr>
        <w:t>, разрабатываемая система должна соответствовать требованиям, которые представлены ниже</w:t>
      </w:r>
      <w:r w:rsidR="0037756F">
        <w:rPr>
          <w:rFonts w:cs="Times New Roman"/>
          <w:szCs w:val="28"/>
        </w:rPr>
        <w:t>.</w:t>
      </w:r>
    </w:p>
    <w:p w14:paraId="562CB2DB" w14:textId="190B21DE" w:rsidR="007F6E83" w:rsidRPr="00C75AF2" w:rsidRDefault="007F6E83" w:rsidP="00C75AF2">
      <w:pPr>
        <w:pStyle w:val="af3"/>
        <w:numPr>
          <w:ilvl w:val="0"/>
          <w:numId w:val="9"/>
        </w:numPr>
        <w:tabs>
          <w:tab w:val="left" w:pos="1134"/>
        </w:tabs>
        <w:ind w:left="0" w:firstLine="709"/>
      </w:pPr>
      <w:r w:rsidRPr="00C75AF2">
        <w:t xml:space="preserve">Пользователь должен иметь возможность </w:t>
      </w:r>
      <w:r w:rsidR="00C535A3">
        <w:t>подготовить данные для исследования, т.е. при необходимости отсортировать события в логическом порядке, добавить разбиение на сессии</w:t>
      </w:r>
      <w:r w:rsidR="00690DF5">
        <w:t>, разметить существующие и добавить новые события и т.д.</w:t>
      </w:r>
      <w:r w:rsidR="00EE3750">
        <w:t>;</w:t>
      </w:r>
    </w:p>
    <w:p w14:paraId="0BD64F42" w14:textId="1D967AF5" w:rsidR="007F6E83" w:rsidRPr="00C75AF2" w:rsidRDefault="00690DF5" w:rsidP="00C75AF2">
      <w:pPr>
        <w:pStyle w:val="af3"/>
        <w:numPr>
          <w:ilvl w:val="0"/>
          <w:numId w:val="9"/>
        </w:numPr>
        <w:tabs>
          <w:tab w:val="left" w:pos="1134"/>
        </w:tabs>
        <w:ind w:left="0" w:firstLine="709"/>
      </w:pPr>
      <w:r>
        <w:t>Библиотека должна предоставлять широкий спектр инструментов для анализа действий пользователей, среди которых визуализации последовательностей действий, расчет популярности пользовательских сценариев и т.д.</w:t>
      </w:r>
      <w:r w:rsidR="00EE3750">
        <w:t>;</w:t>
      </w:r>
    </w:p>
    <w:p w14:paraId="37AB4655" w14:textId="3E699594" w:rsidR="007F6E83" w:rsidRPr="00C75AF2" w:rsidRDefault="00690DF5" w:rsidP="00C75AF2">
      <w:pPr>
        <w:pStyle w:val="af3"/>
        <w:numPr>
          <w:ilvl w:val="0"/>
          <w:numId w:val="9"/>
        </w:numPr>
        <w:tabs>
          <w:tab w:val="left" w:pos="1134"/>
        </w:tabs>
        <w:ind w:left="0" w:firstLine="709"/>
      </w:pPr>
      <w:r>
        <w:t xml:space="preserve">Библиотека должна предоставлять инструменты для анализа продуктовых метрик, как наиболее популярных, так и </w:t>
      </w:r>
      <w:r w:rsidRPr="00690DF5">
        <w:t>пользовательских</w:t>
      </w:r>
      <w:r w:rsidR="00EE3750">
        <w:t>;</w:t>
      </w:r>
    </w:p>
    <w:p w14:paraId="40B5FCED" w14:textId="08E2D8A6" w:rsidR="007F6E83" w:rsidRDefault="005B073F" w:rsidP="00C75AF2">
      <w:pPr>
        <w:pStyle w:val="af3"/>
        <w:numPr>
          <w:ilvl w:val="0"/>
          <w:numId w:val="9"/>
        </w:numPr>
        <w:tabs>
          <w:tab w:val="left" w:pos="1134"/>
        </w:tabs>
        <w:ind w:left="0" w:firstLine="709"/>
      </w:pPr>
      <w:r>
        <w:t>Библиотека должна предоставлять инструменты для анализа продуктовых воронок;</w:t>
      </w:r>
    </w:p>
    <w:p w14:paraId="22DC735B" w14:textId="019E184C" w:rsidR="005B073F" w:rsidRPr="00C75AF2" w:rsidRDefault="005B073F" w:rsidP="00C75AF2">
      <w:pPr>
        <w:pStyle w:val="af3"/>
        <w:numPr>
          <w:ilvl w:val="0"/>
          <w:numId w:val="9"/>
        </w:numPr>
        <w:tabs>
          <w:tab w:val="left" w:pos="1134"/>
        </w:tabs>
        <w:ind w:left="0" w:firstLine="709"/>
      </w:pPr>
      <w:r>
        <w:t>Библиотека должна предоставлять инструменты для сегментации пользователей на основе их действий и дополнительной информации.</w:t>
      </w:r>
    </w:p>
    <w:p w14:paraId="20B4E5F8" w14:textId="77777777" w:rsidR="00F447AF" w:rsidRDefault="00831AC4" w:rsidP="00F447AF">
      <w:pPr>
        <w:pStyle w:val="3"/>
      </w:pPr>
      <w:r>
        <w:t xml:space="preserve"> </w:t>
      </w:r>
      <w:bookmarkStart w:id="12" w:name="_Toc168239200"/>
      <w:r w:rsidR="00F447AF">
        <w:t>Нефункциональные требования</w:t>
      </w:r>
      <w:bookmarkEnd w:id="12"/>
    </w:p>
    <w:p w14:paraId="4568226A" w14:textId="77777777" w:rsidR="005B073F" w:rsidRDefault="007F6E83" w:rsidP="007F6E83">
      <w:pPr>
        <w:ind w:firstLine="708"/>
        <w:rPr>
          <w:rFonts w:cs="Times New Roman"/>
          <w:b/>
          <w:szCs w:val="28"/>
        </w:rPr>
      </w:pPr>
      <w:r w:rsidRPr="005A182C">
        <w:rPr>
          <w:rFonts w:cs="Times New Roman"/>
          <w:szCs w:val="28"/>
        </w:rPr>
        <w:t xml:space="preserve">Нефункциональные требования служат для описания условий и качества разрабатываемой среды с целью создания системы с приемлемым </w:t>
      </w:r>
      <w:r w:rsidRPr="005A182C">
        <w:rPr>
          <w:rFonts w:cs="Times New Roman"/>
          <w:szCs w:val="28"/>
        </w:rPr>
        <w:lastRenderedPageBreak/>
        <w:t>качеством. В ходе рассмотрения инструментов для реализации системы, представленных в первой главе, а также из задач, которые решает разрабатываемая система, к ней были сформированы следующие нефункциональные требования.</w:t>
      </w:r>
      <w:r>
        <w:rPr>
          <w:rFonts w:cs="Times New Roman"/>
          <w:b/>
          <w:szCs w:val="28"/>
        </w:rPr>
        <w:t xml:space="preserve"> </w:t>
      </w:r>
    </w:p>
    <w:p w14:paraId="04DFE37C" w14:textId="77777777" w:rsidR="005B073F" w:rsidRPr="005B073F" w:rsidRDefault="005B073F" w:rsidP="005B073F">
      <w:pPr>
        <w:pStyle w:val="a0"/>
        <w:numPr>
          <w:ilvl w:val="0"/>
          <w:numId w:val="27"/>
        </w:numPr>
        <w:ind w:left="0" w:firstLine="709"/>
        <w:rPr>
          <w:szCs w:val="28"/>
        </w:rPr>
      </w:pPr>
      <w:r w:rsidRPr="005B073F">
        <w:rPr>
          <w:szCs w:val="28"/>
        </w:rPr>
        <w:t xml:space="preserve">Инструменты для манипуляций с данными – библиотеки </w:t>
      </w:r>
      <w:r w:rsidRPr="005B073F">
        <w:rPr>
          <w:szCs w:val="28"/>
          <w:lang w:val="en-US"/>
        </w:rPr>
        <w:t>Pandas</w:t>
      </w:r>
      <w:r w:rsidRPr="005B073F">
        <w:rPr>
          <w:szCs w:val="28"/>
        </w:rPr>
        <w:t xml:space="preserve"> и </w:t>
      </w:r>
      <w:r w:rsidRPr="005B073F">
        <w:rPr>
          <w:szCs w:val="28"/>
          <w:lang w:val="en-US"/>
        </w:rPr>
        <w:t>NumPy</w:t>
      </w:r>
      <w:r w:rsidRPr="005B073F">
        <w:rPr>
          <w:szCs w:val="28"/>
        </w:rPr>
        <w:t>;</w:t>
      </w:r>
    </w:p>
    <w:p w14:paraId="56E714B6" w14:textId="62F6EAA7" w:rsidR="007F6E83" w:rsidRPr="005B073F" w:rsidRDefault="005B073F" w:rsidP="005B073F">
      <w:pPr>
        <w:pStyle w:val="a0"/>
        <w:numPr>
          <w:ilvl w:val="0"/>
          <w:numId w:val="27"/>
        </w:numPr>
        <w:ind w:left="0" w:firstLine="709"/>
        <w:rPr>
          <w:szCs w:val="28"/>
        </w:rPr>
      </w:pPr>
      <w:r w:rsidRPr="005B073F">
        <w:rPr>
          <w:szCs w:val="28"/>
        </w:rPr>
        <w:t xml:space="preserve">инструменты для визуализации данных – библиотеки </w:t>
      </w:r>
      <w:r w:rsidRPr="005B073F">
        <w:rPr>
          <w:szCs w:val="28"/>
          <w:lang w:val="en-US"/>
        </w:rPr>
        <w:t>Matplotlib</w:t>
      </w:r>
      <w:r w:rsidRPr="005B073F">
        <w:rPr>
          <w:szCs w:val="28"/>
        </w:rPr>
        <w:t xml:space="preserve">, </w:t>
      </w:r>
      <w:r w:rsidRPr="005B073F">
        <w:rPr>
          <w:szCs w:val="28"/>
          <w:lang w:val="en-US"/>
        </w:rPr>
        <w:t>seaborn</w:t>
      </w:r>
      <w:r w:rsidRPr="005B073F">
        <w:rPr>
          <w:szCs w:val="28"/>
        </w:rPr>
        <w:t xml:space="preserve">, </w:t>
      </w:r>
      <w:proofErr w:type="spellStart"/>
      <w:r w:rsidRPr="005B073F">
        <w:rPr>
          <w:szCs w:val="28"/>
          <w:lang w:val="en-US"/>
        </w:rPr>
        <w:t>Plotly</w:t>
      </w:r>
      <w:proofErr w:type="spellEnd"/>
      <w:r w:rsidRPr="005B073F">
        <w:rPr>
          <w:szCs w:val="28"/>
        </w:rPr>
        <w:t>;</w:t>
      </w:r>
    </w:p>
    <w:p w14:paraId="3EA52FBE" w14:textId="2D78A089" w:rsidR="005B073F" w:rsidRPr="005B073F" w:rsidRDefault="005B073F" w:rsidP="005B073F">
      <w:pPr>
        <w:pStyle w:val="a0"/>
        <w:numPr>
          <w:ilvl w:val="0"/>
          <w:numId w:val="27"/>
        </w:numPr>
        <w:ind w:left="0" w:firstLine="709"/>
        <w:rPr>
          <w:szCs w:val="28"/>
        </w:rPr>
      </w:pPr>
      <w:r w:rsidRPr="005B073F">
        <w:rPr>
          <w:szCs w:val="28"/>
        </w:rPr>
        <w:t>инструменты для расчета статистических показателей –</w:t>
      </w:r>
      <w:r>
        <w:t xml:space="preserve"> </w:t>
      </w:r>
      <w:r w:rsidRPr="005B073F">
        <w:rPr>
          <w:szCs w:val="28"/>
        </w:rPr>
        <w:t xml:space="preserve">библиотеки </w:t>
      </w:r>
      <w:proofErr w:type="spellStart"/>
      <w:r w:rsidRPr="005B073F">
        <w:rPr>
          <w:szCs w:val="28"/>
          <w:lang w:val="en-US"/>
        </w:rPr>
        <w:t>StatsModels</w:t>
      </w:r>
      <w:proofErr w:type="spellEnd"/>
      <w:r w:rsidRPr="005B073F">
        <w:rPr>
          <w:szCs w:val="28"/>
        </w:rPr>
        <w:t xml:space="preserve"> и </w:t>
      </w:r>
      <w:r w:rsidRPr="005B073F">
        <w:rPr>
          <w:szCs w:val="28"/>
          <w:lang w:val="en-US"/>
        </w:rPr>
        <w:t>SciPy</w:t>
      </w:r>
      <w:r w:rsidRPr="005B073F">
        <w:rPr>
          <w:szCs w:val="28"/>
        </w:rPr>
        <w:t>;</w:t>
      </w:r>
    </w:p>
    <w:p w14:paraId="0732CBE2" w14:textId="14792326" w:rsidR="005B073F" w:rsidRPr="00D21B14" w:rsidRDefault="005B073F" w:rsidP="005B073F">
      <w:pPr>
        <w:pStyle w:val="a0"/>
        <w:numPr>
          <w:ilvl w:val="0"/>
          <w:numId w:val="27"/>
        </w:numPr>
        <w:ind w:left="0" w:firstLine="709"/>
      </w:pPr>
      <w:r w:rsidRPr="005B073F">
        <w:rPr>
          <w:szCs w:val="28"/>
        </w:rPr>
        <w:t xml:space="preserve">Инструменты для машинного обучения – библиотека </w:t>
      </w:r>
      <w:r w:rsidRPr="005B073F">
        <w:rPr>
          <w:szCs w:val="28"/>
          <w:lang w:val="en-US"/>
        </w:rPr>
        <w:t>Scikit</w:t>
      </w:r>
      <w:r w:rsidRPr="005B073F">
        <w:rPr>
          <w:szCs w:val="28"/>
        </w:rPr>
        <w:t>-</w:t>
      </w:r>
      <w:r w:rsidRPr="005B073F">
        <w:rPr>
          <w:szCs w:val="28"/>
          <w:lang w:val="en-US"/>
        </w:rPr>
        <w:t>learn</w:t>
      </w:r>
    </w:p>
    <w:p w14:paraId="06463469" w14:textId="508D6D72" w:rsidR="00D21B14" w:rsidRPr="00D21B14" w:rsidRDefault="00D21B14" w:rsidP="00D21B14">
      <w:pPr>
        <w:pStyle w:val="a0"/>
        <w:numPr>
          <w:ilvl w:val="0"/>
          <w:numId w:val="0"/>
        </w:numPr>
        <w:ind w:left="709"/>
      </w:pPr>
      <w:r w:rsidRPr="00D21B14">
        <w:rPr>
          <w:szCs w:val="28"/>
          <w:highlight w:val="yellow"/>
        </w:rPr>
        <w:t>Нужна ли здесь пустая строка</w:t>
      </w:r>
      <w:r>
        <w:rPr>
          <w:szCs w:val="28"/>
        </w:rPr>
        <w:t>????</w:t>
      </w:r>
    </w:p>
    <w:p w14:paraId="7A127E1A" w14:textId="77777777" w:rsidR="00F447AF" w:rsidRDefault="00831AC4" w:rsidP="00F447AF">
      <w:pPr>
        <w:pStyle w:val="2"/>
      </w:pPr>
      <w:r>
        <w:t xml:space="preserve"> </w:t>
      </w:r>
      <w:bookmarkStart w:id="13" w:name="_Toc168239201"/>
      <w:r w:rsidR="00F447AF">
        <w:t>Диаграмма вариантов использования</w:t>
      </w:r>
      <w:bookmarkEnd w:id="13"/>
    </w:p>
    <w:p w14:paraId="327CB28B" w14:textId="77777777" w:rsidR="007F6E83" w:rsidRPr="003751E5" w:rsidRDefault="007F6E83" w:rsidP="007F6E83">
      <w:pPr>
        <w:ind w:firstLine="708"/>
        <w:rPr>
          <w:rFonts w:cs="Times New Roman"/>
          <w:szCs w:val="28"/>
        </w:rPr>
      </w:pPr>
      <w:r w:rsidRPr="005A182C">
        <w:rPr>
          <w:rFonts w:cs="Times New Roman"/>
          <w:szCs w:val="28"/>
        </w:rPr>
        <w:t xml:space="preserve">Для составления диаграммы вариантов использования был использован язык графического описания UML. </w:t>
      </w:r>
      <w:r>
        <w:rPr>
          <w:rFonts w:cs="Times New Roman"/>
          <w:szCs w:val="28"/>
        </w:rPr>
        <w:t xml:space="preserve">На рисунке 4 представлена составленная диаграмма. </w:t>
      </w:r>
    </w:p>
    <w:p w14:paraId="74DA4527" w14:textId="68D83288" w:rsidR="000C56BA" w:rsidRDefault="002E2944" w:rsidP="000C56BA">
      <w:pPr>
        <w:pStyle w:val="ac"/>
        <w:keepNext/>
      </w:pPr>
      <w:r w:rsidRPr="002E2944">
        <w:drawing>
          <wp:inline distT="0" distB="0" distL="0" distR="0" wp14:anchorId="49178145" wp14:editId="54525AA0">
            <wp:extent cx="5759450" cy="3172460"/>
            <wp:effectExtent l="19050" t="19050" r="12700" b="279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172460"/>
                    </a:xfrm>
                    <a:prstGeom prst="rect">
                      <a:avLst/>
                    </a:prstGeom>
                    <a:ln w="12700">
                      <a:solidFill>
                        <a:schemeClr val="tx1"/>
                      </a:solidFill>
                    </a:ln>
                  </pic:spPr>
                </pic:pic>
              </a:graphicData>
            </a:graphic>
          </wp:inline>
        </w:drawing>
      </w:r>
    </w:p>
    <w:p w14:paraId="749BCE05" w14:textId="5F153370" w:rsidR="007F6E83" w:rsidRDefault="000C56BA" w:rsidP="000C56BA">
      <w:pPr>
        <w:pStyle w:val="a5"/>
      </w:pPr>
      <w:r>
        <w:t xml:space="preserve">Рисунок </w:t>
      </w:r>
      <w:r w:rsidR="001D380B">
        <w:fldChar w:fldCharType="begin"/>
      </w:r>
      <w:r w:rsidR="001D380B">
        <w:instrText xml:space="preserve"> SEQ Рисунок \* ARABIC </w:instrText>
      </w:r>
      <w:r w:rsidR="001D380B">
        <w:fldChar w:fldCharType="separate"/>
      </w:r>
      <w:r w:rsidR="003B5A34">
        <w:rPr>
          <w:noProof/>
        </w:rPr>
        <w:t>4</w:t>
      </w:r>
      <w:r w:rsidR="001D380B">
        <w:rPr>
          <w:noProof/>
        </w:rPr>
        <w:fldChar w:fldCharType="end"/>
      </w:r>
      <w:r>
        <w:t xml:space="preserve"> – Диаграмма вариантов использования</w:t>
      </w:r>
    </w:p>
    <w:p w14:paraId="4B634A32" w14:textId="77777777" w:rsidR="005B073F" w:rsidRPr="005B073F" w:rsidRDefault="005B073F" w:rsidP="005B073F"/>
    <w:p w14:paraId="418B9F0F" w14:textId="4C2301AE" w:rsidR="00B2428D" w:rsidRPr="00DE6604" w:rsidRDefault="00ED7DD8" w:rsidP="00ED7DD8">
      <w:r>
        <w:lastRenderedPageBreak/>
        <w:t xml:space="preserve">В разрабатываемой библиотеке основным актером, взаимодействующим с системой, является «Пользователь библиотеки» – разработчик, использующий библиотеку для анализа поведения пользователей в </w:t>
      </w:r>
      <w:r>
        <w:rPr>
          <w:lang w:val="en-US"/>
        </w:rPr>
        <w:t>IT</w:t>
      </w:r>
      <w:r w:rsidRPr="00ED7DD8">
        <w:t xml:space="preserve"> </w:t>
      </w:r>
      <w:r>
        <w:t>продукте</w:t>
      </w:r>
      <w:r w:rsidR="00B2428D" w:rsidRPr="00C75AF2">
        <w:t>.</w:t>
      </w:r>
    </w:p>
    <w:p w14:paraId="6BA53875" w14:textId="23FFA636" w:rsidR="00F447AF" w:rsidRDefault="00F447AF" w:rsidP="00F447AF">
      <w:pPr>
        <w:pStyle w:val="2"/>
      </w:pPr>
      <w:bookmarkStart w:id="14" w:name="_Toc168239204"/>
      <w:r>
        <w:t xml:space="preserve">Архитектура </w:t>
      </w:r>
      <w:bookmarkEnd w:id="14"/>
      <w:r w:rsidR="00ED7DD8">
        <w:t>библиотеки</w:t>
      </w:r>
    </w:p>
    <w:p w14:paraId="219829BB" w14:textId="42BCDA60" w:rsidR="001853EE" w:rsidRDefault="001853EE" w:rsidP="001853EE">
      <w:r>
        <w:t xml:space="preserve">Первый и один из самых ответственных этапов проектирования – создание архитектуры классов хранения данных, т.к. их будут использовать все остальные классы библиотеки. На рисунке </w:t>
      </w:r>
      <w:r w:rsidRPr="001853EE">
        <w:rPr>
          <w:highlight w:val="yellow"/>
        </w:rPr>
        <w:t>НОМЕР_РИСУНКА</w:t>
      </w:r>
      <w:r>
        <w:t xml:space="preserve"> представлена диаграмма классов хранения данных.</w:t>
      </w:r>
    </w:p>
    <w:p w14:paraId="62126798" w14:textId="1D69437C" w:rsidR="001853EE" w:rsidRDefault="001853EE" w:rsidP="001853EE">
      <w:pPr>
        <w:pStyle w:val="ac"/>
      </w:pPr>
      <w:r w:rsidRPr="001853EE">
        <w:drawing>
          <wp:inline distT="0" distB="0" distL="0" distR="0" wp14:anchorId="57B6D8BF" wp14:editId="61B358B1">
            <wp:extent cx="5759450" cy="2787015"/>
            <wp:effectExtent l="19050" t="19050" r="12700" b="133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787015"/>
                    </a:xfrm>
                    <a:prstGeom prst="rect">
                      <a:avLst/>
                    </a:prstGeom>
                    <a:ln w="12700">
                      <a:solidFill>
                        <a:schemeClr val="tx1"/>
                      </a:solidFill>
                    </a:ln>
                  </pic:spPr>
                </pic:pic>
              </a:graphicData>
            </a:graphic>
          </wp:inline>
        </w:drawing>
      </w:r>
    </w:p>
    <w:p w14:paraId="6A4E9FD2" w14:textId="363FEAF5" w:rsidR="001853EE" w:rsidRDefault="001853EE" w:rsidP="001853EE">
      <w:r w:rsidRPr="001853EE">
        <w:rPr>
          <w:highlight w:val="yellow"/>
        </w:rPr>
        <w:t>Будет подпись</w:t>
      </w:r>
    </w:p>
    <w:p w14:paraId="4D25850E" w14:textId="77777777" w:rsidR="005E37CF" w:rsidRDefault="005E37CF" w:rsidP="001853EE"/>
    <w:p w14:paraId="53ADDBC0" w14:textId="4BACFC9F" w:rsidR="001853EE" w:rsidRDefault="001853EE" w:rsidP="001853EE">
      <w:r>
        <w:t>Основной класс хранения данных – «</w:t>
      </w:r>
      <w:proofErr w:type="spellStart"/>
      <w:r>
        <w:rPr>
          <w:lang w:val="en-US"/>
        </w:rPr>
        <w:t>EventFrame</w:t>
      </w:r>
      <w:proofErr w:type="spellEnd"/>
      <w:r>
        <w:t>»</w:t>
      </w:r>
      <w:r w:rsidRPr="001853EE">
        <w:t xml:space="preserve">, </w:t>
      </w:r>
      <w:r>
        <w:t xml:space="preserve">он хранит сами данные в виде </w:t>
      </w:r>
      <w:proofErr w:type="gramStart"/>
      <w:r>
        <w:rPr>
          <w:lang w:val="en-US"/>
        </w:rPr>
        <w:t>pandas</w:t>
      </w:r>
      <w:r w:rsidRPr="001853EE">
        <w:t>.</w:t>
      </w:r>
      <w:proofErr w:type="spellStart"/>
      <w:r>
        <w:rPr>
          <w:lang w:val="en-US"/>
        </w:rPr>
        <w:t>DataFrame</w:t>
      </w:r>
      <w:proofErr w:type="spellEnd"/>
      <w:proofErr w:type="gramEnd"/>
      <w:r>
        <w:t>, схему названий колонок в виде экземпляра класса «</w:t>
      </w:r>
      <w:proofErr w:type="spellStart"/>
      <w:r w:rsidRPr="001853EE">
        <w:t>EventFrameColsSchema</w:t>
      </w:r>
      <w:proofErr w:type="spellEnd"/>
      <w:r>
        <w:t xml:space="preserve">» и определяет несколько методов по преобразованию данных для дальнейшего их использования инструментами библиотеки. Класс </w:t>
      </w:r>
      <w:r>
        <w:t>«</w:t>
      </w:r>
      <w:proofErr w:type="spellStart"/>
      <w:r w:rsidRPr="001853EE">
        <w:t>EventFrameColsSchema</w:t>
      </w:r>
      <w:proofErr w:type="spellEnd"/>
      <w:r>
        <w:t>»</w:t>
      </w:r>
      <w:r>
        <w:t xml:space="preserve"> предназначен для </w:t>
      </w:r>
      <w:r w:rsidR="005E37CF">
        <w:t>того,</w:t>
      </w:r>
      <w:r>
        <w:t xml:space="preserve"> чтобы </w:t>
      </w:r>
      <w:r w:rsidR="005E37CF">
        <w:t xml:space="preserve">использовать данные с любыми названиями колонок, т.к. он хранит схему соответствия оригинальному названию колонки и ее смысловому содержанию. </w:t>
      </w:r>
    </w:p>
    <w:p w14:paraId="466441EB" w14:textId="2D0CBC9C" w:rsidR="0027691A" w:rsidRDefault="0027691A" w:rsidP="001853EE">
      <w:r w:rsidRPr="0027691A">
        <w:lastRenderedPageBreak/>
        <w:t>Второй этап проектирования сосредотачивается на класс</w:t>
      </w:r>
      <w:r>
        <w:t>ах</w:t>
      </w:r>
      <w:r w:rsidRPr="0027691A">
        <w:t xml:space="preserve"> для обработки данных, который является не менее важным компонентом библиотеки. На рисунке </w:t>
      </w:r>
      <w:r w:rsidRPr="0027691A">
        <w:rPr>
          <w:highlight w:val="yellow"/>
        </w:rPr>
        <w:t>НОМЕР_РИСУНКА</w:t>
      </w:r>
      <w:r w:rsidRPr="0027691A">
        <w:t xml:space="preserve"> представлена диаграмма классов, отвечающих за предварительную обработку данных.</w:t>
      </w:r>
    </w:p>
    <w:p w14:paraId="5CAC7906" w14:textId="64DDE53B" w:rsidR="0027691A" w:rsidRDefault="0027691A" w:rsidP="0027691A">
      <w:pPr>
        <w:pStyle w:val="ac"/>
      </w:pPr>
      <w:r w:rsidRPr="0027691A">
        <w:drawing>
          <wp:inline distT="0" distB="0" distL="0" distR="0" wp14:anchorId="15C23A77" wp14:editId="5F9B499A">
            <wp:extent cx="5759450" cy="3079115"/>
            <wp:effectExtent l="19050" t="19050" r="12700" b="260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079115"/>
                    </a:xfrm>
                    <a:prstGeom prst="rect">
                      <a:avLst/>
                    </a:prstGeom>
                    <a:ln w="12700">
                      <a:solidFill>
                        <a:schemeClr val="tx1"/>
                      </a:solidFill>
                    </a:ln>
                  </pic:spPr>
                </pic:pic>
              </a:graphicData>
            </a:graphic>
          </wp:inline>
        </w:drawing>
      </w:r>
    </w:p>
    <w:p w14:paraId="2FAFF395" w14:textId="5FD193C3" w:rsidR="0027691A" w:rsidRDefault="0027691A" w:rsidP="0027691A">
      <w:pPr>
        <w:pStyle w:val="a5"/>
      </w:pPr>
      <w:r w:rsidRPr="0027691A">
        <w:rPr>
          <w:highlight w:val="yellow"/>
        </w:rPr>
        <w:t>Будет подпись</w:t>
      </w:r>
    </w:p>
    <w:p w14:paraId="061E9C86" w14:textId="5F677DBF" w:rsidR="0027691A" w:rsidRDefault="0027691A" w:rsidP="0027691A"/>
    <w:p w14:paraId="204FE3A7" w14:textId="53909B47" w:rsidR="0027691A" w:rsidRDefault="0027691A" w:rsidP="0027691A">
      <w:r>
        <w:t>Абстрактным</w:t>
      </w:r>
      <w:r w:rsidRPr="0027691A">
        <w:t xml:space="preserve"> классом для обработки данных является </w:t>
      </w:r>
      <w:r>
        <w:t>«</w:t>
      </w:r>
      <w:proofErr w:type="spellStart"/>
      <w:r w:rsidRPr="0027691A">
        <w:t>DataPreprocessor</w:t>
      </w:r>
      <w:proofErr w:type="spellEnd"/>
      <w:r>
        <w:t>»</w:t>
      </w:r>
      <w:r w:rsidRPr="0027691A">
        <w:t xml:space="preserve">, который </w:t>
      </w:r>
      <w:r>
        <w:t>содержит</w:t>
      </w:r>
      <w:r w:rsidRPr="0027691A">
        <w:t xml:space="preserve"> </w:t>
      </w:r>
      <w:r>
        <w:t xml:space="preserve">абстрактный </w:t>
      </w:r>
      <w:r w:rsidRPr="0027691A">
        <w:t xml:space="preserve">метод </w:t>
      </w:r>
      <w:r>
        <w:t>«</w:t>
      </w:r>
      <w:r>
        <w:rPr>
          <w:lang w:val="en-US"/>
        </w:rPr>
        <w:t>apply</w:t>
      </w:r>
      <w:r>
        <w:t xml:space="preserve">» </w:t>
      </w:r>
      <w:r w:rsidRPr="0027691A">
        <w:t xml:space="preserve">для применения различных предобработок к данным, хранящимся в классе </w:t>
      </w:r>
      <w:proofErr w:type="spellStart"/>
      <w:r w:rsidRPr="0027691A">
        <w:t>EventFrame</w:t>
      </w:r>
      <w:proofErr w:type="spellEnd"/>
      <w:r w:rsidRPr="0027691A">
        <w:t xml:space="preserve">. Класс </w:t>
      </w:r>
      <w:r>
        <w:t>«</w:t>
      </w:r>
      <w:proofErr w:type="spellStart"/>
      <w:r w:rsidRPr="0027691A">
        <w:t>DataPreprocessor</w:t>
      </w:r>
      <w:proofErr w:type="spellEnd"/>
      <w:r>
        <w:t>» также</w:t>
      </w:r>
      <w:r w:rsidRPr="0027691A">
        <w:t xml:space="preserve"> включает в себя несколько ключевых </w:t>
      </w:r>
      <w:r>
        <w:t xml:space="preserve">приватных </w:t>
      </w:r>
      <w:r w:rsidRPr="0027691A">
        <w:t xml:space="preserve">методов </w:t>
      </w:r>
      <w:proofErr w:type="spellStart"/>
      <w:r w:rsidRPr="0027691A">
        <w:t>метод</w:t>
      </w:r>
      <w:r>
        <w:t>ов</w:t>
      </w:r>
      <w:proofErr w:type="spellEnd"/>
      <w:r w:rsidRPr="0027691A">
        <w:t>, обеспечивающие проверку параметров и получение данных в структурированном виде.</w:t>
      </w:r>
      <w:r>
        <w:t xml:space="preserve"> Также на диаграмме представлены несколько конкретных реализаций абстрактного класса, каждый из которых предназначен для решения конкретной задачи предобработки.</w:t>
      </w:r>
    </w:p>
    <w:p w14:paraId="6DA1D792" w14:textId="74D7E1A4" w:rsidR="00602E4C" w:rsidRDefault="00602E4C" w:rsidP="0027691A"/>
    <w:p w14:paraId="18F8361C" w14:textId="05408872" w:rsidR="00602E4C" w:rsidRDefault="00602E4C" w:rsidP="0027691A"/>
    <w:p w14:paraId="17BF40B4" w14:textId="1F21F137" w:rsidR="00602E4C" w:rsidRDefault="00602E4C" w:rsidP="0027691A"/>
    <w:p w14:paraId="742F8AD1" w14:textId="77777777" w:rsidR="00602E4C" w:rsidRPr="0027691A" w:rsidRDefault="00602E4C" w:rsidP="0027691A"/>
    <w:p w14:paraId="12B06D84" w14:textId="78E861F7" w:rsidR="0027691A" w:rsidRDefault="0027691A" w:rsidP="00EA0D17">
      <w:r>
        <w:lastRenderedPageBreak/>
        <w:t>(</w:t>
      </w:r>
      <w:r w:rsidRPr="0027691A">
        <w:rPr>
          <w:highlight w:val="yellow"/>
        </w:rPr>
        <w:t>ПОД САМЫЙ КОНЕЦ</w:t>
      </w:r>
      <w:r>
        <w:t xml:space="preserve">) </w:t>
      </w:r>
      <w:r w:rsidRPr="0027691A">
        <w:t>Данная архитектура классов для обработки данных гарантирует гибкость и модульность, позволяя легко добавлять новые методы обработки и адаптировать библиотеку под изменяющиеся требования пользователя.</w:t>
      </w:r>
    </w:p>
    <w:p w14:paraId="2C78C8C1" w14:textId="007E91EA" w:rsidR="00F447AF" w:rsidRPr="00F447AF" w:rsidRDefault="00F447AF" w:rsidP="00EA0D17">
      <w:r>
        <w:br w:type="page"/>
      </w:r>
    </w:p>
    <w:p w14:paraId="30BA53BB" w14:textId="77777777" w:rsidR="00F447AF" w:rsidRDefault="00831AC4" w:rsidP="00F447AF">
      <w:pPr>
        <w:pStyle w:val="1"/>
      </w:pPr>
      <w:r>
        <w:lastRenderedPageBreak/>
        <w:t xml:space="preserve"> </w:t>
      </w:r>
      <w:bookmarkStart w:id="15" w:name="_Toc168239205"/>
      <w:r w:rsidR="00F447AF">
        <w:t>РЕАЛИЗАЦИЯ</w:t>
      </w:r>
      <w:bookmarkEnd w:id="15"/>
    </w:p>
    <w:p w14:paraId="772AE893" w14:textId="77777777" w:rsidR="00F447AF" w:rsidRDefault="00831AC4" w:rsidP="00F447AF">
      <w:pPr>
        <w:pStyle w:val="2"/>
      </w:pPr>
      <w:r>
        <w:t xml:space="preserve"> </w:t>
      </w:r>
      <w:bookmarkStart w:id="16" w:name="_Toc168239206"/>
      <w:r w:rsidR="00F447AF">
        <w:t>Реализация алгоритма формирования портфолио</w:t>
      </w:r>
      <w:bookmarkEnd w:id="16"/>
    </w:p>
    <w:p w14:paraId="44293FB8" w14:textId="77777777" w:rsidR="003B7936" w:rsidRPr="003B7936" w:rsidRDefault="003B7936" w:rsidP="003B7936">
      <w:r>
        <w:t xml:space="preserve">Алгоритм должен имитировать фундаментальный анализ показателей компаний, и на основании его результатов принимать решение о составе оптимального инвестиционного портфолио. Суть фундаментального анализа ценных бумаг заключается в оценке честной стоимости акций и выявление недооцененных бумаг с целью их приобретения. Честная цена акции </w:t>
      </w:r>
      <w:proofErr w:type="gramStart"/>
      <w:r>
        <w:t>-</w:t>
      </w:r>
      <w:r w:rsidRPr="003B7936">
        <w:t xml:space="preserve"> это</w:t>
      </w:r>
      <w:proofErr w:type="gramEnd"/>
      <w:r w:rsidRPr="003B7936">
        <w:t> цена, рассчитанная с учетом экономических факторов, которые влияют на стоимость бумаги: размера прибыли, состояния активов предприятия, рыночных перспектив. Иными словами, это та цена, на которую могли бы договориться продавец и покупатель, полностью осведомленные о положении компании на рынке.</w:t>
      </w:r>
    </w:p>
    <w:p w14:paraId="7D7E5A78" w14:textId="77777777" w:rsidR="00E13882" w:rsidRDefault="00E13882" w:rsidP="00E13882">
      <w:r>
        <w:t xml:space="preserve">Основная цель алгоритма – предсказывать изменение честной стоимости ценных бумаг после очередного выхода фундаментальных отчетов компаний. </w:t>
      </w:r>
      <w:r w:rsidR="003B7936">
        <w:t xml:space="preserve">На сновании предсказанной честной стоимости алгоритм должен выявлять </w:t>
      </w:r>
      <w:r w:rsidR="00834B19">
        <w:t>недооценённые</w:t>
      </w:r>
      <w:r w:rsidR="003B7936">
        <w:t xml:space="preserve"> компании и включать их в портфолио. </w:t>
      </w:r>
      <w:r>
        <w:t>Реализация алгоритма будет содержать следующие шаги</w:t>
      </w:r>
      <w:r w:rsidRPr="00AF19E5">
        <w:t>:</w:t>
      </w:r>
    </w:p>
    <w:p w14:paraId="7361AB9F" w14:textId="77777777" w:rsidR="00E13882" w:rsidRDefault="00E13882" w:rsidP="00C75AF2">
      <w:pPr>
        <w:pStyle w:val="af3"/>
        <w:numPr>
          <w:ilvl w:val="0"/>
          <w:numId w:val="15"/>
        </w:numPr>
        <w:tabs>
          <w:tab w:val="left" w:pos="1134"/>
        </w:tabs>
        <w:ind w:left="0" w:firstLine="709"/>
      </w:pPr>
      <w:r>
        <w:t>Сбор и предобработка данных</w:t>
      </w:r>
      <w:r w:rsidR="00EE3750">
        <w:t>;</w:t>
      </w:r>
    </w:p>
    <w:p w14:paraId="0501E0AF" w14:textId="77777777" w:rsidR="00E13882" w:rsidRDefault="00E13882" w:rsidP="00C75AF2">
      <w:pPr>
        <w:pStyle w:val="af3"/>
        <w:numPr>
          <w:ilvl w:val="0"/>
          <w:numId w:val="15"/>
        </w:numPr>
        <w:tabs>
          <w:tab w:val="left" w:pos="1134"/>
        </w:tabs>
        <w:ind w:left="0" w:firstLine="709"/>
      </w:pPr>
      <w:r>
        <w:t>Расчет целевой метрики</w:t>
      </w:r>
      <w:r w:rsidR="00EE3750">
        <w:t>;</w:t>
      </w:r>
    </w:p>
    <w:p w14:paraId="34155F09" w14:textId="77777777" w:rsidR="00E13882" w:rsidRDefault="00E13882" w:rsidP="00C75AF2">
      <w:pPr>
        <w:pStyle w:val="af3"/>
        <w:numPr>
          <w:ilvl w:val="0"/>
          <w:numId w:val="15"/>
        </w:numPr>
        <w:tabs>
          <w:tab w:val="left" w:pos="1134"/>
        </w:tabs>
        <w:ind w:left="0" w:firstLine="709"/>
      </w:pPr>
      <w:r>
        <w:t>Обучение и анализ результатов различных моделей машинного обучения</w:t>
      </w:r>
      <w:r w:rsidR="00EE3750">
        <w:t>;</w:t>
      </w:r>
    </w:p>
    <w:p w14:paraId="32EB9E5B" w14:textId="77777777" w:rsidR="00DA76A3" w:rsidRDefault="00DA76A3" w:rsidP="00C75AF2">
      <w:pPr>
        <w:pStyle w:val="af3"/>
        <w:numPr>
          <w:ilvl w:val="0"/>
          <w:numId w:val="15"/>
        </w:numPr>
        <w:tabs>
          <w:tab w:val="left" w:pos="1134"/>
        </w:tabs>
        <w:ind w:left="0" w:firstLine="709"/>
      </w:pPr>
      <w:r>
        <w:t>Формирование ансамбля лучших моделей машинного обучения</w:t>
      </w:r>
      <w:r w:rsidR="00EE3750">
        <w:t>;</w:t>
      </w:r>
    </w:p>
    <w:p w14:paraId="1426EAD8" w14:textId="77777777" w:rsidR="00E13882" w:rsidRDefault="00E13882" w:rsidP="00C75AF2">
      <w:pPr>
        <w:pStyle w:val="af3"/>
        <w:numPr>
          <w:ilvl w:val="0"/>
          <w:numId w:val="15"/>
        </w:numPr>
        <w:tabs>
          <w:tab w:val="left" w:pos="1134"/>
        </w:tabs>
        <w:ind w:left="0" w:firstLine="709"/>
      </w:pPr>
      <w:r>
        <w:t>Проведение ис</w:t>
      </w:r>
      <w:r w:rsidR="003B7936">
        <w:t xml:space="preserve">торических тестов инвестиционной стратегии </w:t>
      </w:r>
      <w:r>
        <w:t>разработанного алгоритма</w:t>
      </w:r>
      <w:r w:rsidR="00E029F7">
        <w:t>.</w:t>
      </w:r>
    </w:p>
    <w:p w14:paraId="340C1585" w14:textId="77777777" w:rsidR="00E13882" w:rsidRPr="00E13882" w:rsidRDefault="00E13882" w:rsidP="00DA76A3">
      <w:r>
        <w:t>Далее будут подробно опис</w:t>
      </w:r>
      <w:r w:rsidR="00DA76A3">
        <w:t>аны каждый из приведенных шагов</w:t>
      </w:r>
      <w:r w:rsidR="00E029F7">
        <w:t>.</w:t>
      </w:r>
    </w:p>
    <w:p w14:paraId="4EA259DF" w14:textId="77777777" w:rsidR="00D165C3" w:rsidRDefault="00831AC4" w:rsidP="00D165C3">
      <w:pPr>
        <w:pStyle w:val="3"/>
      </w:pPr>
      <w:r>
        <w:t xml:space="preserve"> </w:t>
      </w:r>
      <w:bookmarkStart w:id="17" w:name="_Toc168239207"/>
      <w:r w:rsidR="00D165C3">
        <w:t>Сбор и предобработка данных</w:t>
      </w:r>
      <w:bookmarkEnd w:id="17"/>
    </w:p>
    <w:p w14:paraId="455E8F96" w14:textId="77777777" w:rsidR="00E13882" w:rsidRDefault="00E13882" w:rsidP="00E13882">
      <w:r>
        <w:t xml:space="preserve">Для реализации алгоритма будут использоваться акции крупных американских компаний, капитализация которых превышает </w:t>
      </w:r>
      <w:r w:rsidR="00BF3E5A">
        <w:t>8 миллиардов долларов</w:t>
      </w:r>
      <w:r>
        <w:t xml:space="preserve">. Такой подход обусловлен тем, что показатели таких компаний </w:t>
      </w:r>
      <w:r>
        <w:lastRenderedPageBreak/>
        <w:t xml:space="preserve">менее </w:t>
      </w:r>
      <w:proofErr w:type="spellStart"/>
      <w:r>
        <w:t>волатильны</w:t>
      </w:r>
      <w:proofErr w:type="spellEnd"/>
      <w:r>
        <w:t>, а цена акций в меньшей степени подвержена манипуляциям на рынке. Благодаря этим факторам большая часть изменений стоимости ценных бумаг будет обусловлена именно действиями и успехами компании, а не действиями инвесторов, преследующих собственные цели, а значит изменения цен можно с большей уверенностью использовать как целевую метрику для реализуемого алгоритма.</w:t>
      </w:r>
    </w:p>
    <w:p w14:paraId="57B74395" w14:textId="77777777" w:rsidR="00E13882" w:rsidRDefault="00E13882" w:rsidP="00E13882">
      <w:r>
        <w:t xml:space="preserve">Для загрузки фундаментальных отчетов компаний будет использован </w:t>
      </w:r>
      <w:r>
        <w:rPr>
          <w:lang w:val="en-US"/>
        </w:rPr>
        <w:t>API</w:t>
      </w:r>
      <w:r w:rsidRPr="00B878F7">
        <w:t xml:space="preserve"> </w:t>
      </w:r>
      <w:r>
        <w:t xml:space="preserve">сервиса </w:t>
      </w:r>
      <w:r>
        <w:rPr>
          <w:lang w:val="en-US"/>
        </w:rPr>
        <w:t>Yahoo</w:t>
      </w:r>
      <w:r w:rsidRPr="00B878F7">
        <w:t xml:space="preserve"> </w:t>
      </w:r>
      <w:r>
        <w:rPr>
          <w:lang w:val="en-US"/>
        </w:rPr>
        <w:t>Finance</w:t>
      </w:r>
      <w:r>
        <w:t xml:space="preserve">, который бесплатно предоставляет данные, преобразованные к единому формату. </w:t>
      </w:r>
    </w:p>
    <w:p w14:paraId="2CA8A005" w14:textId="77777777" w:rsidR="00E13882" w:rsidRPr="00D01CBF" w:rsidRDefault="00E13882" w:rsidP="00E13882">
      <w:r>
        <w:t>Поскольку алгоритм должен осуществлять фундаментальный анализ показателей, из отчетов необходимо извлечь признаки, которыми руководствуются при проведении соответствующего типа анализа. Извлекаемые признаки приведены в списке ниже</w:t>
      </w:r>
      <w:r w:rsidRPr="00D01CBF">
        <w:t>:</w:t>
      </w:r>
    </w:p>
    <w:p w14:paraId="5C0FA114" w14:textId="77777777" w:rsidR="00E13882" w:rsidRDefault="00E13882" w:rsidP="00C75AF2">
      <w:pPr>
        <w:pStyle w:val="af3"/>
        <w:numPr>
          <w:ilvl w:val="0"/>
          <w:numId w:val="16"/>
        </w:numPr>
        <w:tabs>
          <w:tab w:val="left" w:pos="1134"/>
        </w:tabs>
        <w:ind w:left="0" w:firstLine="709"/>
      </w:pPr>
      <w:r>
        <w:t>Ключевые показатели успешности компании, среди которых</w:t>
      </w:r>
      <w:r w:rsidRPr="004D15FD">
        <w:t xml:space="preserve"> </w:t>
      </w:r>
      <w:r>
        <w:t>доход компании, чистая, валовая и операционная прибыль, дебетовая и кредитовая задолженности Компани, суммарная стоимость активов</w:t>
      </w:r>
      <w:r w:rsidR="00EE3750">
        <w:t>;</w:t>
      </w:r>
    </w:p>
    <w:p w14:paraId="5EA35E1F" w14:textId="77777777" w:rsidR="00E13882" w:rsidRDefault="00E13882" w:rsidP="00C75AF2">
      <w:pPr>
        <w:pStyle w:val="af3"/>
        <w:numPr>
          <w:ilvl w:val="0"/>
          <w:numId w:val="16"/>
        </w:numPr>
        <w:tabs>
          <w:tab w:val="left" w:pos="1134"/>
        </w:tabs>
        <w:ind w:left="0" w:firstLine="709"/>
      </w:pPr>
      <w:r>
        <w:t>Основные мультипликаторы компаний, с которые могут свидетельствовать об успешности компании и об ее переоцененности или неоцененности. Примеры мультипликаторов</w:t>
      </w:r>
      <w:r w:rsidRPr="004D15FD">
        <w:t xml:space="preserve">: </w:t>
      </w:r>
      <w:r>
        <w:t>отношение чистой прибыли к выручке, отношение величины обязательст</w:t>
      </w:r>
      <w:r w:rsidR="00EE3750">
        <w:t>в к акционерному капиталу и т.д.;</w:t>
      </w:r>
    </w:p>
    <w:p w14:paraId="3C5EADA5" w14:textId="77777777" w:rsidR="0024089F" w:rsidRDefault="00E13882" w:rsidP="00D01CBF">
      <w:pPr>
        <w:pStyle w:val="af3"/>
        <w:numPr>
          <w:ilvl w:val="0"/>
          <w:numId w:val="16"/>
        </w:numPr>
        <w:tabs>
          <w:tab w:val="left" w:pos="1134"/>
        </w:tabs>
        <w:ind w:left="0" w:firstLine="709"/>
      </w:pPr>
      <w:r>
        <w:t>Расчет абсолютных и относительных изменений ключевых показателей относительно предыдущих периодов. Это очень важный параметр, который демонстрирует динамику положения дел в компании, а также дает возможность сделать вывод о том, насколько успешна деятельность компании в конкретном квартале относительно предыдущих.</w:t>
      </w:r>
      <w:r w:rsidR="00D01CBF">
        <w:t xml:space="preserve"> </w:t>
      </w:r>
      <w:r w:rsidR="0024089F">
        <w:t xml:space="preserve">Помимо отчетов алгоритм должен принимать во внимание эконометрические показатели динамики стоимости конкретной бумаги. В первую очередь необходимо рассчитать прибыльность или убыточность бумаги, затем применить агрегирующие функции к временному ряду цен </w:t>
      </w:r>
      <w:r w:rsidR="0024089F">
        <w:lastRenderedPageBreak/>
        <w:t xml:space="preserve">акции такие как минимум для выяснения максимальной просадки, стандартное отклонение для определения волатильности, расчет количества пиков, геометрическое среднее и т.д. </w:t>
      </w:r>
    </w:p>
    <w:p w14:paraId="17385960" w14:textId="77777777" w:rsidR="0024089F" w:rsidRDefault="0024089F" w:rsidP="0024089F">
      <w:r>
        <w:t xml:space="preserve">Отдельное внимание стоит уделить расчету коэффициентов </w:t>
      </w:r>
      <w:r>
        <w:rPr>
          <w:lang w:val="en-US"/>
        </w:rPr>
        <w:t>Sharpe</w:t>
      </w:r>
      <w:r w:rsidRPr="00DE0E35">
        <w:t xml:space="preserve"> </w:t>
      </w:r>
      <w:r>
        <w:rPr>
          <w:lang w:val="en-US"/>
        </w:rPr>
        <w:t>ratio</w:t>
      </w:r>
      <w:r w:rsidRPr="00DE0E35">
        <w:t xml:space="preserve"> </w:t>
      </w:r>
      <w:r>
        <w:t xml:space="preserve">и </w:t>
      </w:r>
      <w:r>
        <w:rPr>
          <w:lang w:val="en-US"/>
        </w:rPr>
        <w:t>Sorting</w:t>
      </w:r>
      <w:r w:rsidRPr="00DE0E35">
        <w:t xml:space="preserve"> </w:t>
      </w:r>
      <w:r>
        <w:rPr>
          <w:lang w:val="en-US"/>
        </w:rPr>
        <w:t>ratio</w:t>
      </w:r>
      <w:r>
        <w:t xml:space="preserve">, которые являются важными индикаторами для инвесторов, а значит и алгоритм должен на них ориентироваться. </w:t>
      </w:r>
    </w:p>
    <w:p w14:paraId="67C987D2" w14:textId="77777777" w:rsidR="0024089F" w:rsidRDefault="0024089F" w:rsidP="0024089F">
      <w:r>
        <w:t>Необходимость использования</w:t>
      </w:r>
      <w:r w:rsidRPr="00DE0E35">
        <w:t xml:space="preserve"> </w:t>
      </w:r>
      <w:r>
        <w:rPr>
          <w:lang w:val="en-US"/>
        </w:rPr>
        <w:t>Sharp</w:t>
      </w:r>
      <w:r w:rsidRPr="00DE0E35">
        <w:t xml:space="preserve"> </w:t>
      </w:r>
      <w:r>
        <w:rPr>
          <w:lang w:val="en-US"/>
        </w:rPr>
        <w:t>ratio</w:t>
      </w:r>
      <w:r w:rsidRPr="00DE0E35">
        <w:t xml:space="preserve"> </w:t>
      </w:r>
      <w:r>
        <w:t>обусловлена пониманием инвесторов того</w:t>
      </w:r>
      <w:r w:rsidRPr="00DE0E35">
        <w:t xml:space="preserve">, что хорошо, когда доходности высокие и стабильные (низкая дисперсия) и плохо, когда в один день </w:t>
      </w:r>
      <w:r>
        <w:t>они могут</w:t>
      </w:r>
      <w:r w:rsidRPr="00DE0E35">
        <w:t xml:space="preserve"> получить +10%, а в следующей день -20%.</w:t>
      </w:r>
      <w:r>
        <w:t xml:space="preserve"> </w:t>
      </w:r>
      <w:r>
        <w:rPr>
          <w:lang w:val="en-US"/>
        </w:rPr>
        <w:t>Sharp</w:t>
      </w:r>
      <w:r w:rsidRPr="00DE0E35">
        <w:t xml:space="preserve"> </w:t>
      </w:r>
      <w:r>
        <w:rPr>
          <w:lang w:val="en-US"/>
        </w:rPr>
        <w:t>ratio</w:t>
      </w:r>
      <w:r>
        <w:t xml:space="preserve"> демонстрирует отношение средней доходности бумаги к стандартному отклонению динамики цен</w:t>
      </w:r>
      <w:r w:rsidRPr="00DE0E35">
        <w:t xml:space="preserve"> </w:t>
      </w:r>
      <w:r>
        <w:t>и рассчитыв</w:t>
      </w:r>
      <w:r w:rsidR="00DA76A3">
        <w:t>ается</w:t>
      </w:r>
      <w:r w:rsidRPr="0073520E">
        <w:t xml:space="preserve"> на основе временных рядов прошлой доходности</w:t>
      </w:r>
      <w:r w:rsidR="00113F31">
        <w:t>.</w:t>
      </w:r>
      <w:r>
        <w:t xml:space="preserve"> </w:t>
      </w:r>
      <w:r w:rsidR="00113F31">
        <w:t>Т</w:t>
      </w:r>
      <w:r>
        <w:t>ак если есть n периодов (месяцев, лет), то обозначив</w:t>
      </w:r>
      <w:r w:rsidRPr="0073520E">
        <w:t xml:space="preserve"> </w:t>
      </w:r>
      <w:proofErr w:type="spellStart"/>
      <w:r w:rsidRPr="0073520E">
        <w:t>Rt</w:t>
      </w:r>
      <w:proofErr w:type="spellEnd"/>
      <w:r w:rsidRPr="0073520E">
        <w:t xml:space="preserve"> доходность инвестиций в период t</w:t>
      </w:r>
      <w:r>
        <w:t>, отношение Шарпа будет рассчитываться по формуле</w:t>
      </w:r>
      <w:r w:rsidR="00B771B6" w:rsidRPr="00B771B6">
        <w:t xml:space="preserve"> (1)</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529"/>
        <w:gridCol w:w="1835"/>
      </w:tblGrid>
      <w:tr w:rsidR="00B771B6" w14:paraId="44F5D965" w14:textId="77777777" w:rsidTr="0042406A">
        <w:trPr>
          <w:trHeight w:val="1431"/>
        </w:trPr>
        <w:tc>
          <w:tcPr>
            <w:tcW w:w="1696" w:type="dxa"/>
          </w:tcPr>
          <w:p w14:paraId="396C7C39" w14:textId="77777777" w:rsidR="00B771B6" w:rsidRDefault="00B771B6" w:rsidP="0042406A">
            <w:pPr>
              <w:pStyle w:val="af5"/>
            </w:pPr>
          </w:p>
        </w:tc>
        <w:tc>
          <w:tcPr>
            <w:tcW w:w="5529" w:type="dxa"/>
          </w:tcPr>
          <w:p w14:paraId="11E676FE" w14:textId="77777777" w:rsidR="00B771B6" w:rsidRPr="00563B82" w:rsidRDefault="00B771B6" w:rsidP="0042406A">
            <w:pPr>
              <w:pStyle w:val="af5"/>
            </w:pPr>
            <m:oMathPara>
              <m:oMath>
                <m:r>
                  <w:rPr>
                    <w:rFonts w:ascii="Cambria Math" w:hAnsi="Cambria Math"/>
                    <w:lang w:val="en-US"/>
                  </w:rPr>
                  <m:t>S</m:t>
                </m:r>
                <m:r>
                  <m:rPr>
                    <m:sty m:val="p"/>
                  </m:rPr>
                  <w:rPr>
                    <w:rFonts w:ascii="Cambria Math" w:hAnsi="Cambria Math"/>
                  </w:rPr>
                  <m:t>h</m:t>
                </m:r>
                <m:r>
                  <m:rPr>
                    <m:sty m:val="p"/>
                  </m:rPr>
                  <w:rPr>
                    <w:rFonts w:ascii="Cambria Math" w:hAnsi="Cambria Math"/>
                    <w:lang w:val="en-US"/>
                  </w:rPr>
                  <m:t>arpe</m:t>
                </m:r>
                <m:r>
                  <m:rPr>
                    <m:sty m:val="p"/>
                  </m:rPr>
                  <w:rPr>
                    <w:rFonts w:ascii="Cambria Math" w:hAnsi="Cambria Math"/>
                  </w:rPr>
                  <m:t xml:space="preserve"> </m:t>
                </m:r>
                <m:r>
                  <m:rPr>
                    <m:sty m:val="p"/>
                  </m:rPr>
                  <w:rPr>
                    <w:rFonts w:ascii="Cambria Math" w:hAnsi="Cambria Math"/>
                    <w:lang w:val="en-US"/>
                  </w:rPr>
                  <m:t>ratio</m:t>
                </m:r>
                <m:r>
                  <m:rPr>
                    <m:sty m:val="p"/>
                  </m:rPr>
                  <w:rPr>
                    <w:rFonts w:ascii="Cambria Math" w:hAnsi="Cambria Math"/>
                  </w:rPr>
                  <m:t xml:space="preserve">= </m:t>
                </m:r>
                <m:f>
                  <m:fPr>
                    <m:ctrlPr>
                      <w:rPr>
                        <w:rFonts w:ascii="Cambria Math" w:hAnsi="Cambria Math"/>
                      </w:rPr>
                    </m:ctrlPr>
                  </m:fPr>
                  <m:num>
                    <m:acc>
                      <m:accPr>
                        <m:chr m:val="̅"/>
                        <m:ctrlPr>
                          <w:rPr>
                            <w:rFonts w:ascii="Cambria Math" w:hAnsi="Cambria Math"/>
                            <w:lang w:val="en-US"/>
                          </w:rPr>
                        </m:ctrlPr>
                      </m:accPr>
                      <m:e>
                        <m:r>
                          <m:rPr>
                            <m:sty m:val="p"/>
                          </m:rPr>
                          <w:rPr>
                            <w:rFonts w:ascii="Cambria Math" w:hAnsi="Cambria Math"/>
                            <w:lang w:val="en-US"/>
                          </w:rPr>
                          <m:t>R</m:t>
                        </m:r>
                      </m:e>
                    </m:acc>
                  </m:num>
                  <m:den>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m:rPr>
                                <m:sty m:val="p"/>
                              </m:rPr>
                              <w:rPr>
                                <w:rFonts w:ascii="Cambria Math" w:hAnsi="Cambria Math"/>
                              </w:rPr>
                              <m:t>n-1</m:t>
                            </m:r>
                          </m:den>
                        </m:f>
                        <m:r>
                          <m:rPr>
                            <m:sty m:val="p"/>
                          </m:rPr>
                          <w:rPr>
                            <w:rFonts w:ascii="Cambria Math" w:hAnsi="Cambria Math"/>
                          </w:rPr>
                          <m:t xml:space="preserve"> * </m:t>
                        </m:r>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(Rt-</m:t>
                                </m:r>
                                <m:acc>
                                  <m:accPr>
                                    <m:chr m:val="̅"/>
                                    <m:ctrlPr>
                                      <w:rPr>
                                        <w:rFonts w:ascii="Cambria Math" w:hAnsi="Cambria Math"/>
                                      </w:rPr>
                                    </m:ctrlPr>
                                  </m:accPr>
                                  <m:e>
                                    <m:r>
                                      <m:rPr>
                                        <m:sty m:val="p"/>
                                      </m:rPr>
                                      <w:rPr>
                                        <w:rFonts w:ascii="Cambria Math" w:hAnsi="Cambria Math"/>
                                      </w:rPr>
                                      <m:t>R</m:t>
                                    </m:r>
                                  </m:e>
                                </m:acc>
                                <m:r>
                                  <m:rPr>
                                    <m:sty m:val="p"/>
                                  </m:rPr>
                                  <w:rPr>
                                    <w:rFonts w:ascii="Cambria Math" w:hAnsi="Cambria Math"/>
                                  </w:rPr>
                                  <m:t>)</m:t>
                                </m:r>
                              </m:e>
                              <m:sup>
                                <m:r>
                                  <m:rPr>
                                    <m:sty m:val="p"/>
                                  </m:rPr>
                                  <w:rPr>
                                    <w:rFonts w:ascii="Cambria Math" w:hAnsi="Cambria Math"/>
                                  </w:rPr>
                                  <m:t>2</m:t>
                                </m:r>
                              </m:sup>
                            </m:sSup>
                          </m:e>
                        </m:nary>
                      </m:e>
                    </m:rad>
                  </m:den>
                </m:f>
              </m:oMath>
            </m:oMathPara>
          </w:p>
        </w:tc>
        <w:tc>
          <w:tcPr>
            <w:tcW w:w="1835" w:type="dxa"/>
            <w:vAlign w:val="center"/>
          </w:tcPr>
          <w:p w14:paraId="516FB169" w14:textId="77777777" w:rsidR="00B771B6" w:rsidRPr="00B771B6" w:rsidRDefault="00B771B6" w:rsidP="0042406A">
            <w:pPr>
              <w:pStyle w:val="af5"/>
              <w:jc w:val="right"/>
              <w:rPr>
                <w:lang w:val="en-US"/>
              </w:rPr>
            </w:pPr>
            <w:r>
              <w:rPr>
                <w:lang w:val="en-US"/>
              </w:rPr>
              <w:t>(1)</w:t>
            </w:r>
          </w:p>
        </w:tc>
      </w:tr>
      <w:tr w:rsidR="00B771B6" w14:paraId="087A5334" w14:textId="77777777" w:rsidTr="0042406A">
        <w:trPr>
          <w:trHeight w:val="1431"/>
        </w:trPr>
        <w:tc>
          <w:tcPr>
            <w:tcW w:w="1696" w:type="dxa"/>
          </w:tcPr>
          <w:p w14:paraId="26A1BFC6" w14:textId="77777777" w:rsidR="00B771B6" w:rsidRDefault="00B771B6" w:rsidP="0042406A">
            <w:pPr>
              <w:pStyle w:val="af5"/>
            </w:pPr>
          </w:p>
        </w:tc>
        <w:tc>
          <w:tcPr>
            <w:tcW w:w="5529" w:type="dxa"/>
          </w:tcPr>
          <w:p w14:paraId="2646DEBB" w14:textId="77777777" w:rsidR="00B771B6" w:rsidRPr="0042406A" w:rsidRDefault="00ED64FE" w:rsidP="0042406A">
            <w:pPr>
              <w:pStyle w:val="af5"/>
            </w:pPr>
            <m:oMathPara>
              <m:oMath>
                <m:acc>
                  <m:accPr>
                    <m:chr m:val="̅"/>
                    <m:ctrlPr>
                      <w:rPr>
                        <w:rFonts w:ascii="Cambria Math" w:hAnsi="Cambria Math"/>
                      </w:rPr>
                    </m:ctrlPr>
                  </m:accPr>
                  <m:e>
                    <m:r>
                      <w:rPr>
                        <w:rFonts w:ascii="Cambria Math" w:hAnsi="Cambria Math"/>
                      </w:rPr>
                      <m:t>R</m:t>
                    </m:r>
                  </m:e>
                </m:acc>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r>
                      <w:rPr>
                        <w:rFonts w:ascii="Cambria Math" w:hAnsi="Cambria Math"/>
                      </w:rPr>
                      <m:t>Rt</m:t>
                    </m:r>
                  </m:e>
                </m:nary>
              </m:oMath>
            </m:oMathPara>
          </w:p>
        </w:tc>
        <w:tc>
          <w:tcPr>
            <w:tcW w:w="1835" w:type="dxa"/>
            <w:vAlign w:val="center"/>
          </w:tcPr>
          <w:p w14:paraId="07DB7092" w14:textId="77777777" w:rsidR="00B771B6" w:rsidRDefault="00B771B6" w:rsidP="0042406A">
            <w:pPr>
              <w:pStyle w:val="af5"/>
              <w:jc w:val="right"/>
              <w:rPr>
                <w:lang w:val="en-US"/>
              </w:rPr>
            </w:pPr>
            <w:r>
              <w:rPr>
                <w:lang w:val="en-US"/>
              </w:rPr>
              <w:t>(2)</w:t>
            </w:r>
          </w:p>
        </w:tc>
      </w:tr>
    </w:tbl>
    <w:p w14:paraId="57D6B447" w14:textId="77777777" w:rsidR="0024089F" w:rsidRPr="00B771B6" w:rsidRDefault="0024089F" w:rsidP="0024089F">
      <w:r w:rsidRPr="00051E21">
        <w:t xml:space="preserve">Отношение Шарпа измеряет риск стандартным отклонением. В формуле выборочного стандартного отклонения одинаково учитываются неожиданные отклонения от средней доходности R вверх и вниз. Между тем, большинство инвесторов ничего не имеют против случайных всплесков необычно высокой доходности, но очень переживают, когда доходность оказывается хуже ожиданий. Чтобы учесть эту особенность, можно использовать отношение </w:t>
      </w:r>
      <w:proofErr w:type="spellStart"/>
      <w:r w:rsidRPr="00051E21">
        <w:t>Сортино</w:t>
      </w:r>
      <w:proofErr w:type="spellEnd"/>
      <w:r w:rsidRPr="00051E21">
        <w:t xml:space="preserve"> (</w:t>
      </w:r>
      <w:proofErr w:type="spellStart"/>
      <w:r w:rsidRPr="00051E21">
        <w:t>Sortino</w:t>
      </w:r>
      <w:proofErr w:type="spellEnd"/>
      <w:r w:rsidRPr="00051E21">
        <w:t xml:space="preserve"> </w:t>
      </w:r>
      <w:proofErr w:type="spellStart"/>
      <w:r w:rsidRPr="00051E21">
        <w:t>ratio</w:t>
      </w:r>
      <w:proofErr w:type="spellEnd"/>
      <w:r w:rsidRPr="00051E21">
        <w:t>). Для этого нам понадобится дополнительный параметр — минимально приемлемая доходность (</w:t>
      </w:r>
      <w:proofErr w:type="spellStart"/>
      <w:r w:rsidRPr="00051E21">
        <w:t>minimu</w:t>
      </w:r>
      <w:r w:rsidR="001E3AD5">
        <w:t>m</w:t>
      </w:r>
      <w:proofErr w:type="spellEnd"/>
      <w:r w:rsidR="001E3AD5">
        <w:t xml:space="preserve"> </w:t>
      </w:r>
      <w:proofErr w:type="spellStart"/>
      <w:r w:rsidR="001E3AD5">
        <w:t>acceptable</w:t>
      </w:r>
      <w:proofErr w:type="spellEnd"/>
      <w:r w:rsidR="001E3AD5">
        <w:t xml:space="preserve"> </w:t>
      </w:r>
      <w:proofErr w:type="spellStart"/>
      <w:r w:rsidR="001E3AD5">
        <w:t>return</w:t>
      </w:r>
      <w:proofErr w:type="spellEnd"/>
      <w:r w:rsidR="001E3AD5">
        <w:t>, MAR)</w:t>
      </w:r>
      <w:r w:rsidRPr="00051E21">
        <w:t>. Этот уровень доходности может быть, как константой (например, 0%), так и переменной величиной (напри</w:t>
      </w:r>
      <w:r>
        <w:t xml:space="preserve">мер, без </w:t>
      </w:r>
      <w:r>
        <w:lastRenderedPageBreak/>
        <w:t>рисковой ставки)</w:t>
      </w:r>
      <w:r w:rsidRPr="00051E21">
        <w:t xml:space="preserve">. </w:t>
      </w:r>
      <w:r>
        <w:t xml:space="preserve">В контексте данной работы величину </w:t>
      </w:r>
      <w:r>
        <w:rPr>
          <w:lang w:val="en-US"/>
        </w:rPr>
        <w:t>MAR</w:t>
      </w:r>
      <w:r w:rsidRPr="00051E21">
        <w:t xml:space="preserve"> </w:t>
      </w:r>
      <w:r>
        <w:t xml:space="preserve">будем считать равной нолю, тогда </w:t>
      </w:r>
      <w:proofErr w:type="spellStart"/>
      <w:r w:rsidRPr="00051E21">
        <w:t>Sortino</w:t>
      </w:r>
      <w:proofErr w:type="spellEnd"/>
      <w:r w:rsidRPr="00051E21">
        <w:t xml:space="preserve"> </w:t>
      </w:r>
      <w:proofErr w:type="spellStart"/>
      <w:r w:rsidRPr="00051E21">
        <w:t>ratio</w:t>
      </w:r>
      <w:proofErr w:type="spellEnd"/>
      <w:r>
        <w:t xml:space="preserve"> будет </w:t>
      </w:r>
      <w:r w:rsidR="00B771B6">
        <w:t>рассчитываться по формуле (3)</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378"/>
        <w:gridCol w:w="1694"/>
      </w:tblGrid>
      <w:tr w:rsidR="00B771B6" w14:paraId="5BE61769" w14:textId="77777777" w:rsidTr="0042406A">
        <w:tc>
          <w:tcPr>
            <w:tcW w:w="988" w:type="dxa"/>
          </w:tcPr>
          <w:p w14:paraId="62CEDF15" w14:textId="77777777" w:rsidR="00B771B6" w:rsidRDefault="00B771B6" w:rsidP="0024089F">
            <w:pPr>
              <w:ind w:firstLine="0"/>
            </w:pPr>
          </w:p>
        </w:tc>
        <w:tc>
          <w:tcPr>
            <w:tcW w:w="6378" w:type="dxa"/>
          </w:tcPr>
          <w:p w14:paraId="355119EC" w14:textId="77777777" w:rsidR="00B771B6" w:rsidRPr="0042406A" w:rsidRDefault="00B771B6" w:rsidP="0042406A">
            <w:pPr>
              <w:pStyle w:val="af5"/>
            </w:pPr>
            <m:oMathPara>
              <m:oMath>
                <m:r>
                  <w:rPr>
                    <w:rFonts w:ascii="Cambria Math" w:hAnsi="Cambria Math"/>
                    <w:lang w:val="en-US"/>
                  </w:rPr>
                  <m:t>S</m:t>
                </m:r>
                <m:r>
                  <w:rPr>
                    <w:rFonts w:ascii="Cambria Math" w:hAnsi="Cambria Math"/>
                  </w:rPr>
                  <m:t>ortino</m:t>
                </m:r>
                <m:r>
                  <m:rPr>
                    <m:sty m:val="p"/>
                  </m:rPr>
                  <w:rPr>
                    <w:rFonts w:ascii="Cambria Math" w:hAnsi="Cambria Math"/>
                  </w:rPr>
                  <m:t xml:space="preserve"> </m:t>
                </m:r>
                <m:r>
                  <w:rPr>
                    <w:rFonts w:ascii="Cambria Math" w:hAnsi="Cambria Math"/>
                    <w:lang w:val="en-US"/>
                  </w:rPr>
                  <m:t>ratio</m:t>
                </m:r>
                <m:r>
                  <m:rPr>
                    <m:sty m:val="p"/>
                  </m:rPr>
                  <w:rPr>
                    <w:rFonts w:ascii="Cambria Math" w:hAnsi="Cambria Math"/>
                  </w:rPr>
                  <m:t xml:space="preserve">= </m:t>
                </m:r>
                <m:f>
                  <m:fPr>
                    <m:ctrlPr>
                      <w:rPr>
                        <w:rFonts w:ascii="Cambria Math" w:hAnsi="Cambria Math"/>
                      </w:rPr>
                    </m:ctrlPr>
                  </m:fPr>
                  <m:num>
                    <m:acc>
                      <m:accPr>
                        <m:chr m:val="̅"/>
                        <m:ctrlPr>
                          <w:rPr>
                            <w:rFonts w:ascii="Cambria Math" w:hAnsi="Cambria Math"/>
                            <w:lang w:val="en-US"/>
                          </w:rPr>
                        </m:ctrlPr>
                      </m:accPr>
                      <m:e>
                        <m:r>
                          <w:rPr>
                            <w:rFonts w:ascii="Cambria Math" w:hAnsi="Cambria Math"/>
                            <w:lang w:val="en-US"/>
                          </w:rPr>
                          <m:t>R</m:t>
                        </m:r>
                      </m:e>
                    </m:acc>
                  </m:num>
                  <m:den>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r>
                                              <m:rPr>
                                                <m:sty m:val="p"/>
                                              </m:rPr>
                                              <w:rPr>
                                                <w:rFonts w:ascii="Cambria Math" w:hAnsi="Cambria Math"/>
                                              </w:rPr>
                                              <m:t xml:space="preserve">0, </m:t>
                                            </m:r>
                                            <m:r>
                                              <w:rPr>
                                                <w:rFonts w:ascii="Cambria Math" w:hAnsi="Cambria Math"/>
                                              </w:rPr>
                                              <m:t>Rt</m:t>
                                            </m:r>
                                            <m:r>
                                              <m:rPr>
                                                <m:sty m:val="p"/>
                                              </m:rPr>
                                              <w:rPr>
                                                <w:rFonts w:ascii="Cambria Math" w:hAnsi="Cambria Math"/>
                                              </w:rPr>
                                              <m:t>-</m:t>
                                            </m:r>
                                            <m:acc>
                                              <m:accPr>
                                                <m:chr m:val="̅"/>
                                                <m:ctrlPr>
                                                  <w:rPr>
                                                    <w:rFonts w:ascii="Cambria Math" w:hAnsi="Cambria Math"/>
                                                  </w:rPr>
                                                </m:ctrlPr>
                                              </m:accPr>
                                              <m:e>
                                                <m:r>
                                                  <w:rPr>
                                                    <w:rFonts w:ascii="Cambria Math" w:hAnsi="Cambria Math"/>
                                                  </w:rPr>
                                                  <m:t>R</m:t>
                                                </m:r>
                                              </m:e>
                                            </m:acc>
                                          </m:e>
                                        </m:d>
                                      </m:e>
                                    </m:func>
                                  </m:e>
                                </m:d>
                              </m:e>
                              <m:sup>
                                <m:r>
                                  <m:rPr>
                                    <m:sty m:val="p"/>
                                  </m:rPr>
                                  <w:rPr>
                                    <w:rFonts w:ascii="Cambria Math" w:hAnsi="Cambria Math"/>
                                  </w:rPr>
                                  <m:t>2</m:t>
                                </m:r>
                              </m:sup>
                            </m:sSup>
                          </m:e>
                        </m:nary>
                      </m:e>
                    </m:rad>
                  </m:den>
                </m:f>
              </m:oMath>
            </m:oMathPara>
          </w:p>
          <w:p w14:paraId="035C3ECA" w14:textId="77777777" w:rsidR="0042406A" w:rsidRPr="0042406A" w:rsidRDefault="0042406A" w:rsidP="0042406A">
            <w:pPr>
              <w:rPr>
                <w:lang w:eastAsia="ru-RU"/>
              </w:rPr>
            </w:pPr>
          </w:p>
        </w:tc>
        <w:tc>
          <w:tcPr>
            <w:tcW w:w="1694" w:type="dxa"/>
            <w:vAlign w:val="center"/>
          </w:tcPr>
          <w:p w14:paraId="04E18CE0" w14:textId="77777777" w:rsidR="00B771B6" w:rsidRPr="00B771B6" w:rsidRDefault="00B771B6" w:rsidP="0042406A">
            <w:pPr>
              <w:ind w:firstLine="0"/>
              <w:jc w:val="right"/>
              <w:rPr>
                <w:lang w:val="en-US"/>
              </w:rPr>
            </w:pPr>
            <w:r>
              <w:rPr>
                <w:lang w:val="en-US"/>
              </w:rPr>
              <w:t>(3)</w:t>
            </w:r>
          </w:p>
        </w:tc>
      </w:tr>
      <w:tr w:rsidR="00B771B6" w14:paraId="7382D62E" w14:textId="77777777" w:rsidTr="0042406A">
        <w:tc>
          <w:tcPr>
            <w:tcW w:w="988" w:type="dxa"/>
          </w:tcPr>
          <w:p w14:paraId="251CED2A" w14:textId="77777777" w:rsidR="00B771B6" w:rsidRDefault="00B771B6" w:rsidP="0024089F">
            <w:pPr>
              <w:ind w:firstLine="0"/>
            </w:pPr>
          </w:p>
        </w:tc>
        <w:tc>
          <w:tcPr>
            <w:tcW w:w="6378" w:type="dxa"/>
          </w:tcPr>
          <w:p w14:paraId="61C32BD0" w14:textId="77777777" w:rsidR="00B771B6" w:rsidRDefault="00ED64FE" w:rsidP="0042406A">
            <w:pPr>
              <w:pStyle w:val="af5"/>
              <w:rPr>
                <w:rFonts w:eastAsia="Calibri"/>
                <w:lang w:val="en-US"/>
              </w:rPr>
            </w:pPr>
            <m:oMathPara>
              <m:oMath>
                <m:acc>
                  <m:accPr>
                    <m:chr m:val="̅"/>
                    <m:ctrlPr>
                      <w:rPr>
                        <w:rFonts w:ascii="Cambria Math" w:hAnsi="Cambria Math"/>
                      </w:rPr>
                    </m:ctrlPr>
                  </m:accPr>
                  <m:e>
                    <m:r>
                      <w:rPr>
                        <w:rFonts w:ascii="Cambria Math" w:hAnsi="Cambria Math"/>
                      </w:rPr>
                      <m:t>R</m:t>
                    </m:r>
                  </m:e>
                </m:acc>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lang w:val="en-US"/>
                      </w:rPr>
                    </m:ctrlPr>
                  </m:naryPr>
                  <m:sub>
                    <m:r>
                      <w:rPr>
                        <w:rFonts w:ascii="Cambria Math" w:hAnsi="Cambria Math"/>
                      </w:rPr>
                      <m:t>t</m:t>
                    </m:r>
                    <m:r>
                      <m:rPr>
                        <m:sty m:val="p"/>
                      </m:rPr>
                      <w:rPr>
                        <w:rFonts w:ascii="Cambria Math" w:hAnsi="Cambria Math"/>
                      </w:rPr>
                      <m:t>=1</m:t>
                    </m:r>
                  </m:sub>
                  <m:sup>
                    <m:r>
                      <w:rPr>
                        <w:rFonts w:ascii="Cambria Math" w:hAnsi="Cambria Math"/>
                        <w:lang w:val="en-US"/>
                      </w:rPr>
                      <m:t>n</m:t>
                    </m:r>
                  </m:sup>
                  <m:e>
                    <m:r>
                      <w:rPr>
                        <w:rFonts w:ascii="Cambria Math" w:hAnsi="Cambria Math"/>
                        <w:lang w:val="en-US"/>
                      </w:rPr>
                      <m:t>Rt</m:t>
                    </m:r>
                  </m:e>
                </m:nary>
              </m:oMath>
            </m:oMathPara>
          </w:p>
        </w:tc>
        <w:tc>
          <w:tcPr>
            <w:tcW w:w="1694" w:type="dxa"/>
            <w:vAlign w:val="center"/>
          </w:tcPr>
          <w:p w14:paraId="1774B650" w14:textId="77777777" w:rsidR="00B771B6" w:rsidRDefault="00B771B6" w:rsidP="0042406A">
            <w:pPr>
              <w:ind w:firstLine="0"/>
              <w:jc w:val="right"/>
              <w:rPr>
                <w:lang w:val="en-US"/>
              </w:rPr>
            </w:pPr>
            <w:r>
              <w:rPr>
                <w:lang w:val="en-US"/>
              </w:rPr>
              <w:t>(4)</w:t>
            </w:r>
          </w:p>
        </w:tc>
      </w:tr>
    </w:tbl>
    <w:p w14:paraId="7D5F889C" w14:textId="77777777" w:rsidR="0024089F" w:rsidRDefault="0024089F" w:rsidP="00B771B6">
      <w:pPr>
        <w:ind w:firstLine="0"/>
        <w:rPr>
          <w:rFonts w:eastAsiaTheme="minorEastAsia"/>
        </w:rPr>
      </w:pPr>
    </w:p>
    <w:p w14:paraId="5508CA12" w14:textId="77777777" w:rsidR="0024089F" w:rsidRDefault="0024089F" w:rsidP="0024089F">
      <w:r>
        <w:t xml:space="preserve">Также необходимо рассчитать показатели, позволяющие сравнить динамику цен конкретной акции с динамикой всего рынка в целом, за который в контексте данной работы будет принят индекс </w:t>
      </w:r>
      <w:r>
        <w:rPr>
          <w:lang w:val="en-US"/>
        </w:rPr>
        <w:t>S</w:t>
      </w:r>
      <w:r w:rsidRPr="001E6357">
        <w:t>&amp;</w:t>
      </w:r>
      <w:r>
        <w:rPr>
          <w:lang w:val="en-US"/>
        </w:rPr>
        <w:t>P</w:t>
      </w:r>
      <w:r w:rsidRPr="001E6357">
        <w:t xml:space="preserve"> 500</w:t>
      </w:r>
      <w:r>
        <w:t>, включающий в себя акции 500 наиболее крупных компаний.</w:t>
      </w:r>
      <w:r w:rsidRPr="001E6357">
        <w:t xml:space="preserve"> </w:t>
      </w:r>
      <w:r>
        <w:t>Необходимость обусловлена тем, что сам по себе рынок иногда растет, а иногда падает, и прибыльность конкретной бумаги может быть обусловлена только ростом рынка. Для оценки связанности динамики конкретной бумаги с динамикой рынка будет применена м</w:t>
      </w:r>
      <w:r w:rsidRPr="001E6357">
        <w:t>одель оценки капитальных активов (CAPM)</w:t>
      </w:r>
      <w:r>
        <w:t xml:space="preserve">, </w:t>
      </w:r>
      <w:proofErr w:type="gramStart"/>
      <w:r>
        <w:t>по сути</w:t>
      </w:r>
      <w:proofErr w:type="gramEnd"/>
      <w:r>
        <w:t xml:space="preserve"> эта модель демонстрирует взаимосвязь временного ряда цен конкретной акции от динамики всего рынка и описывается формулой</w:t>
      </w:r>
      <w:r w:rsidR="00B771B6">
        <w:t xml:space="preserve"> (5)</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B771B6" w14:paraId="0EAC33AF" w14:textId="77777777" w:rsidTr="0042406A">
        <w:tc>
          <w:tcPr>
            <w:tcW w:w="3020" w:type="dxa"/>
          </w:tcPr>
          <w:p w14:paraId="4D3D090D" w14:textId="77777777" w:rsidR="00B771B6" w:rsidRDefault="00B771B6" w:rsidP="0024089F">
            <w:pPr>
              <w:ind w:firstLine="0"/>
            </w:pPr>
          </w:p>
        </w:tc>
        <w:tc>
          <w:tcPr>
            <w:tcW w:w="3020" w:type="dxa"/>
          </w:tcPr>
          <w:p w14:paraId="399122DF" w14:textId="77777777" w:rsidR="00B771B6" w:rsidRDefault="00ED64FE" w:rsidP="0042406A">
            <w:pPr>
              <w:pStyle w:val="af5"/>
            </w:pPr>
            <m:oMathPara>
              <m:oMath>
                <m:sSub>
                  <m:sSubPr>
                    <m:ctrlPr>
                      <w:rPr>
                        <w:rFonts w:ascii="Cambria Math" w:hAnsi="Cambria Math"/>
                      </w:rPr>
                    </m:ctrlPr>
                  </m:sSubPr>
                  <m:e>
                    <m:r>
                      <w:rPr>
                        <w:rFonts w:ascii="Cambria Math" w:hAnsi="Cambria Math"/>
                      </w:rPr>
                      <m:t>R</m:t>
                    </m:r>
                  </m:e>
                  <m:sub>
                    <m:r>
                      <w:rPr>
                        <w:rFonts w:ascii="Cambria Math" w:hAnsi="Cambria Math"/>
                      </w:rPr>
                      <m:t>s</m:t>
                    </m:r>
                  </m:sub>
                </m:sSub>
                <m:r>
                  <m:rPr>
                    <m:sty m:val="p"/>
                  </m:rPr>
                  <w:rPr>
                    <w:rFonts w:ascii="Cambria Math" w:hAnsi="Cambria Math"/>
                  </w:rPr>
                  <m:t xml:space="preserve">= </m:t>
                </m:r>
                <m:r>
                  <w:rPr>
                    <w:rFonts w:ascii="Cambria Math" w:hAnsi="Cambria Math"/>
                  </w:rPr>
                  <m:t>β</m:t>
                </m:r>
                <m:sSub>
                  <m:sSubPr>
                    <m:ctrlPr>
                      <w:rPr>
                        <w:rFonts w:ascii="Cambria Math" w:hAnsi="Cambria Math"/>
                      </w:rPr>
                    </m:ctrlPr>
                  </m:sSubPr>
                  <m:e>
                    <m:r>
                      <w:rPr>
                        <w:rFonts w:ascii="Cambria Math" w:hAnsi="Cambria Math"/>
                      </w:rPr>
                      <m:t>R</m:t>
                    </m:r>
                  </m:e>
                  <m:sub>
                    <m:r>
                      <w:rPr>
                        <w:rFonts w:ascii="Cambria Math" w:hAnsi="Cambria Math"/>
                      </w:rPr>
                      <m:t>mkt</m:t>
                    </m:r>
                  </m:sub>
                </m:sSub>
                <m:r>
                  <m:rPr>
                    <m:sty m:val="p"/>
                  </m:rPr>
                  <w:rPr>
                    <w:rFonts w:ascii="Cambria Math" w:hAnsi="Cambria Math"/>
                  </w:rPr>
                  <m:t xml:space="preserve">+ </m:t>
                </m:r>
                <m:r>
                  <w:rPr>
                    <w:rFonts w:ascii="Cambria Math" w:hAnsi="Cambria Math"/>
                  </w:rPr>
                  <m:t>α</m:t>
                </m:r>
              </m:oMath>
            </m:oMathPara>
          </w:p>
        </w:tc>
        <w:tc>
          <w:tcPr>
            <w:tcW w:w="3020" w:type="dxa"/>
          </w:tcPr>
          <w:p w14:paraId="0FF3951D" w14:textId="77777777" w:rsidR="00B771B6" w:rsidRDefault="00B771B6" w:rsidP="00B771B6">
            <w:pPr>
              <w:ind w:firstLine="0"/>
              <w:jc w:val="right"/>
            </w:pPr>
            <w:r>
              <w:t>(5)</w:t>
            </w:r>
          </w:p>
        </w:tc>
      </w:tr>
    </w:tbl>
    <w:p w14:paraId="7F477240" w14:textId="77777777" w:rsidR="00B771B6" w:rsidRDefault="00B771B6" w:rsidP="00B771B6">
      <w:pPr>
        <w:ind w:firstLine="0"/>
        <w:rPr>
          <w:rFonts w:eastAsiaTheme="minorEastAsia"/>
        </w:rPr>
      </w:pPr>
    </w:p>
    <w:p w14:paraId="72F6EB7F" w14:textId="77777777" w:rsidR="0024089F" w:rsidRPr="00B771B6" w:rsidRDefault="00B771B6" w:rsidP="00B771B6">
      <w:pPr>
        <w:ind w:firstLine="0"/>
      </w:pPr>
      <w:r>
        <w:t>г</w:t>
      </w:r>
      <w:r w:rsidR="0024089F">
        <w:t xml:space="preserve">де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rsidR="0024089F">
        <w:rPr>
          <w:rFonts w:eastAsiaTheme="minorEastAsia"/>
        </w:rPr>
        <w:t xml:space="preserve"> – доходность конкретной бумаги</w:t>
      </w:r>
      <w:r w:rsidRPr="00B771B6">
        <w:rPr>
          <w:rFonts w:eastAsiaTheme="minorEastAsia"/>
        </w:rPr>
        <w:t>;</w:t>
      </w:r>
    </w:p>
    <w:p w14:paraId="05B556DC" w14:textId="77777777" w:rsidR="0024089F" w:rsidRPr="0049441D" w:rsidRDefault="00ED64FE" w:rsidP="00B771B6">
      <w:pPr>
        <w:ind w:firstLine="0"/>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mkt</m:t>
            </m:r>
          </m:sub>
        </m:sSub>
      </m:oMath>
      <w:r w:rsidR="0024089F" w:rsidRPr="00D42998">
        <w:rPr>
          <w:rFonts w:eastAsiaTheme="minorEastAsia"/>
        </w:rPr>
        <w:t xml:space="preserve"> – </w:t>
      </w:r>
      <w:r w:rsidR="00B771B6">
        <w:rPr>
          <w:rFonts w:eastAsiaTheme="minorEastAsia"/>
        </w:rPr>
        <w:t>доходность всего рынка;</w:t>
      </w:r>
    </w:p>
    <w:p w14:paraId="18D1E2CF" w14:textId="77777777" w:rsidR="0024089F" w:rsidRPr="00B771B6" w:rsidRDefault="0024089F" w:rsidP="00B771B6">
      <w:pPr>
        <w:ind w:firstLine="0"/>
        <w:rPr>
          <w:rFonts w:eastAsiaTheme="minorEastAsia"/>
        </w:rPr>
      </w:pPr>
      <m:oMath>
        <m:r>
          <w:rPr>
            <w:rFonts w:ascii="Cambria Math" w:eastAsiaTheme="minorEastAsia" w:hAnsi="Cambria Math"/>
          </w:rPr>
          <m:t>β</m:t>
        </m:r>
      </m:oMath>
      <w:r>
        <w:rPr>
          <w:rFonts w:eastAsiaTheme="minorEastAsia"/>
        </w:rPr>
        <w:t xml:space="preserve"> – коэффициент, демонстрирующий степень взаимосвязи доходности акции от доходности рынка. </w:t>
      </w:r>
    </w:p>
    <w:p w14:paraId="46F6CB1B" w14:textId="77777777" w:rsidR="0024089F" w:rsidRDefault="0024089F" w:rsidP="00B771B6">
      <w:pPr>
        <w:ind w:firstLine="0"/>
        <w:rPr>
          <w:rFonts w:eastAsiaTheme="minorEastAsia"/>
        </w:rPr>
      </w:pPr>
      <m:oMath>
        <m:r>
          <w:rPr>
            <w:rFonts w:ascii="Cambria Math" w:eastAsiaTheme="minorEastAsia" w:hAnsi="Cambria Math"/>
          </w:rPr>
          <m:t>α</m:t>
        </m:r>
      </m:oMath>
      <w:r>
        <w:rPr>
          <w:rFonts w:eastAsiaTheme="minorEastAsia"/>
        </w:rPr>
        <w:t xml:space="preserve"> – константа, демонстрирующая </w:t>
      </w:r>
      <w:r w:rsidRPr="0049441D">
        <w:rPr>
          <w:rFonts w:eastAsiaTheme="minorEastAsia"/>
        </w:rPr>
        <w:t xml:space="preserve">дополнительную доходность </w:t>
      </w:r>
      <w:r>
        <w:rPr>
          <w:rFonts w:eastAsiaTheme="minorEastAsia"/>
        </w:rPr>
        <w:t>бумаги</w:t>
      </w:r>
      <w:r w:rsidRPr="0049441D">
        <w:rPr>
          <w:rFonts w:eastAsiaTheme="minorEastAsia"/>
        </w:rPr>
        <w:t xml:space="preserve"> по отношению к рынку</w:t>
      </w:r>
      <w:r w:rsidR="00B771B6">
        <w:rPr>
          <w:rFonts w:eastAsiaTheme="minorEastAsia"/>
        </w:rPr>
        <w:t>;</w:t>
      </w:r>
    </w:p>
    <w:p w14:paraId="04DAB596" w14:textId="77777777" w:rsidR="0024089F" w:rsidRDefault="0024089F" w:rsidP="0011022C">
      <w:pPr>
        <w:rPr>
          <w:rFonts w:eastAsiaTheme="minorEastAsia"/>
        </w:rPr>
      </w:pPr>
      <w:r>
        <w:rPr>
          <w:rFonts w:eastAsiaTheme="minorEastAsia"/>
        </w:rPr>
        <w:t xml:space="preserve">Со строгим определением и доказательством модели </w:t>
      </w:r>
      <w:r>
        <w:rPr>
          <w:rFonts w:eastAsiaTheme="minorEastAsia"/>
          <w:lang w:val="en-US"/>
        </w:rPr>
        <w:t>CAPM</w:t>
      </w:r>
      <w:r w:rsidRPr="0049441D">
        <w:rPr>
          <w:rFonts w:eastAsiaTheme="minorEastAsia"/>
        </w:rPr>
        <w:t xml:space="preserve"> </w:t>
      </w:r>
      <w:r>
        <w:rPr>
          <w:rFonts w:eastAsiaTheme="minorEastAsia"/>
        </w:rPr>
        <w:t xml:space="preserve">можно ознакомиться в </w:t>
      </w:r>
      <w:r w:rsidR="00563B82">
        <w:rPr>
          <w:rFonts w:eastAsiaTheme="minorEastAsia"/>
        </w:rPr>
        <w:t xml:space="preserve">книге Джона </w:t>
      </w:r>
      <w:proofErr w:type="spellStart"/>
      <w:r w:rsidR="00563B82">
        <w:rPr>
          <w:rFonts w:eastAsiaTheme="minorEastAsia"/>
        </w:rPr>
        <w:t>Линтнера</w:t>
      </w:r>
      <w:proofErr w:type="spellEnd"/>
      <w:r w:rsidR="00563B82">
        <w:rPr>
          <w:rFonts w:eastAsiaTheme="minorEastAsia"/>
        </w:rPr>
        <w:t xml:space="preserve"> «</w:t>
      </w:r>
      <w:r w:rsidR="00CC76E0" w:rsidRPr="00CC76E0">
        <w:rPr>
          <w:rFonts w:eastAsiaTheme="minorEastAsia"/>
        </w:rPr>
        <w:t xml:space="preserve">Оценка рискованных активов и выбор рискованных инвестиций в портфели акций и капитальные </w:t>
      </w:r>
      <w:r w:rsidR="00CC76E0" w:rsidRPr="00CC76E0">
        <w:rPr>
          <w:rFonts w:eastAsiaTheme="minorEastAsia"/>
        </w:rPr>
        <w:lastRenderedPageBreak/>
        <w:t>бюджеты</w:t>
      </w:r>
      <w:r w:rsidR="00563B82">
        <w:rPr>
          <w:rFonts w:eastAsiaTheme="minorEastAsia"/>
        </w:rPr>
        <w:t>»</w:t>
      </w:r>
      <w:r w:rsidR="00CC76E0">
        <w:rPr>
          <w:rFonts w:eastAsiaTheme="minorEastAsia"/>
        </w:rPr>
        <w:t xml:space="preserve"> </w:t>
      </w:r>
      <w:r w:rsidR="00CC76E0" w:rsidRPr="00CC76E0">
        <w:rPr>
          <w:rFonts w:eastAsiaTheme="minorEastAsia"/>
        </w:rPr>
        <w:t>[10]</w:t>
      </w:r>
      <w:r>
        <w:rPr>
          <w:rFonts w:eastAsiaTheme="minorEastAsia"/>
        </w:rPr>
        <w:t xml:space="preserve">. В ходе работы коэффициенты </w:t>
      </w:r>
      <m:oMath>
        <m:r>
          <w:rPr>
            <w:rFonts w:ascii="Cambria Math" w:eastAsiaTheme="minorEastAsia" w:hAnsi="Cambria Math"/>
          </w:rPr>
          <m:t>α и β</m:t>
        </m:r>
      </m:oMath>
      <w:r>
        <w:rPr>
          <w:rFonts w:eastAsiaTheme="minorEastAsia"/>
        </w:rPr>
        <w:t xml:space="preserve"> будут рассчитываться путем построения линейной регрессии, в которой незави</w:t>
      </w:r>
      <w:proofErr w:type="spellStart"/>
      <w:r>
        <w:rPr>
          <w:rFonts w:eastAsiaTheme="minorEastAsia"/>
        </w:rPr>
        <w:t>симой</w:t>
      </w:r>
      <w:proofErr w:type="spellEnd"/>
      <w:r>
        <w:rPr>
          <w:rFonts w:eastAsiaTheme="minorEastAsia"/>
        </w:rPr>
        <w:t xml:space="preserve"> переменной будет выступать динамика цен рынка, а зависимой динамика цен конкретной бумаги. </w:t>
      </w:r>
    </w:p>
    <w:p w14:paraId="5574E8BF" w14:textId="77777777" w:rsidR="0024089F" w:rsidRPr="004263E5" w:rsidRDefault="0024089F" w:rsidP="0024089F">
      <w:pPr>
        <w:rPr>
          <w:rFonts w:eastAsiaTheme="minorEastAsia"/>
        </w:rPr>
      </w:pPr>
      <w:r>
        <w:rPr>
          <w:rFonts w:eastAsiaTheme="minorEastAsia"/>
        </w:rPr>
        <w:t xml:space="preserve">Для нормализации численных данных будет использоваться алгоритм </w:t>
      </w:r>
      <w:proofErr w:type="spellStart"/>
      <w:r>
        <w:rPr>
          <w:rFonts w:eastAsiaTheme="minorEastAsia"/>
          <w:lang w:val="en-US"/>
        </w:rPr>
        <w:t>StandardScaler</w:t>
      </w:r>
      <w:proofErr w:type="spellEnd"/>
      <w:r w:rsidRPr="0011139B">
        <w:rPr>
          <w:rFonts w:eastAsiaTheme="minorEastAsia"/>
        </w:rPr>
        <w:t xml:space="preserve"> </w:t>
      </w:r>
      <w:r>
        <w:rPr>
          <w:rFonts w:eastAsiaTheme="minorEastAsia"/>
        </w:rPr>
        <w:t xml:space="preserve">из библиотеки </w:t>
      </w:r>
      <w:r>
        <w:rPr>
          <w:rFonts w:eastAsiaTheme="minorEastAsia"/>
          <w:lang w:val="en-US"/>
        </w:rPr>
        <w:t>Scikit</w:t>
      </w:r>
      <w:r w:rsidRPr="0011139B">
        <w:rPr>
          <w:rFonts w:eastAsiaTheme="minorEastAsia"/>
        </w:rPr>
        <w:t>-</w:t>
      </w:r>
      <w:r>
        <w:rPr>
          <w:rFonts w:eastAsiaTheme="minorEastAsia"/>
          <w:lang w:val="en-US"/>
        </w:rPr>
        <w:t>Learn</w:t>
      </w:r>
      <w:r>
        <w:rPr>
          <w:rFonts w:eastAsiaTheme="minorEastAsia"/>
        </w:rPr>
        <w:t xml:space="preserve">, которых рассчитывает нормализованное значение числа </w:t>
      </w:r>
      <w:r>
        <w:rPr>
          <w:rFonts w:eastAsiaTheme="minorEastAsia"/>
          <w:lang w:val="en-US"/>
        </w:rPr>
        <w:t>x</w:t>
      </w:r>
      <w:r w:rsidRPr="0011139B">
        <w:rPr>
          <w:rFonts w:eastAsiaTheme="minorEastAsia"/>
        </w:rPr>
        <w:t xml:space="preserve"> по </w:t>
      </w:r>
      <w:r w:rsidR="00306B0E">
        <w:rPr>
          <w:rFonts w:eastAsiaTheme="minorEastAsia"/>
        </w:rPr>
        <w:t xml:space="preserve">как </w:t>
      </w:r>
      <w:r w:rsidR="00346AD9">
        <w:rPr>
          <w:rFonts w:eastAsiaTheme="minorEastAsia"/>
        </w:rPr>
        <w:t>разность</w:t>
      </w:r>
      <w:r w:rsidR="00306B0E">
        <w:rPr>
          <w:rFonts w:eastAsiaTheme="minorEastAsia"/>
        </w:rPr>
        <w:t xml:space="preserve"> числа </w:t>
      </w:r>
      <w:r w:rsidR="00306B0E">
        <w:rPr>
          <w:rFonts w:eastAsiaTheme="minorEastAsia"/>
          <w:lang w:val="en-US"/>
        </w:rPr>
        <w:t>x</w:t>
      </w:r>
      <w:r w:rsidR="00306B0E" w:rsidRPr="00306B0E">
        <w:rPr>
          <w:rFonts w:eastAsiaTheme="minorEastAsia"/>
        </w:rPr>
        <w:t xml:space="preserve"> </w:t>
      </w:r>
      <w:r w:rsidR="00306B0E">
        <w:rPr>
          <w:rFonts w:eastAsiaTheme="minorEastAsia"/>
        </w:rPr>
        <w:t>и среднего значения выборки</w:t>
      </w:r>
      <w:r w:rsidR="00346AD9">
        <w:rPr>
          <w:rFonts w:eastAsiaTheme="minorEastAsia"/>
        </w:rPr>
        <w:t>, нормализованную на стандартное отклонение в выборке</w:t>
      </w:r>
      <w:r>
        <w:rPr>
          <w:rFonts w:eastAsiaTheme="minorEastAsia"/>
        </w:rPr>
        <w:t>.</w:t>
      </w:r>
    </w:p>
    <w:p w14:paraId="0111DC81" w14:textId="77777777" w:rsidR="0024089F" w:rsidRDefault="0024089F" w:rsidP="0024089F">
      <w:pPr>
        <w:rPr>
          <w:rFonts w:eastAsiaTheme="minorEastAsia"/>
        </w:rPr>
      </w:pPr>
      <w:r>
        <w:rPr>
          <w:rFonts w:eastAsiaTheme="minorEastAsia"/>
        </w:rPr>
        <w:t xml:space="preserve">Для нормализации категориальных данных будет использоваться алгоритм </w:t>
      </w:r>
      <w:proofErr w:type="spellStart"/>
      <w:r>
        <w:rPr>
          <w:rFonts w:eastAsiaTheme="minorEastAsia"/>
          <w:lang w:val="en-US"/>
        </w:rPr>
        <w:t>OneHotEncoder</w:t>
      </w:r>
      <w:proofErr w:type="spellEnd"/>
      <w:r w:rsidRPr="0011139B">
        <w:rPr>
          <w:rFonts w:eastAsiaTheme="minorEastAsia"/>
        </w:rPr>
        <w:t xml:space="preserve"> </w:t>
      </w:r>
      <w:r>
        <w:rPr>
          <w:rFonts w:eastAsiaTheme="minorEastAsia"/>
        </w:rPr>
        <w:t xml:space="preserve">из библиотеки </w:t>
      </w:r>
      <w:r>
        <w:rPr>
          <w:rFonts w:eastAsiaTheme="minorEastAsia"/>
          <w:lang w:val="en-US"/>
        </w:rPr>
        <w:t>Scikit</w:t>
      </w:r>
      <w:r w:rsidRPr="0011139B">
        <w:rPr>
          <w:rFonts w:eastAsiaTheme="minorEastAsia"/>
        </w:rPr>
        <w:t>-</w:t>
      </w:r>
      <w:r>
        <w:rPr>
          <w:rFonts w:eastAsiaTheme="minorEastAsia"/>
          <w:lang w:val="en-US"/>
        </w:rPr>
        <w:t>Learn</w:t>
      </w:r>
      <w:r>
        <w:rPr>
          <w:rFonts w:eastAsiaTheme="minorEastAsia"/>
        </w:rPr>
        <w:t xml:space="preserve">, основывающийся </w:t>
      </w:r>
      <w:r w:rsidRPr="0011139B">
        <w:rPr>
          <w:rFonts w:eastAsiaTheme="minorEastAsia"/>
        </w:rPr>
        <w:t>на создании бинарных признаков, которые показывают принадлежность к уникальному значению.</w:t>
      </w:r>
    </w:p>
    <w:p w14:paraId="2544F0AB" w14:textId="77777777" w:rsidR="0024089F" w:rsidRPr="0024089F" w:rsidRDefault="0024089F" w:rsidP="00E833D9">
      <w:pPr>
        <w:rPr>
          <w:rFonts w:eastAsiaTheme="minorEastAsia"/>
        </w:rPr>
      </w:pPr>
      <w:r>
        <w:rPr>
          <w:rFonts w:eastAsiaTheme="minorEastAsia"/>
        </w:rPr>
        <w:t xml:space="preserve">Поскольку алгоритм будет представлять из себя ансамбль разных моделей машинного обучения, каждая из которых может по-разному относиться к наличию категориальных данных (например, </w:t>
      </w:r>
      <w:proofErr w:type="spellStart"/>
      <w:r>
        <w:rPr>
          <w:rFonts w:eastAsiaTheme="minorEastAsia"/>
          <w:lang w:val="en-US"/>
        </w:rPr>
        <w:t>CatBoost</w:t>
      </w:r>
      <w:proofErr w:type="spellEnd"/>
      <w:r w:rsidRPr="002E490B">
        <w:rPr>
          <w:rFonts w:eastAsiaTheme="minorEastAsia"/>
        </w:rPr>
        <w:t xml:space="preserve"> </w:t>
      </w:r>
      <w:r>
        <w:rPr>
          <w:rFonts w:eastAsiaTheme="minorEastAsia"/>
        </w:rPr>
        <w:t xml:space="preserve">успешно использует категориальные признаки для предсказаний, а </w:t>
      </w:r>
      <w:proofErr w:type="spellStart"/>
      <w:r>
        <w:rPr>
          <w:rFonts w:eastAsiaTheme="minorEastAsia"/>
          <w:lang w:val="en-US"/>
        </w:rPr>
        <w:t>LightGBM</w:t>
      </w:r>
      <w:proofErr w:type="spellEnd"/>
      <w:r>
        <w:rPr>
          <w:rFonts w:eastAsiaTheme="minorEastAsia"/>
        </w:rPr>
        <w:t xml:space="preserve"> умеет работать только с численными) </w:t>
      </w:r>
      <w:r w:rsidR="00E833D9">
        <w:rPr>
          <w:rFonts w:eastAsiaTheme="minorEastAsia"/>
        </w:rPr>
        <w:t>были реализованы</w:t>
      </w:r>
      <w:r>
        <w:rPr>
          <w:rFonts w:eastAsiaTheme="minorEastAsia"/>
        </w:rPr>
        <w:t xml:space="preserve"> инструмент, преобразующие все данные исключительно к числовому типу, и инструмент, нормализующий числовые признаки, но оставляющий категориальные нетронутыми</w:t>
      </w:r>
      <w:r w:rsidR="0042406A">
        <w:rPr>
          <w:rFonts w:eastAsiaTheme="minorEastAsia"/>
        </w:rPr>
        <w:t>.</w:t>
      </w:r>
    </w:p>
    <w:p w14:paraId="60D1A59D" w14:textId="77777777" w:rsidR="00D165C3" w:rsidRDefault="00831AC4" w:rsidP="00D165C3">
      <w:pPr>
        <w:pStyle w:val="3"/>
      </w:pPr>
      <w:r>
        <w:t xml:space="preserve"> </w:t>
      </w:r>
      <w:bookmarkStart w:id="18" w:name="_Toc168239208"/>
      <w:r w:rsidR="00D165C3">
        <w:t>Расчет целевой метрики</w:t>
      </w:r>
      <w:bookmarkEnd w:id="18"/>
    </w:p>
    <w:p w14:paraId="65CB670A" w14:textId="77777777" w:rsidR="002220EA" w:rsidRDefault="002220EA" w:rsidP="002220EA">
      <w:r>
        <w:t xml:space="preserve">Главная цель алгоритма – предсказывать то, как должна измениться цена акции конкретной компании по сравнению с предыдущим кварталом после выхода очередных фундаментальных отчетов, а значит в качестве целевой метрики необходимо брать изменение стоимости акции по сравнению с предыдущим отчетным периодом, однако брать фиксированную цену в день выхода отчетов может оказаться не очень корректно, т.к. в день выпуска отчетов цена может сильно колебаться. </w:t>
      </w:r>
    </w:p>
    <w:p w14:paraId="473CDB7A" w14:textId="77777777" w:rsidR="002220EA" w:rsidRDefault="002220EA" w:rsidP="002220EA">
      <w:r>
        <w:lastRenderedPageBreak/>
        <w:t>Изменения цены, вызванные именно отчетами компании должны длиться несколько дней непосредственно после выпуска отчетов, дальнейшие колебания будут уже скорее обусловлены действиями компании и отдельных инвесторов, поэтому в качестве цены, которая будет учитываться целевой метрикой следует взять среднее значение от показателей цены в ближайшие 10 дней после выпуска фундаментальных отчетов.</w:t>
      </w:r>
    </w:p>
    <w:p w14:paraId="04BC9FEE" w14:textId="77777777" w:rsidR="002220EA" w:rsidRDefault="002220EA" w:rsidP="002220EA">
      <w:r>
        <w:t xml:space="preserve">Также уместно нормализовать изменение цены (рассчитать относительное изменение) это значимо улучшит распределение целевой метрики, приблизив его к нормальному, отмасштабирует все значения целевой переменной, а также позволит использовать в том числе линейные модели в ансамбле. Таким образом </w:t>
      </w:r>
      <w:r w:rsidR="00E833D9">
        <w:t>целевая переменная будет рассчитываться по формуле (6)</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678"/>
        <w:gridCol w:w="2544"/>
      </w:tblGrid>
      <w:tr w:rsidR="00E833D9" w14:paraId="1923F77C" w14:textId="77777777" w:rsidTr="00D8568A">
        <w:tc>
          <w:tcPr>
            <w:tcW w:w="1838" w:type="dxa"/>
          </w:tcPr>
          <w:p w14:paraId="5350214F" w14:textId="77777777" w:rsidR="00E833D9" w:rsidRDefault="00E833D9" w:rsidP="002220EA">
            <w:pPr>
              <w:ind w:firstLine="0"/>
            </w:pPr>
          </w:p>
        </w:tc>
        <w:tc>
          <w:tcPr>
            <w:tcW w:w="4678" w:type="dxa"/>
          </w:tcPr>
          <w:p w14:paraId="441AC836" w14:textId="77777777" w:rsidR="00E833D9" w:rsidRPr="00D8568A" w:rsidRDefault="00E833D9" w:rsidP="00D8568A">
            <w:pPr>
              <w:pStyle w:val="af5"/>
            </w:pPr>
            <m:oMathPara>
              <m:oMath>
                <m:r>
                  <w:rPr>
                    <w:rFonts w:ascii="Cambria Math" w:hAnsi="Cambria Math"/>
                    <w:lang w:val="en-US"/>
                  </w:rPr>
                  <m:t>Target</m:t>
                </m:r>
                <m:r>
                  <m:rPr>
                    <m:sty m:val="p"/>
                  </m:rPr>
                  <w:rPr>
                    <w:rFonts w:ascii="Cambria Math" w:hAnsi="Cambria Math"/>
                  </w:rPr>
                  <m:t>=</m:t>
                </m:r>
                <m:f>
                  <m:fPr>
                    <m:ctrlPr>
                      <w:rPr>
                        <w:rFonts w:ascii="Cambria Math" w:hAnsi="Cambria Math"/>
                      </w:rPr>
                    </m:ctrlPr>
                  </m:fPr>
                  <m:num>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cost</m:t>
                            </m:r>
                          </m:e>
                          <m:sub>
                            <m:r>
                              <w:rPr>
                                <w:rFonts w:ascii="Cambria Math" w:hAnsi="Cambria Math"/>
                                <w:lang w:val="en-US"/>
                              </w:rPr>
                              <m:t>t</m:t>
                            </m:r>
                          </m:sub>
                        </m:sSub>
                        <m:r>
                          <m:rPr>
                            <m:sty m:val="p"/>
                          </m:rPr>
                          <w:rPr>
                            <w:rFonts w:ascii="Cambria Math" w:hAnsi="Cambria Math"/>
                            <w:lang w:val="en-US"/>
                          </w:rPr>
                          <m:t xml:space="preserve"> </m:t>
                        </m:r>
                      </m:e>
                    </m:acc>
                    <m:r>
                      <m:rPr>
                        <m:sty m:val="p"/>
                      </m:rPr>
                      <w:rPr>
                        <w:rFonts w:ascii="Cambria Math" w:hAnsi="Cambria Math"/>
                        <w:lang w:val="en-US"/>
                      </w:rPr>
                      <m:t xml:space="preserve">- </m:t>
                    </m:r>
                    <m:acc>
                      <m:accPr>
                        <m:chr m:val="̅"/>
                        <m:ctrlPr>
                          <w:rPr>
                            <w:rFonts w:ascii="Cambria Math" w:hAnsi="Cambria Math"/>
                            <w:lang w:val="en-US"/>
                          </w:rPr>
                        </m:ctrlPr>
                      </m:accPr>
                      <m:e>
                        <m:sSub>
                          <m:sSubPr>
                            <m:ctrlPr>
                              <w:rPr>
                                <w:rFonts w:ascii="Cambria Math" w:hAnsi="Cambria Math"/>
                                <w:lang w:val="en-US"/>
                              </w:rPr>
                            </m:ctrlPr>
                          </m:sSubPr>
                          <m:e>
                            <m:r>
                              <w:rPr>
                                <w:rFonts w:ascii="Cambria Math" w:hAnsi="Cambria Math"/>
                                <w:lang w:val="en-US"/>
                              </w:rPr>
                              <m:t>cost</m:t>
                            </m:r>
                          </m:e>
                          <m:sub>
                            <m:r>
                              <w:rPr>
                                <w:rFonts w:ascii="Cambria Math" w:hAnsi="Cambria Math"/>
                                <w:lang w:val="en-US"/>
                              </w:rPr>
                              <m:t>t</m:t>
                            </m:r>
                            <m:r>
                              <m:rPr>
                                <m:sty m:val="p"/>
                              </m:rPr>
                              <w:rPr>
                                <w:rFonts w:ascii="Cambria Math" w:hAnsi="Cambria Math"/>
                                <w:lang w:val="en-US"/>
                              </w:rPr>
                              <m:t>-1</m:t>
                            </m:r>
                          </m:sub>
                        </m:sSub>
                        <m:r>
                          <m:rPr>
                            <m:sty m:val="p"/>
                          </m:rPr>
                          <w:rPr>
                            <w:rFonts w:ascii="Cambria Math" w:hAnsi="Cambria Math"/>
                            <w:lang w:val="en-US"/>
                          </w:rPr>
                          <m:t xml:space="preserve"> </m:t>
                        </m:r>
                      </m:e>
                    </m:acc>
                  </m:num>
                  <m:den>
                    <m:sSub>
                      <m:sSubPr>
                        <m:ctrlPr>
                          <w:rPr>
                            <w:rFonts w:ascii="Cambria Math" w:hAnsi="Cambria Math"/>
                            <w:lang w:val="en-US"/>
                          </w:rPr>
                        </m:ctrlPr>
                      </m:sSubPr>
                      <m:e>
                        <m:r>
                          <w:rPr>
                            <w:rFonts w:ascii="Cambria Math" w:hAnsi="Cambria Math"/>
                            <w:lang w:val="en-US"/>
                          </w:rPr>
                          <m:t>cost</m:t>
                        </m:r>
                      </m:e>
                      <m:sub>
                        <m:r>
                          <w:rPr>
                            <w:rFonts w:ascii="Cambria Math" w:hAnsi="Cambria Math"/>
                            <w:lang w:val="en-US"/>
                          </w:rPr>
                          <m:t>t</m:t>
                        </m:r>
                        <m:r>
                          <m:rPr>
                            <m:sty m:val="p"/>
                          </m:rPr>
                          <w:rPr>
                            <w:rFonts w:ascii="Cambria Math" w:hAnsi="Cambria Math"/>
                            <w:lang w:val="en-US"/>
                          </w:rPr>
                          <m:t>-1</m:t>
                        </m:r>
                      </m:sub>
                    </m:sSub>
                  </m:den>
                </m:f>
              </m:oMath>
            </m:oMathPara>
          </w:p>
          <w:p w14:paraId="527FAAC4" w14:textId="77777777" w:rsidR="00D8568A" w:rsidRPr="00D8568A" w:rsidRDefault="00D8568A" w:rsidP="00D8568A">
            <w:pPr>
              <w:rPr>
                <w:lang w:eastAsia="ru-RU"/>
              </w:rPr>
            </w:pPr>
          </w:p>
        </w:tc>
        <w:tc>
          <w:tcPr>
            <w:tcW w:w="2544" w:type="dxa"/>
            <w:vAlign w:val="center"/>
          </w:tcPr>
          <w:p w14:paraId="06C6F14E" w14:textId="77777777" w:rsidR="00E833D9" w:rsidRDefault="00E833D9" w:rsidP="00D8568A">
            <w:pPr>
              <w:ind w:firstLine="0"/>
              <w:jc w:val="right"/>
            </w:pPr>
            <w:r>
              <w:t>(6)</w:t>
            </w:r>
          </w:p>
        </w:tc>
      </w:tr>
      <w:tr w:rsidR="00E833D9" w14:paraId="6C7A7859" w14:textId="77777777" w:rsidTr="00D8568A">
        <w:tc>
          <w:tcPr>
            <w:tcW w:w="1838" w:type="dxa"/>
          </w:tcPr>
          <w:p w14:paraId="13DA01BA" w14:textId="77777777" w:rsidR="00E833D9" w:rsidRDefault="00E833D9" w:rsidP="002220EA">
            <w:pPr>
              <w:ind w:firstLine="0"/>
            </w:pPr>
          </w:p>
        </w:tc>
        <w:tc>
          <w:tcPr>
            <w:tcW w:w="4678" w:type="dxa"/>
          </w:tcPr>
          <w:p w14:paraId="2D810075" w14:textId="77777777" w:rsidR="00E833D9" w:rsidRDefault="00ED64FE" w:rsidP="00D8568A">
            <w:pPr>
              <w:pStyle w:val="af5"/>
            </w:pPr>
            <m:oMathPara>
              <m:oMath>
                <m:acc>
                  <m:accPr>
                    <m:chr m:val="̅"/>
                    <m:ctrlPr>
                      <w:rPr>
                        <w:rFonts w:ascii="Cambria Math" w:hAnsi="Cambria Math"/>
                      </w:rPr>
                    </m:ctrlPr>
                  </m:accPr>
                  <m:e>
                    <m:r>
                      <w:rPr>
                        <w:rFonts w:ascii="Cambria Math" w:hAnsi="Cambria Math"/>
                      </w:rPr>
                      <m:t>cost</m:t>
                    </m:r>
                  </m:e>
                </m:acc>
                <m:r>
                  <m:rPr>
                    <m:sty m:val="p"/>
                  </m:rPr>
                  <w:rPr>
                    <w:rFonts w:ascii="Cambria Math" w:hAnsi="Cambria Math"/>
                  </w:rPr>
                  <m:t xml:space="preserve">=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10</m:t>
                        </m:r>
                      </m:sup>
                      <m:e>
                        <m:sSub>
                          <m:sSubPr>
                            <m:ctrlPr>
                              <w:rPr>
                                <w:rFonts w:ascii="Cambria Math" w:hAnsi="Cambria Math"/>
                              </w:rPr>
                            </m:ctrlPr>
                          </m:sSubPr>
                          <m:e>
                            <m:r>
                              <w:rPr>
                                <w:rFonts w:ascii="Cambria Math" w:hAnsi="Cambria Math"/>
                              </w:rPr>
                              <m:t>cost</m:t>
                            </m:r>
                          </m:e>
                          <m:sub>
                            <m:r>
                              <w:rPr>
                                <w:rFonts w:ascii="Cambria Math" w:hAnsi="Cambria Math"/>
                              </w:rPr>
                              <m:t>i</m:t>
                            </m:r>
                          </m:sub>
                        </m:sSub>
                      </m:e>
                    </m:nary>
                  </m:num>
                  <m:den>
                    <m:r>
                      <m:rPr>
                        <m:sty m:val="p"/>
                      </m:rPr>
                      <w:rPr>
                        <w:rFonts w:ascii="Cambria Math" w:hAnsi="Cambria Math"/>
                      </w:rPr>
                      <m:t>10</m:t>
                    </m:r>
                  </m:den>
                </m:f>
              </m:oMath>
            </m:oMathPara>
          </w:p>
        </w:tc>
        <w:tc>
          <w:tcPr>
            <w:tcW w:w="2544" w:type="dxa"/>
            <w:vAlign w:val="center"/>
          </w:tcPr>
          <w:p w14:paraId="48FB51B5" w14:textId="77777777" w:rsidR="00E833D9" w:rsidRDefault="00E833D9" w:rsidP="00D8568A">
            <w:pPr>
              <w:ind w:firstLine="0"/>
              <w:jc w:val="right"/>
            </w:pPr>
            <w:r>
              <w:t>(7)</w:t>
            </w:r>
          </w:p>
        </w:tc>
      </w:tr>
    </w:tbl>
    <w:p w14:paraId="3167E83E" w14:textId="77777777" w:rsidR="002220EA" w:rsidRPr="00E833D9" w:rsidRDefault="00E833D9" w:rsidP="00E833D9">
      <w:pPr>
        <w:ind w:firstLine="0"/>
        <w:rPr>
          <w:rFonts w:eastAsiaTheme="minorEastAsia"/>
        </w:rPr>
      </w:pPr>
      <w:r>
        <w:rPr>
          <w:rFonts w:eastAsiaTheme="minorEastAsia"/>
        </w:rPr>
        <w:br/>
        <w:t xml:space="preserve">где </w:t>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cost</m:t>
                </m:r>
              </m:e>
              <m:sub>
                <m:r>
                  <w:rPr>
                    <w:rFonts w:ascii="Cambria Math" w:hAnsi="Cambria Math"/>
                    <w:lang w:val="en-US"/>
                  </w:rPr>
                  <m:t>t</m:t>
                </m:r>
              </m:sub>
            </m:sSub>
            <m:r>
              <w:rPr>
                <w:rFonts w:ascii="Cambria Math" w:hAnsi="Cambria Math"/>
              </w:rPr>
              <m:t xml:space="preserve"> </m:t>
            </m:r>
          </m:e>
        </m:acc>
      </m:oMath>
      <w:r w:rsidR="002220EA">
        <w:rPr>
          <w:rFonts w:eastAsiaTheme="minorEastAsia"/>
        </w:rPr>
        <w:t xml:space="preserve"> - усредненая стоимость акции в текущий отчетный период</w:t>
      </w:r>
      <w:r w:rsidRPr="00E833D9">
        <w:rPr>
          <w:rFonts w:eastAsiaTheme="minorEastAsia"/>
        </w:rPr>
        <w:t>;</w:t>
      </w:r>
    </w:p>
    <w:p w14:paraId="7A455A60" w14:textId="77777777" w:rsidR="002220EA" w:rsidRPr="002220EA" w:rsidRDefault="00ED64FE" w:rsidP="00E833D9">
      <w:pPr>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cost</m:t>
            </m:r>
          </m:e>
          <m:sub>
            <m:r>
              <w:rPr>
                <w:rFonts w:ascii="Cambria Math" w:eastAsiaTheme="minorEastAsia" w:hAnsi="Cambria Math"/>
              </w:rPr>
              <m:t>i</m:t>
            </m:r>
          </m:sub>
        </m:sSub>
      </m:oMath>
      <w:r w:rsidR="002220EA">
        <w:rPr>
          <w:rFonts w:eastAsiaTheme="minorEastAsia"/>
        </w:rPr>
        <w:t xml:space="preserve"> -  стоимость акции в конкретный день</w:t>
      </w:r>
      <w:r w:rsidR="000E24B9">
        <w:rPr>
          <w:rFonts w:eastAsiaTheme="minorEastAsia"/>
        </w:rPr>
        <w:t>.</w:t>
      </w:r>
    </w:p>
    <w:p w14:paraId="51A91C7F" w14:textId="77777777" w:rsidR="00D165C3" w:rsidRDefault="00831AC4" w:rsidP="00D165C3">
      <w:pPr>
        <w:pStyle w:val="3"/>
      </w:pPr>
      <w:r>
        <w:t xml:space="preserve"> </w:t>
      </w:r>
      <w:bookmarkStart w:id="19" w:name="_Toc168239209"/>
      <w:r w:rsidR="00D165C3">
        <w:t>Обучение и анализ результатов различных моделей машинного обучения</w:t>
      </w:r>
      <w:bookmarkEnd w:id="19"/>
    </w:p>
    <w:p w14:paraId="5FB70548" w14:textId="77777777" w:rsidR="002220EA" w:rsidRDefault="002220EA" w:rsidP="002220EA">
      <w:r>
        <w:t xml:space="preserve">Процесс обучения моделей необходимо начинать с анализа распределения целевой переменой. В данном случае целевой переменной является относительное изменение капитализации крупной компании в связи с выходом новых отчетов, поэтому уместно предположить, что это изменение не может быть очень большим, а если компания существенно выросла или упала в цене, то это скорее обусловлено сторонними факторами, а не вышедшими отчетами, поэтому такие измерения у которых значение относительного изменения превысило 0.5 будут считаться </w:t>
      </w:r>
      <w:r>
        <w:lastRenderedPageBreak/>
        <w:t>выбросами и должны быть удалены из выборки. Исходное распределение и распределение после</w:t>
      </w:r>
      <w:r w:rsidRPr="00C71769">
        <w:t xml:space="preserve"> </w:t>
      </w:r>
      <w:r>
        <w:t>удаления выбросов из данных будут</w:t>
      </w:r>
      <w:r w:rsidR="00104D98">
        <w:t xml:space="preserve"> представлены на рисунке </w:t>
      </w:r>
      <w:r w:rsidR="00035E8E">
        <w:t>9.</w:t>
      </w:r>
    </w:p>
    <w:p w14:paraId="0B52907F" w14:textId="77777777" w:rsidR="00035E8E" w:rsidRDefault="00104D98" w:rsidP="00035E8E">
      <w:pPr>
        <w:pStyle w:val="ac"/>
        <w:keepNext/>
      </w:pPr>
      <w:r w:rsidRPr="00C71769">
        <w:drawing>
          <wp:inline distT="0" distB="0" distL="0" distR="0" wp14:anchorId="6AB71882" wp14:editId="0D3434DB">
            <wp:extent cx="5759450" cy="2196656"/>
            <wp:effectExtent l="19050" t="19050" r="12700" b="133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196656"/>
                    </a:xfrm>
                    <a:prstGeom prst="rect">
                      <a:avLst/>
                    </a:prstGeom>
                    <a:ln w="12700">
                      <a:solidFill>
                        <a:schemeClr val="tx1"/>
                      </a:solidFill>
                    </a:ln>
                  </pic:spPr>
                </pic:pic>
              </a:graphicData>
            </a:graphic>
          </wp:inline>
        </w:drawing>
      </w:r>
    </w:p>
    <w:p w14:paraId="797E1CD8" w14:textId="77777777" w:rsidR="00104D98" w:rsidRDefault="00035E8E" w:rsidP="00035E8E">
      <w:pPr>
        <w:pStyle w:val="a5"/>
      </w:pPr>
      <w:r>
        <w:t xml:space="preserve">Рисунок </w:t>
      </w:r>
      <w:r w:rsidR="001D380B">
        <w:fldChar w:fldCharType="begin"/>
      </w:r>
      <w:r w:rsidR="001D380B">
        <w:instrText xml:space="preserve"> SEQ Рисунок \* ARABIC </w:instrText>
      </w:r>
      <w:r w:rsidR="001D380B">
        <w:fldChar w:fldCharType="separate"/>
      </w:r>
      <w:r w:rsidR="003B5A34">
        <w:rPr>
          <w:noProof/>
        </w:rPr>
        <w:t>9</w:t>
      </w:r>
      <w:r w:rsidR="001D380B">
        <w:rPr>
          <w:noProof/>
        </w:rPr>
        <w:fldChar w:fldCharType="end"/>
      </w:r>
      <w:r>
        <w:t xml:space="preserve"> – Распределение целевой переменной</w:t>
      </w:r>
    </w:p>
    <w:p w14:paraId="762579F6" w14:textId="77777777" w:rsidR="009E1D88" w:rsidRPr="009E1D88" w:rsidRDefault="009E1D88" w:rsidP="009E1D88"/>
    <w:p w14:paraId="16C4B700" w14:textId="77777777" w:rsidR="00104D98" w:rsidRDefault="00104D98" w:rsidP="00104D98">
      <w:r>
        <w:t>Далее будут применены несколько различных моделей машинного обучения, для каждой из которых будет осуществлен подбор параметров и выявление лучшего результата. Учитывая специфику задачи крайне важно не только достичь хороших показателей точности, но еще и избежать переобучения, потому что переобучение будет значить что алгоритм будет пригоден для работы только над теми данными, на которых он обучался, т.е. в будущем его предсказания почти гарантированно окажутся некорректными. Для контроля переобучения для каждого алгоритма будут строиться вариационные кривые. После выявления оптимальн</w:t>
      </w:r>
      <w:r w:rsidR="00504994">
        <w:t>ых параметров каждой модели будут</w:t>
      </w:r>
      <w:r>
        <w:t xml:space="preserve"> посчитаны значения различных метрик точности для дальнейшего сравнения моделей между собой. В качестве основной метрики для построения вариационных кривых и подбора параметров будет использована среднеквадратичная ошибка, которая рассчитывается по формуле</w:t>
      </w:r>
      <w:r w:rsidR="005A5A15">
        <w:t xml:space="preserve"> </w:t>
      </w:r>
      <w:r w:rsidR="005A5A15" w:rsidRPr="005A5A15">
        <w:t>(8)</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953"/>
        <w:gridCol w:w="1694"/>
      </w:tblGrid>
      <w:tr w:rsidR="005A5A15" w14:paraId="2F13AE62" w14:textId="77777777" w:rsidTr="00D8568A">
        <w:tc>
          <w:tcPr>
            <w:tcW w:w="1413" w:type="dxa"/>
          </w:tcPr>
          <w:p w14:paraId="13AD2C61" w14:textId="77777777" w:rsidR="005A5A15" w:rsidRDefault="005A5A15" w:rsidP="00104D98">
            <w:pPr>
              <w:ind w:firstLine="0"/>
            </w:pPr>
          </w:p>
        </w:tc>
        <w:tc>
          <w:tcPr>
            <w:tcW w:w="5953" w:type="dxa"/>
          </w:tcPr>
          <w:p w14:paraId="758C539C" w14:textId="77777777" w:rsidR="005A5A15" w:rsidRDefault="00ED64FE" w:rsidP="00D8568A">
            <w:pPr>
              <w:pStyle w:val="af5"/>
            </w:pPr>
            <m:oMathPara>
              <m:oMath>
                <m:sSub>
                  <m:sSubPr>
                    <m:ctrlPr>
                      <w:rPr>
                        <w:rFonts w:ascii="Cambria Math" w:hAnsi="Cambria Math"/>
                      </w:rPr>
                    </m:ctrlPr>
                  </m:sSubPr>
                  <m:e>
                    <m:r>
                      <w:rPr>
                        <w:rFonts w:ascii="Cambria Math" w:hAnsi="Cambria Math"/>
                      </w:rPr>
                      <m:t>RMSE</m:t>
                    </m:r>
                  </m:e>
                  <m:sub>
                    <m:d>
                      <m:dPr>
                        <m:ctrlPr>
                          <w:rPr>
                            <w:rFonts w:ascii="Cambria Math" w:hAnsi="Cambria Math"/>
                          </w:rPr>
                        </m:ctrlPr>
                      </m:dPr>
                      <m:e>
                        <m:r>
                          <w:rPr>
                            <w:rFonts w:ascii="Cambria Math" w:hAnsi="Cambria Math"/>
                          </w:rPr>
                          <m:t>y</m:t>
                        </m:r>
                        <m:r>
                          <m:rPr>
                            <m:sty m:val="p"/>
                          </m:rPr>
                          <w:rPr>
                            <w:rFonts w:ascii="Cambria Math" w:hAnsi="Cambria Math"/>
                          </w:rPr>
                          <m:t xml:space="preserve">,  </m:t>
                        </m:r>
                        <m:acc>
                          <m:accPr>
                            <m:ctrlPr>
                              <w:rPr>
                                <w:rFonts w:ascii="Cambria Math" w:hAnsi="Cambria Math"/>
                              </w:rPr>
                            </m:ctrlPr>
                          </m:accPr>
                          <m:e>
                            <m:r>
                              <w:rPr>
                                <w:rFonts w:ascii="Cambria Math" w:hAnsi="Cambria Math"/>
                              </w:rPr>
                              <m:t>y</m:t>
                            </m:r>
                          </m:e>
                        </m:acc>
                      </m:e>
                    </m:d>
                  </m:sub>
                </m:sSub>
                <m:r>
                  <m:rPr>
                    <m:sty m:val="p"/>
                  </m:rPr>
                  <w:rPr>
                    <w:rFonts w:ascii="Cambria Math" w:hAnsi="Cambria Math"/>
                  </w:rPr>
                  <m:t xml:space="preserve">= </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samples</m:t>
                            </m:r>
                          </m:sub>
                        </m:sSub>
                      </m:den>
                    </m:f>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sSub>
                          <m:sSubPr>
                            <m:ctrlPr>
                              <w:rPr>
                                <w:rFonts w:ascii="Cambria Math" w:hAnsi="Cambria Math"/>
                              </w:rPr>
                            </m:ctrlPr>
                          </m:sSubPr>
                          <m:e>
                            <m:r>
                              <w:rPr>
                                <w:rFonts w:ascii="Cambria Math" w:hAnsi="Cambria Math"/>
                              </w:rPr>
                              <m:t>n</m:t>
                            </m:r>
                          </m:e>
                          <m:sub>
                            <m:r>
                              <w:rPr>
                                <w:rFonts w:ascii="Cambria Math" w:hAnsi="Cambria Math"/>
                              </w:rPr>
                              <m:t>samples</m:t>
                            </m:r>
                          </m:sub>
                        </m:sSub>
                        <m:r>
                          <m:rPr>
                            <m:sty m:val="p"/>
                          </m:rPr>
                          <w:rPr>
                            <w:rFonts w:ascii="Cambria Math" w:hAnsi="Cambria Math"/>
                          </w:rPr>
                          <m:t>-1</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e>
                          <m:sup>
                            <m:r>
                              <m:rPr>
                                <m:sty m:val="p"/>
                              </m:rPr>
                              <w:rPr>
                                <w:rFonts w:ascii="Cambria Math" w:hAnsi="Cambria Math"/>
                              </w:rPr>
                              <m:t>2</m:t>
                            </m:r>
                          </m:sup>
                        </m:sSup>
                      </m:e>
                    </m:nary>
                  </m:e>
                </m:rad>
              </m:oMath>
            </m:oMathPara>
          </w:p>
        </w:tc>
        <w:tc>
          <w:tcPr>
            <w:tcW w:w="1694" w:type="dxa"/>
            <w:vAlign w:val="center"/>
          </w:tcPr>
          <w:p w14:paraId="237087BA" w14:textId="77777777" w:rsidR="005A5A15" w:rsidRPr="005A5A15" w:rsidRDefault="005A5A15" w:rsidP="00D8568A">
            <w:pPr>
              <w:ind w:firstLine="0"/>
              <w:jc w:val="right"/>
              <w:rPr>
                <w:lang w:val="en-US"/>
              </w:rPr>
            </w:pPr>
            <w:r>
              <w:rPr>
                <w:lang w:val="en-US"/>
              </w:rPr>
              <w:t>(8)</w:t>
            </w:r>
          </w:p>
        </w:tc>
      </w:tr>
    </w:tbl>
    <w:p w14:paraId="2115A7D7" w14:textId="77777777" w:rsidR="005A5A15" w:rsidRDefault="005A5A15" w:rsidP="005A5A15">
      <w:pPr>
        <w:ind w:firstLine="0"/>
      </w:pPr>
      <w:r>
        <w:rPr>
          <w:i/>
        </w:rPr>
        <w:lastRenderedPageBreak/>
        <w:br/>
      </w:r>
      <w:r w:rsidR="00104D98">
        <w:t xml:space="preserve">Где </w:t>
      </w:r>
      <m:oMath>
        <m:r>
          <w:rPr>
            <w:rFonts w:ascii="Cambria Math" w:hAnsi="Cambria Math"/>
          </w:rPr>
          <m:t>y</m:t>
        </m:r>
      </m:oMath>
      <w:r w:rsidR="00104D98" w:rsidRPr="00227283">
        <w:rPr>
          <w:rFonts w:eastAsiaTheme="minorEastAsia"/>
        </w:rPr>
        <w:t xml:space="preserve"> – </w:t>
      </w:r>
      <w:r w:rsidR="00104D98">
        <w:rPr>
          <w:rFonts w:eastAsiaTheme="minorEastAsia"/>
        </w:rPr>
        <w:t>истинное значение предсказываемой величины</w:t>
      </w:r>
      <w:r w:rsidRPr="005A5A15">
        <w:rPr>
          <w:rFonts w:eastAsiaTheme="minorEastAsia"/>
        </w:rPr>
        <w:t>;</w:t>
      </w:r>
    </w:p>
    <w:p w14:paraId="56D4AC76" w14:textId="77777777" w:rsidR="00104D98" w:rsidRPr="00227283" w:rsidRDefault="00ED64FE" w:rsidP="005A5A15">
      <w:pPr>
        <w:ind w:firstLine="0"/>
      </w:pPr>
      <m:oMath>
        <m:acc>
          <m:accPr>
            <m:ctrlPr>
              <w:rPr>
                <w:rFonts w:ascii="Cambria Math" w:hAnsi="Cambria Math"/>
                <w:i/>
              </w:rPr>
            </m:ctrlPr>
          </m:accPr>
          <m:e>
            <m:r>
              <w:rPr>
                <w:rFonts w:ascii="Cambria Math" w:hAnsi="Cambria Math"/>
              </w:rPr>
              <m:t>y</m:t>
            </m:r>
          </m:e>
        </m:acc>
      </m:oMath>
      <w:r w:rsidR="00104D98" w:rsidRPr="00227283">
        <w:rPr>
          <w:rFonts w:eastAsiaTheme="minorEastAsia"/>
        </w:rPr>
        <w:t xml:space="preserve"> – </w:t>
      </w:r>
      <w:r w:rsidR="005A5A15">
        <w:rPr>
          <w:rFonts w:eastAsiaTheme="minorEastAsia"/>
        </w:rPr>
        <w:t>предсказанное значение;</w:t>
      </w:r>
    </w:p>
    <w:p w14:paraId="37E8FE0A" w14:textId="77777777" w:rsidR="00104D98" w:rsidRDefault="00ED64FE" w:rsidP="005A5A15">
      <w:pPr>
        <w:ind w:firstLine="0"/>
        <w:rPr>
          <w:rFonts w:eastAsiaTheme="minorEastAsia"/>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samples</m:t>
            </m:r>
          </m:sub>
        </m:sSub>
      </m:oMath>
      <w:r w:rsidR="00104D98" w:rsidRPr="00227283">
        <w:rPr>
          <w:rFonts w:eastAsiaTheme="minorEastAsia"/>
        </w:rPr>
        <w:t xml:space="preserve"> – </w:t>
      </w:r>
      <w:r w:rsidR="00C1461D">
        <w:rPr>
          <w:rFonts w:eastAsiaTheme="minorEastAsia"/>
        </w:rPr>
        <w:t>количество измерений в выборке.</w:t>
      </w:r>
    </w:p>
    <w:p w14:paraId="006690F1" w14:textId="77777777" w:rsidR="00104D98" w:rsidRDefault="00104D98" w:rsidP="00104D98">
      <w:pPr>
        <w:rPr>
          <w:rFonts w:eastAsiaTheme="minorEastAsia"/>
        </w:rPr>
      </w:pPr>
      <w:r>
        <w:rPr>
          <w:rFonts w:eastAsiaTheme="minorEastAsia"/>
        </w:rPr>
        <w:t>Помимо этого, для более детального сравнения результатов работы моделей будет использован коэффициент детерминации, значение которого рассчитывается по формуле</w:t>
      </w:r>
      <w:r w:rsidR="005A5A15" w:rsidRPr="005A5A15">
        <w:rPr>
          <w:rFonts w:eastAsiaTheme="minorEastAsia"/>
        </w:rPr>
        <w:t xml:space="preserve"> (9)</w:t>
      </w:r>
      <w:r w:rsidRPr="00F776FE">
        <w:rPr>
          <w:rFonts w:eastAsiaTheme="minorEastAsia"/>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820"/>
        <w:gridCol w:w="2544"/>
      </w:tblGrid>
      <w:tr w:rsidR="005A5A15" w14:paraId="3E2DC0F0" w14:textId="77777777" w:rsidTr="00D8568A">
        <w:tc>
          <w:tcPr>
            <w:tcW w:w="1696" w:type="dxa"/>
          </w:tcPr>
          <w:p w14:paraId="79D30FB7" w14:textId="77777777" w:rsidR="005A5A15" w:rsidRDefault="005A5A15" w:rsidP="00104D98">
            <w:pPr>
              <w:ind w:firstLine="0"/>
              <w:rPr>
                <w:rFonts w:eastAsiaTheme="minorEastAsia"/>
              </w:rPr>
            </w:pPr>
          </w:p>
        </w:tc>
        <w:tc>
          <w:tcPr>
            <w:tcW w:w="4820" w:type="dxa"/>
          </w:tcPr>
          <w:p w14:paraId="310ED917" w14:textId="77777777" w:rsidR="005A5A15" w:rsidRDefault="00ED64FE" w:rsidP="00D8568A">
            <w:pPr>
              <w:pStyle w:val="af5"/>
            </w:pPr>
            <m:oMathPara>
              <m:oMath>
                <m:sSub>
                  <m:sSubPr>
                    <m:ctrlPr>
                      <w:rPr>
                        <w:rFonts w:ascii="Cambria Math" w:hAnsi="Cambria Math"/>
                      </w:rPr>
                    </m:ctrlPr>
                  </m:sSubPr>
                  <m:e>
                    <m:sSup>
                      <m:sSupPr>
                        <m:ctrlPr>
                          <w:rPr>
                            <w:rFonts w:ascii="Cambria Math" w:hAnsi="Cambria Math"/>
                          </w:rPr>
                        </m:ctrlPr>
                      </m:sSupPr>
                      <m:e>
                        <m:r>
                          <w:rPr>
                            <w:rFonts w:ascii="Cambria Math" w:hAnsi="Cambria Math"/>
                          </w:rPr>
                          <m:t>R</m:t>
                        </m:r>
                      </m:e>
                      <m:sup>
                        <m:r>
                          <m:rPr>
                            <m:sty m:val="p"/>
                          </m:rPr>
                          <w:rPr>
                            <w:rFonts w:ascii="Cambria Math" w:hAnsi="Cambria Math"/>
                          </w:rPr>
                          <m:t>2</m:t>
                        </m:r>
                      </m:sup>
                    </m:sSup>
                  </m:e>
                  <m:sub>
                    <m:d>
                      <m:dPr>
                        <m:ctrlPr>
                          <w:rPr>
                            <w:rFonts w:ascii="Cambria Math" w:hAnsi="Cambria Math"/>
                          </w:rPr>
                        </m:ctrlPr>
                      </m:dPr>
                      <m:e>
                        <m:r>
                          <w:rPr>
                            <w:rFonts w:ascii="Cambria Math" w:hAnsi="Cambria Math"/>
                          </w:rPr>
                          <m:t>y</m:t>
                        </m:r>
                        <m:r>
                          <m:rPr>
                            <m:sty m:val="p"/>
                          </m:rPr>
                          <w:rPr>
                            <w:rFonts w:ascii="Cambria Math" w:hAnsi="Cambria Math"/>
                          </w:rPr>
                          <m:t xml:space="preserve">,  </m:t>
                        </m:r>
                        <m:acc>
                          <m:accPr>
                            <m:ctrlPr>
                              <w:rPr>
                                <w:rFonts w:ascii="Cambria Math" w:hAnsi="Cambria Math"/>
                              </w:rPr>
                            </m:ctrlPr>
                          </m:accPr>
                          <m:e>
                            <m:r>
                              <w:rPr>
                                <w:rFonts w:ascii="Cambria Math" w:hAnsi="Cambria Math"/>
                              </w:rPr>
                              <m:t>y</m:t>
                            </m:r>
                          </m:e>
                        </m:acc>
                      </m:e>
                    </m:d>
                  </m:sub>
                </m:sSub>
                <m:r>
                  <m:rPr>
                    <m:sty m:val="p"/>
                  </m:rPr>
                  <w:rPr>
                    <w:rFonts w:ascii="Cambria Math" w:hAnsi="Cambria Math"/>
                  </w:rPr>
                  <m:t xml:space="preserve">= 1- </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sSub>
                          <m:sSubPr>
                            <m:ctrlPr>
                              <w:rPr>
                                <w:rFonts w:ascii="Cambria Math" w:hAnsi="Cambria Math"/>
                              </w:rPr>
                            </m:ctrlPr>
                          </m:sSubPr>
                          <m:e>
                            <m:r>
                              <w:rPr>
                                <w:rFonts w:ascii="Cambria Math" w:hAnsi="Cambria Math"/>
                              </w:rPr>
                              <m:t>n</m:t>
                            </m:r>
                          </m:e>
                          <m:sub>
                            <m:r>
                              <w:rPr>
                                <w:rFonts w:ascii="Cambria Math" w:hAnsi="Cambria Math"/>
                              </w:rPr>
                              <m:t>samples</m:t>
                            </m:r>
                          </m:sub>
                        </m:sSub>
                        <m:r>
                          <m:rPr>
                            <m:sty m:val="p"/>
                          </m:rPr>
                          <w:rPr>
                            <w:rFonts w:ascii="Cambria Math" w:hAnsi="Cambria Math"/>
                          </w:rPr>
                          <m:t>-1</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e>
                          <m:sup>
                            <m:r>
                              <m:rPr>
                                <m:sty m:val="p"/>
                              </m:rPr>
                              <w:rPr>
                                <w:rFonts w:ascii="Cambria Math" w:hAnsi="Cambria Math"/>
                              </w:rPr>
                              <m:t>2</m:t>
                            </m:r>
                          </m:sup>
                        </m:sSup>
                      </m:e>
                    </m:nary>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sSub>
                          <m:sSubPr>
                            <m:ctrlPr>
                              <w:rPr>
                                <w:rFonts w:ascii="Cambria Math" w:hAnsi="Cambria Math"/>
                              </w:rPr>
                            </m:ctrlPr>
                          </m:sSubPr>
                          <m:e>
                            <m:r>
                              <w:rPr>
                                <w:rFonts w:ascii="Cambria Math" w:hAnsi="Cambria Math"/>
                              </w:rPr>
                              <m:t>n</m:t>
                            </m:r>
                          </m:e>
                          <m:sub>
                            <m:r>
                              <w:rPr>
                                <w:rFonts w:ascii="Cambria Math" w:hAnsi="Cambria Math"/>
                              </w:rPr>
                              <m:t>samples</m:t>
                            </m:r>
                          </m:sub>
                        </m:sSub>
                        <m:r>
                          <m:rPr>
                            <m:sty m:val="p"/>
                          </m:rPr>
                          <w:rPr>
                            <w:rFonts w:ascii="Cambria Math" w:hAnsi="Cambria Math"/>
                          </w:rPr>
                          <m:t>-1</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e>
                          <m:sup>
                            <m:r>
                              <m:rPr>
                                <m:sty m:val="p"/>
                              </m:rPr>
                              <w:rPr>
                                <w:rFonts w:ascii="Cambria Math" w:hAnsi="Cambria Math"/>
                              </w:rPr>
                              <m:t>2</m:t>
                            </m:r>
                          </m:sup>
                        </m:sSup>
                      </m:e>
                    </m:nary>
                  </m:den>
                </m:f>
                <m:r>
                  <m:rPr>
                    <m:sty m:val="p"/>
                  </m:rPr>
                  <w:rPr>
                    <w:rFonts w:ascii="Cambria Math" w:hAnsi="Cambria Math"/>
                  </w:rPr>
                  <m:t xml:space="preserve">    </m:t>
                </m:r>
              </m:oMath>
            </m:oMathPara>
          </w:p>
        </w:tc>
        <w:tc>
          <w:tcPr>
            <w:tcW w:w="2544" w:type="dxa"/>
            <w:vAlign w:val="center"/>
          </w:tcPr>
          <w:p w14:paraId="21AB2817" w14:textId="77777777" w:rsidR="005A5A15" w:rsidRPr="005A5A15" w:rsidRDefault="005A5A15" w:rsidP="005A5A15">
            <w:pPr>
              <w:ind w:firstLine="0"/>
              <w:jc w:val="right"/>
              <w:rPr>
                <w:rFonts w:eastAsiaTheme="minorEastAsia"/>
                <w:lang w:val="en-US"/>
              </w:rPr>
            </w:pPr>
            <w:r>
              <w:rPr>
                <w:rFonts w:eastAsiaTheme="minorEastAsia"/>
                <w:lang w:val="en-US"/>
              </w:rPr>
              <w:t>(9)</w:t>
            </w:r>
          </w:p>
        </w:tc>
      </w:tr>
    </w:tbl>
    <w:p w14:paraId="7C4F9512" w14:textId="77777777" w:rsidR="00104D98" w:rsidRPr="00B704C2" w:rsidRDefault="00B704C2" w:rsidP="00B704C2">
      <w:r>
        <w:rPr>
          <w:highlight w:val="yellow"/>
        </w:rPr>
        <w:br/>
      </w:r>
      <w:r w:rsidR="000107D9" w:rsidRPr="00CC76E0">
        <w:t>г</w:t>
      </w:r>
      <w:r w:rsidR="00104D98" w:rsidRPr="00CC76E0">
        <w:t>де</w:t>
      </w:r>
      <w:r>
        <w:t xml:space="preserve"> </w:t>
      </w:r>
      <m:oMath>
        <m:r>
          <w:rPr>
            <w:rFonts w:ascii="Cambria Math" w:hAnsi="Cambria Math"/>
          </w:rPr>
          <m:t>y</m:t>
        </m:r>
      </m:oMath>
      <w:r w:rsidR="00104D98" w:rsidRPr="00227283">
        <w:rPr>
          <w:rFonts w:eastAsiaTheme="minorEastAsia"/>
        </w:rPr>
        <w:t xml:space="preserve"> – </w:t>
      </w:r>
      <w:r w:rsidR="00104D98">
        <w:rPr>
          <w:rFonts w:eastAsiaTheme="minorEastAsia"/>
        </w:rPr>
        <w:t>истинное значение предсказываемой величины</w:t>
      </w:r>
      <w:r w:rsidRPr="00B704C2">
        <w:rPr>
          <w:rFonts w:eastAsiaTheme="minorEastAsia"/>
        </w:rPr>
        <w:t>;</w:t>
      </w:r>
    </w:p>
    <w:p w14:paraId="1416C43C" w14:textId="77777777" w:rsidR="00104D98" w:rsidRPr="00227283" w:rsidRDefault="00ED64FE" w:rsidP="00B704C2">
      <w:pPr>
        <w:ind w:firstLine="0"/>
      </w:pPr>
      <m:oMath>
        <m:acc>
          <m:accPr>
            <m:ctrlPr>
              <w:rPr>
                <w:rFonts w:ascii="Cambria Math" w:hAnsi="Cambria Math"/>
                <w:i/>
              </w:rPr>
            </m:ctrlPr>
          </m:accPr>
          <m:e>
            <m:r>
              <w:rPr>
                <w:rFonts w:ascii="Cambria Math" w:hAnsi="Cambria Math"/>
              </w:rPr>
              <m:t>y</m:t>
            </m:r>
          </m:e>
        </m:acc>
      </m:oMath>
      <w:r w:rsidR="00104D98" w:rsidRPr="00227283">
        <w:rPr>
          <w:rFonts w:eastAsiaTheme="minorEastAsia"/>
        </w:rPr>
        <w:t xml:space="preserve"> – </w:t>
      </w:r>
      <w:r w:rsidR="00104D98">
        <w:rPr>
          <w:rFonts w:eastAsiaTheme="minorEastAsia"/>
        </w:rPr>
        <w:t>предсказанное значение</w:t>
      </w:r>
      <w:r w:rsidR="00B704C2">
        <w:rPr>
          <w:rFonts w:eastAsiaTheme="minorEastAsia"/>
        </w:rPr>
        <w:t>;</w:t>
      </w:r>
    </w:p>
    <w:p w14:paraId="4872EC77" w14:textId="77777777" w:rsidR="00B704C2" w:rsidRDefault="00ED64FE" w:rsidP="00B704C2">
      <w:pPr>
        <w:ind w:firstLine="0"/>
        <w:rPr>
          <w:rFonts w:eastAsiaTheme="minorEastAsia"/>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samples</m:t>
            </m:r>
          </m:sub>
        </m:sSub>
      </m:oMath>
      <w:r w:rsidR="00104D98" w:rsidRPr="00227283">
        <w:rPr>
          <w:rFonts w:eastAsiaTheme="minorEastAsia"/>
        </w:rPr>
        <w:t xml:space="preserve"> – </w:t>
      </w:r>
      <w:r w:rsidR="00104D98">
        <w:rPr>
          <w:rFonts w:eastAsiaTheme="minorEastAsia"/>
        </w:rPr>
        <w:t>количество измерений в выборке</w:t>
      </w:r>
      <w:r w:rsidR="00B704C2">
        <w:rPr>
          <w:rFonts w:eastAsiaTheme="minorEastAsia"/>
        </w:rPr>
        <w:t>;</w:t>
      </w:r>
    </w:p>
    <w:p w14:paraId="7BE673AF" w14:textId="77777777" w:rsidR="00104D98" w:rsidRPr="00B704C2" w:rsidRDefault="00ED64FE" w:rsidP="00B704C2">
      <w:pPr>
        <w:ind w:firstLine="0"/>
        <w:rPr>
          <w:rFonts w:eastAsiaTheme="minorEastAsia"/>
        </w:rPr>
      </w:pPr>
      <m:oMath>
        <m:acc>
          <m:accPr>
            <m:chr m:val="̅"/>
            <m:ctrlPr>
              <w:rPr>
                <w:rFonts w:ascii="Cambria Math" w:eastAsiaTheme="minorEastAsia" w:hAnsi="Cambria Math"/>
                <w:i/>
              </w:rPr>
            </m:ctrlPr>
          </m:accPr>
          <m:e>
            <m:r>
              <w:rPr>
                <w:rFonts w:ascii="Cambria Math" w:eastAsiaTheme="minorEastAsia" w:hAnsi="Cambria Math"/>
              </w:rPr>
              <m:t>y</m:t>
            </m:r>
          </m:e>
        </m:acc>
      </m:oMath>
      <w:r w:rsidR="00104D98" w:rsidRPr="00227283">
        <w:rPr>
          <w:rFonts w:eastAsiaTheme="minorEastAsia"/>
        </w:rPr>
        <w:t xml:space="preserve">– </w:t>
      </w:r>
      <w:r w:rsidR="00104D98">
        <w:rPr>
          <w:rFonts w:eastAsiaTheme="minorEastAsia"/>
        </w:rPr>
        <w:t>среднее значение предсказываемой величины</w:t>
      </w:r>
      <w:r w:rsidR="00540C76">
        <w:rPr>
          <w:rFonts w:eastAsiaTheme="minorEastAsia"/>
        </w:rPr>
        <w:t>.</w:t>
      </w:r>
    </w:p>
    <w:p w14:paraId="52F0F456" w14:textId="77777777" w:rsidR="00104D98" w:rsidRDefault="00104D98" w:rsidP="00104D98">
      <w:pPr>
        <w:rPr>
          <w:rFonts w:eastAsiaTheme="minorEastAsia"/>
        </w:rPr>
      </w:pPr>
      <w:r>
        <w:t xml:space="preserve">И абсолютная средняя ошибка, </w:t>
      </w:r>
      <w:r>
        <w:rPr>
          <w:rFonts w:eastAsiaTheme="minorEastAsia"/>
        </w:rPr>
        <w:t>значение которой рассчитывается по формуле</w:t>
      </w:r>
      <w:r w:rsidR="00B704C2">
        <w:rPr>
          <w:rFonts w:eastAsiaTheme="minorEastAsia"/>
        </w:rPr>
        <w:t xml:space="preserve"> (10)</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387"/>
        <w:gridCol w:w="1835"/>
      </w:tblGrid>
      <w:tr w:rsidR="00B704C2" w14:paraId="29C6B694" w14:textId="77777777" w:rsidTr="00D8568A">
        <w:tc>
          <w:tcPr>
            <w:tcW w:w="1838" w:type="dxa"/>
          </w:tcPr>
          <w:p w14:paraId="00DA7983" w14:textId="77777777" w:rsidR="00B704C2" w:rsidRDefault="00B704C2" w:rsidP="00104D98">
            <w:pPr>
              <w:ind w:firstLine="0"/>
              <w:rPr>
                <w:rFonts w:eastAsiaTheme="minorEastAsia"/>
              </w:rPr>
            </w:pPr>
          </w:p>
        </w:tc>
        <w:tc>
          <w:tcPr>
            <w:tcW w:w="5387" w:type="dxa"/>
          </w:tcPr>
          <w:p w14:paraId="58744A24" w14:textId="77777777" w:rsidR="00B704C2" w:rsidRDefault="00ED64FE" w:rsidP="00D8568A">
            <w:pPr>
              <w:pStyle w:val="af5"/>
            </w:pPr>
            <m:oMathPara>
              <m:oMath>
                <m:sSub>
                  <m:sSubPr>
                    <m:ctrlPr>
                      <w:rPr>
                        <w:rFonts w:ascii="Cambria Math" w:hAnsi="Cambria Math"/>
                      </w:rPr>
                    </m:ctrlPr>
                  </m:sSubPr>
                  <m:e>
                    <m:r>
                      <w:rPr>
                        <w:rFonts w:ascii="Cambria Math" w:hAnsi="Cambria Math"/>
                      </w:rPr>
                      <m:t>M</m:t>
                    </m:r>
                    <m:r>
                      <w:rPr>
                        <w:rFonts w:ascii="Cambria Math" w:hAnsi="Cambria Math"/>
                        <w:lang w:val="en-US"/>
                      </w:rPr>
                      <m:t>A</m:t>
                    </m:r>
                    <m:r>
                      <w:rPr>
                        <w:rFonts w:ascii="Cambria Math" w:hAnsi="Cambria Math"/>
                      </w:rPr>
                      <m:t>E</m:t>
                    </m:r>
                  </m:e>
                  <m:sub>
                    <m:d>
                      <m:dPr>
                        <m:ctrlPr>
                          <w:rPr>
                            <w:rFonts w:ascii="Cambria Math" w:hAnsi="Cambria Math"/>
                          </w:rPr>
                        </m:ctrlPr>
                      </m:dPr>
                      <m:e>
                        <m:r>
                          <w:rPr>
                            <w:rFonts w:ascii="Cambria Math" w:hAnsi="Cambria Math"/>
                          </w:rPr>
                          <m:t>y</m:t>
                        </m:r>
                        <m:r>
                          <m:rPr>
                            <m:sty m:val="p"/>
                          </m:rPr>
                          <w:rPr>
                            <w:rFonts w:ascii="Cambria Math" w:hAnsi="Cambria Math"/>
                          </w:rPr>
                          <m:t xml:space="preserve">,  </m:t>
                        </m:r>
                        <m:acc>
                          <m:accPr>
                            <m:ctrlPr>
                              <w:rPr>
                                <w:rFonts w:ascii="Cambria Math" w:hAnsi="Cambria Math"/>
                              </w:rPr>
                            </m:ctrlPr>
                          </m:accPr>
                          <m:e>
                            <m:r>
                              <w:rPr>
                                <w:rFonts w:ascii="Cambria Math" w:hAnsi="Cambria Math"/>
                              </w:rPr>
                              <m:t>y</m:t>
                            </m:r>
                          </m:e>
                        </m:acc>
                      </m:e>
                    </m:d>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samples</m:t>
                        </m:r>
                      </m:sub>
                    </m:sSub>
                  </m:den>
                </m:f>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sSub>
                      <m:sSubPr>
                        <m:ctrlPr>
                          <w:rPr>
                            <w:rFonts w:ascii="Cambria Math" w:hAnsi="Cambria Math"/>
                          </w:rPr>
                        </m:ctrlPr>
                      </m:sSubPr>
                      <m:e>
                        <m:r>
                          <w:rPr>
                            <w:rFonts w:ascii="Cambria Math" w:hAnsi="Cambria Math"/>
                          </w:rPr>
                          <m:t>n</m:t>
                        </m:r>
                      </m:e>
                      <m:sub>
                        <m:r>
                          <w:rPr>
                            <w:rFonts w:ascii="Cambria Math" w:hAnsi="Cambria Math"/>
                          </w:rPr>
                          <m:t>samples</m:t>
                        </m:r>
                      </m:sub>
                    </m:sSub>
                    <m:r>
                      <m:rPr>
                        <m:sty m:val="p"/>
                      </m:rP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d>
                  </m:e>
                </m:nary>
              </m:oMath>
            </m:oMathPara>
          </w:p>
        </w:tc>
        <w:tc>
          <w:tcPr>
            <w:tcW w:w="1835" w:type="dxa"/>
            <w:vAlign w:val="center"/>
          </w:tcPr>
          <w:p w14:paraId="004D1FB9" w14:textId="77777777" w:rsidR="00B704C2" w:rsidRDefault="00B704C2" w:rsidP="00B704C2">
            <w:pPr>
              <w:ind w:firstLine="0"/>
              <w:jc w:val="right"/>
              <w:rPr>
                <w:rFonts w:eastAsiaTheme="minorEastAsia"/>
              </w:rPr>
            </w:pPr>
            <w:r>
              <w:rPr>
                <w:rFonts w:eastAsiaTheme="minorEastAsia"/>
              </w:rPr>
              <w:t>(10)</w:t>
            </w:r>
          </w:p>
        </w:tc>
      </w:tr>
    </w:tbl>
    <w:p w14:paraId="47571259" w14:textId="77777777" w:rsidR="00104D98" w:rsidRPr="005E0CB5" w:rsidRDefault="00B704C2" w:rsidP="00B704C2">
      <w:pPr>
        <w:ind w:firstLine="0"/>
      </w:pPr>
      <w:r>
        <w:rPr>
          <w:i/>
        </w:rPr>
        <w:br/>
      </w:r>
      <w:r>
        <w:t>г</w:t>
      </w:r>
      <w:r w:rsidR="00104D98">
        <w:t xml:space="preserve">де </w:t>
      </w:r>
      <m:oMath>
        <m:r>
          <w:rPr>
            <w:rFonts w:ascii="Cambria Math" w:hAnsi="Cambria Math"/>
          </w:rPr>
          <m:t>y</m:t>
        </m:r>
      </m:oMath>
      <w:r w:rsidR="00104D98" w:rsidRPr="00227283">
        <w:rPr>
          <w:rFonts w:eastAsiaTheme="minorEastAsia"/>
        </w:rPr>
        <w:t xml:space="preserve"> – </w:t>
      </w:r>
      <w:r w:rsidR="00104D98">
        <w:rPr>
          <w:rFonts w:eastAsiaTheme="minorEastAsia"/>
        </w:rPr>
        <w:t>истинное значение предсказываемой величины</w:t>
      </w:r>
      <w:r w:rsidRPr="00B704C2">
        <w:rPr>
          <w:rFonts w:eastAsiaTheme="minorEastAsia"/>
        </w:rPr>
        <w:t>;</w:t>
      </w:r>
    </w:p>
    <w:p w14:paraId="7267CC9A" w14:textId="77777777" w:rsidR="00104D98" w:rsidRPr="00227283" w:rsidRDefault="00ED64FE" w:rsidP="00B704C2">
      <w:pPr>
        <w:ind w:firstLine="0"/>
      </w:pPr>
      <m:oMath>
        <m:acc>
          <m:accPr>
            <m:ctrlPr>
              <w:rPr>
                <w:rFonts w:ascii="Cambria Math" w:hAnsi="Cambria Math"/>
                <w:i/>
              </w:rPr>
            </m:ctrlPr>
          </m:accPr>
          <m:e>
            <m:r>
              <w:rPr>
                <w:rFonts w:ascii="Cambria Math" w:hAnsi="Cambria Math"/>
              </w:rPr>
              <m:t>y</m:t>
            </m:r>
          </m:e>
        </m:acc>
      </m:oMath>
      <w:r w:rsidR="00104D98" w:rsidRPr="00227283">
        <w:rPr>
          <w:rFonts w:eastAsiaTheme="minorEastAsia"/>
        </w:rPr>
        <w:t xml:space="preserve"> – </w:t>
      </w:r>
      <w:r w:rsidR="00104D98">
        <w:rPr>
          <w:rFonts w:eastAsiaTheme="minorEastAsia"/>
        </w:rPr>
        <w:t>предсказанное значение</w:t>
      </w:r>
      <w:r w:rsidR="00B704C2">
        <w:rPr>
          <w:rFonts w:eastAsiaTheme="minorEastAsia"/>
        </w:rPr>
        <w:t>;</w:t>
      </w:r>
    </w:p>
    <w:p w14:paraId="13211BD8" w14:textId="77777777" w:rsidR="00104D98" w:rsidRDefault="00ED64FE" w:rsidP="00B704C2">
      <w:pPr>
        <w:ind w:firstLine="0"/>
        <w:rPr>
          <w:rFonts w:eastAsiaTheme="minorEastAsia"/>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samples</m:t>
            </m:r>
          </m:sub>
        </m:sSub>
      </m:oMath>
      <w:r w:rsidR="00104D98" w:rsidRPr="00227283">
        <w:rPr>
          <w:rFonts w:eastAsiaTheme="minorEastAsia"/>
        </w:rPr>
        <w:t xml:space="preserve"> – </w:t>
      </w:r>
      <w:r w:rsidR="00104D98">
        <w:rPr>
          <w:rFonts w:eastAsiaTheme="minorEastAsia"/>
        </w:rPr>
        <w:t>количество измерений в выборке</w:t>
      </w:r>
      <w:r w:rsidR="00540C76">
        <w:rPr>
          <w:rFonts w:eastAsiaTheme="minorEastAsia"/>
        </w:rPr>
        <w:t>.</w:t>
      </w:r>
      <w:r w:rsidR="00104D98">
        <w:rPr>
          <w:rFonts w:eastAsiaTheme="minorEastAsia"/>
        </w:rPr>
        <w:t xml:space="preserve"> </w:t>
      </w:r>
    </w:p>
    <w:p w14:paraId="7835F685" w14:textId="77777777" w:rsidR="00104D98" w:rsidRDefault="00104D98" w:rsidP="00104D98">
      <w:pPr>
        <w:rPr>
          <w:rFonts w:eastAsiaTheme="minorEastAsia"/>
        </w:rPr>
      </w:pPr>
      <w:r>
        <w:rPr>
          <w:rFonts w:eastAsiaTheme="minorEastAsia"/>
        </w:rPr>
        <w:t xml:space="preserve">Данные доступны лишь за ограниченных период времени, в связи с чем их не очень много и в данном случае будет не уместно разбивать набор данных на тренировочный, </w:t>
      </w:r>
      <w:proofErr w:type="spellStart"/>
      <w:r>
        <w:rPr>
          <w:rFonts w:eastAsiaTheme="minorEastAsia"/>
        </w:rPr>
        <w:t>валидационный</w:t>
      </w:r>
      <w:proofErr w:type="spellEnd"/>
      <w:r>
        <w:rPr>
          <w:rFonts w:eastAsiaTheme="minorEastAsia"/>
        </w:rPr>
        <w:t xml:space="preserve"> и тестовый, поэтому данные будут разбиты только на тренировочный и тестовый. Следующий нюанс обучения моделей заключается в том, что, </w:t>
      </w:r>
      <w:r w:rsidRPr="00D20353">
        <w:rPr>
          <w:rFonts w:eastAsiaTheme="minorEastAsia"/>
        </w:rPr>
        <w:t xml:space="preserve">предсказывая изменение на текущий квартал, модель не должна знать про то, как в аналогичном квартале (и в будущем) изменились капитализации других компаний. </w:t>
      </w:r>
      <w:r w:rsidRPr="00D20353">
        <w:rPr>
          <w:rFonts w:eastAsiaTheme="minorEastAsia"/>
        </w:rPr>
        <w:lastRenderedPageBreak/>
        <w:t xml:space="preserve">Например, если вдруг случился мощный кризис, на фоне всеобщей паники капитализации всех компаний попадали даже при хороших отчетах. И модель по косвенным признакам поняла, что в данный момент кризис и занизила предсказания. Но во время </w:t>
      </w:r>
      <w:proofErr w:type="spellStart"/>
      <w:r w:rsidRPr="00D20353">
        <w:rPr>
          <w:rFonts w:eastAsiaTheme="minorEastAsia"/>
        </w:rPr>
        <w:t>инференса</w:t>
      </w:r>
      <w:proofErr w:type="spellEnd"/>
      <w:r w:rsidRPr="00D20353">
        <w:rPr>
          <w:rFonts w:eastAsiaTheme="minorEastAsia"/>
        </w:rPr>
        <w:t xml:space="preserve"> такой информации не будет, поэтому </w:t>
      </w:r>
      <w:r>
        <w:rPr>
          <w:rFonts w:eastAsiaTheme="minorEastAsia"/>
        </w:rPr>
        <w:t xml:space="preserve">необходимо </w:t>
      </w:r>
      <w:r w:rsidRPr="00D20353">
        <w:rPr>
          <w:rFonts w:eastAsiaTheme="minorEastAsia"/>
        </w:rPr>
        <w:t xml:space="preserve">делать </w:t>
      </w:r>
      <w:proofErr w:type="spellStart"/>
      <w:r w:rsidRPr="00D20353">
        <w:rPr>
          <w:rFonts w:eastAsiaTheme="minorEastAsia"/>
        </w:rPr>
        <w:t>time-series</w:t>
      </w:r>
      <w:proofErr w:type="spellEnd"/>
      <w:r w:rsidRPr="00D20353">
        <w:rPr>
          <w:rFonts w:eastAsiaTheme="minorEastAsia"/>
        </w:rPr>
        <w:t xml:space="preserve"> валидацию.</w:t>
      </w:r>
      <w:r>
        <w:rPr>
          <w:rFonts w:eastAsiaTheme="minorEastAsia"/>
        </w:rPr>
        <w:t xml:space="preserve"> Идея которой заключается в том, что модели сначала обучаются на информации из хронологически первых отчетов, тестируются на следующих, потом обучаются на хронологически первых двух партиях отчетов, тестируя на третьей и т.д. </w:t>
      </w:r>
    </w:p>
    <w:p w14:paraId="493F5057" w14:textId="77777777" w:rsidR="00104D98" w:rsidRDefault="00104D98" w:rsidP="00104D98">
      <w:pPr>
        <w:rPr>
          <w:rFonts w:eastAsiaTheme="minorEastAsia"/>
        </w:rPr>
      </w:pPr>
      <w:r>
        <w:rPr>
          <w:rFonts w:eastAsiaTheme="minorEastAsia"/>
        </w:rPr>
        <w:t>Ниже описаны причины выбора каждого из используемых алгоритмов и сам процесс их обучения.</w:t>
      </w:r>
    </w:p>
    <w:p w14:paraId="1CF9F58C" w14:textId="77777777" w:rsidR="002220EA" w:rsidRDefault="00104D98" w:rsidP="00104D98">
      <w:r>
        <w:rPr>
          <w:rFonts w:eastAsiaTheme="minorEastAsia"/>
        </w:rPr>
        <w:t xml:space="preserve">Первый из используемых </w:t>
      </w:r>
      <w:r w:rsidR="00A25BA9">
        <w:rPr>
          <w:rFonts w:eastAsiaTheme="minorEastAsia"/>
        </w:rPr>
        <w:t>алгоритмов –</w:t>
      </w:r>
      <w:r>
        <w:rPr>
          <w:rFonts w:eastAsiaTheme="minorEastAsia"/>
        </w:rPr>
        <w:t xml:space="preserve"> л</w:t>
      </w:r>
      <w:r>
        <w:t xml:space="preserve">ассо регрессия, которая несмотря на свою простоту имеет свойство выявлять только значимые независимые переменные, обнуляя коэффициенты всех остальных, что может быть полезно в процессе имитации фундаментального анализа ценных бумаг. Для выбора наилучшей модели была поведена оптимизация параметров алгоритма путем их перебора по сетке, а затем была построена </w:t>
      </w:r>
      <w:proofErr w:type="spellStart"/>
      <w:r>
        <w:t>валидационная</w:t>
      </w:r>
      <w:proofErr w:type="spellEnd"/>
      <w:r>
        <w:t xml:space="preserve"> кривая, отражающая зависимость показателей метрики точности от значений параметра </w:t>
      </w:r>
      <m:oMath>
        <m:r>
          <w:rPr>
            <w:rFonts w:ascii="Cambria Math" w:hAnsi="Cambria Math"/>
          </w:rPr>
          <m:t>alpha</m:t>
        </m:r>
      </m:oMath>
      <w:r w:rsidRPr="000E7D70">
        <w:rPr>
          <w:rFonts w:eastAsiaTheme="minorEastAsia"/>
        </w:rPr>
        <w:t xml:space="preserve">, </w:t>
      </w:r>
      <w:r>
        <w:rPr>
          <w:rFonts w:eastAsiaTheme="minorEastAsia"/>
        </w:rPr>
        <w:t>который отвечает за регуляризацию параметров независимых переменных.</w:t>
      </w:r>
      <w:r>
        <w:t xml:space="preserve"> </w:t>
      </w:r>
      <w:proofErr w:type="spellStart"/>
      <w:r>
        <w:t>Валидационная</w:t>
      </w:r>
      <w:proofErr w:type="spellEnd"/>
      <w:r>
        <w:t xml:space="preserve"> кривая представлен на рисунке </w:t>
      </w:r>
      <w:r w:rsidR="00035E8E">
        <w:t>10</w:t>
      </w:r>
      <w:r>
        <w:t>.</w:t>
      </w:r>
    </w:p>
    <w:p w14:paraId="3C4DAA77" w14:textId="77777777" w:rsidR="00035E8E" w:rsidRDefault="00A5086B" w:rsidP="00035E8E">
      <w:pPr>
        <w:pStyle w:val="ac"/>
        <w:keepNext/>
      </w:pPr>
      <w:r w:rsidRPr="001D70D9">
        <w:drawing>
          <wp:inline distT="0" distB="0" distL="0" distR="0" wp14:anchorId="26DC722D" wp14:editId="72150029">
            <wp:extent cx="5871739" cy="2273376"/>
            <wp:effectExtent l="19050" t="19050" r="15240" b="1270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4196" cy="2282071"/>
                    </a:xfrm>
                    <a:prstGeom prst="rect">
                      <a:avLst/>
                    </a:prstGeom>
                    <a:ln w="12700">
                      <a:solidFill>
                        <a:schemeClr val="tx1"/>
                      </a:solidFill>
                    </a:ln>
                  </pic:spPr>
                </pic:pic>
              </a:graphicData>
            </a:graphic>
          </wp:inline>
        </w:drawing>
      </w:r>
    </w:p>
    <w:p w14:paraId="0A917053" w14:textId="77777777" w:rsidR="00104D98" w:rsidRDefault="00035E8E" w:rsidP="00035E8E">
      <w:pPr>
        <w:pStyle w:val="a5"/>
      </w:pPr>
      <w:r>
        <w:t xml:space="preserve">Рисунок </w:t>
      </w:r>
      <w:r w:rsidR="001D380B">
        <w:fldChar w:fldCharType="begin"/>
      </w:r>
      <w:r w:rsidR="001D380B">
        <w:instrText xml:space="preserve"> SEQ Рисунок \* ARABIC </w:instrText>
      </w:r>
      <w:r w:rsidR="001D380B">
        <w:fldChar w:fldCharType="separate"/>
      </w:r>
      <w:r w:rsidR="003B5A34">
        <w:rPr>
          <w:noProof/>
        </w:rPr>
        <w:t>10</w:t>
      </w:r>
      <w:r w:rsidR="001D380B">
        <w:rPr>
          <w:noProof/>
        </w:rPr>
        <w:fldChar w:fldCharType="end"/>
      </w:r>
      <w:r>
        <w:t xml:space="preserve"> – </w:t>
      </w:r>
      <w:proofErr w:type="spellStart"/>
      <w:r>
        <w:t>Валидационная</w:t>
      </w:r>
      <w:proofErr w:type="spellEnd"/>
      <w:r>
        <w:t xml:space="preserve"> кривая линейной </w:t>
      </w:r>
      <w:proofErr w:type="spellStart"/>
      <w:r>
        <w:t>регресии</w:t>
      </w:r>
      <w:proofErr w:type="spellEnd"/>
    </w:p>
    <w:p w14:paraId="088ED282" w14:textId="77777777" w:rsidR="009E1D88" w:rsidRPr="009E1D88" w:rsidRDefault="009E1D88" w:rsidP="009E1D88"/>
    <w:p w14:paraId="6A2E7B19" w14:textId="77777777" w:rsidR="00A5086B" w:rsidRDefault="00D8568A" w:rsidP="00A5086B">
      <w:r>
        <w:t>Следующий алгоритм –</w:t>
      </w:r>
      <w:r w:rsidR="00A5086B">
        <w:t xml:space="preserve"> случайный лес, т.к. долгое время считалось что этот алгоритм </w:t>
      </w:r>
      <w:r w:rsidR="00F17A6D">
        <w:t xml:space="preserve">почти </w:t>
      </w:r>
      <w:r w:rsidR="00A5086B">
        <w:t>не способен к переобучению. Это свойство очень уместно в контексте решения данной задачи. Для выбора наилучшей модели был поведен</w:t>
      </w:r>
      <w:r w:rsidR="00A5086B" w:rsidRPr="00AC4C3A">
        <w:t xml:space="preserve"> </w:t>
      </w:r>
      <w:r w:rsidR="00A5086B">
        <w:t xml:space="preserve">подбор оптимального значения параметра </w:t>
      </w:r>
      <m:oMath>
        <m:r>
          <m:rPr>
            <m:sty m:val="p"/>
          </m:rPr>
          <w:rPr>
            <w:rFonts w:ascii="Cambria Math" w:hAnsi="Cambria Math"/>
          </w:rPr>
          <m:t>max⁡</m:t>
        </m:r>
        <m:r>
          <w:rPr>
            <w:rFonts w:ascii="Cambria Math" w:hAnsi="Cambria Math"/>
          </w:rPr>
          <m:t>_depth</m:t>
        </m:r>
      </m:oMath>
      <w:r w:rsidR="00A5086B">
        <w:rPr>
          <w:rFonts w:eastAsiaTheme="minorEastAsia"/>
        </w:rPr>
        <w:t>, который отвечает за максимальную глубину каждого из обучаемых решающих доревев, затем построена валидационная кривая,</w:t>
      </w:r>
      <w:r w:rsidR="00A5086B" w:rsidRPr="00AC4C3A">
        <w:t xml:space="preserve"> </w:t>
      </w:r>
      <w:r w:rsidR="00A5086B">
        <w:t xml:space="preserve">отражающая зависимость показателей метрики точности от значений параметра </w:t>
      </w:r>
      <m:oMath>
        <m:r>
          <w:rPr>
            <w:rFonts w:ascii="Cambria Math" w:hAnsi="Cambria Math"/>
          </w:rPr>
          <m:t>n_estimators</m:t>
        </m:r>
      </m:oMath>
      <w:r w:rsidR="00A5086B" w:rsidRPr="000E7D70">
        <w:rPr>
          <w:rFonts w:eastAsiaTheme="minorEastAsia"/>
        </w:rPr>
        <w:t xml:space="preserve">, </w:t>
      </w:r>
      <w:r w:rsidR="00A5086B">
        <w:rPr>
          <w:rFonts w:eastAsiaTheme="minorEastAsia"/>
        </w:rPr>
        <w:t>который отвечает за количество обучаемых решающих деревьев.</w:t>
      </w:r>
      <w:r w:rsidR="00A5086B">
        <w:t xml:space="preserve"> </w:t>
      </w:r>
      <w:proofErr w:type="spellStart"/>
      <w:r w:rsidR="00A5086B">
        <w:t>Валидационная</w:t>
      </w:r>
      <w:proofErr w:type="spellEnd"/>
      <w:r w:rsidR="00A5086B">
        <w:t xml:space="preserve"> кривая представлен на рисунке </w:t>
      </w:r>
      <w:r w:rsidR="00035E8E">
        <w:t>11.</w:t>
      </w:r>
    </w:p>
    <w:p w14:paraId="14355EED" w14:textId="77777777" w:rsidR="00035E8E" w:rsidRDefault="00A5086B" w:rsidP="00035E8E">
      <w:pPr>
        <w:pStyle w:val="ac"/>
        <w:keepNext/>
      </w:pPr>
      <w:r w:rsidRPr="00035E8E">
        <w:drawing>
          <wp:inline distT="0" distB="0" distL="0" distR="0" wp14:anchorId="2AB4209A" wp14:editId="5B538996">
            <wp:extent cx="5759450" cy="2176339"/>
            <wp:effectExtent l="19050" t="19050" r="12700" b="146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176339"/>
                    </a:xfrm>
                    <a:prstGeom prst="rect">
                      <a:avLst/>
                    </a:prstGeom>
                    <a:ln w="12700">
                      <a:solidFill>
                        <a:schemeClr val="tx1"/>
                      </a:solidFill>
                    </a:ln>
                  </pic:spPr>
                </pic:pic>
              </a:graphicData>
            </a:graphic>
          </wp:inline>
        </w:drawing>
      </w:r>
    </w:p>
    <w:p w14:paraId="5E8772B4" w14:textId="77777777" w:rsidR="00A5086B" w:rsidRDefault="00035E8E" w:rsidP="00035E8E">
      <w:pPr>
        <w:pStyle w:val="a5"/>
      </w:pPr>
      <w:r>
        <w:t xml:space="preserve">Рисунок </w:t>
      </w:r>
      <w:r w:rsidR="001D380B">
        <w:fldChar w:fldCharType="begin"/>
      </w:r>
      <w:r w:rsidR="001D380B">
        <w:instrText xml:space="preserve"> SEQ Рисунок \* ARABIC </w:instrText>
      </w:r>
      <w:r w:rsidR="001D380B">
        <w:fldChar w:fldCharType="separate"/>
      </w:r>
      <w:r w:rsidR="003B5A34">
        <w:rPr>
          <w:noProof/>
        </w:rPr>
        <w:t>11</w:t>
      </w:r>
      <w:r w:rsidR="001D380B">
        <w:rPr>
          <w:noProof/>
        </w:rPr>
        <w:fldChar w:fldCharType="end"/>
      </w:r>
      <w:r>
        <w:t xml:space="preserve"> – </w:t>
      </w:r>
      <w:proofErr w:type="spellStart"/>
      <w:r w:rsidRPr="006652F8">
        <w:t>Валидационная</w:t>
      </w:r>
      <w:proofErr w:type="spellEnd"/>
      <w:r w:rsidRPr="006652F8">
        <w:t xml:space="preserve"> кривая</w:t>
      </w:r>
      <w:r>
        <w:t xml:space="preserve"> алгоритма случайного леса</w:t>
      </w:r>
    </w:p>
    <w:p w14:paraId="0D483D9C" w14:textId="77777777" w:rsidR="009E1D88" w:rsidRPr="009E1D88" w:rsidRDefault="009E1D88" w:rsidP="009E1D88"/>
    <w:p w14:paraId="27703176" w14:textId="77777777" w:rsidR="00A5086B" w:rsidRDefault="00A5086B" w:rsidP="00A5086B">
      <w:r>
        <w:t xml:space="preserve">Третий алгоритм </w:t>
      </w:r>
      <w:r w:rsidR="00F17A6D">
        <w:t>–</w:t>
      </w:r>
      <w:r>
        <w:t xml:space="preserve"> </w:t>
      </w:r>
      <w:proofErr w:type="spellStart"/>
      <w:r>
        <w:rPr>
          <w:lang w:val="en-US"/>
        </w:rPr>
        <w:t>LightGBM</w:t>
      </w:r>
      <w:proofErr w:type="spellEnd"/>
      <w:r>
        <w:t xml:space="preserve">, который является модификацией градиентного </w:t>
      </w:r>
      <w:proofErr w:type="spellStart"/>
      <w:r>
        <w:t>бустинга</w:t>
      </w:r>
      <w:proofErr w:type="spellEnd"/>
      <w:r>
        <w:t xml:space="preserve"> и на данный момент считается одним из лучших алгоритмов машинного обучения по точности и скорости обучения. Для оптимизации параметров этого алгоритма будет применен поэтапный перебор по сетке различных комбинаций параметров, т.е. на первом этапе будет подобран оптимальный </w:t>
      </w:r>
      <m:oMath>
        <m:r>
          <w:rPr>
            <w:rFonts w:ascii="Cambria Math" w:hAnsi="Cambria Math"/>
          </w:rPr>
          <m:t>learning_rate</m:t>
        </m:r>
      </m:oMath>
      <w:r>
        <w:rPr>
          <w:rFonts w:eastAsiaTheme="minorEastAsia"/>
        </w:rPr>
        <w:t xml:space="preserve">, определяющий чувствительность весов независимых переменных к ошибкам предсказаний модели, на следующем этапе будет подобрана оптимальная комбинация параметров </w:t>
      </w:r>
      <m:oMath>
        <m:r>
          <w:rPr>
            <w:rFonts w:ascii="Cambria Math" w:hAnsi="Cambria Math"/>
          </w:rPr>
          <m:t>re</m:t>
        </m:r>
        <m:r>
          <w:rPr>
            <w:rFonts w:ascii="Cambria Math" w:hAnsi="Cambria Math"/>
            <w:lang w:val="en-US"/>
          </w:rPr>
          <m:t>g</m:t>
        </m:r>
        <m:r>
          <w:rPr>
            <w:rFonts w:ascii="Cambria Math" w:hAnsi="Cambria Math"/>
          </w:rPr>
          <m:t>_alpha и reg_lambda</m:t>
        </m:r>
      </m:oMath>
      <w:r w:rsidRPr="002860C8">
        <w:rPr>
          <w:rFonts w:eastAsiaTheme="minorEastAsia"/>
        </w:rPr>
        <w:t xml:space="preserve">, </w:t>
      </w:r>
      <w:r>
        <w:rPr>
          <w:rFonts w:eastAsiaTheme="minorEastAsia"/>
        </w:rPr>
        <w:t xml:space="preserve">которые отвечают за регуляризацию. На третьем этапе будет подобрана оптимальная комбинация параметров </w:t>
      </w:r>
      <m:oMath>
        <m:r>
          <w:rPr>
            <w:rFonts w:ascii="Cambria Math" w:eastAsiaTheme="minorEastAsia" w:hAnsi="Cambria Math"/>
          </w:rPr>
          <w:lastRenderedPageBreak/>
          <m:t xml:space="preserve">max_depth </m:t>
        </m:r>
        <m:r>
          <w:rPr>
            <w:rFonts w:ascii="Cambria Math" w:hAnsi="Cambria Math"/>
          </w:rPr>
          <m:t>и reg_bin</m:t>
        </m:r>
      </m:oMath>
      <w:r w:rsidRPr="002860C8">
        <w:rPr>
          <w:rFonts w:eastAsiaTheme="minorEastAsia"/>
        </w:rPr>
        <w:t xml:space="preserve">, </w:t>
      </w:r>
      <w:r>
        <w:rPr>
          <w:rFonts w:eastAsiaTheme="minorEastAsia"/>
        </w:rPr>
        <w:t xml:space="preserve">которые регулируют сложность каждого отдельного решающего дерева, на четвертом этапе будет подобрана оптимальная комбинация параметров </w:t>
      </w:r>
      <m:oMath>
        <m:r>
          <w:rPr>
            <w:rFonts w:ascii="Cambria Math" w:eastAsiaTheme="minorEastAsia" w:hAnsi="Cambria Math"/>
          </w:rPr>
          <m:t xml:space="preserve">subsample </m:t>
        </m:r>
        <m:r>
          <w:rPr>
            <w:rFonts w:ascii="Cambria Math" w:hAnsi="Cambria Math"/>
          </w:rPr>
          <m:t>и colsample_bytree</m:t>
        </m:r>
      </m:oMath>
      <w:r w:rsidRPr="002860C8">
        <w:rPr>
          <w:rFonts w:eastAsiaTheme="minorEastAsia"/>
        </w:rPr>
        <w:t xml:space="preserve">, </w:t>
      </w:r>
      <w:r>
        <w:rPr>
          <w:rFonts w:eastAsiaTheme="minorEastAsia"/>
        </w:rPr>
        <w:t xml:space="preserve">которые регулируют количество данных, которое получает каждое отдельное дерево решений для обучения. Последним шагом стало построение </w:t>
      </w:r>
      <w:proofErr w:type="spellStart"/>
      <w:r>
        <w:rPr>
          <w:rFonts w:eastAsiaTheme="minorEastAsia"/>
        </w:rPr>
        <w:t>валидационной</w:t>
      </w:r>
      <w:proofErr w:type="spellEnd"/>
      <w:r>
        <w:rPr>
          <w:rFonts w:eastAsiaTheme="minorEastAsia"/>
        </w:rPr>
        <w:t xml:space="preserve"> кривой,</w:t>
      </w:r>
      <w:r w:rsidRPr="00AC4C3A">
        <w:t xml:space="preserve"> </w:t>
      </w:r>
      <w:r>
        <w:t xml:space="preserve">отражающей зависимость показателей метрики точности от значений параметра </w:t>
      </w:r>
      <m:oMath>
        <m:r>
          <w:rPr>
            <w:rFonts w:ascii="Cambria Math" w:hAnsi="Cambria Math"/>
          </w:rPr>
          <m:t>n_estimators</m:t>
        </m:r>
      </m:oMath>
      <w:r w:rsidRPr="000E7D70">
        <w:rPr>
          <w:rFonts w:eastAsiaTheme="minorEastAsia"/>
        </w:rPr>
        <w:t xml:space="preserve">, </w:t>
      </w:r>
      <w:r>
        <w:rPr>
          <w:rFonts w:eastAsiaTheme="minorEastAsia"/>
        </w:rPr>
        <w:t>который отвечает за количество обучаемых решающих деревьев.</w:t>
      </w:r>
      <w:r>
        <w:t xml:space="preserve"> </w:t>
      </w:r>
      <w:proofErr w:type="spellStart"/>
      <w:r>
        <w:t>Валидационная</w:t>
      </w:r>
      <w:proofErr w:type="spellEnd"/>
      <w:r>
        <w:t xml:space="preserve"> кривая представлен на рисунке </w:t>
      </w:r>
      <w:r w:rsidR="00035E8E">
        <w:rPr>
          <w:lang w:val="en-US"/>
        </w:rPr>
        <w:t>12</w:t>
      </w:r>
      <w:r>
        <w:t>.</w:t>
      </w:r>
    </w:p>
    <w:p w14:paraId="162640A7" w14:textId="77777777" w:rsidR="00035E8E" w:rsidRDefault="00A5086B" w:rsidP="00035E8E">
      <w:pPr>
        <w:pStyle w:val="ac"/>
        <w:keepNext/>
      </w:pPr>
      <w:r w:rsidRPr="00035E8E">
        <w:drawing>
          <wp:inline distT="0" distB="0" distL="0" distR="0" wp14:anchorId="2ED230EF" wp14:editId="50AC1AD0">
            <wp:extent cx="5759450" cy="2227439"/>
            <wp:effectExtent l="19050" t="19050" r="12700" b="209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227439"/>
                    </a:xfrm>
                    <a:prstGeom prst="rect">
                      <a:avLst/>
                    </a:prstGeom>
                    <a:ln w="12700">
                      <a:solidFill>
                        <a:schemeClr val="tx1"/>
                      </a:solidFill>
                    </a:ln>
                  </pic:spPr>
                </pic:pic>
              </a:graphicData>
            </a:graphic>
          </wp:inline>
        </w:drawing>
      </w:r>
    </w:p>
    <w:p w14:paraId="548B16C4" w14:textId="77777777" w:rsidR="00A5086B" w:rsidRPr="00493BD3" w:rsidRDefault="00035E8E" w:rsidP="00035E8E">
      <w:pPr>
        <w:pStyle w:val="a5"/>
      </w:pPr>
      <w:r>
        <w:t xml:space="preserve">Рисунок </w:t>
      </w:r>
      <w:r w:rsidR="001D380B">
        <w:fldChar w:fldCharType="begin"/>
      </w:r>
      <w:r w:rsidR="001D380B">
        <w:instrText xml:space="preserve"> SEQ Рисунок \* ARABIC </w:instrText>
      </w:r>
      <w:r w:rsidR="001D380B">
        <w:fldChar w:fldCharType="separate"/>
      </w:r>
      <w:r w:rsidR="003B5A34">
        <w:rPr>
          <w:noProof/>
        </w:rPr>
        <w:t>12</w:t>
      </w:r>
      <w:r w:rsidR="001D380B">
        <w:rPr>
          <w:noProof/>
        </w:rPr>
        <w:fldChar w:fldCharType="end"/>
      </w:r>
      <w:r>
        <w:t xml:space="preserve"> </w:t>
      </w:r>
      <w:r w:rsidRPr="00035E8E">
        <w:t>–</w:t>
      </w:r>
      <w:r>
        <w:t xml:space="preserve"> </w:t>
      </w:r>
      <w:proofErr w:type="spellStart"/>
      <w:r w:rsidRPr="001F3D3F">
        <w:t>Валидационная</w:t>
      </w:r>
      <w:proofErr w:type="spellEnd"/>
      <w:r w:rsidRPr="001F3D3F">
        <w:t xml:space="preserve"> кривая</w:t>
      </w:r>
      <w:r>
        <w:t xml:space="preserve"> алгоритма </w:t>
      </w:r>
      <w:proofErr w:type="spellStart"/>
      <w:r>
        <w:rPr>
          <w:lang w:val="en-US"/>
        </w:rPr>
        <w:t>LightGBM</w:t>
      </w:r>
      <w:proofErr w:type="spellEnd"/>
    </w:p>
    <w:p w14:paraId="76F53DB5" w14:textId="77777777" w:rsidR="009E1D88" w:rsidRPr="00493BD3" w:rsidRDefault="009E1D88" w:rsidP="009E1D88"/>
    <w:p w14:paraId="394D4729" w14:textId="77777777" w:rsidR="00A5086B" w:rsidRDefault="00A5086B" w:rsidP="00A5086B">
      <w:r>
        <w:t>П</w:t>
      </w:r>
      <w:r w:rsidR="00F17A6D">
        <w:t>оследний используемый алгоритм –</w:t>
      </w:r>
      <w:r>
        <w:t xml:space="preserve"> </w:t>
      </w:r>
      <w:proofErr w:type="spellStart"/>
      <w:r>
        <w:rPr>
          <w:lang w:val="en-US"/>
        </w:rPr>
        <w:t>CatBoost</w:t>
      </w:r>
      <w:proofErr w:type="spellEnd"/>
      <w:r>
        <w:t xml:space="preserve">, который также является модификацией градиентного </w:t>
      </w:r>
      <w:proofErr w:type="spellStart"/>
      <w:r>
        <w:t>бустинга</w:t>
      </w:r>
      <w:proofErr w:type="spellEnd"/>
      <w:r>
        <w:t xml:space="preserve">, но еще и умеет работать с категориальными данными, применяя кодирование переменных средним значением по каждой категории, что может оказаться весьма полезным учитывая, что важной категориальной переменной является сектор экономики. Методика оптимизации параметров аналогична той, которая была применена для </w:t>
      </w:r>
      <w:proofErr w:type="spellStart"/>
      <w:r>
        <w:rPr>
          <w:lang w:val="en-US"/>
        </w:rPr>
        <w:t>LightGBM</w:t>
      </w:r>
      <w:proofErr w:type="spellEnd"/>
      <w:r>
        <w:t xml:space="preserve">. </w:t>
      </w:r>
      <w:proofErr w:type="spellStart"/>
      <w:r>
        <w:t>Валидационная</w:t>
      </w:r>
      <w:proofErr w:type="spellEnd"/>
      <w:r>
        <w:t xml:space="preserve"> кривая представлен на рисунке </w:t>
      </w:r>
      <w:r w:rsidR="00035E8E">
        <w:rPr>
          <w:lang w:val="en-US"/>
        </w:rPr>
        <w:t>13</w:t>
      </w:r>
      <w:r>
        <w:t>.</w:t>
      </w:r>
    </w:p>
    <w:p w14:paraId="64AFB3DA" w14:textId="77777777" w:rsidR="00035E8E" w:rsidRDefault="00A5086B" w:rsidP="00035E8E">
      <w:pPr>
        <w:pStyle w:val="ac"/>
        <w:keepNext/>
      </w:pPr>
      <w:r w:rsidRPr="00035E8E">
        <w:lastRenderedPageBreak/>
        <w:drawing>
          <wp:inline distT="0" distB="0" distL="0" distR="0" wp14:anchorId="758D7D2B" wp14:editId="5007D222">
            <wp:extent cx="5759450" cy="2246524"/>
            <wp:effectExtent l="19050" t="19050" r="12700" b="209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246524"/>
                    </a:xfrm>
                    <a:prstGeom prst="rect">
                      <a:avLst/>
                    </a:prstGeom>
                    <a:ln w="12700">
                      <a:solidFill>
                        <a:schemeClr val="tx1"/>
                      </a:solidFill>
                    </a:ln>
                  </pic:spPr>
                </pic:pic>
              </a:graphicData>
            </a:graphic>
          </wp:inline>
        </w:drawing>
      </w:r>
    </w:p>
    <w:p w14:paraId="4393A8BB" w14:textId="77777777" w:rsidR="00A5086B" w:rsidRPr="00493BD3" w:rsidRDefault="00035E8E" w:rsidP="00DB2E57">
      <w:pPr>
        <w:pStyle w:val="a5"/>
      </w:pPr>
      <w:r>
        <w:t xml:space="preserve">Рисунок </w:t>
      </w:r>
      <w:r w:rsidR="001D380B">
        <w:fldChar w:fldCharType="begin"/>
      </w:r>
      <w:r w:rsidR="001D380B">
        <w:instrText xml:space="preserve"> SEQ Рисунок \* ARABIC </w:instrText>
      </w:r>
      <w:r w:rsidR="001D380B">
        <w:fldChar w:fldCharType="separate"/>
      </w:r>
      <w:r w:rsidR="003B5A34">
        <w:rPr>
          <w:noProof/>
        </w:rPr>
        <w:t>13</w:t>
      </w:r>
      <w:r w:rsidR="001D380B">
        <w:rPr>
          <w:noProof/>
        </w:rPr>
        <w:fldChar w:fldCharType="end"/>
      </w:r>
      <w:r w:rsidRPr="00035E8E">
        <w:t xml:space="preserve"> – </w:t>
      </w:r>
      <w:proofErr w:type="spellStart"/>
      <w:r w:rsidRPr="00035E8E">
        <w:t>Валидационная</w:t>
      </w:r>
      <w:proofErr w:type="spellEnd"/>
      <w:r w:rsidRPr="00035E8E">
        <w:t xml:space="preserve"> кривая </w:t>
      </w:r>
      <w:r>
        <w:t xml:space="preserve">алгоритма </w:t>
      </w:r>
      <w:proofErr w:type="spellStart"/>
      <w:r>
        <w:rPr>
          <w:lang w:val="en-US"/>
        </w:rPr>
        <w:t>CatBoost</w:t>
      </w:r>
      <w:proofErr w:type="spellEnd"/>
    </w:p>
    <w:p w14:paraId="12BCF56A" w14:textId="77777777" w:rsidR="009E1D88" w:rsidRPr="00493BD3" w:rsidRDefault="009E1D88" w:rsidP="009E1D88"/>
    <w:p w14:paraId="761F9110" w14:textId="77777777" w:rsidR="00A5086B" w:rsidRPr="00035E8E" w:rsidRDefault="00A5086B" w:rsidP="00A5086B">
      <w:r>
        <w:t xml:space="preserve">Все показатели качества моделей представлены в таблице </w:t>
      </w:r>
      <w:r w:rsidR="00035E8E" w:rsidRPr="00035E8E">
        <w:t>4.</w:t>
      </w:r>
    </w:p>
    <w:p w14:paraId="340CFD70" w14:textId="77777777" w:rsidR="00035E8E" w:rsidRDefault="00035E8E" w:rsidP="00035E8E">
      <w:pPr>
        <w:pStyle w:val="a6"/>
      </w:pPr>
      <w:r>
        <w:t xml:space="preserve">Таблица </w:t>
      </w:r>
      <w:r w:rsidR="001D380B">
        <w:fldChar w:fldCharType="begin"/>
      </w:r>
      <w:r w:rsidR="001D380B">
        <w:instrText xml:space="preserve"> SEQ Таблица \* ARABIC </w:instrText>
      </w:r>
      <w:r w:rsidR="001D380B">
        <w:fldChar w:fldCharType="separate"/>
      </w:r>
      <w:r w:rsidR="00B11170">
        <w:rPr>
          <w:noProof/>
        </w:rPr>
        <w:t>4</w:t>
      </w:r>
      <w:r w:rsidR="001D380B">
        <w:rPr>
          <w:noProof/>
        </w:rPr>
        <w:fldChar w:fldCharType="end"/>
      </w:r>
      <w:r>
        <w:rPr>
          <w:lang w:val="en-US"/>
        </w:rPr>
        <w:t xml:space="preserve"> </w:t>
      </w:r>
      <w:r>
        <w:t>–</w:t>
      </w:r>
      <w:r>
        <w:rPr>
          <w:lang w:val="en-US"/>
        </w:rPr>
        <w:t xml:space="preserve"> </w:t>
      </w:r>
      <w:r w:rsidR="00DB2E57">
        <w:t>П</w:t>
      </w:r>
      <w:r>
        <w:t>оказатели качества моделей</w:t>
      </w:r>
    </w:p>
    <w:tbl>
      <w:tblPr>
        <w:tblStyle w:val="ae"/>
        <w:tblW w:w="0" w:type="auto"/>
        <w:tblLook w:val="04A0" w:firstRow="1" w:lastRow="0" w:firstColumn="1" w:lastColumn="0" w:noHBand="0" w:noVBand="1"/>
      </w:tblPr>
      <w:tblGrid>
        <w:gridCol w:w="1696"/>
        <w:gridCol w:w="1116"/>
        <w:gridCol w:w="1149"/>
        <w:gridCol w:w="1149"/>
        <w:gridCol w:w="1149"/>
        <w:gridCol w:w="1149"/>
        <w:gridCol w:w="1149"/>
      </w:tblGrid>
      <w:tr w:rsidR="00A5086B" w14:paraId="328736A3" w14:textId="77777777" w:rsidTr="00035E8E">
        <w:tc>
          <w:tcPr>
            <w:tcW w:w="1696" w:type="dxa"/>
            <w:tcBorders>
              <w:bottom w:val="single" w:sz="4" w:space="0" w:color="auto"/>
            </w:tcBorders>
          </w:tcPr>
          <w:p w14:paraId="71637771" w14:textId="77777777" w:rsidR="00A5086B" w:rsidRDefault="00A5086B" w:rsidP="00EA2C42">
            <w:pPr>
              <w:pStyle w:val="af2"/>
            </w:pPr>
          </w:p>
        </w:tc>
        <w:tc>
          <w:tcPr>
            <w:tcW w:w="3141" w:type="dxa"/>
            <w:gridSpan w:val="3"/>
          </w:tcPr>
          <w:p w14:paraId="0FEA2E61" w14:textId="77777777" w:rsidR="00A5086B" w:rsidRPr="00CC76E0" w:rsidRDefault="00A5086B" w:rsidP="00EA2C42">
            <w:pPr>
              <w:pStyle w:val="af2"/>
            </w:pPr>
            <w:r w:rsidRPr="00CC76E0">
              <w:t>Показатели на обучении</w:t>
            </w:r>
          </w:p>
        </w:tc>
        <w:tc>
          <w:tcPr>
            <w:tcW w:w="3447" w:type="dxa"/>
            <w:gridSpan w:val="3"/>
          </w:tcPr>
          <w:p w14:paraId="2601EA53" w14:textId="77777777" w:rsidR="00A5086B" w:rsidRPr="00CC76E0" w:rsidRDefault="00A5086B" w:rsidP="00EA2C42">
            <w:pPr>
              <w:pStyle w:val="af2"/>
            </w:pPr>
            <w:r w:rsidRPr="00CC76E0">
              <w:t>Показатели на тесте</w:t>
            </w:r>
          </w:p>
        </w:tc>
      </w:tr>
      <w:tr w:rsidR="00A5086B" w14:paraId="6B220AC8" w14:textId="77777777" w:rsidTr="00035E8E">
        <w:trPr>
          <w:trHeight w:val="820"/>
        </w:trPr>
        <w:tc>
          <w:tcPr>
            <w:tcW w:w="1696" w:type="dxa"/>
            <w:tcBorders>
              <w:tl2br w:val="single" w:sz="4" w:space="0" w:color="auto"/>
            </w:tcBorders>
          </w:tcPr>
          <w:p w14:paraId="0847E5CF" w14:textId="77777777" w:rsidR="00A5086B" w:rsidRPr="00B776BF" w:rsidRDefault="00035E8E" w:rsidP="00A5086B">
            <w:pPr>
              <w:pStyle w:val="af"/>
            </w:pPr>
            <w:r>
              <w:t xml:space="preserve">        Метрика</w:t>
            </w:r>
            <w:r>
              <w:br/>
            </w:r>
            <w:r>
              <w:br/>
            </w:r>
            <w:r w:rsidR="00A5086B" w:rsidRPr="00B776BF">
              <w:t>Модель</w:t>
            </w:r>
          </w:p>
        </w:tc>
        <w:tc>
          <w:tcPr>
            <w:tcW w:w="843" w:type="dxa"/>
          </w:tcPr>
          <w:p w14:paraId="4947DA77" w14:textId="77777777" w:rsidR="00A5086B" w:rsidRPr="00B776BF" w:rsidRDefault="00A5086B" w:rsidP="00A5086B">
            <w:pPr>
              <w:pStyle w:val="af"/>
              <w:rPr>
                <w:lang w:val="en-US"/>
              </w:rPr>
            </w:pPr>
            <w:r w:rsidRPr="00B776BF">
              <w:rPr>
                <w:lang w:val="en-US"/>
              </w:rPr>
              <w:t>RMSE</w:t>
            </w:r>
          </w:p>
        </w:tc>
        <w:tc>
          <w:tcPr>
            <w:tcW w:w="1149" w:type="dxa"/>
          </w:tcPr>
          <w:p w14:paraId="6494DDC5" w14:textId="77777777" w:rsidR="00A5086B" w:rsidRPr="00B776BF" w:rsidRDefault="00A5086B" w:rsidP="00A5086B">
            <w:pPr>
              <w:pStyle w:val="af"/>
              <w:rPr>
                <w:lang w:val="en-US"/>
              </w:rPr>
            </w:pPr>
            <w:r w:rsidRPr="00B776BF">
              <w:rPr>
                <w:lang w:val="en-US"/>
              </w:rPr>
              <w:t>R2</w:t>
            </w:r>
          </w:p>
        </w:tc>
        <w:tc>
          <w:tcPr>
            <w:tcW w:w="1149" w:type="dxa"/>
          </w:tcPr>
          <w:p w14:paraId="3E0CC6E7" w14:textId="77777777" w:rsidR="00A5086B" w:rsidRPr="00B776BF" w:rsidRDefault="00A5086B" w:rsidP="00A5086B">
            <w:pPr>
              <w:pStyle w:val="af"/>
              <w:rPr>
                <w:lang w:val="en-US"/>
              </w:rPr>
            </w:pPr>
            <w:r w:rsidRPr="00B776BF">
              <w:rPr>
                <w:lang w:val="en-US"/>
              </w:rPr>
              <w:t>MAE</w:t>
            </w:r>
          </w:p>
        </w:tc>
        <w:tc>
          <w:tcPr>
            <w:tcW w:w="1149" w:type="dxa"/>
          </w:tcPr>
          <w:p w14:paraId="0B375AD2" w14:textId="77777777" w:rsidR="00A5086B" w:rsidRPr="00B776BF" w:rsidRDefault="00A5086B" w:rsidP="00A5086B">
            <w:pPr>
              <w:pStyle w:val="af"/>
              <w:rPr>
                <w:lang w:val="en-US"/>
              </w:rPr>
            </w:pPr>
            <w:r w:rsidRPr="00B776BF">
              <w:rPr>
                <w:lang w:val="en-US"/>
              </w:rPr>
              <w:t>RMSE</w:t>
            </w:r>
          </w:p>
        </w:tc>
        <w:tc>
          <w:tcPr>
            <w:tcW w:w="1149" w:type="dxa"/>
          </w:tcPr>
          <w:p w14:paraId="65A3E807" w14:textId="77777777" w:rsidR="00A5086B" w:rsidRPr="00B776BF" w:rsidRDefault="00A5086B" w:rsidP="00A5086B">
            <w:pPr>
              <w:pStyle w:val="af"/>
              <w:rPr>
                <w:lang w:val="en-US"/>
              </w:rPr>
            </w:pPr>
            <w:r w:rsidRPr="00B776BF">
              <w:rPr>
                <w:lang w:val="en-US"/>
              </w:rPr>
              <w:t>R2</w:t>
            </w:r>
          </w:p>
        </w:tc>
        <w:tc>
          <w:tcPr>
            <w:tcW w:w="1149" w:type="dxa"/>
          </w:tcPr>
          <w:p w14:paraId="5C094828" w14:textId="77777777" w:rsidR="00A5086B" w:rsidRPr="00B776BF" w:rsidRDefault="00A5086B" w:rsidP="00A5086B">
            <w:pPr>
              <w:pStyle w:val="af"/>
              <w:rPr>
                <w:lang w:val="en-US"/>
              </w:rPr>
            </w:pPr>
            <w:r w:rsidRPr="00B776BF">
              <w:rPr>
                <w:lang w:val="en-US"/>
              </w:rPr>
              <w:t>MAE</w:t>
            </w:r>
          </w:p>
        </w:tc>
      </w:tr>
      <w:tr w:rsidR="00A5086B" w14:paraId="32D68202" w14:textId="77777777" w:rsidTr="00035E8E">
        <w:tc>
          <w:tcPr>
            <w:tcW w:w="1696" w:type="dxa"/>
          </w:tcPr>
          <w:p w14:paraId="14049C36" w14:textId="77777777" w:rsidR="00A5086B" w:rsidRPr="00B776BF" w:rsidRDefault="00A5086B" w:rsidP="00A5086B">
            <w:pPr>
              <w:pStyle w:val="af"/>
              <w:rPr>
                <w:lang w:val="en-US"/>
              </w:rPr>
            </w:pPr>
            <w:r w:rsidRPr="00B776BF">
              <w:rPr>
                <w:lang w:val="en-US"/>
              </w:rPr>
              <w:t>Lasso</w:t>
            </w:r>
          </w:p>
        </w:tc>
        <w:tc>
          <w:tcPr>
            <w:tcW w:w="843" w:type="dxa"/>
            <w:shd w:val="clear" w:color="auto" w:fill="FFFFFF" w:themeFill="background1"/>
          </w:tcPr>
          <w:p w14:paraId="0FE97958" w14:textId="77777777" w:rsidR="00A5086B" w:rsidRPr="0078142A" w:rsidRDefault="00A5086B" w:rsidP="00A5086B">
            <w:pPr>
              <w:pStyle w:val="af"/>
              <w:jc w:val="center"/>
            </w:pPr>
            <w:r w:rsidRPr="0078142A">
              <w:t>0.058499</w:t>
            </w:r>
          </w:p>
        </w:tc>
        <w:tc>
          <w:tcPr>
            <w:tcW w:w="1149" w:type="dxa"/>
            <w:shd w:val="clear" w:color="auto" w:fill="FFFFFF" w:themeFill="background1"/>
          </w:tcPr>
          <w:p w14:paraId="0AE0E184" w14:textId="77777777" w:rsidR="00A5086B" w:rsidRPr="0078142A" w:rsidRDefault="00A5086B" w:rsidP="00A5086B">
            <w:pPr>
              <w:pStyle w:val="af"/>
              <w:jc w:val="center"/>
            </w:pPr>
            <w:r w:rsidRPr="0078142A">
              <w:t>0.793204</w:t>
            </w:r>
          </w:p>
        </w:tc>
        <w:tc>
          <w:tcPr>
            <w:tcW w:w="1149" w:type="dxa"/>
            <w:shd w:val="clear" w:color="auto" w:fill="FFFFFF" w:themeFill="background1"/>
          </w:tcPr>
          <w:p w14:paraId="70382F6F" w14:textId="77777777" w:rsidR="00A5086B" w:rsidRPr="0078142A" w:rsidRDefault="00A5086B" w:rsidP="00A5086B">
            <w:pPr>
              <w:pStyle w:val="af"/>
              <w:jc w:val="center"/>
            </w:pPr>
            <w:r w:rsidRPr="0078142A">
              <w:t>0.045396</w:t>
            </w:r>
          </w:p>
        </w:tc>
        <w:tc>
          <w:tcPr>
            <w:tcW w:w="1149" w:type="dxa"/>
            <w:shd w:val="clear" w:color="auto" w:fill="FFFFFF" w:themeFill="background1"/>
          </w:tcPr>
          <w:p w14:paraId="3680B527" w14:textId="77777777" w:rsidR="00A5086B" w:rsidRPr="0078142A" w:rsidRDefault="00A5086B" w:rsidP="00A5086B">
            <w:pPr>
              <w:pStyle w:val="af"/>
              <w:jc w:val="center"/>
            </w:pPr>
            <w:r w:rsidRPr="0078142A">
              <w:t>0.063886</w:t>
            </w:r>
          </w:p>
        </w:tc>
        <w:tc>
          <w:tcPr>
            <w:tcW w:w="1149" w:type="dxa"/>
            <w:shd w:val="clear" w:color="auto" w:fill="FFFFFF" w:themeFill="background1"/>
          </w:tcPr>
          <w:p w14:paraId="02B26E84" w14:textId="77777777" w:rsidR="00A5086B" w:rsidRPr="0078142A" w:rsidRDefault="00A5086B" w:rsidP="00A5086B">
            <w:pPr>
              <w:pStyle w:val="af"/>
              <w:jc w:val="center"/>
            </w:pPr>
            <w:r w:rsidRPr="0078142A">
              <w:t>0.781666</w:t>
            </w:r>
          </w:p>
        </w:tc>
        <w:tc>
          <w:tcPr>
            <w:tcW w:w="1149" w:type="dxa"/>
            <w:shd w:val="clear" w:color="auto" w:fill="FFFFFF" w:themeFill="background1"/>
          </w:tcPr>
          <w:p w14:paraId="12466D29" w14:textId="77777777" w:rsidR="00A5086B" w:rsidRPr="0078142A" w:rsidRDefault="00A5086B" w:rsidP="00A5086B">
            <w:pPr>
              <w:pStyle w:val="af"/>
              <w:jc w:val="center"/>
            </w:pPr>
            <w:r w:rsidRPr="0078142A">
              <w:t>0.045472</w:t>
            </w:r>
          </w:p>
        </w:tc>
      </w:tr>
      <w:tr w:rsidR="00A5086B" w14:paraId="65F2DFAE" w14:textId="77777777" w:rsidTr="00035E8E">
        <w:tc>
          <w:tcPr>
            <w:tcW w:w="1696" w:type="dxa"/>
          </w:tcPr>
          <w:p w14:paraId="6A465579" w14:textId="77777777" w:rsidR="00A5086B" w:rsidRPr="00B776BF" w:rsidRDefault="00A5086B" w:rsidP="00A5086B">
            <w:pPr>
              <w:pStyle w:val="af"/>
            </w:pPr>
            <w:r w:rsidRPr="00B776BF">
              <w:t>Случайный лес</w:t>
            </w:r>
          </w:p>
        </w:tc>
        <w:tc>
          <w:tcPr>
            <w:tcW w:w="843" w:type="dxa"/>
            <w:shd w:val="clear" w:color="auto" w:fill="FFFFFF" w:themeFill="background1"/>
          </w:tcPr>
          <w:p w14:paraId="2749FF7D" w14:textId="77777777" w:rsidR="00A5086B" w:rsidRPr="0078142A" w:rsidRDefault="00A5086B" w:rsidP="00A5086B">
            <w:pPr>
              <w:pStyle w:val="af"/>
              <w:jc w:val="center"/>
            </w:pPr>
            <w:r w:rsidRPr="0078142A">
              <w:t>0.029222</w:t>
            </w:r>
          </w:p>
        </w:tc>
        <w:tc>
          <w:tcPr>
            <w:tcW w:w="1149" w:type="dxa"/>
            <w:shd w:val="clear" w:color="auto" w:fill="FFFFFF" w:themeFill="background1"/>
          </w:tcPr>
          <w:p w14:paraId="5CDB33E7" w14:textId="77777777" w:rsidR="00A5086B" w:rsidRPr="0078142A" w:rsidRDefault="00A5086B" w:rsidP="00A5086B">
            <w:pPr>
              <w:pStyle w:val="af"/>
              <w:jc w:val="center"/>
            </w:pPr>
            <w:r w:rsidRPr="0078142A">
              <w:t>0.948400</w:t>
            </w:r>
          </w:p>
        </w:tc>
        <w:tc>
          <w:tcPr>
            <w:tcW w:w="1149" w:type="dxa"/>
            <w:shd w:val="clear" w:color="auto" w:fill="FFFFFF" w:themeFill="background1"/>
          </w:tcPr>
          <w:p w14:paraId="6063086C" w14:textId="77777777" w:rsidR="00A5086B" w:rsidRPr="0078142A" w:rsidRDefault="00A5086B" w:rsidP="00A5086B">
            <w:pPr>
              <w:pStyle w:val="af"/>
              <w:jc w:val="center"/>
            </w:pPr>
            <w:r w:rsidRPr="0078142A">
              <w:t>0.023216</w:t>
            </w:r>
          </w:p>
        </w:tc>
        <w:tc>
          <w:tcPr>
            <w:tcW w:w="1149" w:type="dxa"/>
            <w:shd w:val="clear" w:color="auto" w:fill="FFFFFF" w:themeFill="background1"/>
          </w:tcPr>
          <w:p w14:paraId="5246F977" w14:textId="77777777" w:rsidR="00A5086B" w:rsidRPr="0078142A" w:rsidRDefault="00A5086B" w:rsidP="00A5086B">
            <w:pPr>
              <w:pStyle w:val="af"/>
              <w:jc w:val="center"/>
            </w:pPr>
            <w:r w:rsidRPr="0078142A">
              <w:t>0.065279</w:t>
            </w:r>
          </w:p>
        </w:tc>
        <w:tc>
          <w:tcPr>
            <w:tcW w:w="1149" w:type="dxa"/>
            <w:shd w:val="clear" w:color="auto" w:fill="FFFFFF" w:themeFill="background1"/>
          </w:tcPr>
          <w:p w14:paraId="07DD2918" w14:textId="77777777" w:rsidR="00A5086B" w:rsidRPr="0078142A" w:rsidRDefault="00A5086B" w:rsidP="00A5086B">
            <w:pPr>
              <w:pStyle w:val="af"/>
              <w:jc w:val="center"/>
            </w:pPr>
            <w:r w:rsidRPr="0078142A">
              <w:t>0.772043</w:t>
            </w:r>
          </w:p>
        </w:tc>
        <w:tc>
          <w:tcPr>
            <w:tcW w:w="1149" w:type="dxa"/>
            <w:shd w:val="clear" w:color="auto" w:fill="FFFFFF" w:themeFill="background1"/>
          </w:tcPr>
          <w:p w14:paraId="4A7E2F8C" w14:textId="77777777" w:rsidR="00A5086B" w:rsidRPr="0078142A" w:rsidRDefault="00A5086B" w:rsidP="00A5086B">
            <w:pPr>
              <w:pStyle w:val="af"/>
              <w:jc w:val="center"/>
            </w:pPr>
            <w:r w:rsidRPr="0078142A">
              <w:t>0.046085</w:t>
            </w:r>
          </w:p>
        </w:tc>
      </w:tr>
      <w:tr w:rsidR="00A5086B" w:rsidRPr="0078142A" w14:paraId="11554F27" w14:textId="77777777" w:rsidTr="00035E8E">
        <w:tc>
          <w:tcPr>
            <w:tcW w:w="1696" w:type="dxa"/>
          </w:tcPr>
          <w:p w14:paraId="317BFD8A" w14:textId="77777777" w:rsidR="00A5086B" w:rsidRPr="00B776BF" w:rsidRDefault="00A5086B" w:rsidP="00A5086B">
            <w:pPr>
              <w:pStyle w:val="af"/>
              <w:rPr>
                <w:lang w:val="en-US"/>
              </w:rPr>
            </w:pPr>
            <w:proofErr w:type="spellStart"/>
            <w:r w:rsidRPr="00B776BF">
              <w:rPr>
                <w:lang w:val="en-US"/>
              </w:rPr>
              <w:t>LightGBM</w:t>
            </w:r>
            <w:proofErr w:type="spellEnd"/>
          </w:p>
        </w:tc>
        <w:tc>
          <w:tcPr>
            <w:tcW w:w="843" w:type="dxa"/>
            <w:shd w:val="clear" w:color="auto" w:fill="FFFFFF" w:themeFill="background1"/>
          </w:tcPr>
          <w:p w14:paraId="7CBA5D1D" w14:textId="77777777" w:rsidR="00A5086B" w:rsidRPr="0078142A" w:rsidRDefault="00A5086B" w:rsidP="00A5086B">
            <w:pPr>
              <w:pStyle w:val="af"/>
              <w:jc w:val="center"/>
            </w:pPr>
            <w:r w:rsidRPr="0078142A">
              <w:t>0.018440</w:t>
            </w:r>
          </w:p>
        </w:tc>
        <w:tc>
          <w:tcPr>
            <w:tcW w:w="1149" w:type="dxa"/>
            <w:shd w:val="clear" w:color="auto" w:fill="FFFFFF" w:themeFill="background1"/>
          </w:tcPr>
          <w:p w14:paraId="14931467" w14:textId="77777777" w:rsidR="00A5086B" w:rsidRPr="0078142A" w:rsidRDefault="00A5086B" w:rsidP="00A5086B">
            <w:pPr>
              <w:pStyle w:val="af"/>
              <w:jc w:val="center"/>
            </w:pPr>
            <w:r w:rsidRPr="0078142A">
              <w:t>0.979453</w:t>
            </w:r>
          </w:p>
        </w:tc>
        <w:tc>
          <w:tcPr>
            <w:tcW w:w="1149" w:type="dxa"/>
            <w:shd w:val="clear" w:color="auto" w:fill="FFFFFF" w:themeFill="background1"/>
          </w:tcPr>
          <w:p w14:paraId="6982786D" w14:textId="77777777" w:rsidR="00A5086B" w:rsidRPr="0078142A" w:rsidRDefault="00A5086B" w:rsidP="00A5086B">
            <w:pPr>
              <w:pStyle w:val="af"/>
              <w:jc w:val="center"/>
            </w:pPr>
            <w:r w:rsidRPr="0078142A">
              <w:t>0.013704</w:t>
            </w:r>
          </w:p>
        </w:tc>
        <w:tc>
          <w:tcPr>
            <w:tcW w:w="1149" w:type="dxa"/>
            <w:shd w:val="clear" w:color="auto" w:fill="FFFFFF" w:themeFill="background1"/>
          </w:tcPr>
          <w:p w14:paraId="4D52D29A" w14:textId="77777777" w:rsidR="00A5086B" w:rsidRPr="0078142A" w:rsidRDefault="00A5086B" w:rsidP="00A5086B">
            <w:pPr>
              <w:pStyle w:val="af"/>
              <w:jc w:val="center"/>
            </w:pPr>
            <w:r w:rsidRPr="0078142A">
              <w:t>0.076637</w:t>
            </w:r>
          </w:p>
        </w:tc>
        <w:tc>
          <w:tcPr>
            <w:tcW w:w="1149" w:type="dxa"/>
            <w:shd w:val="clear" w:color="auto" w:fill="FFFFFF" w:themeFill="background1"/>
          </w:tcPr>
          <w:p w14:paraId="7D663216" w14:textId="77777777" w:rsidR="00A5086B" w:rsidRPr="0078142A" w:rsidRDefault="00A5086B" w:rsidP="00A5086B">
            <w:pPr>
              <w:pStyle w:val="af"/>
              <w:jc w:val="center"/>
            </w:pPr>
            <w:r w:rsidRPr="0078142A">
              <w:t>0.685813</w:t>
            </w:r>
          </w:p>
        </w:tc>
        <w:tc>
          <w:tcPr>
            <w:tcW w:w="1149" w:type="dxa"/>
            <w:shd w:val="clear" w:color="auto" w:fill="FFFFFF" w:themeFill="background1"/>
          </w:tcPr>
          <w:p w14:paraId="549C7585" w14:textId="77777777" w:rsidR="00A5086B" w:rsidRPr="0078142A" w:rsidRDefault="00A5086B" w:rsidP="00A5086B">
            <w:pPr>
              <w:pStyle w:val="af"/>
              <w:jc w:val="center"/>
            </w:pPr>
            <w:r w:rsidRPr="0078142A">
              <w:t>0.053431</w:t>
            </w:r>
          </w:p>
        </w:tc>
      </w:tr>
      <w:tr w:rsidR="00A5086B" w14:paraId="6CC852D7" w14:textId="77777777" w:rsidTr="00035E8E">
        <w:tc>
          <w:tcPr>
            <w:tcW w:w="1696" w:type="dxa"/>
          </w:tcPr>
          <w:p w14:paraId="10CA4ADC" w14:textId="77777777" w:rsidR="00A5086B" w:rsidRPr="00B776BF" w:rsidRDefault="00A5086B" w:rsidP="00A5086B">
            <w:pPr>
              <w:pStyle w:val="af"/>
              <w:rPr>
                <w:lang w:val="en-US"/>
              </w:rPr>
            </w:pPr>
            <w:proofErr w:type="spellStart"/>
            <w:r w:rsidRPr="00B776BF">
              <w:rPr>
                <w:lang w:val="en-US"/>
              </w:rPr>
              <w:t>CatBoost</w:t>
            </w:r>
            <w:proofErr w:type="spellEnd"/>
          </w:p>
        </w:tc>
        <w:tc>
          <w:tcPr>
            <w:tcW w:w="843" w:type="dxa"/>
            <w:shd w:val="clear" w:color="auto" w:fill="FFFFFF" w:themeFill="background1"/>
          </w:tcPr>
          <w:p w14:paraId="3BA69C89" w14:textId="77777777" w:rsidR="00A5086B" w:rsidRPr="0078142A" w:rsidRDefault="00A5086B" w:rsidP="00A5086B">
            <w:pPr>
              <w:pStyle w:val="af"/>
              <w:jc w:val="center"/>
            </w:pPr>
            <w:r w:rsidRPr="0078142A">
              <w:t>0.015416</w:t>
            </w:r>
          </w:p>
        </w:tc>
        <w:tc>
          <w:tcPr>
            <w:tcW w:w="1149" w:type="dxa"/>
            <w:shd w:val="clear" w:color="auto" w:fill="FFFFFF" w:themeFill="background1"/>
          </w:tcPr>
          <w:p w14:paraId="01CFF99B" w14:textId="77777777" w:rsidR="00A5086B" w:rsidRPr="0078142A" w:rsidRDefault="00A5086B" w:rsidP="00A5086B">
            <w:pPr>
              <w:pStyle w:val="af"/>
              <w:jc w:val="center"/>
            </w:pPr>
            <w:r w:rsidRPr="0078142A">
              <w:t>0.986143</w:t>
            </w:r>
          </w:p>
        </w:tc>
        <w:tc>
          <w:tcPr>
            <w:tcW w:w="1149" w:type="dxa"/>
            <w:shd w:val="clear" w:color="auto" w:fill="FFFFFF" w:themeFill="background1"/>
          </w:tcPr>
          <w:p w14:paraId="22A76DE0" w14:textId="77777777" w:rsidR="00A5086B" w:rsidRPr="0078142A" w:rsidRDefault="00A5086B" w:rsidP="00A5086B">
            <w:pPr>
              <w:pStyle w:val="af"/>
              <w:jc w:val="center"/>
            </w:pPr>
            <w:r w:rsidRPr="0078142A">
              <w:t>0.012335</w:t>
            </w:r>
          </w:p>
        </w:tc>
        <w:tc>
          <w:tcPr>
            <w:tcW w:w="1149" w:type="dxa"/>
            <w:shd w:val="clear" w:color="auto" w:fill="FFFFFF" w:themeFill="background1"/>
          </w:tcPr>
          <w:p w14:paraId="0C2EF78F" w14:textId="77777777" w:rsidR="00A5086B" w:rsidRPr="0078142A" w:rsidRDefault="00A5086B" w:rsidP="00A5086B">
            <w:pPr>
              <w:pStyle w:val="af"/>
              <w:jc w:val="center"/>
            </w:pPr>
            <w:r w:rsidRPr="0078142A">
              <w:t>0.055922</w:t>
            </w:r>
          </w:p>
        </w:tc>
        <w:tc>
          <w:tcPr>
            <w:tcW w:w="1149" w:type="dxa"/>
            <w:shd w:val="clear" w:color="auto" w:fill="FFFFFF" w:themeFill="background1"/>
          </w:tcPr>
          <w:p w14:paraId="00DBD084" w14:textId="77777777" w:rsidR="00A5086B" w:rsidRPr="0078142A" w:rsidRDefault="00A5086B" w:rsidP="00A5086B">
            <w:pPr>
              <w:pStyle w:val="af"/>
              <w:jc w:val="center"/>
            </w:pPr>
            <w:r w:rsidRPr="0078142A">
              <w:t>0.777302</w:t>
            </w:r>
          </w:p>
        </w:tc>
        <w:tc>
          <w:tcPr>
            <w:tcW w:w="1149" w:type="dxa"/>
            <w:shd w:val="clear" w:color="auto" w:fill="FFFFFF" w:themeFill="background1"/>
          </w:tcPr>
          <w:p w14:paraId="0BDB07D6" w14:textId="77777777" w:rsidR="00A5086B" w:rsidRPr="0078142A" w:rsidRDefault="00A5086B" w:rsidP="00A5086B">
            <w:pPr>
              <w:pStyle w:val="af"/>
              <w:jc w:val="center"/>
            </w:pPr>
            <w:r w:rsidRPr="0078142A">
              <w:t>0.043145</w:t>
            </w:r>
          </w:p>
        </w:tc>
      </w:tr>
    </w:tbl>
    <w:p w14:paraId="5C1EECFD" w14:textId="77777777" w:rsidR="00A5086B" w:rsidRDefault="00A5086B" w:rsidP="00A5086B"/>
    <w:p w14:paraId="29769747" w14:textId="77777777" w:rsidR="00A5086B" w:rsidRPr="00A5086B" w:rsidRDefault="00A5086B" w:rsidP="00A5086B">
      <w:pPr>
        <w:rPr>
          <w:rFonts w:eastAsiaTheme="minorEastAsia"/>
        </w:rPr>
      </w:pPr>
      <w:r>
        <w:rPr>
          <w:rFonts w:eastAsiaTheme="minorEastAsia"/>
        </w:rPr>
        <w:t xml:space="preserve">В данной задаче почти по всем показателям лучше всех себя показывает </w:t>
      </w:r>
      <w:proofErr w:type="spellStart"/>
      <w:r>
        <w:rPr>
          <w:rFonts w:eastAsiaTheme="minorEastAsia"/>
          <w:lang w:val="en-US"/>
        </w:rPr>
        <w:t>CatBoost</w:t>
      </w:r>
      <w:proofErr w:type="spellEnd"/>
      <w:r>
        <w:rPr>
          <w:rFonts w:eastAsiaTheme="minorEastAsia"/>
        </w:rPr>
        <w:t>, однако показатели всех моделей приемлемые и все модели будут включены в итоговый ансамбль.</w:t>
      </w:r>
    </w:p>
    <w:p w14:paraId="459651D0" w14:textId="77777777" w:rsidR="00D165C3" w:rsidRDefault="00831AC4" w:rsidP="00D165C3">
      <w:pPr>
        <w:pStyle w:val="3"/>
      </w:pPr>
      <w:r>
        <w:t xml:space="preserve"> </w:t>
      </w:r>
      <w:bookmarkStart w:id="20" w:name="_Toc168239210"/>
      <w:r w:rsidR="00D165C3">
        <w:t>Формирования ансамбля моделей</w:t>
      </w:r>
      <w:bookmarkEnd w:id="20"/>
      <w:r w:rsidR="00D165C3">
        <w:t xml:space="preserve"> </w:t>
      </w:r>
    </w:p>
    <w:p w14:paraId="32CD7C4B" w14:textId="77777777" w:rsidR="00104D98" w:rsidRDefault="00104D98" w:rsidP="00104D98">
      <w:r>
        <w:t>О</w:t>
      </w:r>
      <w:r w:rsidRPr="00A96026">
        <w:t>дна модель</w:t>
      </w:r>
      <w:r>
        <w:t xml:space="preserve"> может вести</w:t>
      </w:r>
      <w:r w:rsidRPr="00A96026">
        <w:t xml:space="preserve"> </w:t>
      </w:r>
      <w:r>
        <w:t>быть</w:t>
      </w:r>
      <w:r w:rsidRPr="00A96026">
        <w:t xml:space="preserve"> нестабильно</w:t>
      </w:r>
      <w:r>
        <w:t>й</w:t>
      </w:r>
      <w:r w:rsidRPr="00A96026">
        <w:t xml:space="preserve"> при</w:t>
      </w:r>
      <w:r>
        <w:t xml:space="preserve"> предсказаниях или</w:t>
      </w:r>
      <w:r w:rsidRPr="00A96026">
        <w:t xml:space="preserve"> </w:t>
      </w:r>
      <w:proofErr w:type="spellStart"/>
      <w:r w:rsidRPr="00A96026">
        <w:t>дообучении</w:t>
      </w:r>
      <w:proofErr w:type="spellEnd"/>
      <w:r w:rsidRPr="00A96026">
        <w:t xml:space="preserve"> на новых данных.</w:t>
      </w:r>
      <w:r>
        <w:t xml:space="preserve"> В связи с этим и с целью улучшения итогового качества предсказаний</w:t>
      </w:r>
      <w:r w:rsidRPr="00A96026">
        <w:t xml:space="preserve"> было </w:t>
      </w:r>
      <w:r w:rsidR="00462F73">
        <w:t>принято решение</w:t>
      </w:r>
      <w:r w:rsidRPr="00A96026">
        <w:t xml:space="preserve"> использовать ансамбль моделей.</w:t>
      </w:r>
      <w:r>
        <w:t xml:space="preserve"> Для составления ансамбля существует несколько техник, однако в данном случае в связи с малым количеством данных использовать </w:t>
      </w:r>
      <w:proofErr w:type="spellStart"/>
      <w:r>
        <w:t>беггинг</w:t>
      </w:r>
      <w:proofErr w:type="spellEnd"/>
      <w:r>
        <w:t xml:space="preserve"> (обучение разных моделей на разных поднаборах данных) было бы </w:t>
      </w:r>
      <w:r>
        <w:lastRenderedPageBreak/>
        <w:t xml:space="preserve">некорректно. Поэтому было использовано смешивание </w:t>
      </w:r>
      <w:proofErr w:type="gramStart"/>
      <w:r>
        <w:t xml:space="preserve">- </w:t>
      </w:r>
      <w:r w:rsidR="00504994">
        <w:t>э</w:t>
      </w:r>
      <w:r w:rsidRPr="00681BB6">
        <w:t>то</w:t>
      </w:r>
      <w:proofErr w:type="gramEnd"/>
      <w:r w:rsidRPr="00681BB6">
        <w:t xml:space="preserve"> метод ансамблевого машинного обучения, который использует модель машинного обучения, чтобы узнать, как наилучшим образом объединить п</w:t>
      </w:r>
      <w:r>
        <w:t xml:space="preserve">рогнозы из нескольких моделей - </w:t>
      </w:r>
      <w:r w:rsidRPr="00681BB6">
        <w:t>участников ансамбля</w:t>
      </w:r>
      <w:r>
        <w:t xml:space="preserve">. </w:t>
      </w:r>
      <w:r w:rsidRPr="00681BB6">
        <w:t>Архитектура пакетированной модели содержит две или более базовых моделей, часто называемых моделями нулевого уровня, а метамодель, которая объедин</w:t>
      </w:r>
      <w:r w:rsidR="00462F73">
        <w:t>яет прогнозы базовых моделей, –</w:t>
      </w:r>
      <w:r>
        <w:t xml:space="preserve"> </w:t>
      </w:r>
      <w:r w:rsidRPr="00681BB6">
        <w:t>моделью первого уровня. Метамодель обучается на основе прогно</w:t>
      </w:r>
      <w:r w:rsidR="00462F73">
        <w:t>зов, сделанных базовыми моделями</w:t>
      </w:r>
      <w:r w:rsidRPr="00681BB6">
        <w:t>.</w:t>
      </w:r>
    </w:p>
    <w:p w14:paraId="10261A06" w14:textId="77777777" w:rsidR="00104D98" w:rsidRDefault="00104D98" w:rsidP="00104D98">
      <w:r>
        <w:t xml:space="preserve">В качестве итогового алгоритма будет разработан стек-ансамбль, где базовые модели </w:t>
      </w:r>
      <w:proofErr w:type="gramStart"/>
      <w:r>
        <w:t xml:space="preserve">- </w:t>
      </w:r>
      <w:r w:rsidRPr="00681BB6">
        <w:t>это</w:t>
      </w:r>
      <w:proofErr w:type="gramEnd"/>
      <w:r w:rsidRPr="00681BB6">
        <w:t xml:space="preserve"> модели машинного обучения</w:t>
      </w:r>
      <w:r>
        <w:t>, обучение кот</w:t>
      </w:r>
      <w:r w:rsidR="00A5086B">
        <w:t>орых было рассмотрено в пункте 3</w:t>
      </w:r>
      <w:r>
        <w:t>.1.3, а метамодель -</w:t>
      </w:r>
      <w:r w:rsidRPr="00681BB6">
        <w:t xml:space="preserve"> это линейная модель, которая «смешивает» прогнозы базовых моделей.</w:t>
      </w:r>
      <w:r>
        <w:t xml:space="preserve"> В данном случае в качестве метамодели будет использована линейная регрессия.</w:t>
      </w:r>
    </w:p>
    <w:p w14:paraId="20C10451" w14:textId="77777777" w:rsidR="00104D98" w:rsidRPr="00F23586" w:rsidRDefault="00104D98" w:rsidP="00104D98">
      <w:r>
        <w:t xml:space="preserve">Ансамбль реализован в соответствии со стандартным интерфейсом всех алгоритмов машинного обучения т.е. должен реализовывать методы </w:t>
      </w:r>
      <w:r>
        <w:rPr>
          <w:lang w:val="en-US"/>
        </w:rPr>
        <w:t>fit</w:t>
      </w:r>
      <w:r w:rsidRPr="007D1945">
        <w:t xml:space="preserve"> </w:t>
      </w:r>
      <w:r>
        <w:t xml:space="preserve">и </w:t>
      </w:r>
      <w:r>
        <w:rPr>
          <w:lang w:val="en-US"/>
        </w:rPr>
        <w:t>predict</w:t>
      </w:r>
      <w:r>
        <w:t>, и должен предоставлять возможность подбора оптимальных параметров для метамодели. Помимо этого, важно учесть, что некоторые базовые алгоритмы могут работать с разными наборами данных и ансамбль должен это учитывать. Код разработанного а</w:t>
      </w:r>
      <w:r w:rsidR="00A5086B">
        <w:t xml:space="preserve">нсамбля представлен в листинге </w:t>
      </w:r>
      <w:r w:rsidR="00D01CBF">
        <w:t>1</w:t>
      </w:r>
      <w:r w:rsidR="00BF27F9">
        <w:t>,</w:t>
      </w:r>
      <w:r>
        <w:t xml:space="preserve"> в приложении</w:t>
      </w:r>
      <w:r w:rsidR="00113F31">
        <w:t xml:space="preserve"> А</w:t>
      </w:r>
      <w:r w:rsidR="00BF27F9">
        <w:t>.</w:t>
      </w:r>
    </w:p>
    <w:p w14:paraId="27CF4A61" w14:textId="77777777" w:rsidR="00104D98" w:rsidRDefault="00104D98" w:rsidP="00104D98">
      <w:r>
        <w:t>Ансамбль призван улучшать качество итоговых предсказаний, а значит его показатели целевых метрик качества должны быть лучше, чем у любой отдельно взятой модели. Показатели качества всех моделей</w:t>
      </w:r>
      <w:r w:rsidRPr="009A084E">
        <w:t xml:space="preserve"> </w:t>
      </w:r>
      <w:r>
        <w:t xml:space="preserve">на тестовом наборе данных в сравнении с ансамблем приведены в таблице </w:t>
      </w:r>
      <w:r w:rsidR="00DB2E57">
        <w:t>5</w:t>
      </w:r>
      <w:r>
        <w:t>.</w:t>
      </w:r>
    </w:p>
    <w:p w14:paraId="5665327E" w14:textId="77777777" w:rsidR="00DB2E57" w:rsidRDefault="00DB2E57" w:rsidP="00DB2E57">
      <w:pPr>
        <w:pStyle w:val="a6"/>
      </w:pPr>
      <w:r>
        <w:t xml:space="preserve">Таблица </w:t>
      </w:r>
      <w:r w:rsidR="001D380B">
        <w:fldChar w:fldCharType="begin"/>
      </w:r>
      <w:r w:rsidR="001D380B">
        <w:instrText xml:space="preserve"> SEQ Таблица \* ARABIC </w:instrText>
      </w:r>
      <w:r w:rsidR="001D380B">
        <w:fldChar w:fldCharType="separate"/>
      </w:r>
      <w:r w:rsidR="00B11170">
        <w:rPr>
          <w:noProof/>
        </w:rPr>
        <w:t>5</w:t>
      </w:r>
      <w:r w:rsidR="001D380B">
        <w:rPr>
          <w:noProof/>
        </w:rPr>
        <w:fldChar w:fldCharType="end"/>
      </w:r>
      <w:r>
        <w:t xml:space="preserve"> – Показатели качества всех моделей</w:t>
      </w:r>
      <w:r w:rsidRPr="009A084E">
        <w:t xml:space="preserve"> </w:t>
      </w:r>
      <w:r>
        <w:t>на тестовом наборе данных</w:t>
      </w:r>
    </w:p>
    <w:tbl>
      <w:tblPr>
        <w:tblStyle w:val="ae"/>
        <w:tblW w:w="0" w:type="auto"/>
        <w:tblLook w:val="04A0" w:firstRow="1" w:lastRow="0" w:firstColumn="1" w:lastColumn="0" w:noHBand="0" w:noVBand="1"/>
      </w:tblPr>
      <w:tblGrid>
        <w:gridCol w:w="1390"/>
        <w:gridCol w:w="1494"/>
        <w:gridCol w:w="1842"/>
        <w:gridCol w:w="1701"/>
      </w:tblGrid>
      <w:tr w:rsidR="00A5086B" w14:paraId="1FD0E403" w14:textId="77777777" w:rsidTr="00DB2E57">
        <w:tc>
          <w:tcPr>
            <w:tcW w:w="1390" w:type="dxa"/>
          </w:tcPr>
          <w:p w14:paraId="034F0204" w14:textId="77777777" w:rsidR="00A5086B" w:rsidRPr="00B776BF" w:rsidRDefault="00A5086B" w:rsidP="00EA2C42">
            <w:pPr>
              <w:pStyle w:val="af2"/>
            </w:pPr>
            <w:r w:rsidRPr="00B776BF">
              <w:t>Модель</w:t>
            </w:r>
          </w:p>
        </w:tc>
        <w:tc>
          <w:tcPr>
            <w:tcW w:w="1494" w:type="dxa"/>
          </w:tcPr>
          <w:p w14:paraId="090CF8B2" w14:textId="77777777" w:rsidR="00A5086B" w:rsidRPr="00B776BF" w:rsidRDefault="00A5086B" w:rsidP="00EA2C42">
            <w:pPr>
              <w:pStyle w:val="af2"/>
              <w:rPr>
                <w:lang w:val="en-US"/>
              </w:rPr>
            </w:pPr>
            <w:r w:rsidRPr="00B776BF">
              <w:rPr>
                <w:lang w:val="en-US"/>
              </w:rPr>
              <w:t>R</w:t>
            </w:r>
            <w:r>
              <w:rPr>
                <w:lang w:val="en-US"/>
              </w:rPr>
              <w:t>2</w:t>
            </w:r>
          </w:p>
        </w:tc>
        <w:tc>
          <w:tcPr>
            <w:tcW w:w="1842" w:type="dxa"/>
          </w:tcPr>
          <w:p w14:paraId="51AD82B5" w14:textId="77777777" w:rsidR="00A5086B" w:rsidRPr="00B776BF" w:rsidRDefault="00A5086B" w:rsidP="00EA2C42">
            <w:pPr>
              <w:pStyle w:val="af2"/>
              <w:rPr>
                <w:lang w:val="en-US"/>
              </w:rPr>
            </w:pPr>
            <w:r>
              <w:rPr>
                <w:lang w:val="en-US"/>
              </w:rPr>
              <w:t>RMSE</w:t>
            </w:r>
          </w:p>
        </w:tc>
        <w:tc>
          <w:tcPr>
            <w:tcW w:w="1701" w:type="dxa"/>
          </w:tcPr>
          <w:p w14:paraId="087C3383" w14:textId="77777777" w:rsidR="00A5086B" w:rsidRPr="00B776BF" w:rsidRDefault="00A5086B" w:rsidP="00EA2C42">
            <w:pPr>
              <w:pStyle w:val="af2"/>
              <w:rPr>
                <w:lang w:val="en-US"/>
              </w:rPr>
            </w:pPr>
            <w:r w:rsidRPr="00B776BF">
              <w:rPr>
                <w:lang w:val="en-US"/>
              </w:rPr>
              <w:t>MAE</w:t>
            </w:r>
          </w:p>
        </w:tc>
      </w:tr>
      <w:tr w:rsidR="00A5086B" w14:paraId="1239E0D4" w14:textId="77777777" w:rsidTr="00DB2E57">
        <w:tc>
          <w:tcPr>
            <w:tcW w:w="1390" w:type="dxa"/>
          </w:tcPr>
          <w:p w14:paraId="2BC7FC24" w14:textId="77777777" w:rsidR="00A5086B" w:rsidRPr="00B776BF" w:rsidRDefault="00A5086B" w:rsidP="00A5086B">
            <w:pPr>
              <w:pStyle w:val="af"/>
              <w:rPr>
                <w:lang w:val="en-US"/>
              </w:rPr>
            </w:pPr>
            <w:r w:rsidRPr="00B776BF">
              <w:rPr>
                <w:lang w:val="en-US"/>
              </w:rPr>
              <w:t>Lasso</w:t>
            </w:r>
          </w:p>
        </w:tc>
        <w:tc>
          <w:tcPr>
            <w:tcW w:w="1494" w:type="dxa"/>
            <w:vAlign w:val="center"/>
          </w:tcPr>
          <w:p w14:paraId="3220BBA2" w14:textId="77777777" w:rsidR="00A5086B" w:rsidRPr="009A084E" w:rsidRDefault="00A5086B" w:rsidP="00A5086B">
            <w:pPr>
              <w:pStyle w:val="af"/>
              <w:jc w:val="center"/>
            </w:pPr>
            <w:r w:rsidRPr="009A084E">
              <w:t>0.554967</w:t>
            </w:r>
          </w:p>
        </w:tc>
        <w:tc>
          <w:tcPr>
            <w:tcW w:w="1842" w:type="dxa"/>
            <w:vAlign w:val="center"/>
          </w:tcPr>
          <w:p w14:paraId="2CCB056D" w14:textId="77777777" w:rsidR="00A5086B" w:rsidRPr="009A084E" w:rsidRDefault="00A5086B" w:rsidP="00A5086B">
            <w:pPr>
              <w:pStyle w:val="af"/>
              <w:jc w:val="center"/>
            </w:pPr>
            <w:r w:rsidRPr="009A084E">
              <w:t>0.065454</w:t>
            </w:r>
          </w:p>
        </w:tc>
        <w:tc>
          <w:tcPr>
            <w:tcW w:w="1701" w:type="dxa"/>
            <w:vAlign w:val="center"/>
          </w:tcPr>
          <w:p w14:paraId="039BFCB2" w14:textId="77777777" w:rsidR="00A5086B" w:rsidRPr="009A084E" w:rsidRDefault="00A5086B" w:rsidP="00A5086B">
            <w:pPr>
              <w:pStyle w:val="af"/>
              <w:jc w:val="center"/>
            </w:pPr>
            <w:r w:rsidRPr="009A084E">
              <w:t>0.049650</w:t>
            </w:r>
          </w:p>
        </w:tc>
      </w:tr>
      <w:tr w:rsidR="00A5086B" w14:paraId="368C8B76" w14:textId="77777777" w:rsidTr="00DB2E57">
        <w:tc>
          <w:tcPr>
            <w:tcW w:w="1390" w:type="dxa"/>
          </w:tcPr>
          <w:p w14:paraId="5172E647" w14:textId="77777777" w:rsidR="00A5086B" w:rsidRPr="00B776BF" w:rsidRDefault="00A5086B" w:rsidP="00A5086B">
            <w:pPr>
              <w:pStyle w:val="af"/>
            </w:pPr>
            <w:r w:rsidRPr="00B776BF">
              <w:t>Случайный лес</w:t>
            </w:r>
          </w:p>
        </w:tc>
        <w:tc>
          <w:tcPr>
            <w:tcW w:w="1494" w:type="dxa"/>
            <w:vAlign w:val="center"/>
          </w:tcPr>
          <w:p w14:paraId="3FF913A6" w14:textId="77777777" w:rsidR="00A5086B" w:rsidRPr="009A084E" w:rsidRDefault="00A5086B" w:rsidP="00A5086B">
            <w:pPr>
              <w:pStyle w:val="af"/>
              <w:jc w:val="center"/>
            </w:pPr>
            <w:r w:rsidRPr="009A084E">
              <w:t>0.788325</w:t>
            </w:r>
          </w:p>
        </w:tc>
        <w:tc>
          <w:tcPr>
            <w:tcW w:w="1842" w:type="dxa"/>
            <w:vAlign w:val="center"/>
          </w:tcPr>
          <w:p w14:paraId="5173A9AF" w14:textId="77777777" w:rsidR="00A5086B" w:rsidRPr="009A084E" w:rsidRDefault="00A5086B" w:rsidP="00A5086B">
            <w:pPr>
              <w:pStyle w:val="af"/>
              <w:jc w:val="center"/>
            </w:pPr>
            <w:r w:rsidRPr="009A084E">
              <w:t>0.05</w:t>
            </w:r>
            <w:r>
              <w:rPr>
                <w:lang w:val="en-US"/>
              </w:rPr>
              <w:t>3</w:t>
            </w:r>
            <w:r>
              <w:t>7</w:t>
            </w:r>
            <w:r w:rsidRPr="009A084E">
              <w:t>51</w:t>
            </w:r>
          </w:p>
        </w:tc>
        <w:tc>
          <w:tcPr>
            <w:tcW w:w="1701" w:type="dxa"/>
            <w:vAlign w:val="center"/>
          </w:tcPr>
          <w:p w14:paraId="5D418B5E" w14:textId="77777777" w:rsidR="00A5086B" w:rsidRPr="009A084E" w:rsidRDefault="00A5086B" w:rsidP="00A5086B">
            <w:pPr>
              <w:pStyle w:val="af"/>
              <w:jc w:val="center"/>
            </w:pPr>
            <w:r w:rsidRPr="009A084E">
              <w:t>0.039</w:t>
            </w:r>
            <w:r>
              <w:rPr>
                <w:lang w:val="en-US"/>
              </w:rPr>
              <w:t>7</w:t>
            </w:r>
            <w:r w:rsidRPr="009A084E">
              <w:t>08</w:t>
            </w:r>
          </w:p>
        </w:tc>
      </w:tr>
      <w:tr w:rsidR="00A5086B" w14:paraId="23A1D1AD" w14:textId="77777777" w:rsidTr="00DB2E57">
        <w:tc>
          <w:tcPr>
            <w:tcW w:w="1390" w:type="dxa"/>
          </w:tcPr>
          <w:p w14:paraId="48CF0070" w14:textId="77777777" w:rsidR="00A5086B" w:rsidRPr="00B776BF" w:rsidRDefault="00A5086B" w:rsidP="00A5086B">
            <w:pPr>
              <w:pStyle w:val="af"/>
              <w:rPr>
                <w:lang w:val="en-US"/>
              </w:rPr>
            </w:pPr>
            <w:proofErr w:type="spellStart"/>
            <w:r w:rsidRPr="00B776BF">
              <w:rPr>
                <w:lang w:val="en-US"/>
              </w:rPr>
              <w:t>LightGBM</w:t>
            </w:r>
            <w:proofErr w:type="spellEnd"/>
          </w:p>
        </w:tc>
        <w:tc>
          <w:tcPr>
            <w:tcW w:w="1494" w:type="dxa"/>
            <w:vAlign w:val="center"/>
          </w:tcPr>
          <w:p w14:paraId="4850A8F8" w14:textId="77777777" w:rsidR="00A5086B" w:rsidRPr="009A084E" w:rsidRDefault="00A5086B" w:rsidP="00A5086B">
            <w:pPr>
              <w:pStyle w:val="af"/>
              <w:jc w:val="center"/>
            </w:pPr>
            <w:r w:rsidRPr="009A084E">
              <w:t>0.785850</w:t>
            </w:r>
          </w:p>
        </w:tc>
        <w:tc>
          <w:tcPr>
            <w:tcW w:w="1842" w:type="dxa"/>
            <w:vAlign w:val="center"/>
          </w:tcPr>
          <w:p w14:paraId="596F1B97" w14:textId="77777777" w:rsidR="00A5086B" w:rsidRPr="009A084E" w:rsidRDefault="00A5086B" w:rsidP="00A5086B">
            <w:pPr>
              <w:pStyle w:val="af"/>
              <w:jc w:val="center"/>
            </w:pPr>
            <w:r w:rsidRPr="009A084E">
              <w:t>0.055925</w:t>
            </w:r>
          </w:p>
        </w:tc>
        <w:tc>
          <w:tcPr>
            <w:tcW w:w="1701" w:type="dxa"/>
            <w:vAlign w:val="center"/>
          </w:tcPr>
          <w:p w14:paraId="16826678" w14:textId="77777777" w:rsidR="00A5086B" w:rsidRPr="009A084E" w:rsidRDefault="00A5086B" w:rsidP="00A5086B">
            <w:pPr>
              <w:pStyle w:val="af"/>
              <w:jc w:val="center"/>
            </w:pPr>
            <w:r w:rsidRPr="009A084E">
              <w:t>0.041067</w:t>
            </w:r>
          </w:p>
        </w:tc>
      </w:tr>
      <w:tr w:rsidR="00A5086B" w14:paraId="7B0715F0" w14:textId="77777777" w:rsidTr="00DB2E57">
        <w:tc>
          <w:tcPr>
            <w:tcW w:w="1390" w:type="dxa"/>
          </w:tcPr>
          <w:p w14:paraId="11F5A9A6" w14:textId="77777777" w:rsidR="00A5086B" w:rsidRPr="00B776BF" w:rsidRDefault="00A5086B" w:rsidP="00A5086B">
            <w:pPr>
              <w:pStyle w:val="af"/>
              <w:rPr>
                <w:lang w:val="en-US"/>
              </w:rPr>
            </w:pPr>
            <w:proofErr w:type="spellStart"/>
            <w:r w:rsidRPr="00B776BF">
              <w:rPr>
                <w:lang w:val="en-US"/>
              </w:rPr>
              <w:lastRenderedPageBreak/>
              <w:t>CatBoost</w:t>
            </w:r>
            <w:proofErr w:type="spellEnd"/>
          </w:p>
        </w:tc>
        <w:tc>
          <w:tcPr>
            <w:tcW w:w="1494" w:type="dxa"/>
            <w:vAlign w:val="center"/>
          </w:tcPr>
          <w:p w14:paraId="187A09F1" w14:textId="77777777" w:rsidR="00A5086B" w:rsidRPr="009A084E" w:rsidRDefault="00A5086B" w:rsidP="00A5086B">
            <w:pPr>
              <w:pStyle w:val="af"/>
              <w:jc w:val="center"/>
            </w:pPr>
            <w:r w:rsidRPr="009A084E">
              <w:t>0.795142</w:t>
            </w:r>
          </w:p>
        </w:tc>
        <w:tc>
          <w:tcPr>
            <w:tcW w:w="1842" w:type="dxa"/>
            <w:vAlign w:val="center"/>
          </w:tcPr>
          <w:p w14:paraId="1CDC24B7" w14:textId="77777777" w:rsidR="00A5086B" w:rsidRPr="009A084E" w:rsidRDefault="00A5086B" w:rsidP="00A5086B">
            <w:pPr>
              <w:pStyle w:val="af"/>
              <w:jc w:val="center"/>
            </w:pPr>
            <w:r w:rsidRPr="009A084E">
              <w:t>0.054324</w:t>
            </w:r>
          </w:p>
        </w:tc>
        <w:tc>
          <w:tcPr>
            <w:tcW w:w="1701" w:type="dxa"/>
            <w:vAlign w:val="center"/>
          </w:tcPr>
          <w:p w14:paraId="447942DE" w14:textId="77777777" w:rsidR="00A5086B" w:rsidRPr="009A084E" w:rsidRDefault="00A5086B" w:rsidP="00A5086B">
            <w:pPr>
              <w:pStyle w:val="af"/>
              <w:jc w:val="center"/>
            </w:pPr>
            <w:r w:rsidRPr="009A084E">
              <w:t>0.040078</w:t>
            </w:r>
          </w:p>
        </w:tc>
      </w:tr>
      <w:tr w:rsidR="00A5086B" w14:paraId="3D4A89E9" w14:textId="77777777" w:rsidTr="00DB2E57">
        <w:tc>
          <w:tcPr>
            <w:tcW w:w="1390" w:type="dxa"/>
          </w:tcPr>
          <w:p w14:paraId="59E1897A" w14:textId="77777777" w:rsidR="00A5086B" w:rsidRPr="00B776BF" w:rsidRDefault="00A5086B" w:rsidP="00A5086B">
            <w:pPr>
              <w:pStyle w:val="af"/>
            </w:pPr>
            <w:r>
              <w:t>Ансамбль</w:t>
            </w:r>
          </w:p>
        </w:tc>
        <w:tc>
          <w:tcPr>
            <w:tcW w:w="1494" w:type="dxa"/>
            <w:vAlign w:val="center"/>
          </w:tcPr>
          <w:p w14:paraId="3C63FFBD" w14:textId="77777777" w:rsidR="00A5086B" w:rsidRPr="009A084E" w:rsidRDefault="00A5086B" w:rsidP="00A5086B">
            <w:pPr>
              <w:pStyle w:val="af"/>
              <w:jc w:val="center"/>
            </w:pPr>
            <w:r w:rsidRPr="009A084E">
              <w:t>0.811879</w:t>
            </w:r>
          </w:p>
        </w:tc>
        <w:tc>
          <w:tcPr>
            <w:tcW w:w="1842" w:type="dxa"/>
            <w:vAlign w:val="center"/>
          </w:tcPr>
          <w:p w14:paraId="6356B725" w14:textId="77777777" w:rsidR="00A5086B" w:rsidRPr="009A084E" w:rsidRDefault="00A5086B" w:rsidP="00A5086B">
            <w:pPr>
              <w:pStyle w:val="af"/>
              <w:jc w:val="center"/>
            </w:pPr>
            <w:r w:rsidRPr="009A084E">
              <w:t>0.053625</w:t>
            </w:r>
          </w:p>
        </w:tc>
        <w:tc>
          <w:tcPr>
            <w:tcW w:w="1701" w:type="dxa"/>
            <w:vAlign w:val="center"/>
          </w:tcPr>
          <w:p w14:paraId="10BCFD35" w14:textId="77777777" w:rsidR="00A5086B" w:rsidRPr="009A084E" w:rsidRDefault="00A5086B" w:rsidP="00A5086B">
            <w:pPr>
              <w:pStyle w:val="af"/>
              <w:jc w:val="center"/>
            </w:pPr>
            <w:r w:rsidRPr="009A084E">
              <w:t>0.039574</w:t>
            </w:r>
          </w:p>
        </w:tc>
      </w:tr>
    </w:tbl>
    <w:p w14:paraId="6F997733" w14:textId="77777777" w:rsidR="00A5086B" w:rsidRDefault="00A5086B" w:rsidP="00104D98"/>
    <w:p w14:paraId="6D7ECB46" w14:textId="77777777" w:rsidR="00104D98" w:rsidRPr="00104D98" w:rsidRDefault="00104D98" w:rsidP="00104D98">
      <w:r>
        <w:t>Ансамбль действительно показал себя лучше всех моделей по всем показателям, однако случайный лес очень близок к нему по точности, что еще раз подтверждает тот факт, что случайный лес почти не переобучается и его показатели на незнакомых наборах данных будут почти идентичны тем, которые он демонстрировал на тренировочных наборах. Однако ансамбль стабильнее, поэтому несмотря на очень схожие показатели точности в качестве итогового алгоритма будет использован ансамбль.</w:t>
      </w:r>
    </w:p>
    <w:p w14:paraId="34491E10" w14:textId="77777777" w:rsidR="00D165C3" w:rsidRPr="008B4CA4" w:rsidRDefault="00831AC4" w:rsidP="00D165C3">
      <w:pPr>
        <w:pStyle w:val="3"/>
      </w:pPr>
      <w:r>
        <w:t xml:space="preserve"> </w:t>
      </w:r>
      <w:bookmarkStart w:id="21" w:name="_Toc168239211"/>
      <w:r>
        <w:t>Тестирование</w:t>
      </w:r>
      <w:r w:rsidR="00D165C3" w:rsidRPr="008B4CA4">
        <w:t xml:space="preserve"> разработанного алгоритма</w:t>
      </w:r>
      <w:bookmarkEnd w:id="21"/>
    </w:p>
    <w:p w14:paraId="7413195C" w14:textId="77777777" w:rsidR="00026E8C" w:rsidRDefault="00026E8C" w:rsidP="00026E8C">
      <w:r>
        <w:t>Для того чтобы узнать будет ли на практике подобная стратегия приносить прибыль, необходимо провести тестирование на исторических данных. Его суть заключается в том, что мы имитируем реальную работу алгоритма, предоставляя ему только данные за определенный период, не давая ему заглянуть в будущее. Алгоритм на основе этих данных составляет портфолио, а потом мы по известной истории цен акций узнаем принесло ли собранное портфолио прибыль.</w:t>
      </w:r>
      <w:r w:rsidR="009E1D88">
        <w:t xml:space="preserve"> Помимо размера прибыли на конец рассматриваемого периода необходимо учитывать еще ряд эконометрических показателей, основные из которых максимальная просадка цен и волатильность стоимости.</w:t>
      </w:r>
    </w:p>
    <w:p w14:paraId="1BC0DE8D" w14:textId="77777777" w:rsidR="00EA2C42" w:rsidRDefault="00026E8C" w:rsidP="00026E8C">
      <w:r>
        <w:t xml:space="preserve">Такому алгоритму мало быть прибыльным, его использование несет в себя ряд рисков, учитывая что для потенциальных клиентов приложения он будет черным ящиком, поэтому чтобы создать у пользователей мотивацию </w:t>
      </w:r>
      <w:r w:rsidR="009E1D88">
        <w:t>следовать рекомендациям</w:t>
      </w:r>
      <w:r>
        <w:t xml:space="preserve"> необходимо продемонстрировать что риск оправдан и вознаграждение за риск больше чем у более безопасных вариантов, поэтому динамика стоимости портфолио будет сравниваться с динамикой индекса </w:t>
      </w:r>
      <w:r>
        <w:rPr>
          <w:lang w:val="en-US"/>
        </w:rPr>
        <w:t>S</w:t>
      </w:r>
      <w:r w:rsidRPr="001E7240">
        <w:t>&amp;</w:t>
      </w:r>
      <w:r>
        <w:rPr>
          <w:lang w:val="en-US"/>
        </w:rPr>
        <w:t>P</w:t>
      </w:r>
      <w:r w:rsidRPr="001E7240">
        <w:t xml:space="preserve"> 500</w:t>
      </w:r>
      <w:r>
        <w:t>, включающего в себя 500 крупнейших американских компаний.</w:t>
      </w:r>
      <w:r w:rsidR="009E1D88">
        <w:t xml:space="preserve"> Вложения в данный индекс многие </w:t>
      </w:r>
      <w:proofErr w:type="spellStart"/>
      <w:r w:rsidR="009E1D88">
        <w:t>инвестры</w:t>
      </w:r>
      <w:proofErr w:type="spellEnd"/>
      <w:r w:rsidR="009E1D88">
        <w:t xml:space="preserve"> считают безопасным сп</w:t>
      </w:r>
      <w:r w:rsidR="00CD3492">
        <w:t xml:space="preserve">особом преумножить свой капитал, соответственно </w:t>
      </w:r>
      <w:r w:rsidR="00CD3492">
        <w:lastRenderedPageBreak/>
        <w:t>у большинства из них будет возникать вопрос о целесообразности вложений в более рисковый актив, чтобы на этот вопрос ответить необходимо продемонстрировать что при сопоставимом уровне рисков (волатильности цен и их просадок) выигрыш инвестора значительно выше при ведении рекомендованного портфолио.</w:t>
      </w:r>
      <w:r>
        <w:t xml:space="preserve"> На</w:t>
      </w:r>
      <w:r w:rsidRPr="00B139E0">
        <w:t xml:space="preserve"> </w:t>
      </w:r>
      <w:r>
        <w:t xml:space="preserve">рисунке </w:t>
      </w:r>
      <w:r w:rsidR="005753CA">
        <w:t>14</w:t>
      </w:r>
      <w:r w:rsidRPr="00B139E0">
        <w:t xml:space="preserve"> </w:t>
      </w:r>
      <w:r>
        <w:t>представлен график динамики стоимости портфолио.</w:t>
      </w:r>
    </w:p>
    <w:p w14:paraId="51269213" w14:textId="77777777" w:rsidR="008B4CA4" w:rsidRDefault="00026E8C" w:rsidP="008B4CA4">
      <w:pPr>
        <w:pStyle w:val="ac"/>
        <w:keepNext/>
      </w:pPr>
      <w:r w:rsidRPr="00026E8C">
        <w:drawing>
          <wp:inline distT="0" distB="0" distL="0" distR="0" wp14:anchorId="57153166" wp14:editId="63150818">
            <wp:extent cx="5759450" cy="3690620"/>
            <wp:effectExtent l="19050" t="19050" r="12700" b="2413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690620"/>
                    </a:xfrm>
                    <a:prstGeom prst="rect">
                      <a:avLst/>
                    </a:prstGeom>
                    <a:ln w="12700">
                      <a:solidFill>
                        <a:schemeClr val="tx1"/>
                      </a:solidFill>
                    </a:ln>
                  </pic:spPr>
                </pic:pic>
              </a:graphicData>
            </a:graphic>
          </wp:inline>
        </w:drawing>
      </w:r>
    </w:p>
    <w:p w14:paraId="4FBECE59" w14:textId="77777777" w:rsidR="00026E8C" w:rsidRDefault="008B4CA4" w:rsidP="0011022C">
      <w:pPr>
        <w:pStyle w:val="a5"/>
      </w:pPr>
      <w:r>
        <w:t xml:space="preserve">Рисунок </w:t>
      </w:r>
      <w:r w:rsidR="001D380B">
        <w:fldChar w:fldCharType="begin"/>
      </w:r>
      <w:r w:rsidR="001D380B">
        <w:instrText xml:space="preserve"> SEQ Рисунок \* ARABIC </w:instrText>
      </w:r>
      <w:r w:rsidR="001D380B">
        <w:fldChar w:fldCharType="separate"/>
      </w:r>
      <w:r w:rsidR="003B5A34">
        <w:rPr>
          <w:noProof/>
        </w:rPr>
        <w:t>14</w:t>
      </w:r>
      <w:r w:rsidR="001D380B">
        <w:rPr>
          <w:noProof/>
        </w:rPr>
        <w:fldChar w:fldCharType="end"/>
      </w:r>
      <w:r>
        <w:t xml:space="preserve"> – Динамика стоимости портфолио</w:t>
      </w:r>
    </w:p>
    <w:p w14:paraId="65FF184D" w14:textId="77777777" w:rsidR="00CE692C" w:rsidRPr="00CE692C" w:rsidRDefault="00CE692C" w:rsidP="00CE692C"/>
    <w:p w14:paraId="0654385D" w14:textId="77777777" w:rsidR="00026E8C" w:rsidRDefault="00CE692C" w:rsidP="00026E8C">
      <w:r>
        <w:t xml:space="preserve">На протяжении большей части </w:t>
      </w:r>
      <w:proofErr w:type="spellStart"/>
      <w:r>
        <w:t>расматриваемого</w:t>
      </w:r>
      <w:proofErr w:type="spellEnd"/>
      <w:r>
        <w:t xml:space="preserve"> периода (вплоть до февраля 2024) динамика стоимости индекса и рекомендованного портфолио имеет очень высокую корреляцию, </w:t>
      </w:r>
      <w:r w:rsidR="00BB262A">
        <w:t>при этом</w:t>
      </w:r>
      <w:r>
        <w:t xml:space="preserve"> стоимость портфолио в каждый отдельный момент выше в среднем на 8%</w:t>
      </w:r>
      <w:r w:rsidR="00026E8C">
        <w:t>.</w:t>
      </w:r>
      <w:r>
        <w:t xml:space="preserve"> </w:t>
      </w:r>
      <w:r w:rsidR="006578F0">
        <w:t xml:space="preserve">В феврале 2024 индекс догоняет алгоритм по стоимости, однако это обусловлено лишь тем, что алгоритм на тот момент только </w:t>
      </w:r>
      <w:r w:rsidR="00BB262A">
        <w:t xml:space="preserve">что </w:t>
      </w:r>
      <w:r w:rsidR="006578F0">
        <w:t xml:space="preserve">осуществил </w:t>
      </w:r>
      <w:proofErr w:type="spellStart"/>
      <w:r w:rsidR="006578F0">
        <w:t>перебалансировку</w:t>
      </w:r>
      <w:proofErr w:type="spellEnd"/>
      <w:r w:rsidR="006578F0">
        <w:t>. Спустя очень небольшое время после этого обновления состава стоимость портфеля за несколько дней возрастает почти на 20%. Начиная с этог</w:t>
      </w:r>
      <w:r w:rsidR="00E47E29">
        <w:t>о момента динамики цен вновь при</w:t>
      </w:r>
      <w:r w:rsidR="006578F0">
        <w:t xml:space="preserve">обретают очевидную корреляцию, однако </w:t>
      </w:r>
      <w:r w:rsidR="006578F0">
        <w:lastRenderedPageBreak/>
        <w:t>стоимость портфолио, составленного алгоритмом теперь выше в среднем на 16%. В итоге к концу рассматриваемого периода алгоритм оказывается выгоднее на 16%.</w:t>
      </w:r>
    </w:p>
    <w:p w14:paraId="6802FAF6" w14:textId="77777777" w:rsidR="00F447AF" w:rsidRDefault="00831AC4" w:rsidP="00F447AF">
      <w:pPr>
        <w:pStyle w:val="2"/>
      </w:pPr>
      <w:r>
        <w:t xml:space="preserve"> </w:t>
      </w:r>
      <w:bookmarkStart w:id="22" w:name="_Toc168239212"/>
      <w:r w:rsidR="00F447AF">
        <w:t>Реализация серверной части приложения</w:t>
      </w:r>
      <w:bookmarkEnd w:id="22"/>
    </w:p>
    <w:p w14:paraId="55628B87" w14:textId="77777777" w:rsidR="00D165C3" w:rsidRDefault="00831AC4" w:rsidP="00D165C3">
      <w:pPr>
        <w:pStyle w:val="3"/>
      </w:pPr>
      <w:r>
        <w:t xml:space="preserve"> </w:t>
      </w:r>
      <w:bookmarkStart w:id="23" w:name="_Toc168239213"/>
      <w:r w:rsidR="00D165C3">
        <w:t>Создание проекта</w:t>
      </w:r>
      <w:bookmarkEnd w:id="23"/>
    </w:p>
    <w:p w14:paraId="408FA3EB" w14:textId="77777777" w:rsidR="00112D96" w:rsidRPr="00D70B8B" w:rsidRDefault="00112D96" w:rsidP="00112D96">
      <w:r>
        <w:t xml:space="preserve">Помимо исходного кода проект должен </w:t>
      </w:r>
      <w:r w:rsidR="00C845F3">
        <w:t>содержать</w:t>
      </w:r>
      <w:r>
        <w:t xml:space="preserve"> множество побочных файлов, таких как файлы для системы контроля версий </w:t>
      </w:r>
      <w:r>
        <w:rPr>
          <w:lang w:val="en-US"/>
        </w:rPr>
        <w:t>git</w:t>
      </w:r>
      <w:r w:rsidRPr="00D70B8B">
        <w:t xml:space="preserve">, </w:t>
      </w:r>
      <w:r>
        <w:t xml:space="preserve">файлы для системы </w:t>
      </w:r>
      <w:r w:rsidRPr="00D70B8B">
        <w:t>автоматизации развёртывания и управления </w:t>
      </w:r>
      <w:r>
        <w:t xml:space="preserve">приложением </w:t>
      </w:r>
      <w:r>
        <w:rPr>
          <w:lang w:val="en-US"/>
        </w:rPr>
        <w:t>docker</w:t>
      </w:r>
      <w:r>
        <w:t xml:space="preserve"> и так далее. Поэтому сам исходный код будет помещен в директорию «</w:t>
      </w:r>
      <w:proofErr w:type="spellStart"/>
      <w:r>
        <w:rPr>
          <w:lang w:val="en-US"/>
        </w:rPr>
        <w:t>src</w:t>
      </w:r>
      <w:proofErr w:type="spellEnd"/>
      <w:r>
        <w:t>»</w:t>
      </w:r>
      <w:r w:rsidRPr="00D70B8B">
        <w:t xml:space="preserve"> </w:t>
      </w:r>
      <w:r>
        <w:t>основного проекта. Более того клиентская и серверная части приложения будут реализованы отдельно поэтому внутри</w:t>
      </w:r>
      <w:r w:rsidRPr="00D70B8B">
        <w:t xml:space="preserve"> </w:t>
      </w:r>
      <w:r>
        <w:t>директории «</w:t>
      </w:r>
      <w:proofErr w:type="spellStart"/>
      <w:r>
        <w:rPr>
          <w:lang w:val="en-US"/>
        </w:rPr>
        <w:t>src</w:t>
      </w:r>
      <w:proofErr w:type="spellEnd"/>
      <w:r>
        <w:t>» были созданы еще две директории «</w:t>
      </w:r>
      <w:r>
        <w:rPr>
          <w:lang w:val="en-US"/>
        </w:rPr>
        <w:t>backend</w:t>
      </w:r>
      <w:r>
        <w:t>» и «</w:t>
      </w:r>
      <w:r>
        <w:rPr>
          <w:lang w:val="en-US"/>
        </w:rPr>
        <w:t>frontend</w:t>
      </w:r>
      <w:r>
        <w:t>»</w:t>
      </w:r>
      <w:r w:rsidRPr="00D70B8B">
        <w:t xml:space="preserve">. </w:t>
      </w:r>
      <w:r>
        <w:t xml:space="preserve">В данном разделе речь пойдет о создании серверной части приложения с использованием </w:t>
      </w:r>
      <w:r w:rsidRPr="002A0714">
        <w:t>веб-фреймворк</w:t>
      </w:r>
      <w:r>
        <w:t>а</w:t>
      </w:r>
      <w:r w:rsidRPr="002A0714">
        <w:t xml:space="preserve"> </w:t>
      </w:r>
      <w:proofErr w:type="spellStart"/>
      <w:r w:rsidRPr="002A0714">
        <w:t>Django</w:t>
      </w:r>
      <w:proofErr w:type="spellEnd"/>
      <w:r>
        <w:t xml:space="preserve"> внутри директории «</w:t>
      </w:r>
      <w:r>
        <w:rPr>
          <w:lang w:val="en-US"/>
        </w:rPr>
        <w:t>backend</w:t>
      </w:r>
      <w:r>
        <w:t>».</w:t>
      </w:r>
    </w:p>
    <w:p w14:paraId="61903B19" w14:textId="77777777" w:rsidR="00112D96" w:rsidRDefault="00112D96" w:rsidP="00112D96">
      <w:r w:rsidRPr="002A0714">
        <w:t xml:space="preserve">После установки, веб-фреймворк </w:t>
      </w:r>
      <w:proofErr w:type="spellStart"/>
      <w:r w:rsidRPr="002A0714">
        <w:t>Django</w:t>
      </w:r>
      <w:proofErr w:type="spellEnd"/>
      <w:r w:rsidRPr="002A0714">
        <w:t xml:space="preserve"> предоставляет возможность создания проекта. Для этого необходимо выполнить команду «</w:t>
      </w:r>
      <w:proofErr w:type="spellStart"/>
      <w:r w:rsidRPr="002A0714">
        <w:t>django-admin</w:t>
      </w:r>
      <w:proofErr w:type="spellEnd"/>
      <w:r w:rsidRPr="002A0714">
        <w:t xml:space="preserve"> </w:t>
      </w:r>
      <w:proofErr w:type="spellStart"/>
      <w:r w:rsidRPr="002A0714">
        <w:t>startproject</w:t>
      </w:r>
      <w:proofErr w:type="spellEnd"/>
      <w:r w:rsidRPr="002A0714">
        <w:t xml:space="preserve"> </w:t>
      </w:r>
      <w:r>
        <w:rPr>
          <w:lang w:val="en-US"/>
        </w:rPr>
        <w:t>smart</w:t>
      </w:r>
      <w:r w:rsidRPr="002A0714">
        <w:t>_</w:t>
      </w:r>
      <w:r>
        <w:rPr>
          <w:lang w:val="en-US"/>
        </w:rPr>
        <w:t>invest</w:t>
      </w:r>
      <w:r w:rsidRPr="002A0714">
        <w:t xml:space="preserve">», где </w:t>
      </w:r>
      <w:r>
        <w:rPr>
          <w:lang w:val="en-US"/>
        </w:rPr>
        <w:t>smart</w:t>
      </w:r>
      <w:r w:rsidRPr="002A0714">
        <w:t>_</w:t>
      </w:r>
      <w:r>
        <w:rPr>
          <w:lang w:val="en-US"/>
        </w:rPr>
        <w:t>invest</w:t>
      </w:r>
      <w:r w:rsidRPr="002A0714">
        <w:t xml:space="preserve"> это название нового проекта. Проект создается в директории, из которой была вызвана данная команда</w:t>
      </w:r>
      <w:r>
        <w:t xml:space="preserve">. </w:t>
      </w:r>
    </w:p>
    <w:p w14:paraId="753807EB" w14:textId="77777777" w:rsidR="00112D96" w:rsidRDefault="00112D96" w:rsidP="00112D96">
      <w:r>
        <w:t xml:space="preserve">Далее, внутри проекта были созданы приложения. </w:t>
      </w:r>
      <w:r w:rsidR="003F1152">
        <w:t>Приложение</w:t>
      </w:r>
      <w:r>
        <w:t xml:space="preserve"> – это полностью или частично независимая единица функциональности проекта. Весь проект может быть реализован внутри одного приложения или же разбит на множество функциональных ч</w:t>
      </w:r>
      <w:r w:rsidR="00126F48">
        <w:t>астей выполняющие разные задачи</w:t>
      </w:r>
      <w:r>
        <w:t>. В данном случае было создано два приложения: «</w:t>
      </w:r>
      <w:r>
        <w:rPr>
          <w:lang w:val="en-US"/>
        </w:rPr>
        <w:t>main</w:t>
      </w:r>
      <w:r w:rsidRPr="002A0714">
        <w:t>_</w:t>
      </w:r>
      <w:r>
        <w:rPr>
          <w:lang w:val="en-US"/>
        </w:rPr>
        <w:t>app</w:t>
      </w:r>
      <w:r>
        <w:t>» и «</w:t>
      </w:r>
      <w:r>
        <w:rPr>
          <w:lang w:val="en-US"/>
        </w:rPr>
        <w:t>smart</w:t>
      </w:r>
      <w:r w:rsidRPr="002A0714">
        <w:t>_</w:t>
      </w:r>
      <w:r>
        <w:rPr>
          <w:lang w:val="en-US"/>
        </w:rPr>
        <w:t>invest</w:t>
      </w:r>
      <w:r>
        <w:t>».</w:t>
      </w:r>
      <w:r w:rsidRPr="002A0714">
        <w:t xml:space="preserve"> </w:t>
      </w:r>
      <w:r>
        <w:t>Первое отвечает за функциональную составляющую всех страниц веб приложения, а второе - за глобальные настройки сервиса и первичную маршрутизацию.</w:t>
      </w:r>
    </w:p>
    <w:p w14:paraId="0194BA69" w14:textId="77777777" w:rsidR="00112D96" w:rsidRDefault="00112D96" w:rsidP="00112D96">
      <w:r>
        <w:t xml:space="preserve">Помимо обработки пользовательских запросов перед веб приложением стоит задача поддержания информации в актуальном состоянии, для выполнения этой задачи понадобится ряд инструментов, </w:t>
      </w:r>
      <w:r>
        <w:lastRenderedPageBreak/>
        <w:t>среди которых компоненты, которые отвечают за загрузку новостей, загрузку финансовых данных, обновление рекомендованных портфолио и компоненты, управляющие всеми перечисленными инструментами по расписанию. Для реализации всех перечисленных программных компонентов была создана отдельная директория с названием «</w:t>
      </w:r>
      <w:r>
        <w:rPr>
          <w:lang w:val="en-US"/>
        </w:rPr>
        <w:t>utils</w:t>
      </w:r>
      <w:r>
        <w:t>», внутри которой были созданы несколько пакетов</w:t>
      </w:r>
      <w:r w:rsidRPr="001C46C3">
        <w:t xml:space="preserve">: </w:t>
      </w:r>
      <w:r>
        <w:t>«</w:t>
      </w:r>
      <w:r>
        <w:rPr>
          <w:lang w:val="en-US"/>
        </w:rPr>
        <w:t>updating</w:t>
      </w:r>
      <w:r>
        <w:t>», в котором будут располагаться все компоненты для обновления различной информации</w:t>
      </w:r>
      <w:r w:rsidRPr="001C46C3">
        <w:t xml:space="preserve">; </w:t>
      </w:r>
      <w:r>
        <w:t>«</w:t>
      </w:r>
      <w:r>
        <w:rPr>
          <w:lang w:val="en-US"/>
        </w:rPr>
        <w:t>scheduling</w:t>
      </w:r>
      <w:r>
        <w:t>»</w:t>
      </w:r>
      <w:r w:rsidRPr="001C46C3">
        <w:t xml:space="preserve">, </w:t>
      </w:r>
      <w:r>
        <w:t>в котором будут располагаться компоненты по управлению обновлениями в соответствии с расписанием. А также папка «</w:t>
      </w:r>
      <w:r>
        <w:rPr>
          <w:lang w:val="en-US"/>
        </w:rPr>
        <w:t>data</w:t>
      </w:r>
      <w:r>
        <w:t>», в которой будут храниться некоторые финансовые данные компаний.</w:t>
      </w:r>
    </w:p>
    <w:p w14:paraId="41C00152" w14:textId="77777777" w:rsidR="00112D96" w:rsidRPr="007070B6" w:rsidRDefault="00112D96" w:rsidP="00112D96">
      <w:r>
        <w:t>Для подготовки данных для отправки клиенту будут реализованы отдельные компоненты, которые будут размещены в директории «</w:t>
      </w:r>
      <w:r>
        <w:rPr>
          <w:lang w:val="en-US"/>
        </w:rPr>
        <w:t>utils</w:t>
      </w:r>
      <w:r w:rsidRPr="007070B6">
        <w:t>/</w:t>
      </w:r>
      <w:proofErr w:type="spellStart"/>
      <w:r>
        <w:rPr>
          <w:lang w:val="en-US"/>
        </w:rPr>
        <w:t>api</w:t>
      </w:r>
      <w:proofErr w:type="spellEnd"/>
      <w:r w:rsidRPr="007070B6">
        <w:t>_</w:t>
      </w:r>
      <w:r>
        <w:rPr>
          <w:lang w:val="en-US"/>
        </w:rPr>
        <w:t>loading</w:t>
      </w:r>
      <w:r>
        <w:t>»</w:t>
      </w:r>
      <w:r w:rsidRPr="007070B6">
        <w:t>.</w:t>
      </w:r>
    </w:p>
    <w:p w14:paraId="7DFF82F3" w14:textId="77777777" w:rsidR="00112D96" w:rsidRPr="00DD5FF3" w:rsidRDefault="00112D96" w:rsidP="00112D96">
      <w:r>
        <w:t>Для установки сторонних пакетов и дальнейш</w:t>
      </w:r>
      <w:r w:rsidR="00BD304C">
        <w:t>е</w:t>
      </w:r>
      <w:r>
        <w:t>й корректной работы приложения на других машинах было создано виртуальное окружение «</w:t>
      </w:r>
      <w:r>
        <w:rPr>
          <w:lang w:val="en-US"/>
        </w:rPr>
        <w:t>smart</w:t>
      </w:r>
      <w:r w:rsidRPr="00DD5FF3">
        <w:t>_</w:t>
      </w:r>
      <w:r>
        <w:rPr>
          <w:lang w:val="en-US"/>
        </w:rPr>
        <w:t>invest</w:t>
      </w:r>
      <w:r w:rsidRPr="00DD5FF3">
        <w:t>_</w:t>
      </w:r>
      <w:r>
        <w:rPr>
          <w:lang w:val="en-US"/>
        </w:rPr>
        <w:t>env</w:t>
      </w:r>
      <w:r>
        <w:t>»</w:t>
      </w:r>
      <w:r w:rsidRPr="00DD5FF3">
        <w:t>.</w:t>
      </w:r>
    </w:p>
    <w:p w14:paraId="4E4F999D" w14:textId="77777777" w:rsidR="00112D96" w:rsidRDefault="00112D96" w:rsidP="00112D96">
      <w:r>
        <w:t xml:space="preserve">Итоговая файловая структура проекта представлена на рисунке </w:t>
      </w:r>
      <w:r w:rsidR="00501BD6">
        <w:t>15</w:t>
      </w:r>
      <w:r>
        <w:t>.</w:t>
      </w:r>
    </w:p>
    <w:p w14:paraId="5EC50742" w14:textId="77777777" w:rsidR="00501BD6" w:rsidRDefault="00112D96" w:rsidP="00501BD6">
      <w:pPr>
        <w:pStyle w:val="ac"/>
        <w:keepNext/>
      </w:pPr>
      <w:r w:rsidRPr="000508CC">
        <w:drawing>
          <wp:inline distT="0" distB="0" distL="0" distR="0" wp14:anchorId="38E46C17" wp14:editId="2E13935C">
            <wp:extent cx="4632836" cy="2052710"/>
            <wp:effectExtent l="19050" t="19050" r="15875" b="2413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5304" cy="2067096"/>
                    </a:xfrm>
                    <a:prstGeom prst="rect">
                      <a:avLst/>
                    </a:prstGeom>
                    <a:ln>
                      <a:solidFill>
                        <a:schemeClr val="tx1"/>
                      </a:solidFill>
                    </a:ln>
                  </pic:spPr>
                </pic:pic>
              </a:graphicData>
            </a:graphic>
          </wp:inline>
        </w:drawing>
      </w:r>
    </w:p>
    <w:p w14:paraId="47B4460B" w14:textId="77777777" w:rsidR="00112D96" w:rsidRDefault="00501BD6" w:rsidP="00501BD6">
      <w:pPr>
        <w:pStyle w:val="a5"/>
      </w:pPr>
      <w:r>
        <w:t xml:space="preserve">Рисунок </w:t>
      </w:r>
      <w:r w:rsidR="001D380B">
        <w:fldChar w:fldCharType="begin"/>
      </w:r>
      <w:r w:rsidR="001D380B">
        <w:instrText xml:space="preserve"> SEQ Рисунок \* ARABIC </w:instrText>
      </w:r>
      <w:r w:rsidR="001D380B">
        <w:fldChar w:fldCharType="separate"/>
      </w:r>
      <w:r w:rsidR="003B5A34">
        <w:rPr>
          <w:noProof/>
        </w:rPr>
        <w:t>15</w:t>
      </w:r>
      <w:r w:rsidR="001D380B">
        <w:rPr>
          <w:noProof/>
        </w:rPr>
        <w:fldChar w:fldCharType="end"/>
      </w:r>
      <w:r>
        <w:t xml:space="preserve"> – Файловая структура проекта</w:t>
      </w:r>
    </w:p>
    <w:p w14:paraId="69EFF061" w14:textId="77777777" w:rsidR="00D15F8E" w:rsidRPr="00112D96" w:rsidRDefault="00D15F8E" w:rsidP="00112D96">
      <w:pPr>
        <w:pStyle w:val="ac"/>
      </w:pPr>
    </w:p>
    <w:p w14:paraId="34E5B805" w14:textId="77777777" w:rsidR="00D165C3" w:rsidRDefault="00831AC4" w:rsidP="00D165C3">
      <w:pPr>
        <w:pStyle w:val="3"/>
      </w:pPr>
      <w:r>
        <w:lastRenderedPageBreak/>
        <w:t xml:space="preserve"> </w:t>
      </w:r>
      <w:bookmarkStart w:id="24" w:name="_Toc168239214"/>
      <w:r w:rsidR="00D165C3">
        <w:t>База данных</w:t>
      </w:r>
      <w:bookmarkEnd w:id="24"/>
    </w:p>
    <w:p w14:paraId="6BD1582D" w14:textId="77777777" w:rsidR="00112D96" w:rsidRDefault="00112D96" w:rsidP="00112D96">
      <w:r w:rsidRPr="00D70B8B">
        <w:t xml:space="preserve">По умолчанию в </w:t>
      </w:r>
      <w:proofErr w:type="spellStart"/>
      <w:r w:rsidRPr="00D70B8B">
        <w:t>Django</w:t>
      </w:r>
      <w:proofErr w:type="spellEnd"/>
      <w:r w:rsidRPr="00D70B8B">
        <w:t xml:space="preserve"> испо</w:t>
      </w:r>
      <w:r>
        <w:t xml:space="preserve">льзуется база данных SQLite3 </w:t>
      </w:r>
      <w:r w:rsidR="009512D9">
        <w:t>[11</w:t>
      </w:r>
      <w:r w:rsidRPr="00D70B8B">
        <w:t>]. Она создается при первом обращении к ней. S</w:t>
      </w:r>
      <w:r>
        <w:t>QLite3 – это автономный, работа</w:t>
      </w:r>
      <w:r w:rsidRPr="00D70B8B">
        <w:t>ющий без сервера, транзакционный механизм базы данных S</w:t>
      </w:r>
      <w:r>
        <w:rPr>
          <w:lang w:val="en-US"/>
        </w:rPr>
        <w:t>QL</w:t>
      </w:r>
      <w:r>
        <w:t>.</w:t>
      </w:r>
    </w:p>
    <w:p w14:paraId="5930B7AC" w14:textId="77777777" w:rsidR="00112D96" w:rsidRDefault="00112D96" w:rsidP="00112D96">
      <w:r>
        <w:t xml:space="preserve">Согласно описанным выше функциональным требованиями, можно прийти к выводу, что использование </w:t>
      </w:r>
      <w:proofErr w:type="spellStart"/>
      <w:r>
        <w:t>SQLite</w:t>
      </w:r>
      <w:proofErr w:type="spellEnd"/>
      <w:r>
        <w:t xml:space="preserve"> вполне достаточно для решения поставленных задач.</w:t>
      </w:r>
    </w:p>
    <w:p w14:paraId="3D032F1B" w14:textId="77777777" w:rsidR="00112D96" w:rsidRDefault="00112D96" w:rsidP="00112D96">
      <w:r w:rsidRPr="00EF08ED">
        <w:t xml:space="preserve">Структура базы данных в </w:t>
      </w:r>
      <w:proofErr w:type="spellStart"/>
      <w:r w:rsidRPr="00EF08ED">
        <w:t>Django</w:t>
      </w:r>
      <w:proofErr w:type="spellEnd"/>
      <w:r w:rsidRPr="00EF08ED">
        <w:t xml:space="preserve"> </w:t>
      </w:r>
      <w:r>
        <w:t>создается с помощью моделей. Мо</w:t>
      </w:r>
      <w:r w:rsidRPr="00EF08ED">
        <w:t>дель – это класс, который описывает одну таблицу в базе д</w:t>
      </w:r>
      <w:r w:rsidR="00BD304C">
        <w:t>анных, в том числе и ее поля</w:t>
      </w:r>
      <w:r w:rsidRPr="00EF08ED">
        <w:t>. Каждый экземпляр кл</w:t>
      </w:r>
      <w:r>
        <w:t>асса является отдельной за</w:t>
      </w:r>
      <w:r w:rsidRPr="00EF08ED">
        <w:t>писью в таблице. С его помощью можно получать, изменять и определять новые значения полей таблицы</w:t>
      </w:r>
      <w:r>
        <w:t>.</w:t>
      </w:r>
    </w:p>
    <w:p w14:paraId="3E32EEAF" w14:textId="77777777" w:rsidR="00112D96" w:rsidRPr="007242C3" w:rsidRDefault="00112D96" w:rsidP="00112D96">
      <w:r>
        <w:t>Модели описываются внутри файла «</w:t>
      </w:r>
      <w:r>
        <w:rPr>
          <w:lang w:val="en-US"/>
        </w:rPr>
        <w:t>models</w:t>
      </w:r>
      <w:r>
        <w:t>.</w:t>
      </w:r>
      <w:proofErr w:type="spellStart"/>
      <w:r>
        <w:t>py</w:t>
      </w:r>
      <w:proofErr w:type="spellEnd"/>
      <w:r>
        <w:t>». Для вебсайта, согласно спроектированной структуры базы данных</w:t>
      </w:r>
      <w:r w:rsidR="00686DC1">
        <w:t>, изображенной на рисунке 6,</w:t>
      </w:r>
      <w:r w:rsidR="001375E8">
        <w:t xml:space="preserve"> были созданы</w:t>
      </w:r>
      <w:r>
        <w:t xml:space="preserve"> модели</w:t>
      </w:r>
      <w:r w:rsidR="00686DC1">
        <w:t xml:space="preserve"> </w:t>
      </w:r>
      <w:r>
        <w:t>для таблиц «</w:t>
      </w:r>
      <w:r>
        <w:rPr>
          <w:lang w:val="en-US"/>
        </w:rPr>
        <w:t>Strategy</w:t>
      </w:r>
      <w:r>
        <w:t>», «</w:t>
      </w:r>
      <w:proofErr w:type="spellStart"/>
      <w:r>
        <w:rPr>
          <w:lang w:val="en-US"/>
        </w:rPr>
        <w:t>PortfolioComposition</w:t>
      </w:r>
      <w:proofErr w:type="spellEnd"/>
      <w:r>
        <w:t>» и «</w:t>
      </w:r>
      <w:r>
        <w:rPr>
          <w:lang w:val="en-US"/>
        </w:rPr>
        <w:t>News</w:t>
      </w:r>
      <w:r>
        <w:t xml:space="preserve">», которые </w:t>
      </w:r>
      <w:r w:rsidR="00686DC1">
        <w:t xml:space="preserve">содержат информацию о </w:t>
      </w:r>
      <w:r>
        <w:t>параметр</w:t>
      </w:r>
      <w:r w:rsidR="00686DC1">
        <w:t>ах</w:t>
      </w:r>
      <w:r>
        <w:t xml:space="preserve"> стратегий, состав</w:t>
      </w:r>
      <w:r w:rsidR="00686DC1">
        <w:t>е</w:t>
      </w:r>
      <w:r>
        <w:t xml:space="preserve"> портфолио новостях соответственно. Определение</w:t>
      </w:r>
      <w:r w:rsidRPr="007242C3">
        <w:t xml:space="preserve"> </w:t>
      </w:r>
      <w:r>
        <w:t>всех</w:t>
      </w:r>
      <w:r w:rsidRPr="007242C3">
        <w:t xml:space="preserve"> </w:t>
      </w:r>
      <w:r>
        <w:t>моделей</w:t>
      </w:r>
      <w:r w:rsidRPr="007242C3">
        <w:t xml:space="preserve"> </w:t>
      </w:r>
      <w:r>
        <w:t>представлено</w:t>
      </w:r>
      <w:r w:rsidRPr="007242C3">
        <w:t xml:space="preserve"> </w:t>
      </w:r>
      <w:r>
        <w:t>в</w:t>
      </w:r>
      <w:r w:rsidRPr="007242C3">
        <w:t xml:space="preserve"> </w:t>
      </w:r>
      <w:r>
        <w:t>листинге</w:t>
      </w:r>
      <w:r w:rsidRPr="007242C3">
        <w:t xml:space="preserve"> </w:t>
      </w:r>
      <w:r w:rsidR="00686DC1" w:rsidRPr="00686DC1">
        <w:t>1</w:t>
      </w:r>
      <w:r w:rsidRPr="007242C3">
        <w:t>.</w:t>
      </w:r>
    </w:p>
    <w:p w14:paraId="42FB7B2D" w14:textId="77777777" w:rsidR="00686DC1" w:rsidRPr="007242C3" w:rsidRDefault="00686DC1" w:rsidP="00686DC1">
      <w:pPr>
        <w:pStyle w:val="-"/>
      </w:pPr>
      <w:r w:rsidRPr="00961FFB">
        <w:rPr>
          <w:bCs/>
        </w:rPr>
        <w:t>Листинг</w:t>
      </w:r>
      <w:r w:rsidRPr="007242C3">
        <w:rPr>
          <w:bCs/>
        </w:rPr>
        <w:t xml:space="preserve"> 1 – </w:t>
      </w:r>
      <w:r>
        <w:t>Определение моделей базы данных</w:t>
      </w:r>
    </w:p>
    <w:p w14:paraId="44B151C0" w14:textId="77777777" w:rsidR="00112D96" w:rsidRDefault="00112D96" w:rsidP="00112D96">
      <w:pPr>
        <w:pStyle w:val="af1"/>
        <w:rPr>
          <w:lang w:val="en-US"/>
        </w:rPr>
      </w:pPr>
      <w:r w:rsidRPr="00553DAB">
        <w:rPr>
          <w:lang w:val="en-US"/>
        </w:rPr>
        <w:t>class News(</w:t>
      </w:r>
      <w:proofErr w:type="spellStart"/>
      <w:r w:rsidRPr="00553DAB">
        <w:rPr>
          <w:lang w:val="en-US"/>
        </w:rPr>
        <w:t>models.Model</w:t>
      </w:r>
      <w:proofErr w:type="spellEnd"/>
      <w:r w:rsidRPr="00553DAB">
        <w:rPr>
          <w:lang w:val="en-US"/>
        </w:rPr>
        <w:t>):</w:t>
      </w:r>
      <w:r w:rsidRPr="00553DAB">
        <w:rPr>
          <w:lang w:val="en-US"/>
        </w:rPr>
        <w:br/>
        <w:t xml:space="preserve">    </w:t>
      </w:r>
      <w:proofErr w:type="spellStart"/>
      <w:r w:rsidRPr="00553DAB">
        <w:rPr>
          <w:lang w:val="en-US"/>
        </w:rPr>
        <w:t>original_id</w:t>
      </w:r>
      <w:proofErr w:type="spellEnd"/>
      <w:r w:rsidRPr="00553DAB">
        <w:rPr>
          <w:lang w:val="en-US"/>
        </w:rPr>
        <w:t xml:space="preserve"> = </w:t>
      </w:r>
      <w:proofErr w:type="spellStart"/>
      <w:r w:rsidRPr="00553DAB">
        <w:rPr>
          <w:lang w:val="en-US"/>
        </w:rPr>
        <w:t>models.CharField</w:t>
      </w:r>
      <w:proofErr w:type="spellEnd"/>
      <w:r w:rsidRPr="00553DAB">
        <w:rPr>
          <w:lang w:val="en-US"/>
        </w:rPr>
        <w:t>(</w:t>
      </w:r>
      <w:proofErr w:type="spellStart"/>
      <w:r w:rsidRPr="00553DAB">
        <w:rPr>
          <w:lang w:val="en-US"/>
        </w:rPr>
        <w:t>max_length</w:t>
      </w:r>
      <w:proofErr w:type="spellEnd"/>
      <w:r w:rsidRPr="00553DAB">
        <w:rPr>
          <w:lang w:val="en-US"/>
        </w:rPr>
        <w:t>=100)</w:t>
      </w:r>
      <w:r w:rsidRPr="00553DAB">
        <w:rPr>
          <w:lang w:val="en-US"/>
        </w:rPr>
        <w:br/>
        <w:t xml:space="preserve">    title = </w:t>
      </w:r>
      <w:proofErr w:type="spellStart"/>
      <w:r w:rsidRPr="00553DAB">
        <w:rPr>
          <w:lang w:val="en-US"/>
        </w:rPr>
        <w:t>models.CharField</w:t>
      </w:r>
      <w:proofErr w:type="spellEnd"/>
      <w:r w:rsidRPr="00553DAB">
        <w:rPr>
          <w:lang w:val="en-US"/>
        </w:rPr>
        <w:t>(</w:t>
      </w:r>
      <w:proofErr w:type="spellStart"/>
      <w:r w:rsidRPr="00553DAB">
        <w:rPr>
          <w:lang w:val="en-US"/>
        </w:rPr>
        <w:t>max_length</w:t>
      </w:r>
      <w:proofErr w:type="spellEnd"/>
      <w:r w:rsidRPr="00553DAB">
        <w:rPr>
          <w:lang w:val="en-US"/>
        </w:rPr>
        <w:t>=200)</w:t>
      </w:r>
      <w:r w:rsidRPr="00553DAB">
        <w:rPr>
          <w:lang w:val="en-US"/>
        </w:rPr>
        <w:br/>
        <w:t xml:space="preserve">    author = </w:t>
      </w:r>
      <w:proofErr w:type="spellStart"/>
      <w:r w:rsidRPr="00553DAB">
        <w:rPr>
          <w:lang w:val="en-US"/>
        </w:rPr>
        <w:t>models.CharField</w:t>
      </w:r>
      <w:proofErr w:type="spellEnd"/>
      <w:r w:rsidRPr="00553DAB">
        <w:rPr>
          <w:lang w:val="en-US"/>
        </w:rPr>
        <w:t>(</w:t>
      </w:r>
      <w:proofErr w:type="spellStart"/>
      <w:r w:rsidRPr="00553DAB">
        <w:rPr>
          <w:lang w:val="en-US"/>
        </w:rPr>
        <w:t>max_length</w:t>
      </w:r>
      <w:proofErr w:type="spellEnd"/>
      <w:r w:rsidRPr="00553DAB">
        <w:rPr>
          <w:lang w:val="en-US"/>
        </w:rPr>
        <w:t>=200)</w:t>
      </w:r>
      <w:r w:rsidRPr="00553DAB">
        <w:rPr>
          <w:lang w:val="en-US"/>
        </w:rPr>
        <w:br/>
        <w:t xml:space="preserve">    </w:t>
      </w:r>
      <w:proofErr w:type="spellStart"/>
      <w:r w:rsidRPr="00553DAB">
        <w:rPr>
          <w:lang w:val="en-US"/>
        </w:rPr>
        <w:t>article_url</w:t>
      </w:r>
      <w:proofErr w:type="spellEnd"/>
      <w:r w:rsidRPr="00553DAB">
        <w:rPr>
          <w:lang w:val="en-US"/>
        </w:rPr>
        <w:t xml:space="preserve"> = </w:t>
      </w:r>
      <w:proofErr w:type="spellStart"/>
      <w:r w:rsidRPr="00553DAB">
        <w:rPr>
          <w:lang w:val="en-US"/>
        </w:rPr>
        <w:t>models.URLField</w:t>
      </w:r>
      <w:proofErr w:type="spellEnd"/>
      <w:r w:rsidRPr="00553DAB">
        <w:rPr>
          <w:lang w:val="en-US"/>
        </w:rPr>
        <w:t>()</w:t>
      </w:r>
      <w:r w:rsidRPr="00553DAB">
        <w:rPr>
          <w:lang w:val="en-US"/>
        </w:rPr>
        <w:br/>
        <w:t xml:space="preserve">    </w:t>
      </w:r>
      <w:proofErr w:type="spellStart"/>
      <w:r w:rsidRPr="00553DAB">
        <w:rPr>
          <w:lang w:val="en-US"/>
        </w:rPr>
        <w:t>image_url</w:t>
      </w:r>
      <w:proofErr w:type="spellEnd"/>
      <w:r w:rsidRPr="00553DAB">
        <w:rPr>
          <w:lang w:val="en-US"/>
        </w:rPr>
        <w:t xml:space="preserve"> = </w:t>
      </w:r>
      <w:proofErr w:type="spellStart"/>
      <w:r w:rsidRPr="00553DAB">
        <w:rPr>
          <w:lang w:val="en-US"/>
        </w:rPr>
        <w:t>models.URLField</w:t>
      </w:r>
      <w:proofErr w:type="spellEnd"/>
      <w:r w:rsidRPr="00553DAB">
        <w:rPr>
          <w:lang w:val="en-US"/>
        </w:rPr>
        <w:t>()</w:t>
      </w:r>
      <w:r w:rsidRPr="00553DAB">
        <w:rPr>
          <w:lang w:val="en-US"/>
        </w:rPr>
        <w:br/>
        <w:t xml:space="preserve">    description = </w:t>
      </w:r>
      <w:proofErr w:type="spellStart"/>
      <w:r w:rsidRPr="00553DAB">
        <w:rPr>
          <w:lang w:val="en-US"/>
        </w:rPr>
        <w:t>models.CharField</w:t>
      </w:r>
      <w:proofErr w:type="spellEnd"/>
      <w:r w:rsidRPr="00553DAB">
        <w:rPr>
          <w:lang w:val="en-US"/>
        </w:rPr>
        <w:t>(</w:t>
      </w:r>
      <w:proofErr w:type="spellStart"/>
      <w:r w:rsidRPr="00553DAB">
        <w:rPr>
          <w:lang w:val="en-US"/>
        </w:rPr>
        <w:t>max_length</w:t>
      </w:r>
      <w:proofErr w:type="spellEnd"/>
      <w:r w:rsidRPr="00553DAB">
        <w:rPr>
          <w:lang w:val="en-US"/>
        </w:rPr>
        <w:t>=500)</w:t>
      </w:r>
      <w:r w:rsidRPr="00553DAB">
        <w:rPr>
          <w:lang w:val="en-US"/>
        </w:rPr>
        <w:br/>
        <w:t xml:space="preserve">    </w:t>
      </w:r>
      <w:proofErr w:type="spellStart"/>
      <w:r w:rsidRPr="00553DAB">
        <w:rPr>
          <w:lang w:val="en-US"/>
        </w:rPr>
        <w:t>published_utc</w:t>
      </w:r>
      <w:proofErr w:type="spellEnd"/>
      <w:r w:rsidRPr="00553DAB">
        <w:rPr>
          <w:lang w:val="en-US"/>
        </w:rPr>
        <w:t xml:space="preserve"> = </w:t>
      </w:r>
      <w:proofErr w:type="spellStart"/>
      <w:r w:rsidRPr="00553DAB">
        <w:rPr>
          <w:lang w:val="en-US"/>
        </w:rPr>
        <w:t>models.DateTimeField</w:t>
      </w:r>
      <w:proofErr w:type="spellEnd"/>
      <w:r w:rsidRPr="00553DAB">
        <w:rPr>
          <w:lang w:val="en-US"/>
        </w:rPr>
        <w:t>()</w:t>
      </w:r>
      <w:r w:rsidRPr="00553DAB">
        <w:rPr>
          <w:lang w:val="en-US"/>
        </w:rPr>
        <w:br/>
        <w:t xml:space="preserve">    tickers = </w:t>
      </w:r>
      <w:proofErr w:type="spellStart"/>
      <w:r w:rsidRPr="00553DAB">
        <w:rPr>
          <w:lang w:val="en-US"/>
        </w:rPr>
        <w:t>models.TextField</w:t>
      </w:r>
      <w:proofErr w:type="spellEnd"/>
      <w:r w:rsidRPr="00553DAB">
        <w:rPr>
          <w:lang w:val="en-US"/>
        </w:rPr>
        <w:t>()</w:t>
      </w:r>
      <w:r w:rsidRPr="00553DAB">
        <w:rPr>
          <w:lang w:val="en-US"/>
        </w:rPr>
        <w:br/>
        <w:t xml:space="preserve">    </w:t>
      </w:r>
      <w:proofErr w:type="spellStart"/>
      <w:r w:rsidRPr="00553DAB">
        <w:rPr>
          <w:lang w:val="en-US"/>
        </w:rPr>
        <w:t>publisher_name</w:t>
      </w:r>
      <w:proofErr w:type="spellEnd"/>
      <w:r w:rsidRPr="00553DAB">
        <w:rPr>
          <w:lang w:val="en-US"/>
        </w:rPr>
        <w:t xml:space="preserve"> = </w:t>
      </w:r>
      <w:proofErr w:type="spellStart"/>
      <w:r w:rsidRPr="00553DAB">
        <w:rPr>
          <w:lang w:val="en-US"/>
        </w:rPr>
        <w:t>mo</w:t>
      </w:r>
      <w:r w:rsidR="00BC5E19">
        <w:rPr>
          <w:lang w:val="en-US"/>
        </w:rPr>
        <w:t>dels.CharField</w:t>
      </w:r>
      <w:proofErr w:type="spellEnd"/>
      <w:r w:rsidR="00BC5E19">
        <w:rPr>
          <w:lang w:val="en-US"/>
        </w:rPr>
        <w:t>(</w:t>
      </w:r>
      <w:proofErr w:type="spellStart"/>
      <w:r w:rsidR="00BC5E19">
        <w:rPr>
          <w:lang w:val="en-US"/>
        </w:rPr>
        <w:t>max_length</w:t>
      </w:r>
      <w:proofErr w:type="spellEnd"/>
      <w:r w:rsidR="00BC5E19">
        <w:rPr>
          <w:lang w:val="en-US"/>
        </w:rPr>
        <w:t>=100)</w:t>
      </w:r>
      <w:r w:rsidRPr="00553DAB">
        <w:rPr>
          <w:lang w:val="en-US"/>
        </w:rPr>
        <w:br/>
      </w:r>
      <w:r w:rsidRPr="00553DAB">
        <w:rPr>
          <w:lang w:val="en-US"/>
        </w:rPr>
        <w:br/>
        <w:t>class Strategy(</w:t>
      </w:r>
      <w:proofErr w:type="spellStart"/>
      <w:r w:rsidRPr="00553DAB">
        <w:rPr>
          <w:lang w:val="en-US"/>
        </w:rPr>
        <w:t>models.Model</w:t>
      </w:r>
      <w:proofErr w:type="spellEnd"/>
      <w:r w:rsidRPr="00553DAB">
        <w:rPr>
          <w:lang w:val="en-US"/>
        </w:rPr>
        <w:t>):</w:t>
      </w:r>
      <w:r w:rsidRPr="00553DAB">
        <w:rPr>
          <w:lang w:val="en-US"/>
        </w:rPr>
        <w:br/>
        <w:t xml:space="preserve">    name = </w:t>
      </w:r>
      <w:proofErr w:type="spellStart"/>
      <w:r w:rsidRPr="00553DAB">
        <w:rPr>
          <w:lang w:val="en-US"/>
        </w:rPr>
        <w:t>models.CharField</w:t>
      </w:r>
      <w:proofErr w:type="spellEnd"/>
      <w:r w:rsidRPr="00553DAB">
        <w:rPr>
          <w:lang w:val="en-US"/>
        </w:rPr>
        <w:t>(</w:t>
      </w:r>
      <w:proofErr w:type="spellStart"/>
      <w:r w:rsidRPr="00553DAB">
        <w:rPr>
          <w:lang w:val="en-US"/>
        </w:rPr>
        <w:t>max_length</w:t>
      </w:r>
      <w:proofErr w:type="spellEnd"/>
      <w:r w:rsidRPr="00553DAB">
        <w:rPr>
          <w:lang w:val="en-US"/>
        </w:rPr>
        <w:t>=50)</w:t>
      </w:r>
      <w:r w:rsidRPr="00553DAB">
        <w:rPr>
          <w:lang w:val="en-US"/>
        </w:rPr>
        <w:br/>
        <w:t xml:space="preserve">    </w:t>
      </w:r>
      <w:proofErr w:type="spellStart"/>
      <w:r w:rsidRPr="00553DAB">
        <w:rPr>
          <w:lang w:val="en-US"/>
        </w:rPr>
        <w:t>features_file</w:t>
      </w:r>
      <w:proofErr w:type="spellEnd"/>
      <w:r w:rsidRPr="00553DAB">
        <w:rPr>
          <w:lang w:val="en-US"/>
        </w:rPr>
        <w:t xml:space="preserve"> = </w:t>
      </w:r>
      <w:proofErr w:type="spellStart"/>
      <w:r w:rsidRPr="00553DAB">
        <w:rPr>
          <w:lang w:val="en-US"/>
        </w:rPr>
        <w:t>models.FilePathField</w:t>
      </w:r>
      <w:proofErr w:type="spellEnd"/>
      <w:r w:rsidRPr="00553DAB">
        <w:rPr>
          <w:lang w:val="en-US"/>
        </w:rPr>
        <w:t>()</w:t>
      </w:r>
      <w:r w:rsidRPr="00553DAB">
        <w:rPr>
          <w:lang w:val="en-US"/>
        </w:rPr>
        <w:br/>
        <w:t xml:space="preserve">    </w:t>
      </w:r>
      <w:proofErr w:type="spellStart"/>
      <w:r w:rsidRPr="00553DAB">
        <w:rPr>
          <w:lang w:val="en-US"/>
        </w:rPr>
        <w:t>target_smoother_file</w:t>
      </w:r>
      <w:proofErr w:type="spellEnd"/>
      <w:r w:rsidRPr="00553DAB">
        <w:rPr>
          <w:lang w:val="en-US"/>
        </w:rPr>
        <w:t xml:space="preserve"> = </w:t>
      </w:r>
      <w:proofErr w:type="spellStart"/>
      <w:r w:rsidRPr="00553DAB">
        <w:rPr>
          <w:lang w:val="en-US"/>
        </w:rPr>
        <w:t>models.FilePathField</w:t>
      </w:r>
      <w:proofErr w:type="spellEnd"/>
      <w:r w:rsidRPr="00553DAB">
        <w:rPr>
          <w:lang w:val="en-US"/>
        </w:rPr>
        <w:t>()</w:t>
      </w:r>
      <w:r w:rsidRPr="00553DAB">
        <w:rPr>
          <w:lang w:val="en-US"/>
        </w:rPr>
        <w:br/>
      </w:r>
      <w:r w:rsidRPr="00553DAB">
        <w:rPr>
          <w:lang w:val="en-US"/>
        </w:rPr>
        <w:lastRenderedPageBreak/>
        <w:t xml:space="preserve">    </w:t>
      </w:r>
      <w:proofErr w:type="spellStart"/>
      <w:r w:rsidRPr="00553DAB">
        <w:rPr>
          <w:lang w:val="en-US"/>
        </w:rPr>
        <w:t>to_num_prep_file</w:t>
      </w:r>
      <w:proofErr w:type="spellEnd"/>
      <w:r w:rsidRPr="00553DAB">
        <w:rPr>
          <w:lang w:val="en-US"/>
        </w:rPr>
        <w:t xml:space="preserve"> = </w:t>
      </w:r>
      <w:proofErr w:type="spellStart"/>
      <w:r w:rsidRPr="00553DAB">
        <w:rPr>
          <w:lang w:val="en-US"/>
        </w:rPr>
        <w:t>models.FilePathField</w:t>
      </w:r>
      <w:proofErr w:type="spellEnd"/>
      <w:r w:rsidRPr="00553DAB">
        <w:rPr>
          <w:lang w:val="en-US"/>
        </w:rPr>
        <w:t>()</w:t>
      </w:r>
      <w:r w:rsidRPr="00553DAB">
        <w:rPr>
          <w:lang w:val="en-US"/>
        </w:rPr>
        <w:br/>
        <w:t xml:space="preserve">    </w:t>
      </w:r>
      <w:proofErr w:type="spellStart"/>
      <w:r w:rsidRPr="00553DAB">
        <w:rPr>
          <w:lang w:val="en-US"/>
        </w:rPr>
        <w:t>to_num_and_cat_prep_file</w:t>
      </w:r>
      <w:proofErr w:type="spellEnd"/>
      <w:r w:rsidRPr="00553DAB">
        <w:rPr>
          <w:lang w:val="en-US"/>
        </w:rPr>
        <w:t xml:space="preserve"> = </w:t>
      </w:r>
      <w:proofErr w:type="spellStart"/>
      <w:r w:rsidRPr="00553DAB">
        <w:rPr>
          <w:lang w:val="en-US"/>
        </w:rPr>
        <w:t>models.FilePathField</w:t>
      </w:r>
      <w:proofErr w:type="spellEnd"/>
      <w:r w:rsidRPr="00553DAB">
        <w:rPr>
          <w:lang w:val="en-US"/>
        </w:rPr>
        <w:t>()</w:t>
      </w:r>
      <w:r w:rsidRPr="00553DAB">
        <w:rPr>
          <w:lang w:val="en-US"/>
        </w:rPr>
        <w:br/>
        <w:t xml:space="preserve">    </w:t>
      </w:r>
      <w:proofErr w:type="spellStart"/>
      <w:r w:rsidRPr="00553DAB">
        <w:rPr>
          <w:lang w:val="en-US"/>
        </w:rPr>
        <w:t>predictor_file</w:t>
      </w:r>
      <w:proofErr w:type="spellEnd"/>
      <w:r w:rsidRPr="00553DAB">
        <w:rPr>
          <w:lang w:val="en-US"/>
        </w:rPr>
        <w:t xml:space="preserve"> = </w:t>
      </w:r>
      <w:proofErr w:type="spellStart"/>
      <w:r w:rsidRPr="00553DAB">
        <w:rPr>
          <w:lang w:val="en-US"/>
        </w:rPr>
        <w:t>models.FilePathField</w:t>
      </w:r>
      <w:proofErr w:type="spellEnd"/>
      <w:r w:rsidRPr="00553DAB">
        <w:rPr>
          <w:lang w:val="en-US"/>
        </w:rPr>
        <w:t>()</w:t>
      </w:r>
      <w:r w:rsidRPr="00553DAB">
        <w:rPr>
          <w:lang w:val="en-US"/>
        </w:rPr>
        <w:br/>
        <w:t xml:space="preserve">    criterion = </w:t>
      </w:r>
      <w:proofErr w:type="spellStart"/>
      <w:r w:rsidRPr="00553DAB">
        <w:rPr>
          <w:lang w:val="en-US"/>
        </w:rPr>
        <w:t>models.CharField</w:t>
      </w:r>
      <w:proofErr w:type="spellEnd"/>
      <w:r w:rsidRPr="00553DAB">
        <w:rPr>
          <w:lang w:val="en-US"/>
        </w:rPr>
        <w:t>(</w:t>
      </w:r>
      <w:proofErr w:type="spellStart"/>
      <w:r w:rsidRPr="00553DAB">
        <w:rPr>
          <w:lang w:val="en-US"/>
        </w:rPr>
        <w:t>max_length</w:t>
      </w:r>
      <w:proofErr w:type="spellEnd"/>
      <w:r w:rsidRPr="00553DAB">
        <w:rPr>
          <w:lang w:val="en-US"/>
        </w:rPr>
        <w:t>=30)</w:t>
      </w:r>
      <w:r w:rsidRPr="00553DAB">
        <w:rPr>
          <w:lang w:val="en-US"/>
        </w:rPr>
        <w:br/>
        <w:t xml:space="preserve">    </w:t>
      </w:r>
      <w:proofErr w:type="spellStart"/>
      <w:r w:rsidRPr="00553DAB">
        <w:rPr>
          <w:lang w:val="en-US"/>
        </w:rPr>
        <w:t>target_n_days</w:t>
      </w:r>
      <w:proofErr w:type="spellEnd"/>
      <w:r w:rsidRPr="00553DAB">
        <w:rPr>
          <w:lang w:val="en-US"/>
        </w:rPr>
        <w:t xml:space="preserve"> = </w:t>
      </w:r>
      <w:proofErr w:type="spellStart"/>
      <w:r w:rsidRPr="00553DAB">
        <w:rPr>
          <w:lang w:val="en-US"/>
        </w:rPr>
        <w:t>models.IntegerField</w:t>
      </w:r>
      <w:proofErr w:type="spellEnd"/>
      <w:r w:rsidRPr="00553DAB">
        <w:rPr>
          <w:lang w:val="en-US"/>
        </w:rPr>
        <w:t>()</w:t>
      </w:r>
      <w:r w:rsidRPr="00553DAB">
        <w:rPr>
          <w:lang w:val="en-US"/>
        </w:rPr>
        <w:br/>
        <w:t xml:space="preserve">    </w:t>
      </w:r>
      <w:proofErr w:type="spellStart"/>
      <w:r w:rsidRPr="00553DAB">
        <w:rPr>
          <w:lang w:val="en-US"/>
        </w:rPr>
        <w:t>tickers_from_</w:t>
      </w:r>
      <w:r w:rsidR="00BC5E19">
        <w:rPr>
          <w:lang w:val="en-US"/>
        </w:rPr>
        <w:t>sector</w:t>
      </w:r>
      <w:proofErr w:type="spellEnd"/>
      <w:r w:rsidR="00BC5E19">
        <w:rPr>
          <w:lang w:val="en-US"/>
        </w:rPr>
        <w:t xml:space="preserve"> = </w:t>
      </w:r>
      <w:proofErr w:type="spellStart"/>
      <w:r w:rsidR="00BC5E19">
        <w:rPr>
          <w:lang w:val="en-US"/>
        </w:rPr>
        <w:t>models.IntegerField</w:t>
      </w:r>
      <w:proofErr w:type="spellEnd"/>
      <w:r w:rsidR="00BC5E19">
        <w:rPr>
          <w:lang w:val="en-US"/>
        </w:rPr>
        <w:t>()</w:t>
      </w:r>
      <w:r w:rsidRPr="00553DAB">
        <w:rPr>
          <w:lang w:val="en-US"/>
        </w:rPr>
        <w:br/>
      </w:r>
      <w:r w:rsidRPr="00553DAB">
        <w:rPr>
          <w:lang w:val="en-US"/>
        </w:rPr>
        <w:br/>
        <w:t xml:space="preserve">class </w:t>
      </w:r>
      <w:proofErr w:type="spellStart"/>
      <w:r w:rsidRPr="00553DAB">
        <w:rPr>
          <w:lang w:val="en-US"/>
        </w:rPr>
        <w:t>PortfolioComposition</w:t>
      </w:r>
      <w:proofErr w:type="spellEnd"/>
      <w:r w:rsidRPr="00553DAB">
        <w:rPr>
          <w:lang w:val="en-US"/>
        </w:rPr>
        <w:t>(</w:t>
      </w:r>
      <w:proofErr w:type="spellStart"/>
      <w:r w:rsidRPr="00553DAB">
        <w:rPr>
          <w:lang w:val="en-US"/>
        </w:rPr>
        <w:t>models.Model</w:t>
      </w:r>
      <w:proofErr w:type="spellEnd"/>
      <w:r w:rsidRPr="00553DAB">
        <w:rPr>
          <w:lang w:val="en-US"/>
        </w:rPr>
        <w:t>):</w:t>
      </w:r>
      <w:r w:rsidRPr="00553DAB">
        <w:rPr>
          <w:lang w:val="en-US"/>
        </w:rPr>
        <w:br/>
        <w:t xml:space="preserve">    </w:t>
      </w:r>
      <w:proofErr w:type="spellStart"/>
      <w:r w:rsidRPr="00553DAB">
        <w:rPr>
          <w:lang w:val="en-US"/>
        </w:rPr>
        <w:t>strategy_id</w:t>
      </w:r>
      <w:proofErr w:type="spellEnd"/>
      <w:r w:rsidRPr="00553DAB">
        <w:rPr>
          <w:lang w:val="en-US"/>
        </w:rPr>
        <w:t xml:space="preserve"> = </w:t>
      </w:r>
      <w:proofErr w:type="spellStart"/>
      <w:r w:rsidRPr="00553DAB">
        <w:rPr>
          <w:lang w:val="en-US"/>
        </w:rPr>
        <w:t>models.ForeignKey</w:t>
      </w:r>
      <w:proofErr w:type="spellEnd"/>
      <w:r w:rsidRPr="00553DAB">
        <w:rPr>
          <w:lang w:val="en-US"/>
        </w:rPr>
        <w:t xml:space="preserve">(Strategy, </w:t>
      </w:r>
      <w:proofErr w:type="spellStart"/>
      <w:r w:rsidRPr="00553DAB">
        <w:rPr>
          <w:lang w:val="en-US"/>
        </w:rPr>
        <w:t>on_delete</w:t>
      </w:r>
      <w:proofErr w:type="spellEnd"/>
      <w:r w:rsidRPr="00553DAB">
        <w:rPr>
          <w:lang w:val="en-US"/>
        </w:rPr>
        <w:t>=</w:t>
      </w:r>
      <w:proofErr w:type="spellStart"/>
      <w:r w:rsidRPr="00553DAB">
        <w:rPr>
          <w:lang w:val="en-US"/>
        </w:rPr>
        <w:t>models.CASCADE</w:t>
      </w:r>
      <w:proofErr w:type="spellEnd"/>
      <w:r w:rsidRPr="00553DAB">
        <w:rPr>
          <w:lang w:val="en-US"/>
        </w:rPr>
        <w:t>)</w:t>
      </w:r>
      <w:r w:rsidRPr="00553DAB">
        <w:rPr>
          <w:lang w:val="en-US"/>
        </w:rPr>
        <w:br/>
        <w:t xml:space="preserve">    </w:t>
      </w:r>
      <w:proofErr w:type="spellStart"/>
      <w:r w:rsidRPr="00553DAB">
        <w:rPr>
          <w:lang w:val="en-US"/>
        </w:rPr>
        <w:t>stock_name</w:t>
      </w:r>
      <w:proofErr w:type="spellEnd"/>
      <w:r w:rsidRPr="00553DAB">
        <w:rPr>
          <w:lang w:val="en-US"/>
        </w:rPr>
        <w:t xml:space="preserve"> = </w:t>
      </w:r>
      <w:proofErr w:type="spellStart"/>
      <w:r w:rsidRPr="00553DAB">
        <w:rPr>
          <w:lang w:val="en-US"/>
        </w:rPr>
        <w:t>models.CharField</w:t>
      </w:r>
      <w:proofErr w:type="spellEnd"/>
      <w:r w:rsidRPr="00553DAB">
        <w:rPr>
          <w:lang w:val="en-US"/>
        </w:rPr>
        <w:t>(</w:t>
      </w:r>
      <w:proofErr w:type="spellStart"/>
      <w:r w:rsidRPr="00553DAB">
        <w:rPr>
          <w:lang w:val="en-US"/>
        </w:rPr>
        <w:t>max_length</w:t>
      </w:r>
      <w:proofErr w:type="spellEnd"/>
      <w:r w:rsidRPr="00553DAB">
        <w:rPr>
          <w:lang w:val="en-US"/>
        </w:rPr>
        <w:t>=50)</w:t>
      </w:r>
      <w:r w:rsidRPr="00553DAB">
        <w:rPr>
          <w:lang w:val="en-US"/>
        </w:rPr>
        <w:br/>
        <w:t xml:space="preserve">    part = </w:t>
      </w:r>
      <w:proofErr w:type="spellStart"/>
      <w:r w:rsidRPr="00553DAB">
        <w:rPr>
          <w:lang w:val="en-US"/>
        </w:rPr>
        <w:t>models.FloatField</w:t>
      </w:r>
      <w:proofErr w:type="spellEnd"/>
      <w:r w:rsidRPr="00553DAB">
        <w:rPr>
          <w:lang w:val="en-US"/>
        </w:rPr>
        <w:t>()</w:t>
      </w:r>
      <w:r w:rsidRPr="00553DAB">
        <w:rPr>
          <w:i/>
          <w:iCs/>
          <w:lang w:val="en-US"/>
        </w:rPr>
        <w:br/>
        <w:t xml:space="preserve">    </w:t>
      </w:r>
      <w:proofErr w:type="spellStart"/>
      <w:r w:rsidRPr="00553DAB">
        <w:rPr>
          <w:lang w:val="en-US"/>
        </w:rPr>
        <w:t>creation_date</w:t>
      </w:r>
      <w:proofErr w:type="spellEnd"/>
      <w:r w:rsidRPr="00553DAB">
        <w:rPr>
          <w:lang w:val="en-US"/>
        </w:rPr>
        <w:t xml:space="preserve"> = </w:t>
      </w:r>
      <w:proofErr w:type="spellStart"/>
      <w:r w:rsidRPr="00553DAB">
        <w:rPr>
          <w:lang w:val="en-US"/>
        </w:rPr>
        <w:t>models.DateTimeField</w:t>
      </w:r>
      <w:proofErr w:type="spellEnd"/>
      <w:r w:rsidRPr="00553DAB">
        <w:rPr>
          <w:lang w:val="en-US"/>
        </w:rPr>
        <w:t>()</w:t>
      </w:r>
      <w:r w:rsidRPr="00553DAB">
        <w:rPr>
          <w:lang w:val="en-US"/>
        </w:rPr>
        <w:br/>
        <w:t xml:space="preserve">    sector = </w:t>
      </w:r>
      <w:proofErr w:type="spellStart"/>
      <w:r w:rsidR="00BC5E19">
        <w:rPr>
          <w:lang w:val="en-US"/>
        </w:rPr>
        <w:t>models.CharField</w:t>
      </w:r>
      <w:proofErr w:type="spellEnd"/>
      <w:r w:rsidR="00BC5E19">
        <w:rPr>
          <w:lang w:val="en-US"/>
        </w:rPr>
        <w:t>(</w:t>
      </w:r>
      <w:proofErr w:type="spellStart"/>
      <w:r w:rsidR="00BC5E19">
        <w:rPr>
          <w:lang w:val="en-US"/>
        </w:rPr>
        <w:t>max_length</w:t>
      </w:r>
      <w:proofErr w:type="spellEnd"/>
      <w:r w:rsidR="00BC5E19">
        <w:rPr>
          <w:lang w:val="en-US"/>
        </w:rPr>
        <w:t>=50)</w:t>
      </w:r>
    </w:p>
    <w:p w14:paraId="619A1BDF" w14:textId="77777777" w:rsidR="001375E8" w:rsidRDefault="001375E8" w:rsidP="00BC5E19">
      <w:pPr>
        <w:rPr>
          <w:lang w:val="en-US"/>
        </w:rPr>
      </w:pPr>
    </w:p>
    <w:p w14:paraId="702C3424" w14:textId="77777777" w:rsidR="00112D96" w:rsidRPr="00112D96" w:rsidRDefault="00112D96" w:rsidP="00112D96">
      <w:r>
        <w:t>После определения моделей необходимо создать миграции [1</w:t>
      </w:r>
      <w:r w:rsidR="003D07CC" w:rsidRPr="003D07CC">
        <w:t>2</w:t>
      </w:r>
      <w:r>
        <w:t xml:space="preserve">]. Миграции – это сгенерированный код на основе моделей, который определяет на языке Python структуру базы данных, ее таблицы, поля, связи и т.д.  Для создания миграций в командной строке была использована команда «manage.py </w:t>
      </w:r>
      <w:proofErr w:type="spellStart"/>
      <w:r>
        <w:t>makemigrations</w:t>
      </w:r>
      <w:proofErr w:type="spellEnd"/>
      <w:r>
        <w:t xml:space="preserve">». При последующем применении миграций командой «manage.py </w:t>
      </w:r>
      <w:proofErr w:type="spellStart"/>
      <w:r>
        <w:t>migrate</w:t>
      </w:r>
      <w:proofErr w:type="spellEnd"/>
      <w:r>
        <w:t>» уже выполняются непосредственно команды в виде SQL кода для конкретной базы данных.</w:t>
      </w:r>
    </w:p>
    <w:p w14:paraId="6AD94C20" w14:textId="77777777" w:rsidR="00D165C3" w:rsidRDefault="00831AC4" w:rsidP="00D165C3">
      <w:pPr>
        <w:pStyle w:val="3"/>
      </w:pPr>
      <w:r>
        <w:t xml:space="preserve"> </w:t>
      </w:r>
      <w:bookmarkStart w:id="25" w:name="_Toc168239215"/>
      <w:r w:rsidR="00D165C3">
        <w:t>Маршрутизатор</w:t>
      </w:r>
      <w:bookmarkEnd w:id="25"/>
    </w:p>
    <w:p w14:paraId="2D4A5BFD" w14:textId="77777777" w:rsidR="00D15F8E" w:rsidRDefault="00D15F8E" w:rsidP="00D15F8E">
      <w:r>
        <w:t xml:space="preserve">Маршрутизатор – набор шаблонных правил связывающие URL адреса с </w:t>
      </w:r>
      <w:r w:rsidR="00BC5E19">
        <w:t>определенными контроллерами</w:t>
      </w:r>
      <w:r>
        <w:t xml:space="preserve">. </w:t>
      </w:r>
    </w:p>
    <w:p w14:paraId="18B7D633" w14:textId="77777777" w:rsidR="00D15F8E" w:rsidRDefault="00D15F8E" w:rsidP="00D15F8E">
      <w:r>
        <w:t>Контроллер – программный код, который запускается при обращении по конкретному URL адресу.</w:t>
      </w:r>
    </w:p>
    <w:p w14:paraId="5FA11B79" w14:textId="77777777" w:rsidR="00D15F8E" w:rsidRPr="00025591" w:rsidRDefault="00D15F8E" w:rsidP="00D15F8E">
      <w:r w:rsidRPr="00025591">
        <w:t>Процесс получения пользователем содержимого веб-ст</w:t>
      </w:r>
      <w:r>
        <w:t>раницы заклю</w:t>
      </w:r>
      <w:r w:rsidRPr="00025591">
        <w:t>чается в следующем. При обращении на определенный URL адрес веб-са</w:t>
      </w:r>
      <w:r>
        <w:t>йта</w:t>
      </w:r>
      <w:r w:rsidRPr="00025591">
        <w:t xml:space="preserve"> </w:t>
      </w:r>
      <w:r>
        <w:t>маршрутизатор следует определённым в нем шаблонным путям и передает управление соответствующему контроллеру, который в свою очередь отдает в качестве ответа данные, с использованием которых будет сформирован итоговый вид страницы на клиентской стороне веб приложения.</w:t>
      </w:r>
    </w:p>
    <w:p w14:paraId="42A7CC98" w14:textId="77777777" w:rsidR="00D15F8E" w:rsidRDefault="00D15F8E" w:rsidP="00D15F8E">
      <w:r>
        <w:lastRenderedPageBreak/>
        <w:t>Шаблоны первичной маршрутизации находятся в файле «</w:t>
      </w:r>
      <w:proofErr w:type="spellStart"/>
      <w:proofErr w:type="gramStart"/>
      <w:r>
        <w:rPr>
          <w:lang w:val="en-US"/>
        </w:rPr>
        <w:t>urls</w:t>
      </w:r>
      <w:proofErr w:type="spellEnd"/>
      <w:r w:rsidRPr="007070B6">
        <w:t>.</w:t>
      </w:r>
      <w:proofErr w:type="spellStart"/>
      <w:r>
        <w:rPr>
          <w:lang w:val="en-US"/>
        </w:rPr>
        <w:t>py</w:t>
      </w:r>
      <w:proofErr w:type="spellEnd"/>
      <w:r>
        <w:t>»</w:t>
      </w:r>
      <w:r w:rsidRPr="007070B6">
        <w:t xml:space="preserve"> </w:t>
      </w:r>
      <w:r>
        <w:t xml:space="preserve"> в</w:t>
      </w:r>
      <w:proofErr w:type="gramEnd"/>
      <w:r>
        <w:t xml:space="preserve"> конфигурационной директории проекта «</w:t>
      </w:r>
      <w:proofErr w:type="spellStart"/>
      <w:r>
        <w:rPr>
          <w:lang w:val="en-US"/>
        </w:rPr>
        <w:t>src</w:t>
      </w:r>
      <w:proofErr w:type="spellEnd"/>
      <w:r w:rsidRPr="000508CC">
        <w:t>/</w:t>
      </w:r>
      <w:r>
        <w:rPr>
          <w:lang w:val="en-US"/>
        </w:rPr>
        <w:t>backend</w:t>
      </w:r>
      <w:r w:rsidRPr="000508CC">
        <w:t>/</w:t>
      </w:r>
      <w:r>
        <w:rPr>
          <w:lang w:val="en-US"/>
        </w:rPr>
        <w:t>smart</w:t>
      </w:r>
      <w:r w:rsidRPr="000508CC">
        <w:t>_</w:t>
      </w:r>
      <w:r>
        <w:rPr>
          <w:lang w:val="en-US"/>
        </w:rPr>
        <w:t>invest</w:t>
      </w:r>
      <w:r>
        <w:t>»</w:t>
      </w:r>
      <w:r w:rsidRPr="000508CC">
        <w:t xml:space="preserve">. </w:t>
      </w:r>
      <w:r>
        <w:t>Его</w:t>
      </w:r>
      <w:r w:rsidRPr="00D86B40">
        <w:t xml:space="preserve"> </w:t>
      </w:r>
      <w:r>
        <w:t>содержимое</w:t>
      </w:r>
      <w:r w:rsidRPr="00D86B40">
        <w:t xml:space="preserve"> </w:t>
      </w:r>
      <w:r>
        <w:t>представлено</w:t>
      </w:r>
      <w:r w:rsidRPr="00D86B40">
        <w:t xml:space="preserve"> </w:t>
      </w:r>
      <w:r>
        <w:t>в</w:t>
      </w:r>
      <w:r w:rsidRPr="00D86B40">
        <w:t xml:space="preserve"> </w:t>
      </w:r>
      <w:r>
        <w:t>листинге</w:t>
      </w:r>
      <w:r w:rsidRPr="00D86B40">
        <w:t xml:space="preserve"> </w:t>
      </w:r>
      <w:r w:rsidR="002622F8" w:rsidRPr="007242C3">
        <w:t>2</w:t>
      </w:r>
      <w:r w:rsidRPr="00D86B40">
        <w:t>.</w:t>
      </w:r>
    </w:p>
    <w:p w14:paraId="3A60C2AE" w14:textId="77777777" w:rsidR="002622F8" w:rsidRPr="00D86B40" w:rsidRDefault="002622F8" w:rsidP="002622F8">
      <w:pPr>
        <w:pStyle w:val="-"/>
      </w:pPr>
      <w:r w:rsidRPr="00961FFB">
        <w:rPr>
          <w:bCs/>
        </w:rPr>
        <w:t>Листинг</w:t>
      </w:r>
      <w:r>
        <w:rPr>
          <w:bCs/>
        </w:rPr>
        <w:t xml:space="preserve"> 2 – </w:t>
      </w:r>
      <w:r>
        <w:t>Шаблоны первичной маршрутизации</w:t>
      </w:r>
    </w:p>
    <w:p w14:paraId="2D19506C" w14:textId="77777777" w:rsidR="00D15F8E" w:rsidRPr="007537A9" w:rsidRDefault="00D15F8E" w:rsidP="002622F8">
      <w:pPr>
        <w:pStyle w:val="af1"/>
      </w:pPr>
      <w:proofErr w:type="spellStart"/>
      <w:r w:rsidRPr="000508CC">
        <w:rPr>
          <w:lang w:val="en-US"/>
        </w:rPr>
        <w:t>urlpatterns</w:t>
      </w:r>
      <w:proofErr w:type="spellEnd"/>
      <w:r w:rsidRPr="007537A9">
        <w:t xml:space="preserve"> = [</w:t>
      </w:r>
      <w:r w:rsidRPr="007537A9">
        <w:br/>
        <w:t xml:space="preserve">    </w:t>
      </w:r>
      <w:proofErr w:type="gramStart"/>
      <w:r w:rsidRPr="000508CC">
        <w:rPr>
          <w:lang w:val="en-US"/>
        </w:rPr>
        <w:t>path</w:t>
      </w:r>
      <w:r w:rsidRPr="007537A9">
        <w:t>(</w:t>
      </w:r>
      <w:proofErr w:type="gramEnd"/>
      <w:r w:rsidRPr="007537A9">
        <w:t xml:space="preserve">'', </w:t>
      </w:r>
      <w:r w:rsidRPr="000508CC">
        <w:rPr>
          <w:lang w:val="en-US"/>
        </w:rPr>
        <w:t>include</w:t>
      </w:r>
      <w:r w:rsidRPr="007537A9">
        <w:t>('</w:t>
      </w:r>
      <w:r w:rsidRPr="000508CC">
        <w:rPr>
          <w:lang w:val="en-US"/>
        </w:rPr>
        <w:t>main</w:t>
      </w:r>
      <w:r w:rsidRPr="007537A9">
        <w:t>_</w:t>
      </w:r>
      <w:r w:rsidRPr="000508CC">
        <w:rPr>
          <w:lang w:val="en-US"/>
        </w:rPr>
        <w:t>app</w:t>
      </w:r>
      <w:r w:rsidRPr="007537A9">
        <w:t>.</w:t>
      </w:r>
      <w:proofErr w:type="spellStart"/>
      <w:r w:rsidRPr="000508CC">
        <w:rPr>
          <w:lang w:val="en-US"/>
        </w:rPr>
        <w:t>urls</w:t>
      </w:r>
      <w:proofErr w:type="spellEnd"/>
      <w:r w:rsidRPr="007537A9">
        <w:t>'))</w:t>
      </w:r>
      <w:r w:rsidRPr="007537A9">
        <w:br/>
        <w:t xml:space="preserve">] </w:t>
      </w:r>
    </w:p>
    <w:p w14:paraId="3F2F1674" w14:textId="77777777" w:rsidR="00D15F8E" w:rsidRDefault="00D15F8E" w:rsidP="00D15F8E">
      <w:r>
        <w:t>В списке «</w:t>
      </w:r>
      <w:proofErr w:type="spellStart"/>
      <w:r>
        <w:t>urlpatterns</w:t>
      </w:r>
      <w:proofErr w:type="spellEnd"/>
      <w:r>
        <w:t>» хранятся все маршруты проекта. Каждый маршрут записывается в виде результата выполнения функции «</w:t>
      </w:r>
      <w:proofErr w:type="spellStart"/>
      <w:proofErr w:type="gramStart"/>
      <w:r>
        <w:t>path</w:t>
      </w:r>
      <w:proofErr w:type="spellEnd"/>
      <w:r>
        <w:t>(</w:t>
      </w:r>
      <w:proofErr w:type="gramEnd"/>
      <w:r>
        <w:t>)», где в качестве первого параметра указывается шаблон пути, а в качестве второго может указываться список маршрутов уровня приложения.</w:t>
      </w:r>
    </w:p>
    <w:p w14:paraId="0C7D241B" w14:textId="77777777" w:rsidR="00D15F8E" w:rsidRPr="00493BD3" w:rsidRDefault="00D15F8E" w:rsidP="00D15F8E">
      <w:r>
        <w:t xml:space="preserve">Этот </w:t>
      </w:r>
      <w:r w:rsidR="001375E8">
        <w:t>файл будет использован для буду</w:t>
      </w:r>
      <w:r>
        <w:t>щего масштабирования системы и ее расширения, а пока все маршруты обрабатываются файлом «</w:t>
      </w:r>
      <w:r>
        <w:rPr>
          <w:lang w:val="en-US"/>
        </w:rPr>
        <w:t>main</w:t>
      </w:r>
      <w:r w:rsidRPr="000508CC">
        <w:t>_</w:t>
      </w:r>
      <w:proofErr w:type="gramStart"/>
      <w:r>
        <w:rPr>
          <w:lang w:val="en-US"/>
        </w:rPr>
        <w:t>app</w:t>
      </w:r>
      <w:r w:rsidRPr="000508CC">
        <w:t>.</w:t>
      </w:r>
      <w:proofErr w:type="spellStart"/>
      <w:r>
        <w:rPr>
          <w:lang w:val="en-US"/>
        </w:rPr>
        <w:t>urls</w:t>
      </w:r>
      <w:proofErr w:type="spellEnd"/>
      <w:proofErr w:type="gramEnd"/>
      <w:r>
        <w:t>»</w:t>
      </w:r>
      <w:r w:rsidRPr="000508CC">
        <w:t xml:space="preserve">. </w:t>
      </w:r>
      <w:r>
        <w:t>Его</w:t>
      </w:r>
      <w:r w:rsidRPr="00493BD3">
        <w:t xml:space="preserve"> </w:t>
      </w:r>
      <w:r>
        <w:t>содержимое</w:t>
      </w:r>
      <w:r w:rsidRPr="00493BD3">
        <w:t xml:space="preserve"> </w:t>
      </w:r>
      <w:r>
        <w:t>представлено</w:t>
      </w:r>
      <w:r w:rsidRPr="00493BD3">
        <w:t xml:space="preserve"> </w:t>
      </w:r>
      <w:r>
        <w:t>в</w:t>
      </w:r>
      <w:r w:rsidRPr="00493BD3">
        <w:t xml:space="preserve"> </w:t>
      </w:r>
      <w:r>
        <w:t>листинге</w:t>
      </w:r>
      <w:r w:rsidRPr="00493BD3">
        <w:t xml:space="preserve"> </w:t>
      </w:r>
      <w:r w:rsidR="002622F8" w:rsidRPr="00493BD3">
        <w:t>3</w:t>
      </w:r>
      <w:r w:rsidRPr="00493BD3">
        <w:t>.</w:t>
      </w:r>
    </w:p>
    <w:p w14:paraId="37DEC99F" w14:textId="77777777" w:rsidR="002622F8" w:rsidRPr="00BC5E19" w:rsidRDefault="002622F8" w:rsidP="002622F8">
      <w:pPr>
        <w:pStyle w:val="-"/>
      </w:pPr>
      <w:r w:rsidRPr="00961FFB">
        <w:rPr>
          <w:bCs/>
        </w:rPr>
        <w:t>Листинг</w:t>
      </w:r>
      <w:r w:rsidRPr="00BC5E19">
        <w:rPr>
          <w:bCs/>
        </w:rPr>
        <w:t xml:space="preserve"> 3 – </w:t>
      </w:r>
      <w:r w:rsidR="00BC5E19">
        <w:t>Шаблоны маршрутизации приложения «</w:t>
      </w:r>
      <w:r w:rsidR="00BC5E19">
        <w:rPr>
          <w:lang w:val="en-US"/>
        </w:rPr>
        <w:t>main</w:t>
      </w:r>
      <w:r w:rsidR="00BC5E19" w:rsidRPr="000508CC">
        <w:t>_</w:t>
      </w:r>
      <w:r w:rsidR="00BC5E19">
        <w:rPr>
          <w:lang w:val="en-US"/>
        </w:rPr>
        <w:t>app</w:t>
      </w:r>
      <w:r w:rsidR="00BC5E19">
        <w:t>»</w:t>
      </w:r>
    </w:p>
    <w:p w14:paraId="78E999DF" w14:textId="77777777" w:rsidR="00D15F8E" w:rsidRDefault="00D15F8E" w:rsidP="002622F8">
      <w:pPr>
        <w:pStyle w:val="af1"/>
        <w:rPr>
          <w:lang w:val="en-US"/>
        </w:rPr>
      </w:pPr>
      <w:proofErr w:type="spellStart"/>
      <w:r w:rsidRPr="000508CC">
        <w:rPr>
          <w:lang w:val="en-US"/>
        </w:rPr>
        <w:t>urlpatterns</w:t>
      </w:r>
      <w:proofErr w:type="spellEnd"/>
      <w:r w:rsidRPr="000508CC">
        <w:rPr>
          <w:lang w:val="en-US"/>
        </w:rPr>
        <w:t xml:space="preserve"> = [</w:t>
      </w:r>
      <w:r w:rsidRPr="000508CC">
        <w:rPr>
          <w:lang w:val="en-US"/>
        </w:rPr>
        <w:br/>
        <w:t xml:space="preserve">    </w:t>
      </w:r>
      <w:proofErr w:type="gramStart"/>
      <w:r w:rsidRPr="000508CC">
        <w:rPr>
          <w:lang w:val="en-US"/>
        </w:rPr>
        <w:t>path(</w:t>
      </w:r>
      <w:proofErr w:type="gramEnd"/>
      <w:r w:rsidRPr="000508CC">
        <w:rPr>
          <w:lang w:val="en-US"/>
        </w:rPr>
        <w:t xml:space="preserve">'', </w:t>
      </w:r>
      <w:proofErr w:type="spellStart"/>
      <w:r w:rsidRPr="000508CC">
        <w:rPr>
          <w:lang w:val="en-US"/>
        </w:rPr>
        <w:t>views.index</w:t>
      </w:r>
      <w:proofErr w:type="spellEnd"/>
      <w:r w:rsidRPr="000508CC">
        <w:rPr>
          <w:lang w:val="en-US"/>
        </w:rPr>
        <w:t>),</w:t>
      </w:r>
      <w:r w:rsidRPr="000508CC">
        <w:rPr>
          <w:lang w:val="en-US"/>
        </w:rPr>
        <w:br/>
        <w:t xml:space="preserve">    path("news/&lt;</w:t>
      </w:r>
      <w:proofErr w:type="spellStart"/>
      <w:r w:rsidRPr="000508CC">
        <w:rPr>
          <w:lang w:val="en-US"/>
        </w:rPr>
        <w:t>int:limit</w:t>
      </w:r>
      <w:proofErr w:type="spellEnd"/>
      <w:r w:rsidRPr="000508CC">
        <w:rPr>
          <w:lang w:val="en-US"/>
        </w:rPr>
        <w:t xml:space="preserve">&gt;/", </w:t>
      </w:r>
      <w:proofErr w:type="spellStart"/>
      <w:r w:rsidRPr="000508CC">
        <w:rPr>
          <w:lang w:val="en-US"/>
        </w:rPr>
        <w:t>views.get_news</w:t>
      </w:r>
      <w:proofErr w:type="spellEnd"/>
      <w:r w:rsidRPr="000508CC">
        <w:rPr>
          <w:lang w:val="en-US"/>
        </w:rPr>
        <w:t>),</w:t>
      </w:r>
      <w:r w:rsidRPr="000508CC">
        <w:rPr>
          <w:lang w:val="en-US"/>
        </w:rPr>
        <w:br/>
        <w:t xml:space="preserve">    path("</w:t>
      </w:r>
      <w:proofErr w:type="spellStart"/>
      <w:r w:rsidRPr="000508CC">
        <w:rPr>
          <w:lang w:val="en-US"/>
        </w:rPr>
        <w:t>main_tickers_data</w:t>
      </w:r>
      <w:proofErr w:type="spellEnd"/>
      <w:r w:rsidRPr="000508CC">
        <w:rPr>
          <w:lang w:val="en-US"/>
        </w:rPr>
        <w:t xml:space="preserve">/", </w:t>
      </w:r>
      <w:proofErr w:type="spellStart"/>
      <w:r w:rsidRPr="000508CC">
        <w:rPr>
          <w:lang w:val="en-US"/>
        </w:rPr>
        <w:t>views.get_main_tickers_data</w:t>
      </w:r>
      <w:proofErr w:type="spellEnd"/>
      <w:r w:rsidRPr="000508CC">
        <w:rPr>
          <w:lang w:val="en-US"/>
        </w:rPr>
        <w:t>),</w:t>
      </w:r>
      <w:r w:rsidRPr="000508CC">
        <w:rPr>
          <w:lang w:val="en-US"/>
        </w:rPr>
        <w:br/>
        <w:t xml:space="preserve">    path("</w:t>
      </w:r>
      <w:proofErr w:type="spellStart"/>
      <w:r w:rsidRPr="000508CC">
        <w:rPr>
          <w:lang w:val="en-US"/>
        </w:rPr>
        <w:t>incorrect_rated_shares</w:t>
      </w:r>
      <w:proofErr w:type="spellEnd"/>
      <w:r w:rsidRPr="000508CC">
        <w:rPr>
          <w:lang w:val="en-US"/>
        </w:rPr>
        <w:t xml:space="preserve">", </w:t>
      </w:r>
      <w:proofErr w:type="spellStart"/>
      <w:r w:rsidRPr="000508CC">
        <w:rPr>
          <w:lang w:val="en-US"/>
        </w:rPr>
        <w:t>views.get_incorrect_rated_shares</w:t>
      </w:r>
      <w:proofErr w:type="spellEnd"/>
      <w:r w:rsidRPr="000508CC">
        <w:rPr>
          <w:lang w:val="en-US"/>
        </w:rPr>
        <w:t>),</w:t>
      </w:r>
      <w:r w:rsidRPr="000508CC">
        <w:rPr>
          <w:lang w:val="en-US"/>
        </w:rPr>
        <w:br/>
        <w:t xml:space="preserve">    path("</w:t>
      </w:r>
      <w:proofErr w:type="spellStart"/>
      <w:r w:rsidRPr="000508CC">
        <w:rPr>
          <w:lang w:val="en-US"/>
        </w:rPr>
        <w:t>ticker_history</w:t>
      </w:r>
      <w:proofErr w:type="spellEnd"/>
      <w:r w:rsidRPr="000508CC">
        <w:rPr>
          <w:lang w:val="en-US"/>
        </w:rPr>
        <w:t>/&lt;</w:t>
      </w:r>
      <w:proofErr w:type="spellStart"/>
      <w:r w:rsidRPr="000508CC">
        <w:rPr>
          <w:lang w:val="en-US"/>
        </w:rPr>
        <w:t>slug:ticker</w:t>
      </w:r>
      <w:proofErr w:type="spellEnd"/>
      <w:r w:rsidRPr="000508CC">
        <w:rPr>
          <w:lang w:val="en-US"/>
        </w:rPr>
        <w:t xml:space="preserve">&gt;/", </w:t>
      </w:r>
      <w:proofErr w:type="spellStart"/>
      <w:r w:rsidRPr="000508CC">
        <w:rPr>
          <w:lang w:val="en-US"/>
        </w:rPr>
        <w:t>views.get_ticker_history</w:t>
      </w:r>
      <w:proofErr w:type="spellEnd"/>
      <w:r w:rsidRPr="000508CC">
        <w:rPr>
          <w:lang w:val="en-US"/>
        </w:rPr>
        <w:t>),</w:t>
      </w:r>
      <w:r w:rsidRPr="000508CC">
        <w:rPr>
          <w:lang w:val="en-US"/>
        </w:rPr>
        <w:br/>
        <w:t xml:space="preserve">    path("</w:t>
      </w:r>
      <w:proofErr w:type="spellStart"/>
      <w:r w:rsidRPr="000508CC">
        <w:rPr>
          <w:lang w:val="en-US"/>
        </w:rPr>
        <w:t>strategies_info</w:t>
      </w:r>
      <w:proofErr w:type="spellEnd"/>
      <w:r w:rsidRPr="000508CC">
        <w:rPr>
          <w:lang w:val="en-US"/>
        </w:rPr>
        <w:t xml:space="preserve">/", </w:t>
      </w:r>
      <w:proofErr w:type="spellStart"/>
      <w:r w:rsidRPr="000508CC">
        <w:rPr>
          <w:lang w:val="en-US"/>
        </w:rPr>
        <w:t>views.get_strategies_info</w:t>
      </w:r>
      <w:proofErr w:type="spellEnd"/>
      <w:r w:rsidRPr="000508CC">
        <w:rPr>
          <w:lang w:val="en-US"/>
        </w:rPr>
        <w:t>),</w:t>
      </w:r>
      <w:r w:rsidRPr="000508CC">
        <w:rPr>
          <w:lang w:val="en-US"/>
        </w:rPr>
        <w:br/>
        <w:t xml:space="preserve">    path("</w:t>
      </w:r>
      <w:proofErr w:type="spellStart"/>
      <w:r w:rsidRPr="000508CC">
        <w:rPr>
          <w:lang w:val="en-US"/>
        </w:rPr>
        <w:t>actual_portfolio</w:t>
      </w:r>
      <w:proofErr w:type="spellEnd"/>
      <w:r w:rsidRPr="000508CC">
        <w:rPr>
          <w:lang w:val="en-US"/>
        </w:rPr>
        <w:t xml:space="preserve">/", </w:t>
      </w:r>
      <w:proofErr w:type="spellStart"/>
      <w:r w:rsidRPr="000508CC">
        <w:rPr>
          <w:lang w:val="en-US"/>
        </w:rPr>
        <w:t>views.get_actual_portfolio</w:t>
      </w:r>
      <w:proofErr w:type="spellEnd"/>
      <w:r w:rsidRPr="000508CC">
        <w:rPr>
          <w:lang w:val="en-US"/>
        </w:rPr>
        <w:t>),</w:t>
      </w:r>
      <w:r w:rsidRPr="000508CC">
        <w:rPr>
          <w:lang w:val="en-US"/>
        </w:rPr>
        <w:br/>
        <w:t>]</w:t>
      </w:r>
    </w:p>
    <w:p w14:paraId="34C0FA4C" w14:textId="77777777" w:rsidR="00BC5E19" w:rsidRPr="00D15F8E" w:rsidRDefault="00BC5E19" w:rsidP="00BC5E19">
      <w:pPr>
        <w:rPr>
          <w:lang w:val="en-US"/>
        </w:rPr>
      </w:pPr>
    </w:p>
    <w:p w14:paraId="6A4EF9DE" w14:textId="77777777" w:rsidR="00D15F8E" w:rsidRDefault="00D15F8E" w:rsidP="002622F8">
      <w:r w:rsidRPr="000508CC">
        <w:t>В файле маршрутизации приложения «</w:t>
      </w:r>
      <w:proofErr w:type="spellStart"/>
      <w:r w:rsidRPr="000508CC">
        <w:t>main</w:t>
      </w:r>
      <w:proofErr w:type="spellEnd"/>
      <w:r w:rsidRPr="000508CC">
        <w:t xml:space="preserve">» определены маршруты для </w:t>
      </w:r>
      <w:r w:rsidR="002622F8">
        <w:t>всех</w:t>
      </w:r>
      <w:r w:rsidRPr="000508CC">
        <w:t xml:space="preserve"> основных URL адресов </w:t>
      </w:r>
      <w:r>
        <w:t>веб-сайта, а также указаны соот</w:t>
      </w:r>
      <w:r w:rsidRPr="000508CC">
        <w:t>ветствующие контроллеры, которые обрабатывают их. Контроллеры хранятся в файле «v</w:t>
      </w:r>
      <w:r>
        <w:t xml:space="preserve">iews.py». </w:t>
      </w:r>
    </w:p>
    <w:p w14:paraId="72D4A5B1" w14:textId="77777777" w:rsidR="00D15F8E" w:rsidRPr="00D15F8E" w:rsidRDefault="00D15F8E" w:rsidP="00D15F8E">
      <w:r>
        <w:t xml:space="preserve">Каждый метод, реализованный в этом </w:t>
      </w:r>
      <w:proofErr w:type="gramStart"/>
      <w:r>
        <w:t>файле по сути</w:t>
      </w:r>
      <w:proofErr w:type="gramEnd"/>
      <w:r>
        <w:t xml:space="preserve"> лишь оборачивает в нужный для отправки формат данные, которые были получены при помощи класса «</w:t>
      </w:r>
      <w:proofErr w:type="spellStart"/>
      <w:r>
        <w:rPr>
          <w:lang w:val="en-US"/>
        </w:rPr>
        <w:t>ApiLoader</w:t>
      </w:r>
      <w:proofErr w:type="spellEnd"/>
      <w:r>
        <w:t>»</w:t>
      </w:r>
      <w:r w:rsidRPr="00733B26">
        <w:t xml:space="preserve">, </w:t>
      </w:r>
      <w:r>
        <w:t xml:space="preserve">который реализует методы </w:t>
      </w:r>
      <w:r>
        <w:lastRenderedPageBreak/>
        <w:t>загрузки и предобработки данных для дальнейшей отправки их клиенту. Код класса «</w:t>
      </w:r>
      <w:proofErr w:type="spellStart"/>
      <w:r>
        <w:rPr>
          <w:lang w:val="en-US"/>
        </w:rPr>
        <w:t>ApiLoader</w:t>
      </w:r>
      <w:proofErr w:type="spellEnd"/>
      <w:r>
        <w:t>»</w:t>
      </w:r>
      <w:r w:rsidRPr="00D15F8E">
        <w:t xml:space="preserve"> </w:t>
      </w:r>
      <w:r>
        <w:t xml:space="preserve">представлен в листинге </w:t>
      </w:r>
      <w:r w:rsidR="00B8704D" w:rsidRPr="00B8704D">
        <w:t>2</w:t>
      </w:r>
      <w:r w:rsidRPr="00D15F8E">
        <w:t xml:space="preserve"> </w:t>
      </w:r>
      <w:r w:rsidR="00B8704D">
        <w:t>приложения</w:t>
      </w:r>
      <w:r w:rsidR="00113F31">
        <w:t xml:space="preserve"> А</w:t>
      </w:r>
      <w:r>
        <w:t>.</w:t>
      </w:r>
    </w:p>
    <w:p w14:paraId="62E574A7" w14:textId="77777777" w:rsidR="00D165C3" w:rsidRDefault="00831AC4" w:rsidP="00D165C3">
      <w:pPr>
        <w:pStyle w:val="3"/>
      </w:pPr>
      <w:r>
        <w:t xml:space="preserve"> </w:t>
      </w:r>
      <w:bookmarkStart w:id="26" w:name="_Toc168239216"/>
      <w:r w:rsidR="00D165C3">
        <w:t>Реализация компонентов, отвечающих за обновление данных</w:t>
      </w:r>
      <w:bookmarkEnd w:id="26"/>
    </w:p>
    <w:p w14:paraId="17B92687" w14:textId="77777777" w:rsidR="00D15F8E" w:rsidRDefault="00D15F8E" w:rsidP="00D15F8E">
      <w:r>
        <w:t>Компоненты, отвечающие за обновление данных расположены в папке «</w:t>
      </w:r>
      <w:r>
        <w:rPr>
          <w:lang w:val="en-US"/>
        </w:rPr>
        <w:t>utils</w:t>
      </w:r>
      <w:r w:rsidRPr="00733B26">
        <w:t>/</w:t>
      </w:r>
      <w:r>
        <w:rPr>
          <w:lang w:val="en-US"/>
        </w:rPr>
        <w:t>updating</w:t>
      </w:r>
      <w:r>
        <w:t>»</w:t>
      </w:r>
      <w:r w:rsidRPr="00733B26">
        <w:t xml:space="preserve">, </w:t>
      </w:r>
      <w:r>
        <w:t>существует три категории данных, которые необходимо поддерживать в актуальном состоянии</w:t>
      </w:r>
      <w:r w:rsidRPr="00345E9E">
        <w:t xml:space="preserve">: </w:t>
      </w:r>
      <w:r>
        <w:t>новости, рекомендованное портфолио и различные статистики, такие как актуальные котировки, истории цен акций на рынке и т.д. В связи с этим внутри данной директории было создано еще три пакета «</w:t>
      </w:r>
      <w:r>
        <w:rPr>
          <w:lang w:val="en-US"/>
        </w:rPr>
        <w:t>news</w:t>
      </w:r>
      <w:r w:rsidRPr="00345E9E">
        <w:t>_</w:t>
      </w:r>
      <w:r>
        <w:rPr>
          <w:lang w:val="en-US"/>
        </w:rPr>
        <w:t>updating</w:t>
      </w:r>
      <w:r>
        <w:t>», «</w:t>
      </w:r>
      <w:r>
        <w:rPr>
          <w:lang w:val="en-US"/>
        </w:rPr>
        <w:t>portfolio</w:t>
      </w:r>
      <w:r w:rsidRPr="00345E9E">
        <w:t>_</w:t>
      </w:r>
      <w:r>
        <w:rPr>
          <w:lang w:val="en-US"/>
        </w:rPr>
        <w:t>updating</w:t>
      </w:r>
      <w:r>
        <w:t>» и «</w:t>
      </w:r>
      <w:r>
        <w:rPr>
          <w:lang w:val="en-US"/>
        </w:rPr>
        <w:t>stat</w:t>
      </w:r>
      <w:r w:rsidRPr="00345E9E">
        <w:t>_</w:t>
      </w:r>
      <w:r>
        <w:rPr>
          <w:lang w:val="en-US"/>
        </w:rPr>
        <w:t>updating</w:t>
      </w:r>
      <w:r>
        <w:t xml:space="preserve">», каждый для обновления своей категории данных. </w:t>
      </w:r>
    </w:p>
    <w:p w14:paraId="3507C62F" w14:textId="77777777" w:rsidR="00D15F8E" w:rsidRDefault="00D15F8E" w:rsidP="00D15F8E">
      <w:r>
        <w:t>Внутри пакетов помимо побочных компонентов реализованы соответственно классы «</w:t>
      </w:r>
      <w:proofErr w:type="spellStart"/>
      <w:r>
        <w:rPr>
          <w:lang w:val="en-US"/>
        </w:rPr>
        <w:t>NewsUpdater</w:t>
      </w:r>
      <w:proofErr w:type="spellEnd"/>
      <w:r>
        <w:t>», «</w:t>
      </w:r>
      <w:proofErr w:type="spellStart"/>
      <w:r>
        <w:rPr>
          <w:lang w:val="en-US"/>
        </w:rPr>
        <w:t>PortfolioUpdater</w:t>
      </w:r>
      <w:proofErr w:type="spellEnd"/>
      <w:r>
        <w:t>» и «</w:t>
      </w:r>
      <w:proofErr w:type="spellStart"/>
      <w:r>
        <w:rPr>
          <w:lang w:val="en-US"/>
        </w:rPr>
        <w:t>Statupdater</w:t>
      </w:r>
      <w:proofErr w:type="spellEnd"/>
      <w:r>
        <w:t>», экземпляры которых будут использованы компонентом, реализующим обновление по расписанию. Ниже будет описан функционал каждого из классов.</w:t>
      </w:r>
    </w:p>
    <w:p w14:paraId="064ADB4F" w14:textId="77777777" w:rsidR="00D15F8E" w:rsidRDefault="00D15F8E" w:rsidP="00D15F8E">
      <w:r>
        <w:t>Класс «</w:t>
      </w:r>
      <w:proofErr w:type="spellStart"/>
      <w:r w:rsidRPr="00EB11D6">
        <w:rPr>
          <w:lang w:val="en-US"/>
        </w:rPr>
        <w:t>NewsUpdater</w:t>
      </w:r>
      <w:proofErr w:type="spellEnd"/>
      <w:r>
        <w:t>» осуществляет обновление новостей из мира трейдинга. Он в свою очередь использует наследников интерфейса «</w:t>
      </w:r>
      <w:proofErr w:type="spellStart"/>
      <w:r w:rsidRPr="00EB11D6">
        <w:rPr>
          <w:lang w:val="en-US"/>
        </w:rPr>
        <w:t>NewsLoader</w:t>
      </w:r>
      <w:proofErr w:type="spellEnd"/>
      <w:r>
        <w:t>» для загрузки новостей и наследников интерфейса «</w:t>
      </w:r>
      <w:proofErr w:type="spellStart"/>
      <w:r w:rsidRPr="00EB11D6">
        <w:rPr>
          <w:lang w:val="en-US"/>
        </w:rPr>
        <w:t>NewsPreprocessor</w:t>
      </w:r>
      <w:proofErr w:type="spellEnd"/>
      <w:r>
        <w:t>» для обработки новостей и приведение их к необходимому формату (извлечение нужных полей, частичный перевод содержания на русский язык).</w:t>
      </w:r>
    </w:p>
    <w:p w14:paraId="00CC1E33" w14:textId="77777777" w:rsidR="00D15F8E" w:rsidRDefault="00D15F8E" w:rsidP="00D15F8E">
      <w:r>
        <w:t>Класс «</w:t>
      </w:r>
      <w:proofErr w:type="spellStart"/>
      <w:r w:rsidRPr="006D0DC8">
        <w:rPr>
          <w:lang w:val="en-US"/>
        </w:rPr>
        <w:t>StatUpdater</w:t>
      </w:r>
      <w:proofErr w:type="spellEnd"/>
      <w:r>
        <w:t>»</w:t>
      </w:r>
      <w:r w:rsidRPr="006D0DC8">
        <w:t xml:space="preserve"> осуществляет обновление статистики инвестиционных стратегий. Он загружает актуальные данные котировок акций при помощи наследников интерфейса </w:t>
      </w:r>
      <w:r>
        <w:t>«</w:t>
      </w:r>
      <w:proofErr w:type="spellStart"/>
      <w:r w:rsidRPr="006D0DC8">
        <w:rPr>
          <w:lang w:val="en-US"/>
        </w:rPr>
        <w:t>FinanceDataLoader</w:t>
      </w:r>
      <w:proofErr w:type="spellEnd"/>
      <w:r>
        <w:t>»</w:t>
      </w:r>
      <w:r w:rsidRPr="006D0DC8">
        <w:t>, и потом, на основании этих данных проводит для каждой инвестиционной стратегии, пар</w:t>
      </w:r>
      <w:r>
        <w:t>аметры которой находятся в ба</w:t>
      </w:r>
      <w:r w:rsidR="00BC5E19">
        <w:t>з</w:t>
      </w:r>
      <w:r>
        <w:t>е данных</w:t>
      </w:r>
      <w:r w:rsidRPr="006D0DC8">
        <w:t xml:space="preserve"> бэк-тест на исторических данных. Функционал проведения данных тестов реализован в классе </w:t>
      </w:r>
      <w:r>
        <w:t>«</w:t>
      </w:r>
      <w:proofErr w:type="spellStart"/>
      <w:r w:rsidRPr="006D0DC8">
        <w:rPr>
          <w:lang w:val="en-US"/>
        </w:rPr>
        <w:t>BackTest</w:t>
      </w:r>
      <w:proofErr w:type="spellEnd"/>
      <w:r>
        <w:t>».</w:t>
      </w:r>
    </w:p>
    <w:p w14:paraId="31AF3C5B" w14:textId="77777777" w:rsidR="00D15F8E" w:rsidRDefault="00D15F8E" w:rsidP="00D15F8E">
      <w:r>
        <w:lastRenderedPageBreak/>
        <w:t>Класс «</w:t>
      </w:r>
      <w:proofErr w:type="spellStart"/>
      <w:r>
        <w:rPr>
          <w:lang w:val="en-US"/>
        </w:rPr>
        <w:t>PortfolioUpdater</w:t>
      </w:r>
      <w:proofErr w:type="spellEnd"/>
      <w:r>
        <w:t>» обновляет портфолио для каждой инвестиционной стратегии, параметры которой содержатся в базе данных,</w:t>
      </w:r>
      <w:r w:rsidRPr="009A7C66">
        <w:t xml:space="preserve"> </w:t>
      </w:r>
      <w:r>
        <w:t>для обновления ему необходимо выполнить несколько шагов</w:t>
      </w:r>
      <w:r w:rsidRPr="009A7C66">
        <w:t>:</w:t>
      </w:r>
    </w:p>
    <w:p w14:paraId="2AAB40E2" w14:textId="77777777" w:rsidR="00D15F8E" w:rsidRDefault="00D15F8E" w:rsidP="00C75AF2">
      <w:pPr>
        <w:pStyle w:val="af3"/>
        <w:numPr>
          <w:ilvl w:val="0"/>
          <w:numId w:val="17"/>
        </w:numPr>
        <w:tabs>
          <w:tab w:val="left" w:pos="1134"/>
        </w:tabs>
        <w:ind w:left="0" w:firstLine="709"/>
      </w:pPr>
      <w:r>
        <w:t>Загрузить фундаментальные отчеты компаний при помощи наследников интерфейса «</w:t>
      </w:r>
      <w:proofErr w:type="spellStart"/>
      <w:r w:rsidRPr="00C75AF2">
        <w:t>DataLoader</w:t>
      </w:r>
      <w:proofErr w:type="spellEnd"/>
      <w:r>
        <w:t>»</w:t>
      </w:r>
      <w:r w:rsidR="00EE3750" w:rsidRPr="00EE3750">
        <w:t>;</w:t>
      </w:r>
    </w:p>
    <w:p w14:paraId="06E4EA92" w14:textId="77777777" w:rsidR="00D15F8E" w:rsidRDefault="00D15F8E" w:rsidP="00C75AF2">
      <w:pPr>
        <w:pStyle w:val="af3"/>
        <w:numPr>
          <w:ilvl w:val="0"/>
          <w:numId w:val="17"/>
        </w:numPr>
        <w:tabs>
          <w:tab w:val="left" w:pos="1134"/>
        </w:tabs>
        <w:ind w:left="0" w:firstLine="709"/>
      </w:pPr>
      <w:r>
        <w:t>Сформировать набор данных на основе отчетов и временных рядов стоимостей ценных бумаг при помощи класса «</w:t>
      </w:r>
      <w:proofErr w:type="spellStart"/>
      <w:r w:rsidRPr="00C75AF2">
        <w:t>DataFrameBuilder</w:t>
      </w:r>
      <w:proofErr w:type="spellEnd"/>
      <w:r>
        <w:t>»</w:t>
      </w:r>
      <w:r w:rsidR="00EE3750" w:rsidRPr="00EE3750">
        <w:t>;</w:t>
      </w:r>
    </w:p>
    <w:p w14:paraId="1707914F" w14:textId="77777777" w:rsidR="00D15F8E" w:rsidRDefault="00D15F8E" w:rsidP="00C75AF2">
      <w:pPr>
        <w:pStyle w:val="af3"/>
        <w:numPr>
          <w:ilvl w:val="0"/>
          <w:numId w:val="17"/>
        </w:numPr>
        <w:tabs>
          <w:tab w:val="left" w:pos="1134"/>
        </w:tabs>
        <w:ind w:left="0" w:firstLine="709"/>
      </w:pPr>
      <w:r>
        <w:t>Обработать сформированный набор данных (масштабировать числовые данные и закодировать категориальные) при помощи наследников интерфейса «</w:t>
      </w:r>
      <w:proofErr w:type="spellStart"/>
      <w:r w:rsidRPr="00C75AF2">
        <w:t>DataPreprocessor</w:t>
      </w:r>
      <w:proofErr w:type="spellEnd"/>
      <w:r>
        <w:t>»</w:t>
      </w:r>
      <w:r w:rsidR="00EE3750" w:rsidRPr="00EE3750">
        <w:t>;</w:t>
      </w:r>
    </w:p>
    <w:p w14:paraId="185E509E" w14:textId="77777777" w:rsidR="00D15F8E" w:rsidRDefault="00D15F8E" w:rsidP="00C75AF2">
      <w:pPr>
        <w:pStyle w:val="af3"/>
        <w:numPr>
          <w:ilvl w:val="0"/>
          <w:numId w:val="17"/>
        </w:numPr>
        <w:tabs>
          <w:tab w:val="left" w:pos="1134"/>
        </w:tabs>
        <w:ind w:left="0" w:firstLine="709"/>
      </w:pPr>
      <w:r>
        <w:t>Составить новое портфолио при помощи класса «</w:t>
      </w:r>
      <w:proofErr w:type="spellStart"/>
      <w:r w:rsidRPr="00C75AF2">
        <w:t>Portfolio</w:t>
      </w:r>
      <w:proofErr w:type="spellEnd"/>
      <w:r w:rsidR="00BC5E19">
        <w:rPr>
          <w:lang w:val="en-US"/>
        </w:rPr>
        <w:t>R</w:t>
      </w:r>
      <w:proofErr w:type="spellStart"/>
      <w:r w:rsidRPr="00C75AF2">
        <w:t>ebalancer</w:t>
      </w:r>
      <w:proofErr w:type="spellEnd"/>
      <w:r>
        <w:t>»</w:t>
      </w:r>
      <w:r w:rsidR="00EE3750" w:rsidRPr="00EE3750">
        <w:t>.</w:t>
      </w:r>
    </w:p>
    <w:p w14:paraId="75476F1C" w14:textId="77777777" w:rsidR="00D15F8E" w:rsidRDefault="00D15F8E" w:rsidP="00D15F8E">
      <w:r>
        <w:t xml:space="preserve">На рисунке </w:t>
      </w:r>
      <w:r w:rsidR="00B11170">
        <w:t>16</w:t>
      </w:r>
      <w:r>
        <w:t xml:space="preserve"> представлена диаграмма последовательности, демонстрирующая работу класса </w:t>
      </w:r>
      <w:r w:rsidR="003014B8">
        <w:t>«</w:t>
      </w:r>
      <w:proofErr w:type="spellStart"/>
      <w:r>
        <w:rPr>
          <w:lang w:val="en-US"/>
        </w:rPr>
        <w:t>PortfolioUpdater</w:t>
      </w:r>
      <w:proofErr w:type="spellEnd"/>
      <w:r w:rsidR="003014B8">
        <w:t>»</w:t>
      </w:r>
      <w:r w:rsidRPr="00F54C24">
        <w:t xml:space="preserve"> </w:t>
      </w:r>
      <w:r>
        <w:t>по обновлению актуальных портфолио.</w:t>
      </w:r>
    </w:p>
    <w:p w14:paraId="507E8616" w14:textId="77777777" w:rsidR="00501BD6" w:rsidRDefault="00345884" w:rsidP="00501BD6">
      <w:pPr>
        <w:pStyle w:val="ac"/>
        <w:keepNext/>
      </w:pPr>
      <w:r w:rsidRPr="00345884">
        <w:drawing>
          <wp:inline distT="0" distB="0" distL="0" distR="0" wp14:anchorId="40090491" wp14:editId="350107D7">
            <wp:extent cx="5759450" cy="2900680"/>
            <wp:effectExtent l="19050" t="19050" r="12700" b="139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900680"/>
                    </a:xfrm>
                    <a:prstGeom prst="rect">
                      <a:avLst/>
                    </a:prstGeom>
                    <a:ln w="12700">
                      <a:solidFill>
                        <a:schemeClr val="tx1"/>
                      </a:solidFill>
                    </a:ln>
                  </pic:spPr>
                </pic:pic>
              </a:graphicData>
            </a:graphic>
          </wp:inline>
        </w:drawing>
      </w:r>
    </w:p>
    <w:p w14:paraId="20EAD46F" w14:textId="77777777" w:rsidR="00D15F8E" w:rsidRDefault="00501BD6" w:rsidP="00B11170">
      <w:pPr>
        <w:pStyle w:val="a5"/>
      </w:pPr>
      <w:r>
        <w:t xml:space="preserve">Рисунок </w:t>
      </w:r>
      <w:r w:rsidR="001D380B">
        <w:fldChar w:fldCharType="begin"/>
      </w:r>
      <w:r w:rsidR="001D380B">
        <w:instrText xml:space="preserve"> SEQ Рисунок \* ARABIC </w:instrText>
      </w:r>
      <w:r w:rsidR="001D380B">
        <w:fldChar w:fldCharType="separate"/>
      </w:r>
      <w:r w:rsidR="003B5A34">
        <w:rPr>
          <w:noProof/>
        </w:rPr>
        <w:t>16</w:t>
      </w:r>
      <w:r w:rsidR="001D380B">
        <w:rPr>
          <w:noProof/>
        </w:rPr>
        <w:fldChar w:fldCharType="end"/>
      </w:r>
      <w:r w:rsidR="00B11170">
        <w:t xml:space="preserve"> –</w:t>
      </w:r>
      <w:r>
        <w:t xml:space="preserve"> Диаграмма последовательности обновления портфолио</w:t>
      </w:r>
    </w:p>
    <w:p w14:paraId="6BE46304" w14:textId="77777777" w:rsidR="00BC5E19" w:rsidRPr="00BC5E19" w:rsidRDefault="00BC5E19" w:rsidP="00BC5E19"/>
    <w:p w14:paraId="33B76F3D" w14:textId="77777777" w:rsidR="00D165C3" w:rsidRDefault="00831AC4" w:rsidP="00D165C3">
      <w:pPr>
        <w:pStyle w:val="3"/>
      </w:pPr>
      <w:r>
        <w:lastRenderedPageBreak/>
        <w:t xml:space="preserve"> </w:t>
      </w:r>
      <w:bookmarkStart w:id="27" w:name="_Toc168239217"/>
      <w:r w:rsidR="00D165C3">
        <w:t>Реализация компонентов, отвечающих за расписание обновлений</w:t>
      </w:r>
      <w:bookmarkEnd w:id="27"/>
    </w:p>
    <w:p w14:paraId="1F334876" w14:textId="77777777" w:rsidR="00D15F8E" w:rsidRPr="00733B26" w:rsidRDefault="00D15F8E" w:rsidP="00D15F8E">
      <w:r>
        <w:t>За расписание обновлений отвечает модуль «</w:t>
      </w:r>
      <w:r>
        <w:rPr>
          <w:lang w:val="en-US"/>
        </w:rPr>
        <w:t>scheduler</w:t>
      </w:r>
      <w:r>
        <w:t>» в директории «</w:t>
      </w:r>
      <w:r>
        <w:rPr>
          <w:lang w:val="en-US"/>
        </w:rPr>
        <w:t>utils</w:t>
      </w:r>
      <w:r w:rsidRPr="006D0DC8">
        <w:t>/</w:t>
      </w:r>
      <w:r>
        <w:rPr>
          <w:lang w:val="en-US"/>
        </w:rPr>
        <w:t>scheduling</w:t>
      </w:r>
      <w:r>
        <w:t>». Для составления расписания используется класс «</w:t>
      </w:r>
      <w:proofErr w:type="spellStart"/>
      <w:r w:rsidRPr="00D5669A">
        <w:t>BackgroundScheduler</w:t>
      </w:r>
      <w:proofErr w:type="spellEnd"/>
      <w:r>
        <w:t>» модуля «</w:t>
      </w:r>
      <w:proofErr w:type="spellStart"/>
      <w:proofErr w:type="gramStart"/>
      <w:r w:rsidRPr="00D5669A">
        <w:t>apscheduler.schedulers</w:t>
      </w:r>
      <w:proofErr w:type="gramEnd"/>
      <w:r w:rsidRPr="00D5669A">
        <w:t>.background</w:t>
      </w:r>
      <w:proofErr w:type="spellEnd"/>
      <w:r>
        <w:t xml:space="preserve">», встроенного в фреймворк </w:t>
      </w:r>
      <w:r>
        <w:rPr>
          <w:lang w:val="en-US"/>
        </w:rPr>
        <w:t>Django</w:t>
      </w:r>
      <w:r w:rsidRPr="00D5669A">
        <w:t>.</w:t>
      </w:r>
    </w:p>
    <w:p w14:paraId="0D6F8D6B" w14:textId="77777777" w:rsidR="00D15F8E" w:rsidRDefault="00113F31" w:rsidP="00D15F8E">
      <w:r>
        <w:t>Для запуска обновлений по расписанию был реализован метод «</w:t>
      </w:r>
      <w:r>
        <w:rPr>
          <w:lang w:val="en-US"/>
        </w:rPr>
        <w:t>start</w:t>
      </w:r>
      <w:r>
        <w:t>»</w:t>
      </w:r>
      <w:r w:rsidRPr="00113F31">
        <w:t xml:space="preserve">, </w:t>
      </w:r>
      <w:r>
        <w:t>который представлен в листинге 4.</w:t>
      </w:r>
    </w:p>
    <w:p w14:paraId="0B90FE57" w14:textId="77777777" w:rsidR="00113F31" w:rsidRPr="00113F31" w:rsidRDefault="00113F31" w:rsidP="00113F31">
      <w:pPr>
        <w:pStyle w:val="-"/>
      </w:pPr>
      <w:r w:rsidRPr="00961FFB">
        <w:rPr>
          <w:bCs/>
        </w:rPr>
        <w:t>Листинг</w:t>
      </w:r>
      <w:r>
        <w:rPr>
          <w:bCs/>
        </w:rPr>
        <w:t xml:space="preserve"> 4</w:t>
      </w:r>
      <w:r w:rsidRPr="00113F31">
        <w:rPr>
          <w:bCs/>
        </w:rPr>
        <w:t xml:space="preserve"> – </w:t>
      </w:r>
      <w:r w:rsidRPr="00961FFB">
        <w:t>Функция</w:t>
      </w:r>
      <w:r w:rsidRPr="00113F31">
        <w:t xml:space="preserve"> </w:t>
      </w:r>
      <w:r>
        <w:t xml:space="preserve">запуска обновлений </w:t>
      </w:r>
    </w:p>
    <w:p w14:paraId="547A197C" w14:textId="77777777" w:rsidR="00113F31" w:rsidRPr="007537A9" w:rsidRDefault="00113F31" w:rsidP="00113F31">
      <w:pPr>
        <w:pStyle w:val="af1"/>
      </w:pPr>
      <w:r w:rsidRPr="00113F31">
        <w:rPr>
          <w:lang w:val="en-US"/>
        </w:rPr>
        <w:t>def</w:t>
      </w:r>
      <w:r w:rsidRPr="007537A9">
        <w:t xml:space="preserve"> </w:t>
      </w:r>
      <w:proofErr w:type="gramStart"/>
      <w:r w:rsidRPr="00113F31">
        <w:rPr>
          <w:lang w:val="en-US"/>
        </w:rPr>
        <w:t>start</w:t>
      </w:r>
      <w:r w:rsidRPr="007537A9">
        <w:t>(</w:t>
      </w:r>
      <w:proofErr w:type="gramEnd"/>
      <w:r w:rsidRPr="007537A9">
        <w:t>):</w:t>
      </w:r>
    </w:p>
    <w:p w14:paraId="6B3087A1" w14:textId="77777777" w:rsidR="00113F31" w:rsidRPr="00113F31" w:rsidRDefault="00113F31" w:rsidP="00113F31">
      <w:pPr>
        <w:pStyle w:val="af1"/>
        <w:rPr>
          <w:lang w:val="en-US"/>
        </w:rPr>
      </w:pPr>
      <w:r w:rsidRPr="007537A9">
        <w:t xml:space="preserve">    </w:t>
      </w:r>
      <w:proofErr w:type="spellStart"/>
      <w:r w:rsidRPr="00113F31">
        <w:rPr>
          <w:lang w:val="en-US"/>
        </w:rPr>
        <w:t>news_updater</w:t>
      </w:r>
      <w:proofErr w:type="spellEnd"/>
      <w:r w:rsidRPr="00113F31">
        <w:rPr>
          <w:lang w:val="en-US"/>
        </w:rPr>
        <w:t xml:space="preserve">, </w:t>
      </w:r>
      <w:proofErr w:type="spellStart"/>
      <w:r w:rsidRPr="00113F31">
        <w:rPr>
          <w:lang w:val="en-US"/>
        </w:rPr>
        <w:t>stat_updater</w:t>
      </w:r>
      <w:proofErr w:type="spellEnd"/>
      <w:r w:rsidRPr="00113F31">
        <w:rPr>
          <w:lang w:val="en-US"/>
        </w:rPr>
        <w:t xml:space="preserve">, </w:t>
      </w:r>
      <w:proofErr w:type="spellStart"/>
      <w:r w:rsidRPr="00113F31">
        <w:rPr>
          <w:lang w:val="en-US"/>
        </w:rPr>
        <w:t>port</w:t>
      </w:r>
      <w:r w:rsidR="00BC5E19">
        <w:rPr>
          <w:lang w:val="en-US"/>
        </w:rPr>
        <w:t>folio_updater</w:t>
      </w:r>
      <w:proofErr w:type="spellEnd"/>
      <w:r w:rsidR="00BC5E19">
        <w:rPr>
          <w:lang w:val="en-US"/>
        </w:rPr>
        <w:t xml:space="preserve"> = </w:t>
      </w:r>
      <w:proofErr w:type="spellStart"/>
      <w:r w:rsidR="00BC5E19">
        <w:rPr>
          <w:lang w:val="en-US"/>
        </w:rPr>
        <w:t>init_</w:t>
      </w:r>
      <w:proofErr w:type="gramStart"/>
      <w:r w:rsidR="00BC5E19">
        <w:rPr>
          <w:lang w:val="en-US"/>
        </w:rPr>
        <w:t>updaters</w:t>
      </w:r>
      <w:proofErr w:type="spellEnd"/>
      <w:r w:rsidR="00BC5E19">
        <w:rPr>
          <w:lang w:val="en-US"/>
        </w:rPr>
        <w:t>(</w:t>
      </w:r>
      <w:proofErr w:type="gramEnd"/>
      <w:r w:rsidR="00BC5E19">
        <w:rPr>
          <w:lang w:val="en-US"/>
        </w:rPr>
        <w:t>)</w:t>
      </w:r>
    </w:p>
    <w:p w14:paraId="3FD026AC" w14:textId="77777777" w:rsidR="00113F31" w:rsidRPr="00113F31" w:rsidRDefault="00113F31" w:rsidP="00113F31">
      <w:pPr>
        <w:pStyle w:val="af1"/>
        <w:rPr>
          <w:lang w:val="en-US"/>
        </w:rPr>
      </w:pPr>
      <w:r w:rsidRPr="00113F31">
        <w:rPr>
          <w:lang w:val="en-US"/>
        </w:rPr>
        <w:t xml:space="preserve">    scheduler = </w:t>
      </w:r>
      <w:proofErr w:type="spellStart"/>
      <w:proofErr w:type="gramStart"/>
      <w:r w:rsidRPr="00113F31">
        <w:rPr>
          <w:lang w:val="en-US"/>
        </w:rPr>
        <w:t>BackgroundScheduler</w:t>
      </w:r>
      <w:proofErr w:type="spellEnd"/>
      <w:r w:rsidRPr="00113F31">
        <w:rPr>
          <w:lang w:val="en-US"/>
        </w:rPr>
        <w:t>(</w:t>
      </w:r>
      <w:proofErr w:type="gramEnd"/>
      <w:r w:rsidRPr="00113F31">
        <w:rPr>
          <w:lang w:val="en-US"/>
        </w:rPr>
        <w:t>)</w:t>
      </w:r>
    </w:p>
    <w:p w14:paraId="2F685FA4" w14:textId="77777777" w:rsidR="00113F31" w:rsidRPr="00113F31" w:rsidRDefault="00113F31" w:rsidP="00113F31">
      <w:pPr>
        <w:pStyle w:val="af1"/>
        <w:rPr>
          <w:lang w:val="en-US"/>
        </w:rPr>
      </w:pPr>
    </w:p>
    <w:p w14:paraId="5229D12C" w14:textId="77777777" w:rsidR="00113F31" w:rsidRPr="00113F31" w:rsidRDefault="00113F31" w:rsidP="00113F31">
      <w:pPr>
        <w:pStyle w:val="af1"/>
        <w:rPr>
          <w:lang w:val="en-US"/>
        </w:rPr>
      </w:pPr>
      <w:r>
        <w:rPr>
          <w:lang w:val="en-US"/>
        </w:rPr>
        <w:t xml:space="preserve">    </w:t>
      </w:r>
      <w:proofErr w:type="spellStart"/>
      <w:r w:rsidRPr="00113F31">
        <w:rPr>
          <w:lang w:val="en-US"/>
        </w:rPr>
        <w:t>scheduler.add_</w:t>
      </w:r>
      <w:proofErr w:type="gramStart"/>
      <w:r w:rsidRPr="00113F31">
        <w:rPr>
          <w:lang w:val="en-US"/>
        </w:rPr>
        <w:t>job</w:t>
      </w:r>
      <w:proofErr w:type="spellEnd"/>
      <w:r w:rsidRPr="00113F31">
        <w:rPr>
          <w:lang w:val="en-US"/>
        </w:rPr>
        <w:t>(</w:t>
      </w:r>
      <w:proofErr w:type="spellStart"/>
      <w:proofErr w:type="gramEnd"/>
      <w:r w:rsidRPr="00113F31">
        <w:rPr>
          <w:lang w:val="en-US"/>
        </w:rPr>
        <w:t>news_updater.update</w:t>
      </w:r>
      <w:proofErr w:type="spellEnd"/>
      <w:r w:rsidRPr="00113F31">
        <w:rPr>
          <w:lang w:val="en-US"/>
        </w:rPr>
        <w:t>, '</w:t>
      </w:r>
      <w:proofErr w:type="spellStart"/>
      <w:r w:rsidRPr="00113F31">
        <w:rPr>
          <w:lang w:val="en-US"/>
        </w:rPr>
        <w:t>cron</w:t>
      </w:r>
      <w:proofErr w:type="spellEnd"/>
      <w:r w:rsidRPr="00113F31">
        <w:rPr>
          <w:lang w:val="en-US"/>
        </w:rPr>
        <w:t>', day='*', hour=20)</w:t>
      </w:r>
    </w:p>
    <w:p w14:paraId="294A6079" w14:textId="77777777" w:rsidR="00113F31" w:rsidRPr="00113F31" w:rsidRDefault="00113F31" w:rsidP="00113F31">
      <w:pPr>
        <w:pStyle w:val="af1"/>
        <w:rPr>
          <w:lang w:val="en-US"/>
        </w:rPr>
      </w:pPr>
      <w:r>
        <w:rPr>
          <w:lang w:val="en-US"/>
        </w:rPr>
        <w:t xml:space="preserve">    </w:t>
      </w:r>
      <w:proofErr w:type="spellStart"/>
      <w:r w:rsidRPr="00113F31">
        <w:rPr>
          <w:lang w:val="en-US"/>
        </w:rPr>
        <w:t>scheduler.add_</w:t>
      </w:r>
      <w:proofErr w:type="gramStart"/>
      <w:r w:rsidRPr="00113F31">
        <w:rPr>
          <w:lang w:val="en-US"/>
        </w:rPr>
        <w:t>job</w:t>
      </w:r>
      <w:proofErr w:type="spellEnd"/>
      <w:r w:rsidRPr="00113F31">
        <w:rPr>
          <w:lang w:val="en-US"/>
        </w:rPr>
        <w:t>(</w:t>
      </w:r>
      <w:proofErr w:type="spellStart"/>
      <w:proofErr w:type="gramEnd"/>
      <w:r w:rsidRPr="00113F31">
        <w:rPr>
          <w:lang w:val="en-US"/>
        </w:rPr>
        <w:t>stat_updater.update</w:t>
      </w:r>
      <w:proofErr w:type="spellEnd"/>
      <w:r w:rsidRPr="00113F31">
        <w:rPr>
          <w:lang w:val="en-US"/>
        </w:rPr>
        <w:t>, '</w:t>
      </w:r>
      <w:proofErr w:type="spellStart"/>
      <w:r w:rsidRPr="00113F31">
        <w:rPr>
          <w:lang w:val="en-US"/>
        </w:rPr>
        <w:t>cron</w:t>
      </w:r>
      <w:proofErr w:type="spellEnd"/>
      <w:r w:rsidRPr="00113F31">
        <w:rPr>
          <w:lang w:val="en-US"/>
        </w:rPr>
        <w:t>', day='*', hour=20)</w:t>
      </w:r>
    </w:p>
    <w:p w14:paraId="2563D37B" w14:textId="77777777" w:rsidR="00113F31" w:rsidRPr="00113F31" w:rsidRDefault="00113F31" w:rsidP="00113F31">
      <w:pPr>
        <w:pStyle w:val="af1"/>
        <w:rPr>
          <w:lang w:val="en-US"/>
        </w:rPr>
      </w:pPr>
      <w:r>
        <w:rPr>
          <w:lang w:val="en-US"/>
        </w:rPr>
        <w:t xml:space="preserve">    </w:t>
      </w:r>
      <w:proofErr w:type="spellStart"/>
      <w:r w:rsidR="00F01BD4">
        <w:rPr>
          <w:lang w:val="en-US"/>
        </w:rPr>
        <w:t>scheduler.add_</w:t>
      </w:r>
      <w:proofErr w:type="gramStart"/>
      <w:r w:rsidR="00F01BD4">
        <w:rPr>
          <w:lang w:val="en-US"/>
        </w:rPr>
        <w:t>job</w:t>
      </w:r>
      <w:proofErr w:type="spellEnd"/>
      <w:r w:rsidR="00F01BD4">
        <w:rPr>
          <w:lang w:val="en-US"/>
        </w:rPr>
        <w:t>(</w:t>
      </w:r>
      <w:proofErr w:type="spellStart"/>
      <w:proofErr w:type="gramEnd"/>
      <w:r w:rsidR="00F01BD4">
        <w:rPr>
          <w:lang w:val="en-US"/>
        </w:rPr>
        <w:t>portfolio</w:t>
      </w:r>
      <w:r w:rsidRPr="00113F31">
        <w:rPr>
          <w:lang w:val="en-US"/>
        </w:rPr>
        <w:t>_updater.update</w:t>
      </w:r>
      <w:proofErr w:type="spellEnd"/>
      <w:r w:rsidRPr="00113F31">
        <w:rPr>
          <w:lang w:val="en-US"/>
        </w:rPr>
        <w:t>, '</w:t>
      </w:r>
      <w:proofErr w:type="spellStart"/>
      <w:r w:rsidRPr="00113F31">
        <w:rPr>
          <w:lang w:val="en-US"/>
        </w:rPr>
        <w:t>cron</w:t>
      </w:r>
      <w:proofErr w:type="spellEnd"/>
      <w:r w:rsidRPr="00113F31">
        <w:rPr>
          <w:lang w:val="en-US"/>
        </w:rPr>
        <w:t xml:space="preserve">', month='*', day='1st </w:t>
      </w:r>
      <w:proofErr w:type="spellStart"/>
      <w:r w:rsidRPr="00113F31">
        <w:rPr>
          <w:lang w:val="en-US"/>
        </w:rPr>
        <w:t>mon</w:t>
      </w:r>
      <w:proofErr w:type="spellEnd"/>
      <w:r w:rsidRPr="00113F31">
        <w:rPr>
          <w:lang w:val="en-US"/>
        </w:rPr>
        <w:t>', hour=20)</w:t>
      </w:r>
    </w:p>
    <w:p w14:paraId="01B4E124" w14:textId="77777777" w:rsidR="00113F31" w:rsidRPr="00113F31" w:rsidRDefault="00113F31" w:rsidP="00113F31">
      <w:pPr>
        <w:pStyle w:val="af1"/>
        <w:rPr>
          <w:lang w:val="en-US"/>
        </w:rPr>
      </w:pPr>
    </w:p>
    <w:p w14:paraId="132DD22F" w14:textId="77777777" w:rsidR="00113F31" w:rsidRDefault="00113F31" w:rsidP="00113F31">
      <w:pPr>
        <w:pStyle w:val="af1"/>
      </w:pPr>
      <w:r w:rsidRPr="00113F31">
        <w:rPr>
          <w:lang w:val="en-US"/>
        </w:rPr>
        <w:t xml:space="preserve">    </w:t>
      </w:r>
      <w:proofErr w:type="spellStart"/>
      <w:proofErr w:type="gramStart"/>
      <w:r>
        <w:t>scheduler.start</w:t>
      </w:r>
      <w:proofErr w:type="spellEnd"/>
      <w:proofErr w:type="gramEnd"/>
      <w:r>
        <w:t>()</w:t>
      </w:r>
    </w:p>
    <w:p w14:paraId="5FE52014" w14:textId="77777777" w:rsidR="00113F31" w:rsidRPr="00F01BD4" w:rsidRDefault="00F01BD4" w:rsidP="00F01BD4">
      <w:r>
        <w:t xml:space="preserve">Новости из мира трейдинга и статистические данные будут обновляться ежедневно в </w:t>
      </w:r>
      <w:r w:rsidRPr="00F01BD4">
        <w:t xml:space="preserve">20 </w:t>
      </w:r>
      <w:r>
        <w:t xml:space="preserve">часов. </w:t>
      </w:r>
      <w:proofErr w:type="gramStart"/>
      <w:r>
        <w:t>А</w:t>
      </w:r>
      <w:proofErr w:type="gramEnd"/>
      <w:r>
        <w:t xml:space="preserve"> Вот портфолио будет обновляться в первый понедельник каждого месяца.</w:t>
      </w:r>
    </w:p>
    <w:p w14:paraId="740C8949" w14:textId="77777777" w:rsidR="00F447AF" w:rsidRDefault="00831AC4" w:rsidP="00F447AF">
      <w:pPr>
        <w:pStyle w:val="2"/>
      </w:pPr>
      <w:r>
        <w:t xml:space="preserve"> </w:t>
      </w:r>
      <w:bookmarkStart w:id="28" w:name="_Toc168239218"/>
      <w:r w:rsidR="00F447AF">
        <w:t>Реализация клиентской части приложения</w:t>
      </w:r>
      <w:bookmarkEnd w:id="28"/>
    </w:p>
    <w:p w14:paraId="1FFBB68C" w14:textId="77777777" w:rsidR="00736836" w:rsidRPr="00736836" w:rsidRDefault="00736836" w:rsidP="00736836">
      <w:r>
        <w:rPr>
          <w:shd w:val="clear" w:color="auto" w:fill="FFFFFF"/>
        </w:rPr>
        <w:t>Современное веб-приложение требует эффективной и удобной клиентской части для обеспечения удовлетворения потр</w:t>
      </w:r>
      <w:r w:rsidR="001375E8">
        <w:rPr>
          <w:shd w:val="clear" w:color="auto" w:fill="FFFFFF"/>
        </w:rPr>
        <w:t>ебностей пользователей. В данном</w:t>
      </w:r>
      <w:r>
        <w:rPr>
          <w:shd w:val="clear" w:color="auto" w:fill="FFFFFF"/>
        </w:rPr>
        <w:t xml:space="preserve"> </w:t>
      </w:r>
      <w:r w:rsidR="001375E8">
        <w:rPr>
          <w:shd w:val="clear" w:color="auto" w:fill="FFFFFF"/>
        </w:rPr>
        <w:t xml:space="preserve">разделе </w:t>
      </w:r>
      <w:r>
        <w:rPr>
          <w:shd w:val="clear" w:color="auto" w:fill="FFFFFF"/>
        </w:rPr>
        <w:t>рассматривается процесс разработки клиентской стороны в</w:t>
      </w:r>
      <w:r w:rsidR="00834B19">
        <w:rPr>
          <w:shd w:val="clear" w:color="auto" w:fill="FFFFFF"/>
        </w:rPr>
        <w:t>еб-приложения с ис</w:t>
      </w:r>
      <w:r w:rsidR="001375E8">
        <w:rPr>
          <w:shd w:val="clear" w:color="auto" w:fill="FFFFFF"/>
        </w:rPr>
        <w:t xml:space="preserve">пользованием веб </w:t>
      </w:r>
      <w:r>
        <w:rPr>
          <w:shd w:val="clear" w:color="auto" w:fill="FFFFFF"/>
        </w:rPr>
        <w:t xml:space="preserve">фреймворка </w:t>
      </w:r>
      <w:proofErr w:type="spellStart"/>
      <w:r>
        <w:rPr>
          <w:shd w:val="clear" w:color="auto" w:fill="FFFFFF"/>
        </w:rPr>
        <w:t>React</w:t>
      </w:r>
      <w:proofErr w:type="spellEnd"/>
      <w:r>
        <w:rPr>
          <w:shd w:val="clear" w:color="auto" w:fill="FFFFFF"/>
        </w:rPr>
        <w:t>.</w:t>
      </w:r>
      <w:r w:rsidR="00834B19">
        <w:rPr>
          <w:shd w:val="clear" w:color="auto" w:fill="FFFFFF"/>
        </w:rPr>
        <w:t xml:space="preserve"> Скриншоты реализованного приложения представлены в приложении Б.</w:t>
      </w:r>
    </w:p>
    <w:p w14:paraId="1696EA9C" w14:textId="77777777" w:rsidR="00736836" w:rsidRDefault="00831AC4" w:rsidP="00736836">
      <w:pPr>
        <w:pStyle w:val="3"/>
      </w:pPr>
      <w:r>
        <w:lastRenderedPageBreak/>
        <w:t xml:space="preserve"> </w:t>
      </w:r>
      <w:bookmarkStart w:id="29" w:name="_Toc168239219"/>
      <w:r w:rsidR="00736836">
        <w:t>Организация исходного кода</w:t>
      </w:r>
      <w:bookmarkEnd w:id="29"/>
    </w:p>
    <w:p w14:paraId="36B31CAB" w14:textId="77777777" w:rsidR="004611C1" w:rsidRDefault="00736836" w:rsidP="00736836">
      <w:pPr>
        <w:rPr>
          <w:shd w:val="clear" w:color="auto" w:fill="FFFFFF"/>
        </w:rPr>
      </w:pPr>
      <w:r>
        <w:rPr>
          <w:shd w:val="clear" w:color="auto" w:fill="FFFFFF"/>
        </w:rPr>
        <w:t xml:space="preserve">Исходный код проекта организован в два основных </w:t>
      </w:r>
      <w:r w:rsidR="004611C1">
        <w:rPr>
          <w:shd w:val="clear" w:color="auto" w:fill="FFFFFF"/>
        </w:rPr>
        <w:t xml:space="preserve">раздела </w:t>
      </w:r>
      <w:r w:rsidR="00BC5E19">
        <w:rPr>
          <w:shd w:val="clear" w:color="auto" w:fill="FFFFFF"/>
        </w:rPr>
        <w:t>–</w:t>
      </w:r>
      <w:r w:rsidR="004611C1">
        <w:rPr>
          <w:shd w:val="clear" w:color="auto" w:fill="FFFFFF"/>
        </w:rPr>
        <w:t xml:space="preserve"> страницы </w:t>
      </w:r>
      <w:r w:rsidR="00BC5E19">
        <w:rPr>
          <w:shd w:val="clear" w:color="auto" w:fill="FFFFFF"/>
        </w:rPr>
        <w:t>и компоненты, реализация которых</w:t>
      </w:r>
      <w:r w:rsidR="004611C1">
        <w:rPr>
          <w:shd w:val="clear" w:color="auto" w:fill="FFFFFF"/>
        </w:rPr>
        <w:t xml:space="preserve"> находится соответственно в директориях «</w:t>
      </w:r>
      <w:r w:rsidR="004611C1">
        <w:rPr>
          <w:shd w:val="clear" w:color="auto" w:fill="FFFFFF"/>
          <w:lang w:val="en-US"/>
        </w:rPr>
        <w:t>frontend</w:t>
      </w:r>
      <w:r w:rsidR="004611C1" w:rsidRPr="004611C1">
        <w:rPr>
          <w:shd w:val="clear" w:color="auto" w:fill="FFFFFF"/>
        </w:rPr>
        <w:t>/</w:t>
      </w:r>
      <w:proofErr w:type="spellStart"/>
      <w:r w:rsidR="004611C1">
        <w:rPr>
          <w:shd w:val="clear" w:color="auto" w:fill="FFFFFF"/>
          <w:lang w:val="en-US"/>
        </w:rPr>
        <w:t>src</w:t>
      </w:r>
      <w:proofErr w:type="spellEnd"/>
      <w:r w:rsidR="004611C1" w:rsidRPr="004611C1">
        <w:rPr>
          <w:shd w:val="clear" w:color="auto" w:fill="FFFFFF"/>
        </w:rPr>
        <w:t>/</w:t>
      </w:r>
      <w:r w:rsidR="004611C1">
        <w:rPr>
          <w:shd w:val="clear" w:color="auto" w:fill="FFFFFF"/>
          <w:lang w:val="en-US"/>
        </w:rPr>
        <w:t>components</w:t>
      </w:r>
      <w:r w:rsidR="004611C1">
        <w:rPr>
          <w:shd w:val="clear" w:color="auto" w:fill="FFFFFF"/>
        </w:rPr>
        <w:t>» и «</w:t>
      </w:r>
      <w:r w:rsidR="004611C1">
        <w:rPr>
          <w:shd w:val="clear" w:color="auto" w:fill="FFFFFF"/>
          <w:lang w:val="en-US"/>
        </w:rPr>
        <w:t>frontend</w:t>
      </w:r>
      <w:r w:rsidR="004611C1" w:rsidRPr="004611C1">
        <w:rPr>
          <w:shd w:val="clear" w:color="auto" w:fill="FFFFFF"/>
        </w:rPr>
        <w:t>/</w:t>
      </w:r>
      <w:proofErr w:type="spellStart"/>
      <w:r w:rsidR="004611C1">
        <w:rPr>
          <w:shd w:val="clear" w:color="auto" w:fill="FFFFFF"/>
          <w:lang w:val="en-US"/>
        </w:rPr>
        <w:t>src</w:t>
      </w:r>
      <w:proofErr w:type="spellEnd"/>
      <w:r w:rsidR="004611C1" w:rsidRPr="004611C1">
        <w:rPr>
          <w:shd w:val="clear" w:color="auto" w:fill="FFFFFF"/>
        </w:rPr>
        <w:t>/</w:t>
      </w:r>
      <w:r w:rsidR="004611C1">
        <w:rPr>
          <w:shd w:val="clear" w:color="auto" w:fill="FFFFFF"/>
          <w:lang w:val="en-US"/>
        </w:rPr>
        <w:t>views</w:t>
      </w:r>
      <w:r w:rsidR="004611C1">
        <w:rPr>
          <w:shd w:val="clear" w:color="auto" w:fill="FFFFFF"/>
        </w:rPr>
        <w:t>»</w:t>
      </w:r>
      <w:r w:rsidR="004611C1" w:rsidRPr="004611C1">
        <w:rPr>
          <w:shd w:val="clear" w:color="auto" w:fill="FFFFFF"/>
        </w:rPr>
        <w:t>.</w:t>
      </w:r>
    </w:p>
    <w:p w14:paraId="105F963A" w14:textId="77777777" w:rsidR="004611C1" w:rsidRDefault="004611C1" w:rsidP="004611C1">
      <w:r>
        <w:t xml:space="preserve">Компоненты позволяют разделить пользовательский интерфейс на независимые, повторно используемые части и работать с каждой из частей отдельно. </w:t>
      </w:r>
      <w:r w:rsidRPr="004611C1">
        <w:t>Они принимают произвольные входные данные (называемые «</w:t>
      </w:r>
      <w:proofErr w:type="spellStart"/>
      <w:r w:rsidRPr="004611C1">
        <w:t>props</w:t>
      </w:r>
      <w:proofErr w:type="spellEnd"/>
      <w:r w:rsidRPr="004611C1">
        <w:t xml:space="preserve">» или свойствами) и возвращают </w:t>
      </w:r>
      <w:proofErr w:type="spellStart"/>
      <w:r w:rsidRPr="004611C1">
        <w:t>React</w:t>
      </w:r>
      <w:proofErr w:type="spellEnd"/>
      <w:r w:rsidRPr="004611C1">
        <w:t xml:space="preserve">-элементы, описывающие, что должно появиться на экране. </w:t>
      </w:r>
      <w:r>
        <w:t xml:space="preserve">При анализе макета и проектировании клиентской части приложения были выявлены компоненты, необходимые для реализации. </w:t>
      </w:r>
      <w:r w:rsidRPr="004611C1">
        <w:t>Среди основных компонентов, которые были разработаны в рамках данного проекта, можно выделить:</w:t>
      </w:r>
    </w:p>
    <w:p w14:paraId="3E12FB33" w14:textId="77777777" w:rsidR="004611C1" w:rsidRDefault="004611C1" w:rsidP="00C75AF2">
      <w:pPr>
        <w:pStyle w:val="af3"/>
        <w:numPr>
          <w:ilvl w:val="0"/>
          <w:numId w:val="19"/>
        </w:numPr>
        <w:tabs>
          <w:tab w:val="left" w:pos="1134"/>
        </w:tabs>
        <w:ind w:left="0" w:firstLine="709"/>
      </w:pPr>
      <w:r>
        <w:t xml:space="preserve">Кнопка, </w:t>
      </w:r>
      <w:r w:rsidRPr="004611C1">
        <w:t>компонент, обеспечивающий пользователю возможность выполнения определенного действия при нажатии</w:t>
      </w:r>
      <w:r w:rsidR="00EE3750" w:rsidRPr="00EE3750">
        <w:t>;</w:t>
      </w:r>
    </w:p>
    <w:p w14:paraId="793B9BFB" w14:textId="77777777" w:rsidR="004611C1" w:rsidRDefault="004611C1" w:rsidP="00C75AF2">
      <w:pPr>
        <w:pStyle w:val="af3"/>
        <w:numPr>
          <w:ilvl w:val="0"/>
          <w:numId w:val="19"/>
        </w:numPr>
        <w:tabs>
          <w:tab w:val="left" w:pos="1134"/>
        </w:tabs>
        <w:ind w:left="0" w:firstLine="709"/>
      </w:pPr>
      <w:r>
        <w:t xml:space="preserve">Таблица, </w:t>
      </w:r>
      <w:r w:rsidRPr="004611C1">
        <w:t xml:space="preserve">компонент для отображения табличных данных </w:t>
      </w:r>
      <w:r>
        <w:t>в удобном для пользователя виде</w:t>
      </w:r>
      <w:r w:rsidR="00EE3750" w:rsidRPr="00EE3750">
        <w:t>;</w:t>
      </w:r>
    </w:p>
    <w:p w14:paraId="7EDBDED2" w14:textId="77777777" w:rsidR="004611C1" w:rsidRDefault="004611C1" w:rsidP="00C75AF2">
      <w:pPr>
        <w:pStyle w:val="af3"/>
        <w:numPr>
          <w:ilvl w:val="0"/>
          <w:numId w:val="19"/>
        </w:numPr>
        <w:tabs>
          <w:tab w:val="left" w:pos="1134"/>
        </w:tabs>
        <w:ind w:left="0" w:firstLine="709"/>
      </w:pPr>
      <w:r>
        <w:t xml:space="preserve">Новостной блок, </w:t>
      </w:r>
      <w:r w:rsidRPr="004611C1">
        <w:t xml:space="preserve">компонент, позволяющий отображать информацию о посте или статье с возможностью </w:t>
      </w:r>
      <w:r w:rsidR="00987FAA">
        <w:t>перехода к оригинальному посту</w:t>
      </w:r>
      <w:r w:rsidR="00EE3750" w:rsidRPr="00EE3750">
        <w:t>;</w:t>
      </w:r>
    </w:p>
    <w:p w14:paraId="54001B32" w14:textId="77777777" w:rsidR="00736836" w:rsidRPr="00987FAA" w:rsidRDefault="00987FAA" w:rsidP="00C75AF2">
      <w:pPr>
        <w:pStyle w:val="af3"/>
        <w:numPr>
          <w:ilvl w:val="0"/>
          <w:numId w:val="19"/>
        </w:numPr>
        <w:tabs>
          <w:tab w:val="left" w:pos="1134"/>
        </w:tabs>
        <w:ind w:left="0" w:firstLine="709"/>
      </w:pPr>
      <w:r>
        <w:t>Карусель, компонент,</w:t>
      </w:r>
      <w:r w:rsidRPr="00C75AF2">
        <w:t xml:space="preserve"> </w:t>
      </w:r>
      <w:r>
        <w:t>представляющий</w:t>
      </w:r>
      <w:r w:rsidRPr="00987FAA">
        <w:t xml:space="preserve"> собой интерактивный элемент пользовательского интерфейса, который позволяет отображать серию изображений или контента в виде слайдов, которые автоматически или вручную переключаются. </w:t>
      </w:r>
    </w:p>
    <w:p w14:paraId="23201F36" w14:textId="77777777" w:rsidR="00987FAA" w:rsidRDefault="00987FAA" w:rsidP="00987FAA">
      <w:r w:rsidRPr="00987FAA">
        <w:t xml:space="preserve">Страницы приложения состоят из компонентов, которые являются основными строительными блоками интерфейса. Исходный код страниц формируется на основе </w:t>
      </w:r>
      <w:proofErr w:type="spellStart"/>
      <w:r w:rsidRPr="00987FAA">
        <w:t>переиспользуемых</w:t>
      </w:r>
      <w:proofErr w:type="spellEnd"/>
      <w:r w:rsidRPr="00987FAA">
        <w:t xml:space="preserve"> компонентов, которые могут быть использованы с различными параметрами. Это позволяет создавать гибкие и динамичные интерфейсы для пользователей, а также сокращает объем кода и упрощает его поддержку и </w:t>
      </w:r>
      <w:r w:rsidR="00B07DAF">
        <w:t>масштабирование</w:t>
      </w:r>
      <w:r w:rsidRPr="00987FAA">
        <w:t>.</w:t>
      </w:r>
    </w:p>
    <w:p w14:paraId="225A307D" w14:textId="77777777" w:rsidR="00B07DAF" w:rsidRDefault="00B07DAF" w:rsidP="00B07DAF">
      <w:r>
        <w:rPr>
          <w:shd w:val="clear" w:color="auto" w:fill="FFFFFF"/>
        </w:rPr>
        <w:lastRenderedPageBreak/>
        <w:t xml:space="preserve">Для повышения надежности и читаемости кода в процессе разработки был использован </w:t>
      </w:r>
      <w:proofErr w:type="spellStart"/>
      <w:r>
        <w:rPr>
          <w:shd w:val="clear" w:color="auto" w:fill="FFFFFF"/>
        </w:rPr>
        <w:t>TypeScript</w:t>
      </w:r>
      <w:proofErr w:type="spellEnd"/>
      <w:r w:rsidR="005701C2">
        <w:rPr>
          <w:shd w:val="clear" w:color="auto" w:fill="FFFFFF"/>
        </w:rPr>
        <w:t xml:space="preserve"> [13</w:t>
      </w:r>
      <w:r w:rsidR="003D07CC" w:rsidRPr="003D07CC">
        <w:rPr>
          <w:shd w:val="clear" w:color="auto" w:fill="FFFFFF"/>
        </w:rPr>
        <w:t>]</w:t>
      </w:r>
      <w:r>
        <w:rPr>
          <w:shd w:val="clear" w:color="auto" w:fill="FFFFFF"/>
        </w:rPr>
        <w:t xml:space="preserve">. </w:t>
      </w:r>
      <w:proofErr w:type="spellStart"/>
      <w:r>
        <w:rPr>
          <w:shd w:val="clear" w:color="auto" w:fill="FFFFFF"/>
        </w:rPr>
        <w:t>TypeScript</w:t>
      </w:r>
      <w:proofErr w:type="spellEnd"/>
      <w:r>
        <w:rPr>
          <w:shd w:val="clear" w:color="auto" w:fill="FFFFFF"/>
        </w:rPr>
        <w:t xml:space="preserve"> предоставляет статическую типизацию, что позволяет выявлять ошибки на ранних этапах разработки и облегчает понимание структуры приложения.</w:t>
      </w:r>
    </w:p>
    <w:p w14:paraId="7902E507" w14:textId="77777777" w:rsidR="00B07DAF" w:rsidRPr="00987FAA" w:rsidRDefault="00B07DAF" w:rsidP="00B07DAF">
      <w:r>
        <w:rPr>
          <w:shd w:val="clear" w:color="auto" w:fill="FFFFFF"/>
        </w:rPr>
        <w:t xml:space="preserve">Для сборки исходного кода в исполняемый браузерный файл был выбран сборщик </w:t>
      </w:r>
      <w:proofErr w:type="spellStart"/>
      <w:r>
        <w:rPr>
          <w:shd w:val="clear" w:color="auto" w:fill="FFFFFF"/>
        </w:rPr>
        <w:t>Vite</w:t>
      </w:r>
      <w:proofErr w:type="spellEnd"/>
      <w:r w:rsidR="00934DDD">
        <w:rPr>
          <w:shd w:val="clear" w:color="auto" w:fill="FFFFFF"/>
        </w:rPr>
        <w:t xml:space="preserve"> </w:t>
      </w:r>
      <w:r w:rsidR="00934DDD" w:rsidRPr="00934DDD">
        <w:rPr>
          <w:shd w:val="clear" w:color="auto" w:fill="FFFFFF"/>
        </w:rPr>
        <w:t>[</w:t>
      </w:r>
      <w:r w:rsidR="005701C2">
        <w:rPr>
          <w:shd w:val="clear" w:color="auto" w:fill="FFFFFF"/>
        </w:rPr>
        <w:t>14</w:t>
      </w:r>
      <w:r w:rsidR="00934DDD" w:rsidRPr="00934DDD">
        <w:rPr>
          <w:shd w:val="clear" w:color="auto" w:fill="FFFFFF"/>
        </w:rPr>
        <w:t>]</w:t>
      </w:r>
      <w:r>
        <w:rPr>
          <w:shd w:val="clear" w:color="auto" w:fill="FFFFFF"/>
        </w:rPr>
        <w:t xml:space="preserve">. </w:t>
      </w:r>
      <w:proofErr w:type="spellStart"/>
      <w:r>
        <w:rPr>
          <w:shd w:val="clear" w:color="auto" w:fill="FFFFFF"/>
        </w:rPr>
        <w:t>Vite</w:t>
      </w:r>
      <w:proofErr w:type="spellEnd"/>
      <w:r>
        <w:rPr>
          <w:shd w:val="clear" w:color="auto" w:fill="FFFFFF"/>
        </w:rPr>
        <w:t xml:space="preserve"> был выбран из-за своей высокой производительности, компактного размера собранного файла и повышенной безопасности. Этот инструмент обеспечивает быструю сборку проекта и оптимизирует загрузку веб-приложения для конечного пользователя.</w:t>
      </w:r>
    </w:p>
    <w:p w14:paraId="7F193187" w14:textId="77777777" w:rsidR="00736836" w:rsidRDefault="00831AC4" w:rsidP="00736836">
      <w:pPr>
        <w:pStyle w:val="3"/>
      </w:pPr>
      <w:r>
        <w:t xml:space="preserve"> </w:t>
      </w:r>
      <w:bookmarkStart w:id="30" w:name="_Toc168239220"/>
      <w:r w:rsidR="00736836">
        <w:t>Взаимодействие с сервером</w:t>
      </w:r>
      <w:bookmarkEnd w:id="30"/>
    </w:p>
    <w:p w14:paraId="048E0F25" w14:textId="77777777" w:rsidR="00B07DAF" w:rsidRDefault="00B07DAF" w:rsidP="00B07DAF">
      <w:pPr>
        <w:rPr>
          <w:shd w:val="clear" w:color="auto" w:fill="FFFFFF"/>
        </w:rPr>
      </w:pPr>
      <w:r>
        <w:rPr>
          <w:shd w:val="clear" w:color="auto" w:fill="FFFFFF"/>
        </w:rPr>
        <w:t xml:space="preserve">Для обмена данными с сервером и отправки HTTP-запросов была использована библиотека </w:t>
      </w:r>
      <w:proofErr w:type="spellStart"/>
      <w:r>
        <w:rPr>
          <w:shd w:val="clear" w:color="auto" w:fill="FFFFFF"/>
        </w:rPr>
        <w:t>axios</w:t>
      </w:r>
      <w:proofErr w:type="spellEnd"/>
      <w:r w:rsidR="00934DDD" w:rsidRPr="00934DDD">
        <w:rPr>
          <w:shd w:val="clear" w:color="auto" w:fill="FFFFFF"/>
        </w:rPr>
        <w:t xml:space="preserve"> [</w:t>
      </w:r>
      <w:r w:rsidR="005701C2">
        <w:rPr>
          <w:shd w:val="clear" w:color="auto" w:fill="FFFFFF"/>
        </w:rPr>
        <w:t>15</w:t>
      </w:r>
      <w:r w:rsidR="00934DDD" w:rsidRPr="00934DDD">
        <w:rPr>
          <w:shd w:val="clear" w:color="auto" w:fill="FFFFFF"/>
        </w:rPr>
        <w:t>]</w:t>
      </w:r>
      <w:r>
        <w:rPr>
          <w:shd w:val="clear" w:color="auto" w:fill="FFFFFF"/>
        </w:rPr>
        <w:t xml:space="preserve">. </w:t>
      </w:r>
      <w:proofErr w:type="spellStart"/>
      <w:r w:rsidR="00934DDD" w:rsidRPr="00934DDD">
        <w:rPr>
          <w:shd w:val="clear" w:color="auto" w:fill="FFFFFF"/>
        </w:rPr>
        <w:t>Axios</w:t>
      </w:r>
      <w:proofErr w:type="spellEnd"/>
      <w:r w:rsidR="00934DDD" w:rsidRPr="00934DDD">
        <w:rPr>
          <w:shd w:val="clear" w:color="auto" w:fill="FFFFFF"/>
        </w:rPr>
        <w:t xml:space="preserve"> – это JavaScript-библиотека для выполнения HTTP-запросов из браузера или среды выполнения Node.js.</w:t>
      </w:r>
      <w:r w:rsidR="00934DDD">
        <w:rPr>
          <w:shd w:val="clear" w:color="auto" w:fill="FFFFFF"/>
        </w:rPr>
        <w:t xml:space="preserve"> </w:t>
      </w:r>
      <w:proofErr w:type="spellStart"/>
      <w:r>
        <w:rPr>
          <w:shd w:val="clear" w:color="auto" w:fill="FFFFFF"/>
        </w:rPr>
        <w:t>Axios</w:t>
      </w:r>
      <w:proofErr w:type="spellEnd"/>
      <w:r>
        <w:rPr>
          <w:shd w:val="clear" w:color="auto" w:fill="FFFFFF"/>
        </w:rPr>
        <w:t xml:space="preserve"> предоставляет удобные методы для работы с AJAX-запросами, обеспечивая эффективное взаимодействие клиентской части приложения с сервером.</w:t>
      </w:r>
    </w:p>
    <w:p w14:paraId="58E79EBC" w14:textId="77777777" w:rsidR="00934DDD" w:rsidRDefault="00934DDD" w:rsidP="00B07DAF">
      <w:pPr>
        <w:rPr>
          <w:shd w:val="clear" w:color="auto" w:fill="FFFFFF"/>
        </w:rPr>
      </w:pPr>
      <w:r>
        <w:rPr>
          <w:shd w:val="clear" w:color="auto" w:fill="FFFFFF"/>
        </w:rPr>
        <w:t>Основными преимуществами данного инструмента, благодаря которым выбор был сделан в пользу него послужили</w:t>
      </w:r>
      <w:r w:rsidRPr="00934DDD">
        <w:rPr>
          <w:shd w:val="clear" w:color="auto" w:fill="FFFFFF"/>
        </w:rPr>
        <w:t>:</w:t>
      </w:r>
    </w:p>
    <w:p w14:paraId="48C17726" w14:textId="77777777" w:rsidR="00934DDD" w:rsidRDefault="00934DDD" w:rsidP="00C75AF2">
      <w:pPr>
        <w:pStyle w:val="af3"/>
        <w:numPr>
          <w:ilvl w:val="0"/>
          <w:numId w:val="20"/>
        </w:numPr>
        <w:tabs>
          <w:tab w:val="left" w:pos="1134"/>
        </w:tabs>
        <w:ind w:left="0" w:firstLine="709"/>
      </w:pPr>
      <w:r>
        <w:t xml:space="preserve">Простота использования. </w:t>
      </w:r>
      <w:proofErr w:type="spellStart"/>
      <w:r w:rsidRPr="00934DDD">
        <w:t>Axios</w:t>
      </w:r>
      <w:proofErr w:type="spellEnd"/>
      <w:r w:rsidRPr="00934DDD">
        <w:t xml:space="preserve"> предоставляет интуитивно понятный API, что делает его отличным выбором для разработчиков, даже если они только начинают работать с HTTP-запросами. Он предлагает методы для отправки различных типов запросов, а также обработки ответов и ошибок</w:t>
      </w:r>
      <w:r w:rsidR="00EE3750" w:rsidRPr="00EE3750">
        <w:t>;</w:t>
      </w:r>
    </w:p>
    <w:p w14:paraId="4104D960" w14:textId="77777777" w:rsidR="00934DDD" w:rsidRDefault="00934DDD" w:rsidP="00C75AF2">
      <w:pPr>
        <w:pStyle w:val="af3"/>
        <w:numPr>
          <w:ilvl w:val="0"/>
          <w:numId w:val="20"/>
        </w:numPr>
        <w:tabs>
          <w:tab w:val="left" w:pos="1134"/>
        </w:tabs>
        <w:ind w:left="0" w:firstLine="709"/>
      </w:pPr>
      <w:r>
        <w:t xml:space="preserve">Поддержка запросов в браузере. </w:t>
      </w:r>
      <w:proofErr w:type="spellStart"/>
      <w:r w:rsidRPr="00934DDD">
        <w:t>Axios</w:t>
      </w:r>
      <w:proofErr w:type="spellEnd"/>
      <w:r w:rsidRPr="00934DDD">
        <w:t xml:space="preserve"> может использоваться как в браузере, так и на сервере. Таким образом, </w:t>
      </w:r>
      <w:r>
        <w:t>есть возможность</w:t>
      </w:r>
      <w:r w:rsidRPr="00934DDD">
        <w:t xml:space="preserve"> использовать один и тот же код для выполнения HTTP-запросов как на стороне клиента, так и на стороне сервера приложения</w:t>
      </w:r>
      <w:r w:rsidR="00EE3750" w:rsidRPr="00EE3750">
        <w:t>;</w:t>
      </w:r>
    </w:p>
    <w:p w14:paraId="72141947" w14:textId="77777777" w:rsidR="005753CA" w:rsidRPr="005753CA" w:rsidRDefault="00934DDD" w:rsidP="00A25BA9">
      <w:pPr>
        <w:pStyle w:val="af3"/>
        <w:numPr>
          <w:ilvl w:val="0"/>
          <w:numId w:val="20"/>
        </w:numPr>
        <w:tabs>
          <w:tab w:val="left" w:pos="1134"/>
        </w:tabs>
        <w:ind w:left="0" w:firstLine="709"/>
      </w:pPr>
      <w:r>
        <w:lastRenderedPageBreak/>
        <w:t xml:space="preserve">Поддержка </w:t>
      </w:r>
      <w:proofErr w:type="spellStart"/>
      <w:r w:rsidRPr="00C75AF2">
        <w:t>Promise</w:t>
      </w:r>
      <w:proofErr w:type="spellEnd"/>
      <w:r w:rsidRPr="00934DDD">
        <w:t xml:space="preserve"> (</w:t>
      </w:r>
      <w:proofErr w:type="spellStart"/>
      <w:r>
        <w:t>Промис</w:t>
      </w:r>
      <w:proofErr w:type="spellEnd"/>
      <w:r w:rsidRPr="00934DDD">
        <w:t>)</w:t>
      </w:r>
      <w:r>
        <w:t xml:space="preserve">. </w:t>
      </w:r>
      <w:proofErr w:type="spellStart"/>
      <w:r w:rsidRPr="00934DDD">
        <w:t>Axios</w:t>
      </w:r>
      <w:proofErr w:type="spellEnd"/>
      <w:r w:rsidRPr="00934DDD">
        <w:t xml:space="preserve"> использует </w:t>
      </w:r>
      <w:proofErr w:type="spellStart"/>
      <w:r w:rsidRPr="00934DDD">
        <w:t>Promise</w:t>
      </w:r>
      <w:proofErr w:type="spellEnd"/>
      <w:r w:rsidRPr="00934DDD">
        <w:t xml:space="preserve"> для обработки асинхронных операций, которые связаны с отправкой и получением HTTP-запросов. Благодаря этому </w:t>
      </w:r>
      <w:r>
        <w:t xml:space="preserve">есть возможность </w:t>
      </w:r>
      <w:r w:rsidRPr="00934DDD">
        <w:t xml:space="preserve">писать чистый и </w:t>
      </w:r>
      <w:r>
        <w:t>более структурированный</w:t>
      </w:r>
      <w:r w:rsidRPr="00934DDD">
        <w:t xml:space="preserve"> код без </w:t>
      </w:r>
      <w:proofErr w:type="spellStart"/>
      <w:r w:rsidRPr="00934DDD">
        <w:t>колбэк</w:t>
      </w:r>
      <w:proofErr w:type="spellEnd"/>
      <w:r w:rsidRPr="00934DDD">
        <w:t>-функций</w:t>
      </w:r>
      <w:r>
        <w:t>.</w:t>
      </w:r>
    </w:p>
    <w:p w14:paraId="081ABE18" w14:textId="77777777" w:rsidR="00F447AF" w:rsidRPr="00F447AF" w:rsidRDefault="00F447AF" w:rsidP="00F447AF">
      <w:pPr>
        <w:spacing w:line="259" w:lineRule="auto"/>
        <w:ind w:firstLine="0"/>
        <w:jc w:val="left"/>
      </w:pPr>
      <w:r>
        <w:br w:type="page"/>
      </w:r>
    </w:p>
    <w:p w14:paraId="04FB5798" w14:textId="77777777" w:rsidR="00F447AF" w:rsidRDefault="00831AC4" w:rsidP="00F447AF">
      <w:pPr>
        <w:pStyle w:val="1"/>
      </w:pPr>
      <w:r>
        <w:lastRenderedPageBreak/>
        <w:t xml:space="preserve"> </w:t>
      </w:r>
      <w:bookmarkStart w:id="31" w:name="_Toc168239221"/>
      <w:r w:rsidR="00F447AF">
        <w:t>ТЕСТИРОВАНИЕ</w:t>
      </w:r>
      <w:bookmarkEnd w:id="31"/>
    </w:p>
    <w:p w14:paraId="395C1086" w14:textId="77777777" w:rsidR="000C3FFF" w:rsidRDefault="000C3FFF" w:rsidP="000C3FFF">
      <w:r>
        <w:t xml:space="preserve">Для проверки работоспособности веб-приложения, необходимо провести тестирование. Чтобы проверить корректную работу веб-приложения в разных браузерах </w:t>
      </w:r>
      <w:r w:rsidR="00301424">
        <w:t xml:space="preserve">было проведено </w:t>
      </w:r>
      <w:proofErr w:type="spellStart"/>
      <w:r>
        <w:t>кроссбра</w:t>
      </w:r>
      <w:r w:rsidR="00834B19">
        <w:t>у</w:t>
      </w:r>
      <w:r>
        <w:t>зерное</w:t>
      </w:r>
      <w:proofErr w:type="spellEnd"/>
      <w:r>
        <w:t xml:space="preserve"> тестирование</w:t>
      </w:r>
      <w:r>
        <w:rPr>
          <w:shd w:val="clear" w:color="auto" w:fill="FFFFFF"/>
        </w:rPr>
        <w:t>.</w:t>
      </w:r>
      <w:r>
        <w:t xml:space="preserve"> Чтобы проверить корректную работу веб-приложения и обеспечения соответствия заявленному функционалу </w:t>
      </w:r>
      <w:r w:rsidR="00301424">
        <w:t>было выполнено</w:t>
      </w:r>
      <w:r>
        <w:t xml:space="preserve"> функциональное тестирование</w:t>
      </w:r>
      <w:r w:rsidR="00301424">
        <w:t>, направленное на проверку соответствия работы приложения всем указанным требованиям</w:t>
      </w:r>
      <w:r>
        <w:t>.</w:t>
      </w:r>
    </w:p>
    <w:p w14:paraId="1BF2C843" w14:textId="77777777" w:rsidR="000C3FFF" w:rsidRDefault="00831AC4" w:rsidP="000C3FFF">
      <w:pPr>
        <w:pStyle w:val="3"/>
      </w:pPr>
      <w:r>
        <w:t xml:space="preserve"> </w:t>
      </w:r>
      <w:bookmarkStart w:id="32" w:name="_Toc168239222"/>
      <w:proofErr w:type="spellStart"/>
      <w:r w:rsidR="000C3FFF">
        <w:t>Кроссбраузерное</w:t>
      </w:r>
      <w:proofErr w:type="spellEnd"/>
      <w:r w:rsidR="000C3FFF">
        <w:t xml:space="preserve"> тестирование</w:t>
      </w:r>
      <w:bookmarkEnd w:id="32"/>
    </w:p>
    <w:p w14:paraId="4BF9752D" w14:textId="77777777" w:rsidR="000C3FFF" w:rsidRDefault="001B3E1E" w:rsidP="000C3FFF">
      <w:r>
        <w:t>Тестирование проводилось путем посещения разных наиболее популярных браузеров и выполнени</w:t>
      </w:r>
      <w:r w:rsidR="00A27702">
        <w:t>ем нескольких сценариев вручную. Р</w:t>
      </w:r>
      <w:r>
        <w:t xml:space="preserve">езультаты тестирования представлены в таблице </w:t>
      </w:r>
      <w:r w:rsidR="00B11170">
        <w:t>6</w:t>
      </w:r>
      <w:r>
        <w:t>.</w:t>
      </w:r>
    </w:p>
    <w:p w14:paraId="3C111A16" w14:textId="77777777" w:rsidR="00B11170" w:rsidRDefault="00B11170" w:rsidP="00B11170">
      <w:pPr>
        <w:pStyle w:val="a6"/>
      </w:pPr>
      <w:r>
        <w:t xml:space="preserve">Таблица </w:t>
      </w:r>
      <w:r w:rsidR="001D380B">
        <w:fldChar w:fldCharType="begin"/>
      </w:r>
      <w:r w:rsidR="001D380B">
        <w:instrText xml:space="preserve"> SEQ Таблица \* ARABIC </w:instrText>
      </w:r>
      <w:r w:rsidR="001D380B">
        <w:fldChar w:fldCharType="separate"/>
      </w:r>
      <w:r>
        <w:rPr>
          <w:noProof/>
        </w:rPr>
        <w:t>6</w:t>
      </w:r>
      <w:r w:rsidR="001D380B">
        <w:rPr>
          <w:noProof/>
        </w:rPr>
        <w:fldChar w:fldCharType="end"/>
      </w:r>
      <w:r>
        <w:t xml:space="preserve"> – </w:t>
      </w:r>
      <w:r w:rsidR="00BE6FEB">
        <w:t xml:space="preserve">Результаты </w:t>
      </w:r>
      <w:proofErr w:type="spellStart"/>
      <w:r w:rsidR="00BE6FEB">
        <w:t>кроссбраузерного</w:t>
      </w:r>
      <w:proofErr w:type="spellEnd"/>
      <w:r w:rsidR="00BE6FEB">
        <w:t xml:space="preserve"> тестирования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5"/>
        <w:gridCol w:w="1904"/>
        <w:gridCol w:w="2346"/>
        <w:gridCol w:w="2898"/>
        <w:gridCol w:w="1127"/>
      </w:tblGrid>
      <w:tr w:rsidR="001B3E1E" w:rsidRPr="00CC27A0" w14:paraId="0C2ACFFE" w14:textId="77777777" w:rsidTr="000C6ED6">
        <w:tc>
          <w:tcPr>
            <w:tcW w:w="785" w:type="dxa"/>
            <w:shd w:val="clear" w:color="auto" w:fill="auto"/>
          </w:tcPr>
          <w:p w14:paraId="7722968E" w14:textId="77777777" w:rsidR="001B3E1E" w:rsidRPr="001B3E1E" w:rsidRDefault="001B3E1E" w:rsidP="001B3E1E">
            <w:pPr>
              <w:pStyle w:val="af2"/>
            </w:pPr>
            <w:r w:rsidRPr="001B3E1E">
              <w:t>№ теста</w:t>
            </w:r>
          </w:p>
        </w:tc>
        <w:tc>
          <w:tcPr>
            <w:tcW w:w="1904" w:type="dxa"/>
            <w:shd w:val="clear" w:color="auto" w:fill="auto"/>
          </w:tcPr>
          <w:p w14:paraId="04F6BA41" w14:textId="77777777" w:rsidR="001B3E1E" w:rsidRPr="001B3E1E" w:rsidRDefault="001B3E1E" w:rsidP="001B3E1E">
            <w:pPr>
              <w:pStyle w:val="af2"/>
            </w:pPr>
            <w:r w:rsidRPr="001B3E1E">
              <w:t>Название теста</w:t>
            </w:r>
          </w:p>
        </w:tc>
        <w:tc>
          <w:tcPr>
            <w:tcW w:w="2346" w:type="dxa"/>
            <w:shd w:val="clear" w:color="auto" w:fill="auto"/>
          </w:tcPr>
          <w:p w14:paraId="0853FC0D" w14:textId="77777777" w:rsidR="001B3E1E" w:rsidRPr="001B3E1E" w:rsidRDefault="001B3E1E" w:rsidP="001B3E1E">
            <w:pPr>
              <w:pStyle w:val="af2"/>
            </w:pPr>
            <w:r>
              <w:t>Шаги</w:t>
            </w:r>
          </w:p>
        </w:tc>
        <w:tc>
          <w:tcPr>
            <w:tcW w:w="2898" w:type="dxa"/>
            <w:shd w:val="clear" w:color="auto" w:fill="auto"/>
          </w:tcPr>
          <w:p w14:paraId="18F92730" w14:textId="77777777" w:rsidR="001B3E1E" w:rsidRPr="001B3E1E" w:rsidRDefault="001B3E1E" w:rsidP="001B3E1E">
            <w:pPr>
              <w:pStyle w:val="af2"/>
            </w:pPr>
            <w:r>
              <w:t>Ожидаемый результат</w:t>
            </w:r>
          </w:p>
        </w:tc>
        <w:tc>
          <w:tcPr>
            <w:tcW w:w="1127" w:type="dxa"/>
          </w:tcPr>
          <w:p w14:paraId="29611336" w14:textId="77777777" w:rsidR="001B3E1E" w:rsidRDefault="001B3E1E" w:rsidP="001B3E1E">
            <w:pPr>
              <w:pStyle w:val="af2"/>
            </w:pPr>
            <w:r>
              <w:t>Тест пройден</w:t>
            </w:r>
          </w:p>
        </w:tc>
      </w:tr>
      <w:tr w:rsidR="001B3E1E" w:rsidRPr="00CC27A0" w14:paraId="088729F6" w14:textId="77777777" w:rsidTr="000C6ED6">
        <w:tc>
          <w:tcPr>
            <w:tcW w:w="785" w:type="dxa"/>
            <w:shd w:val="clear" w:color="auto" w:fill="auto"/>
          </w:tcPr>
          <w:p w14:paraId="617A00CA" w14:textId="77777777" w:rsidR="001B3E1E" w:rsidRPr="00CC27A0" w:rsidRDefault="001B3E1E" w:rsidP="001B3E1E">
            <w:pPr>
              <w:pStyle w:val="af"/>
              <w:jc w:val="center"/>
            </w:pPr>
            <w:r>
              <w:t>1</w:t>
            </w:r>
          </w:p>
        </w:tc>
        <w:tc>
          <w:tcPr>
            <w:tcW w:w="1904" w:type="dxa"/>
            <w:shd w:val="clear" w:color="auto" w:fill="auto"/>
          </w:tcPr>
          <w:p w14:paraId="207D2418" w14:textId="77777777" w:rsidR="001B3E1E" w:rsidRPr="00CC27A0" w:rsidRDefault="001B3E1E" w:rsidP="001B3E1E">
            <w:pPr>
              <w:pStyle w:val="af"/>
            </w:pPr>
            <w:r>
              <w:t>Проверка корректности отображения веб сайта</w:t>
            </w:r>
            <w:r w:rsidRPr="00CC27A0">
              <w:t xml:space="preserve"> в веб-браузере Edge</w:t>
            </w:r>
          </w:p>
        </w:tc>
        <w:tc>
          <w:tcPr>
            <w:tcW w:w="2346" w:type="dxa"/>
            <w:shd w:val="clear" w:color="auto" w:fill="auto"/>
          </w:tcPr>
          <w:p w14:paraId="7BDE76F8" w14:textId="77777777" w:rsidR="001B3E1E" w:rsidRPr="001B3E1E" w:rsidRDefault="001B3E1E" w:rsidP="001B3E1E">
            <w:pPr>
              <w:pStyle w:val="af"/>
            </w:pPr>
            <w:r>
              <w:t xml:space="preserve">Заход на сайт при помощи браузера </w:t>
            </w:r>
            <w:r>
              <w:rPr>
                <w:lang w:val="en-US"/>
              </w:rPr>
              <w:t>Edge</w:t>
            </w:r>
            <w:r w:rsidRPr="001B3E1E">
              <w:t xml:space="preserve"> </w:t>
            </w:r>
            <w:r>
              <w:t>и выполнение нескольких сценариев</w:t>
            </w:r>
          </w:p>
        </w:tc>
        <w:tc>
          <w:tcPr>
            <w:tcW w:w="2898" w:type="dxa"/>
            <w:shd w:val="clear" w:color="auto" w:fill="auto"/>
          </w:tcPr>
          <w:p w14:paraId="20870886" w14:textId="77777777" w:rsidR="001B3E1E" w:rsidRPr="00CC27A0" w:rsidRDefault="001B3E1E" w:rsidP="001B3E1E">
            <w:pPr>
              <w:pStyle w:val="af"/>
            </w:pPr>
            <w:r w:rsidRPr="00CC27A0">
              <w:t>Страницы веб-сайта соответствуют прототипу при отображении в веб-браузере Edge</w:t>
            </w:r>
          </w:p>
        </w:tc>
        <w:tc>
          <w:tcPr>
            <w:tcW w:w="1127" w:type="dxa"/>
          </w:tcPr>
          <w:p w14:paraId="775EBD0A" w14:textId="77777777" w:rsidR="001B3E1E" w:rsidRPr="00CC27A0" w:rsidRDefault="001B3E1E" w:rsidP="001B3E1E">
            <w:pPr>
              <w:pStyle w:val="af"/>
            </w:pPr>
            <w:r>
              <w:t>Да</w:t>
            </w:r>
          </w:p>
        </w:tc>
      </w:tr>
      <w:tr w:rsidR="001B3E1E" w:rsidRPr="00CC27A0" w14:paraId="46AC172A" w14:textId="77777777" w:rsidTr="000C6ED6">
        <w:tc>
          <w:tcPr>
            <w:tcW w:w="785" w:type="dxa"/>
            <w:shd w:val="clear" w:color="auto" w:fill="auto"/>
          </w:tcPr>
          <w:p w14:paraId="446189A0" w14:textId="77777777" w:rsidR="001B3E1E" w:rsidRPr="00CC27A0" w:rsidRDefault="001B3E1E" w:rsidP="001B3E1E">
            <w:pPr>
              <w:pStyle w:val="af"/>
              <w:jc w:val="center"/>
            </w:pPr>
            <w:r>
              <w:t>2</w:t>
            </w:r>
          </w:p>
        </w:tc>
        <w:tc>
          <w:tcPr>
            <w:tcW w:w="1904" w:type="dxa"/>
            <w:shd w:val="clear" w:color="auto" w:fill="auto"/>
          </w:tcPr>
          <w:p w14:paraId="6CE98EFF" w14:textId="77777777" w:rsidR="001B3E1E" w:rsidRPr="00CC27A0" w:rsidRDefault="001B3E1E" w:rsidP="001B3E1E">
            <w:pPr>
              <w:pStyle w:val="af"/>
            </w:pPr>
            <w:r>
              <w:t>Проверка корректности отображения веб сайта</w:t>
            </w:r>
            <w:r w:rsidRPr="00CC27A0">
              <w:t xml:space="preserve"> в веб-браузере </w:t>
            </w:r>
            <w:proofErr w:type="spellStart"/>
            <w:r w:rsidRPr="00CC27A0">
              <w:t>Chrome</w:t>
            </w:r>
            <w:proofErr w:type="spellEnd"/>
          </w:p>
        </w:tc>
        <w:tc>
          <w:tcPr>
            <w:tcW w:w="2346" w:type="dxa"/>
            <w:shd w:val="clear" w:color="auto" w:fill="auto"/>
          </w:tcPr>
          <w:p w14:paraId="571FBE9A" w14:textId="77777777" w:rsidR="001B3E1E" w:rsidRPr="00CC27A0" w:rsidRDefault="001B3E1E" w:rsidP="001B3E1E">
            <w:pPr>
              <w:pStyle w:val="af"/>
            </w:pPr>
            <w:r>
              <w:t xml:space="preserve">Заход на сайт при помощи браузера </w:t>
            </w:r>
            <w:proofErr w:type="spellStart"/>
            <w:r w:rsidRPr="00CC27A0">
              <w:t>Chrome</w:t>
            </w:r>
            <w:proofErr w:type="spellEnd"/>
            <w:r>
              <w:t xml:space="preserve"> и выполнение нескольких сценариев</w:t>
            </w:r>
          </w:p>
        </w:tc>
        <w:tc>
          <w:tcPr>
            <w:tcW w:w="2898" w:type="dxa"/>
            <w:shd w:val="clear" w:color="auto" w:fill="auto"/>
          </w:tcPr>
          <w:p w14:paraId="77DFFE6C" w14:textId="77777777" w:rsidR="001B3E1E" w:rsidRPr="00CC27A0" w:rsidRDefault="001B3E1E" w:rsidP="001B3E1E">
            <w:pPr>
              <w:pStyle w:val="af"/>
            </w:pPr>
            <w:r w:rsidRPr="00CC27A0">
              <w:t xml:space="preserve">Страницы веб-сайта соответствуют прототипу при отображении в веб-браузере </w:t>
            </w:r>
            <w:proofErr w:type="spellStart"/>
            <w:r w:rsidRPr="00CC27A0">
              <w:t>Chrome</w:t>
            </w:r>
            <w:proofErr w:type="spellEnd"/>
          </w:p>
        </w:tc>
        <w:tc>
          <w:tcPr>
            <w:tcW w:w="1127" w:type="dxa"/>
          </w:tcPr>
          <w:p w14:paraId="67306553" w14:textId="77777777" w:rsidR="001B3E1E" w:rsidRPr="00CC27A0" w:rsidRDefault="001B3E1E" w:rsidP="001B3E1E">
            <w:pPr>
              <w:pStyle w:val="af"/>
            </w:pPr>
            <w:r>
              <w:t>Да</w:t>
            </w:r>
          </w:p>
        </w:tc>
      </w:tr>
      <w:tr w:rsidR="001B3E1E" w:rsidRPr="00CC27A0" w14:paraId="62FD2546" w14:textId="77777777" w:rsidTr="000C6ED6">
        <w:tc>
          <w:tcPr>
            <w:tcW w:w="785" w:type="dxa"/>
            <w:shd w:val="clear" w:color="auto" w:fill="auto"/>
          </w:tcPr>
          <w:p w14:paraId="53018351" w14:textId="77777777" w:rsidR="001B3E1E" w:rsidRPr="001B3E1E" w:rsidRDefault="001B3E1E" w:rsidP="001B3E1E">
            <w:pPr>
              <w:pStyle w:val="af"/>
              <w:jc w:val="center"/>
            </w:pPr>
            <w:r>
              <w:t>3</w:t>
            </w:r>
          </w:p>
        </w:tc>
        <w:tc>
          <w:tcPr>
            <w:tcW w:w="1904" w:type="dxa"/>
            <w:shd w:val="clear" w:color="auto" w:fill="auto"/>
          </w:tcPr>
          <w:p w14:paraId="7C17AB31" w14:textId="77777777" w:rsidR="001B3E1E" w:rsidRPr="001B3E1E" w:rsidRDefault="001B3E1E" w:rsidP="001B3E1E">
            <w:pPr>
              <w:pStyle w:val="af"/>
            </w:pPr>
            <w:r>
              <w:t>Проверка корректности отображения веб сайта</w:t>
            </w:r>
            <w:r w:rsidRPr="00CC27A0">
              <w:t xml:space="preserve"> в веб-браузере Firefox</w:t>
            </w:r>
          </w:p>
        </w:tc>
        <w:tc>
          <w:tcPr>
            <w:tcW w:w="2346" w:type="dxa"/>
            <w:shd w:val="clear" w:color="auto" w:fill="auto"/>
          </w:tcPr>
          <w:p w14:paraId="330F5ECD" w14:textId="77777777" w:rsidR="001B3E1E" w:rsidRPr="00CC27A0" w:rsidRDefault="001B3E1E" w:rsidP="001B3E1E">
            <w:pPr>
              <w:pStyle w:val="af"/>
            </w:pPr>
            <w:r>
              <w:t xml:space="preserve">Заход на сайт при помощи браузера </w:t>
            </w:r>
            <w:r>
              <w:rPr>
                <w:lang w:val="en-US"/>
              </w:rPr>
              <w:t>Edge</w:t>
            </w:r>
            <w:r w:rsidRPr="001B3E1E">
              <w:t xml:space="preserve"> </w:t>
            </w:r>
            <w:r>
              <w:t>и выполнение нескольких сценариев</w:t>
            </w:r>
          </w:p>
        </w:tc>
        <w:tc>
          <w:tcPr>
            <w:tcW w:w="2898" w:type="dxa"/>
            <w:shd w:val="clear" w:color="auto" w:fill="auto"/>
          </w:tcPr>
          <w:p w14:paraId="6FB4BCCE" w14:textId="77777777" w:rsidR="001B3E1E" w:rsidRPr="00CC27A0" w:rsidRDefault="001B3E1E" w:rsidP="001B3E1E">
            <w:pPr>
              <w:pStyle w:val="af"/>
            </w:pPr>
            <w:r w:rsidRPr="00CC27A0">
              <w:t>Страницы веб-сайта соответствуют прототипу при отображении в веб-браузере Firefox</w:t>
            </w:r>
          </w:p>
        </w:tc>
        <w:tc>
          <w:tcPr>
            <w:tcW w:w="1127" w:type="dxa"/>
          </w:tcPr>
          <w:p w14:paraId="03BC1EFB" w14:textId="77777777" w:rsidR="001B3E1E" w:rsidRPr="00CC27A0" w:rsidRDefault="001B3E1E" w:rsidP="001B3E1E">
            <w:pPr>
              <w:pStyle w:val="af"/>
            </w:pPr>
            <w:r>
              <w:t>Да</w:t>
            </w:r>
          </w:p>
        </w:tc>
      </w:tr>
      <w:tr w:rsidR="000C6ED6" w:rsidRPr="00CC27A0" w14:paraId="19F58AEB" w14:textId="77777777" w:rsidTr="000C6ED6">
        <w:tc>
          <w:tcPr>
            <w:tcW w:w="785" w:type="dxa"/>
            <w:shd w:val="clear" w:color="auto" w:fill="auto"/>
          </w:tcPr>
          <w:p w14:paraId="248BE112" w14:textId="77777777" w:rsidR="000C6ED6" w:rsidRPr="001B3E1E" w:rsidRDefault="000C6ED6" w:rsidP="000C6ED6">
            <w:pPr>
              <w:pStyle w:val="af"/>
              <w:jc w:val="center"/>
            </w:pPr>
            <w:r>
              <w:t>4</w:t>
            </w:r>
          </w:p>
        </w:tc>
        <w:tc>
          <w:tcPr>
            <w:tcW w:w="1904" w:type="dxa"/>
            <w:shd w:val="clear" w:color="auto" w:fill="auto"/>
          </w:tcPr>
          <w:p w14:paraId="254645EF" w14:textId="77777777" w:rsidR="000C6ED6" w:rsidRPr="000C6ED6" w:rsidRDefault="000C6ED6" w:rsidP="000C6ED6">
            <w:pPr>
              <w:pStyle w:val="af"/>
            </w:pPr>
            <w:r>
              <w:t>Проверка корректности отображения веб сайта</w:t>
            </w:r>
            <w:r w:rsidRPr="00CC27A0">
              <w:t xml:space="preserve"> в веб-браузере </w:t>
            </w:r>
            <w:r>
              <w:rPr>
                <w:lang w:val="en-US"/>
              </w:rPr>
              <w:t>Yandex</w:t>
            </w:r>
          </w:p>
        </w:tc>
        <w:tc>
          <w:tcPr>
            <w:tcW w:w="2346" w:type="dxa"/>
            <w:shd w:val="clear" w:color="auto" w:fill="auto"/>
          </w:tcPr>
          <w:p w14:paraId="13F5A5DD" w14:textId="77777777" w:rsidR="000C6ED6" w:rsidRPr="00CC27A0" w:rsidRDefault="000C6ED6" w:rsidP="000C6ED6">
            <w:pPr>
              <w:pStyle w:val="af"/>
            </w:pPr>
            <w:r>
              <w:t xml:space="preserve">Заход на сайт при помощи браузера </w:t>
            </w:r>
            <w:r>
              <w:rPr>
                <w:lang w:val="en-US"/>
              </w:rPr>
              <w:t>Yandex</w:t>
            </w:r>
            <w:r>
              <w:t xml:space="preserve"> и выполнение нескольких сценариев</w:t>
            </w:r>
          </w:p>
        </w:tc>
        <w:tc>
          <w:tcPr>
            <w:tcW w:w="2898" w:type="dxa"/>
            <w:shd w:val="clear" w:color="auto" w:fill="auto"/>
          </w:tcPr>
          <w:p w14:paraId="51E8C010" w14:textId="77777777" w:rsidR="000C6ED6" w:rsidRPr="00CC27A0" w:rsidRDefault="000C6ED6" w:rsidP="000C6ED6">
            <w:pPr>
              <w:pStyle w:val="af"/>
            </w:pPr>
            <w:r w:rsidRPr="00CC27A0">
              <w:t xml:space="preserve">Страницы веб-сайта соответствуют прототипу при отображении в веб-браузере </w:t>
            </w:r>
            <w:r>
              <w:rPr>
                <w:lang w:val="en-US"/>
              </w:rPr>
              <w:t>Yandex</w:t>
            </w:r>
          </w:p>
        </w:tc>
        <w:tc>
          <w:tcPr>
            <w:tcW w:w="1127" w:type="dxa"/>
          </w:tcPr>
          <w:p w14:paraId="691D092A" w14:textId="77777777" w:rsidR="000C6ED6" w:rsidRPr="00CC27A0" w:rsidRDefault="000C6ED6" w:rsidP="000C6ED6">
            <w:pPr>
              <w:pStyle w:val="af"/>
            </w:pPr>
            <w:r>
              <w:t>Да</w:t>
            </w:r>
          </w:p>
        </w:tc>
      </w:tr>
    </w:tbl>
    <w:p w14:paraId="7BDF1A1B" w14:textId="77777777" w:rsidR="000C6ED6" w:rsidRPr="000C3FFF" w:rsidRDefault="000C6ED6" w:rsidP="000C3FFF"/>
    <w:p w14:paraId="38F97B9D" w14:textId="77777777" w:rsidR="000C3FFF" w:rsidRDefault="00831AC4" w:rsidP="000C3FFF">
      <w:pPr>
        <w:pStyle w:val="3"/>
      </w:pPr>
      <w:r>
        <w:lastRenderedPageBreak/>
        <w:t xml:space="preserve"> </w:t>
      </w:r>
      <w:bookmarkStart w:id="33" w:name="_Toc168239223"/>
      <w:r w:rsidR="000C3FFF">
        <w:t>Функциональное тестирование</w:t>
      </w:r>
      <w:bookmarkEnd w:id="33"/>
    </w:p>
    <w:p w14:paraId="56080EF9" w14:textId="77777777" w:rsidR="000C6ED6" w:rsidRDefault="00E80207" w:rsidP="000C6ED6">
      <w:r>
        <w:t xml:space="preserve">Результаты тестирования представлены в таблице </w:t>
      </w:r>
      <w:r w:rsidR="00B11170">
        <w:t>7</w:t>
      </w:r>
      <w:r>
        <w:t>.</w:t>
      </w:r>
    </w:p>
    <w:p w14:paraId="0E33579A" w14:textId="77777777" w:rsidR="00B11170" w:rsidRDefault="00B11170" w:rsidP="00B11170">
      <w:pPr>
        <w:pStyle w:val="a6"/>
      </w:pPr>
      <w:r>
        <w:t xml:space="preserve">Таблица </w:t>
      </w:r>
      <w:r w:rsidR="001D380B">
        <w:fldChar w:fldCharType="begin"/>
      </w:r>
      <w:r w:rsidR="001D380B">
        <w:instrText xml:space="preserve"> SEQ Таблица \* ARABIC </w:instrText>
      </w:r>
      <w:r w:rsidR="001D380B">
        <w:fldChar w:fldCharType="separate"/>
      </w:r>
      <w:r>
        <w:rPr>
          <w:noProof/>
        </w:rPr>
        <w:t>7</w:t>
      </w:r>
      <w:r w:rsidR="001D380B">
        <w:rPr>
          <w:noProof/>
        </w:rPr>
        <w:fldChar w:fldCharType="end"/>
      </w:r>
      <w:r>
        <w:t xml:space="preserve"> – </w:t>
      </w:r>
      <w:r w:rsidR="00BE6FEB">
        <w:t>Результаты функционального тестирования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6"/>
        <w:gridCol w:w="1966"/>
        <w:gridCol w:w="2330"/>
        <w:gridCol w:w="2852"/>
        <w:gridCol w:w="1126"/>
      </w:tblGrid>
      <w:tr w:rsidR="00D02113" w:rsidRPr="00CC27A0" w14:paraId="30C37FB4" w14:textId="77777777" w:rsidTr="00D02113">
        <w:tc>
          <w:tcPr>
            <w:tcW w:w="786" w:type="dxa"/>
            <w:shd w:val="clear" w:color="auto" w:fill="auto"/>
          </w:tcPr>
          <w:p w14:paraId="62B46D0F" w14:textId="77777777" w:rsidR="00E80207" w:rsidRPr="001B3E1E" w:rsidRDefault="00E80207" w:rsidP="008D4467">
            <w:pPr>
              <w:pStyle w:val="af2"/>
            </w:pPr>
            <w:r w:rsidRPr="001B3E1E">
              <w:t>№ теста</w:t>
            </w:r>
          </w:p>
        </w:tc>
        <w:tc>
          <w:tcPr>
            <w:tcW w:w="1966" w:type="dxa"/>
            <w:shd w:val="clear" w:color="auto" w:fill="auto"/>
          </w:tcPr>
          <w:p w14:paraId="3EC8C88B" w14:textId="77777777" w:rsidR="00E80207" w:rsidRPr="001B3E1E" w:rsidRDefault="00E80207" w:rsidP="008D4467">
            <w:pPr>
              <w:pStyle w:val="af2"/>
            </w:pPr>
            <w:r w:rsidRPr="001B3E1E">
              <w:t>Название теста</w:t>
            </w:r>
          </w:p>
        </w:tc>
        <w:tc>
          <w:tcPr>
            <w:tcW w:w="2330" w:type="dxa"/>
            <w:shd w:val="clear" w:color="auto" w:fill="auto"/>
          </w:tcPr>
          <w:p w14:paraId="37C24C25" w14:textId="77777777" w:rsidR="00E80207" w:rsidRPr="001B3E1E" w:rsidRDefault="00E80207" w:rsidP="008D4467">
            <w:pPr>
              <w:pStyle w:val="af2"/>
            </w:pPr>
            <w:r>
              <w:t>Шаги</w:t>
            </w:r>
          </w:p>
        </w:tc>
        <w:tc>
          <w:tcPr>
            <w:tcW w:w="2852" w:type="dxa"/>
            <w:shd w:val="clear" w:color="auto" w:fill="auto"/>
          </w:tcPr>
          <w:p w14:paraId="33F00481" w14:textId="77777777" w:rsidR="00E80207" w:rsidRPr="001B3E1E" w:rsidRDefault="00E80207" w:rsidP="008D4467">
            <w:pPr>
              <w:pStyle w:val="af2"/>
            </w:pPr>
            <w:r>
              <w:t>Ожидаемый результат</w:t>
            </w:r>
          </w:p>
        </w:tc>
        <w:tc>
          <w:tcPr>
            <w:tcW w:w="1126" w:type="dxa"/>
          </w:tcPr>
          <w:p w14:paraId="19E99345" w14:textId="77777777" w:rsidR="00E80207" w:rsidRDefault="00E80207" w:rsidP="008D4467">
            <w:pPr>
              <w:pStyle w:val="af2"/>
            </w:pPr>
            <w:r>
              <w:t>Тест пройден</w:t>
            </w:r>
          </w:p>
        </w:tc>
      </w:tr>
      <w:tr w:rsidR="00D02113" w:rsidRPr="00CC27A0" w14:paraId="5AB2EC16" w14:textId="77777777" w:rsidTr="00D02113">
        <w:tc>
          <w:tcPr>
            <w:tcW w:w="786" w:type="dxa"/>
            <w:shd w:val="clear" w:color="auto" w:fill="auto"/>
          </w:tcPr>
          <w:p w14:paraId="5706FAB9" w14:textId="77777777" w:rsidR="00E80207" w:rsidRPr="00CC27A0" w:rsidRDefault="00E80207" w:rsidP="008D4467">
            <w:pPr>
              <w:pStyle w:val="af"/>
              <w:jc w:val="center"/>
            </w:pPr>
            <w:r>
              <w:t>1</w:t>
            </w:r>
          </w:p>
        </w:tc>
        <w:tc>
          <w:tcPr>
            <w:tcW w:w="1966" w:type="dxa"/>
            <w:shd w:val="clear" w:color="auto" w:fill="auto"/>
          </w:tcPr>
          <w:p w14:paraId="41CD7F59" w14:textId="77777777" w:rsidR="00E80207" w:rsidRPr="00CC27A0" w:rsidRDefault="00E80207" w:rsidP="008D4467">
            <w:pPr>
              <w:pStyle w:val="af"/>
            </w:pPr>
            <w:r>
              <w:t>Проверка корректности навигации на главной странице</w:t>
            </w:r>
          </w:p>
        </w:tc>
        <w:tc>
          <w:tcPr>
            <w:tcW w:w="2330" w:type="dxa"/>
            <w:shd w:val="clear" w:color="auto" w:fill="auto"/>
          </w:tcPr>
          <w:p w14:paraId="039B41A4" w14:textId="77777777" w:rsidR="00E80207" w:rsidRPr="00E80207" w:rsidRDefault="00E80207" w:rsidP="00E80207">
            <w:pPr>
              <w:pStyle w:val="af"/>
            </w:pPr>
            <w:r>
              <w:t>Заход на главную страницу сайта и последовательное нажатие на кнопки «Сравнить с честной стоимостью» и «Стратегия»</w:t>
            </w:r>
          </w:p>
        </w:tc>
        <w:tc>
          <w:tcPr>
            <w:tcW w:w="2852" w:type="dxa"/>
            <w:shd w:val="clear" w:color="auto" w:fill="auto"/>
          </w:tcPr>
          <w:p w14:paraId="7631EEEA" w14:textId="77777777" w:rsidR="00E80207" w:rsidRPr="00CC27A0" w:rsidRDefault="00E80207" w:rsidP="00E96582">
            <w:pPr>
              <w:pStyle w:val="af"/>
            </w:pPr>
            <w:r>
              <w:t xml:space="preserve">После нажатия </w:t>
            </w:r>
            <w:r w:rsidR="00E96582">
              <w:t xml:space="preserve">на </w:t>
            </w:r>
            <w:r>
              <w:t xml:space="preserve">кнопку «Сравнить с честной стоимость» должен осуществляться переход на страницу </w:t>
            </w:r>
            <w:proofErr w:type="spellStart"/>
            <w:r>
              <w:t>скринера</w:t>
            </w:r>
            <w:proofErr w:type="spellEnd"/>
            <w:r>
              <w:t xml:space="preserve"> акций.</w:t>
            </w:r>
            <w:r w:rsidR="00E96582">
              <w:t xml:space="preserve"> После нажатия на кнопку «Стратегия» должен осуществляться переход на страницу готового портфолио.</w:t>
            </w:r>
            <w:r>
              <w:t xml:space="preserve"> </w:t>
            </w:r>
          </w:p>
        </w:tc>
        <w:tc>
          <w:tcPr>
            <w:tcW w:w="1126" w:type="dxa"/>
          </w:tcPr>
          <w:p w14:paraId="74A78C01" w14:textId="77777777" w:rsidR="00E80207" w:rsidRPr="00CC27A0" w:rsidRDefault="00E80207" w:rsidP="008D4467">
            <w:pPr>
              <w:pStyle w:val="af"/>
            </w:pPr>
            <w:r>
              <w:t>Да</w:t>
            </w:r>
          </w:p>
        </w:tc>
      </w:tr>
      <w:tr w:rsidR="00D02113" w:rsidRPr="00CC27A0" w14:paraId="66CE2CF9" w14:textId="77777777" w:rsidTr="00D02113">
        <w:tc>
          <w:tcPr>
            <w:tcW w:w="786" w:type="dxa"/>
            <w:shd w:val="clear" w:color="auto" w:fill="auto"/>
          </w:tcPr>
          <w:p w14:paraId="1D17ED39" w14:textId="77777777" w:rsidR="00E80207" w:rsidRPr="00CC27A0" w:rsidRDefault="00E80207" w:rsidP="008D4467">
            <w:pPr>
              <w:pStyle w:val="af"/>
              <w:jc w:val="center"/>
            </w:pPr>
            <w:r>
              <w:t>2</w:t>
            </w:r>
          </w:p>
        </w:tc>
        <w:tc>
          <w:tcPr>
            <w:tcW w:w="1966" w:type="dxa"/>
            <w:shd w:val="clear" w:color="auto" w:fill="auto"/>
          </w:tcPr>
          <w:p w14:paraId="39F46665" w14:textId="77777777" w:rsidR="00E80207" w:rsidRPr="00CC27A0" w:rsidRDefault="00E80207" w:rsidP="00E96582">
            <w:pPr>
              <w:pStyle w:val="af"/>
            </w:pPr>
            <w:r>
              <w:t xml:space="preserve">Проверка корректности отображения </w:t>
            </w:r>
            <w:r w:rsidR="00E96582">
              <w:t>карусели новостей на главной странице</w:t>
            </w:r>
          </w:p>
        </w:tc>
        <w:tc>
          <w:tcPr>
            <w:tcW w:w="2330" w:type="dxa"/>
            <w:shd w:val="clear" w:color="auto" w:fill="auto"/>
          </w:tcPr>
          <w:p w14:paraId="7008FD7E" w14:textId="77777777" w:rsidR="00E80207" w:rsidRPr="00CC27A0" w:rsidRDefault="00E96582" w:rsidP="008D4467">
            <w:pPr>
              <w:pStyle w:val="af"/>
            </w:pPr>
            <w:r>
              <w:t>Заход на главную страницу сайта и переключение новостей в карусели</w:t>
            </w:r>
          </w:p>
        </w:tc>
        <w:tc>
          <w:tcPr>
            <w:tcW w:w="2852" w:type="dxa"/>
            <w:shd w:val="clear" w:color="auto" w:fill="auto"/>
          </w:tcPr>
          <w:p w14:paraId="23F1AB95" w14:textId="77777777" w:rsidR="00E80207" w:rsidRPr="00CC27A0" w:rsidRDefault="00E96582" w:rsidP="008D4467">
            <w:pPr>
              <w:pStyle w:val="af"/>
            </w:pPr>
            <w:r>
              <w:t xml:space="preserve">Новости переключаются, новость, которая в результате переключения становится главной увеличивается в масштабе </w:t>
            </w:r>
          </w:p>
        </w:tc>
        <w:tc>
          <w:tcPr>
            <w:tcW w:w="1126" w:type="dxa"/>
          </w:tcPr>
          <w:p w14:paraId="095040AF" w14:textId="77777777" w:rsidR="00E80207" w:rsidRPr="00CC27A0" w:rsidRDefault="00E80207" w:rsidP="008D4467">
            <w:pPr>
              <w:pStyle w:val="af"/>
            </w:pPr>
            <w:r>
              <w:t>Да</w:t>
            </w:r>
          </w:p>
        </w:tc>
      </w:tr>
      <w:tr w:rsidR="00D02113" w:rsidRPr="00CC27A0" w14:paraId="033C3E5D" w14:textId="77777777" w:rsidTr="00D02113">
        <w:tc>
          <w:tcPr>
            <w:tcW w:w="786" w:type="dxa"/>
            <w:shd w:val="clear" w:color="auto" w:fill="auto"/>
          </w:tcPr>
          <w:p w14:paraId="0EA03D87" w14:textId="77777777" w:rsidR="00E80207" w:rsidRPr="001B3E1E" w:rsidRDefault="00E80207" w:rsidP="008D4467">
            <w:pPr>
              <w:pStyle w:val="af"/>
              <w:jc w:val="center"/>
            </w:pPr>
            <w:r>
              <w:t>3</w:t>
            </w:r>
          </w:p>
        </w:tc>
        <w:tc>
          <w:tcPr>
            <w:tcW w:w="1966" w:type="dxa"/>
            <w:shd w:val="clear" w:color="auto" w:fill="auto"/>
          </w:tcPr>
          <w:p w14:paraId="34651B31" w14:textId="77777777" w:rsidR="00E80207" w:rsidRPr="001B3E1E" w:rsidRDefault="00E80207" w:rsidP="00E96582">
            <w:pPr>
              <w:pStyle w:val="af"/>
            </w:pPr>
            <w:r>
              <w:t xml:space="preserve">Проверка </w:t>
            </w:r>
            <w:r w:rsidR="00E96582">
              <w:t>интерактивности графика на главной странице</w:t>
            </w:r>
          </w:p>
        </w:tc>
        <w:tc>
          <w:tcPr>
            <w:tcW w:w="2330" w:type="dxa"/>
            <w:shd w:val="clear" w:color="auto" w:fill="auto"/>
          </w:tcPr>
          <w:p w14:paraId="25D0F4A7" w14:textId="77777777" w:rsidR="00E80207" w:rsidRPr="00CC27A0" w:rsidRDefault="00E96582" w:rsidP="00E96582">
            <w:pPr>
              <w:pStyle w:val="af"/>
            </w:pPr>
            <w:r>
              <w:t>Заход на главную страницу сайта и наведение курсора на разные точки графика</w:t>
            </w:r>
          </w:p>
        </w:tc>
        <w:tc>
          <w:tcPr>
            <w:tcW w:w="2852" w:type="dxa"/>
            <w:shd w:val="clear" w:color="auto" w:fill="auto"/>
          </w:tcPr>
          <w:p w14:paraId="5C4679F1" w14:textId="77777777" w:rsidR="00E80207" w:rsidRPr="00CC27A0" w:rsidRDefault="00E96582" w:rsidP="00E96582">
            <w:pPr>
              <w:pStyle w:val="af"/>
            </w:pPr>
            <w:r>
              <w:t>При наведении на конкретную точку графика должна отображаться надпись, содержащая значение выбранной точки</w:t>
            </w:r>
          </w:p>
        </w:tc>
        <w:tc>
          <w:tcPr>
            <w:tcW w:w="1126" w:type="dxa"/>
          </w:tcPr>
          <w:p w14:paraId="16C0F323" w14:textId="77777777" w:rsidR="00E80207" w:rsidRPr="00CC27A0" w:rsidRDefault="00E80207" w:rsidP="008D4467">
            <w:pPr>
              <w:pStyle w:val="af"/>
            </w:pPr>
            <w:r>
              <w:t>Да</w:t>
            </w:r>
          </w:p>
        </w:tc>
      </w:tr>
      <w:tr w:rsidR="00565772" w:rsidRPr="00CC27A0" w14:paraId="4EBD66F0" w14:textId="77777777" w:rsidTr="00D02113">
        <w:tc>
          <w:tcPr>
            <w:tcW w:w="786" w:type="dxa"/>
            <w:shd w:val="clear" w:color="auto" w:fill="auto"/>
          </w:tcPr>
          <w:p w14:paraId="3931358D" w14:textId="77777777" w:rsidR="00E80207" w:rsidRPr="001B3E1E" w:rsidRDefault="00E80207" w:rsidP="008D4467">
            <w:pPr>
              <w:pStyle w:val="af"/>
              <w:jc w:val="center"/>
            </w:pPr>
            <w:r>
              <w:t>4</w:t>
            </w:r>
          </w:p>
        </w:tc>
        <w:tc>
          <w:tcPr>
            <w:tcW w:w="1966" w:type="dxa"/>
            <w:shd w:val="clear" w:color="auto" w:fill="auto"/>
          </w:tcPr>
          <w:p w14:paraId="2FE02BCE" w14:textId="77777777" w:rsidR="00E80207" w:rsidRPr="000C6ED6" w:rsidRDefault="00E80207" w:rsidP="00E96582">
            <w:pPr>
              <w:pStyle w:val="af"/>
            </w:pPr>
            <w:r>
              <w:t xml:space="preserve">Проверка корректности </w:t>
            </w:r>
            <w:r w:rsidR="00E96582">
              <w:t>навигационной панели</w:t>
            </w:r>
          </w:p>
        </w:tc>
        <w:tc>
          <w:tcPr>
            <w:tcW w:w="2330" w:type="dxa"/>
            <w:shd w:val="clear" w:color="auto" w:fill="auto"/>
          </w:tcPr>
          <w:p w14:paraId="45FD568D" w14:textId="77777777" w:rsidR="00E80207" w:rsidRPr="00CC27A0" w:rsidRDefault="00D02113" w:rsidP="008D4467">
            <w:pPr>
              <w:pStyle w:val="af"/>
            </w:pPr>
            <w:r>
              <w:t>Осуществление переходов на другие страницы сайта при помощи навигационной панели</w:t>
            </w:r>
          </w:p>
        </w:tc>
        <w:tc>
          <w:tcPr>
            <w:tcW w:w="2852" w:type="dxa"/>
            <w:shd w:val="clear" w:color="auto" w:fill="auto"/>
          </w:tcPr>
          <w:p w14:paraId="22EE3B76" w14:textId="77777777" w:rsidR="00E80207" w:rsidRPr="00CC27A0" w:rsidRDefault="00D02113" w:rsidP="00D02113">
            <w:pPr>
              <w:pStyle w:val="af"/>
            </w:pPr>
            <w:r>
              <w:t>При нажатии на кнопку навигационной панели происходит переход в соответствующий раздел</w:t>
            </w:r>
          </w:p>
        </w:tc>
        <w:tc>
          <w:tcPr>
            <w:tcW w:w="1126" w:type="dxa"/>
          </w:tcPr>
          <w:p w14:paraId="286BE859" w14:textId="77777777" w:rsidR="00E80207" w:rsidRPr="00CC27A0" w:rsidRDefault="00E80207" w:rsidP="008D4467">
            <w:pPr>
              <w:pStyle w:val="af"/>
            </w:pPr>
            <w:r>
              <w:t>Да</w:t>
            </w:r>
          </w:p>
        </w:tc>
      </w:tr>
      <w:tr w:rsidR="00565772" w:rsidRPr="00CC27A0" w14:paraId="14BBB4F4" w14:textId="77777777" w:rsidTr="00D02113">
        <w:tc>
          <w:tcPr>
            <w:tcW w:w="786" w:type="dxa"/>
            <w:shd w:val="clear" w:color="auto" w:fill="auto"/>
          </w:tcPr>
          <w:p w14:paraId="5322DF66" w14:textId="77777777" w:rsidR="00D02113" w:rsidRPr="00D02113" w:rsidRDefault="00D02113" w:rsidP="00D02113">
            <w:pPr>
              <w:pStyle w:val="af"/>
              <w:jc w:val="center"/>
              <w:rPr>
                <w:lang w:val="en-US"/>
              </w:rPr>
            </w:pPr>
            <w:r>
              <w:t>5</w:t>
            </w:r>
          </w:p>
        </w:tc>
        <w:tc>
          <w:tcPr>
            <w:tcW w:w="1966" w:type="dxa"/>
            <w:shd w:val="clear" w:color="auto" w:fill="auto"/>
          </w:tcPr>
          <w:p w14:paraId="7BE14091" w14:textId="77777777" w:rsidR="00D02113" w:rsidRPr="00D02113" w:rsidRDefault="00D02113" w:rsidP="00D02113">
            <w:pPr>
              <w:pStyle w:val="af"/>
            </w:pPr>
            <w:r>
              <w:t xml:space="preserve">Проверка поиска существующих тикеров на странице </w:t>
            </w:r>
            <w:proofErr w:type="spellStart"/>
            <w:r>
              <w:t>скринера</w:t>
            </w:r>
            <w:proofErr w:type="spellEnd"/>
            <w:r>
              <w:t xml:space="preserve"> акций</w:t>
            </w:r>
          </w:p>
        </w:tc>
        <w:tc>
          <w:tcPr>
            <w:tcW w:w="2330" w:type="dxa"/>
            <w:shd w:val="clear" w:color="auto" w:fill="auto"/>
          </w:tcPr>
          <w:p w14:paraId="0B76E5D4" w14:textId="77777777" w:rsidR="00D02113" w:rsidRPr="00CC27A0" w:rsidRDefault="00D02113" w:rsidP="00D02113">
            <w:pPr>
              <w:pStyle w:val="af"/>
            </w:pPr>
            <w:r>
              <w:t xml:space="preserve">Введение </w:t>
            </w:r>
            <w:proofErr w:type="gramStart"/>
            <w:r>
              <w:t>существующий  тикеров</w:t>
            </w:r>
            <w:proofErr w:type="gramEnd"/>
            <w:r>
              <w:t xml:space="preserve"> акций</w:t>
            </w:r>
          </w:p>
        </w:tc>
        <w:tc>
          <w:tcPr>
            <w:tcW w:w="2852" w:type="dxa"/>
            <w:shd w:val="clear" w:color="auto" w:fill="auto"/>
          </w:tcPr>
          <w:p w14:paraId="6B5B9FE6" w14:textId="77777777" w:rsidR="00D02113" w:rsidRPr="00CC27A0" w:rsidRDefault="00D02113" w:rsidP="00D02113">
            <w:pPr>
              <w:pStyle w:val="af"/>
            </w:pPr>
            <w:r>
              <w:t>При нажатии на кнопку «Сравнить» появляются два интерактивных графика, один из которых отражает динамику рыночной стоимости акций, а второй динамику честной стоимости.</w:t>
            </w:r>
          </w:p>
        </w:tc>
        <w:tc>
          <w:tcPr>
            <w:tcW w:w="1126" w:type="dxa"/>
          </w:tcPr>
          <w:p w14:paraId="35122900" w14:textId="77777777" w:rsidR="00D02113" w:rsidRPr="00CC27A0" w:rsidRDefault="00D02113" w:rsidP="00D02113">
            <w:pPr>
              <w:pStyle w:val="af"/>
            </w:pPr>
            <w:r>
              <w:t>Да</w:t>
            </w:r>
          </w:p>
        </w:tc>
      </w:tr>
    </w:tbl>
    <w:p w14:paraId="0019A0DA" w14:textId="77777777" w:rsidR="00A447F9" w:rsidRDefault="00A447F9"/>
    <w:p w14:paraId="723C851D" w14:textId="77777777" w:rsidR="00A447F9" w:rsidRPr="00A447F9" w:rsidRDefault="00A447F9" w:rsidP="00A447F9">
      <w:pPr>
        <w:pStyle w:val="afa"/>
        <w:spacing w:before="74" w:after="2"/>
        <w:ind w:right="189"/>
        <w:jc w:val="right"/>
        <w:rPr>
          <w:sz w:val="28"/>
          <w:szCs w:val="28"/>
        </w:rPr>
      </w:pPr>
      <w:proofErr w:type="gramStart"/>
      <w:r w:rsidRPr="00A447F9">
        <w:rPr>
          <w:sz w:val="28"/>
          <w:szCs w:val="28"/>
        </w:rPr>
        <w:t>Окончание  таблицы</w:t>
      </w:r>
      <w:proofErr w:type="gramEnd"/>
      <w:r w:rsidR="00E47E29">
        <w:rPr>
          <w:sz w:val="28"/>
          <w:szCs w:val="28"/>
        </w:rPr>
        <w:t xml:space="preserve"> 7</w:t>
      </w:r>
      <w:r w:rsidRPr="00A447F9">
        <w:rPr>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6"/>
        <w:gridCol w:w="1966"/>
        <w:gridCol w:w="2330"/>
        <w:gridCol w:w="2852"/>
        <w:gridCol w:w="1126"/>
      </w:tblGrid>
      <w:tr w:rsidR="00565772" w:rsidRPr="00CC27A0" w14:paraId="76968038" w14:textId="77777777" w:rsidTr="00D02113">
        <w:tc>
          <w:tcPr>
            <w:tcW w:w="786" w:type="dxa"/>
            <w:shd w:val="clear" w:color="auto" w:fill="auto"/>
          </w:tcPr>
          <w:p w14:paraId="16CB930A" w14:textId="77777777" w:rsidR="00D02113" w:rsidRPr="00D02113" w:rsidRDefault="00D02113" w:rsidP="00D02113">
            <w:pPr>
              <w:pStyle w:val="af"/>
              <w:jc w:val="center"/>
            </w:pPr>
            <w:r>
              <w:lastRenderedPageBreak/>
              <w:t>6</w:t>
            </w:r>
          </w:p>
        </w:tc>
        <w:tc>
          <w:tcPr>
            <w:tcW w:w="1966" w:type="dxa"/>
            <w:shd w:val="clear" w:color="auto" w:fill="auto"/>
          </w:tcPr>
          <w:p w14:paraId="1AD49E4F" w14:textId="77777777" w:rsidR="00D02113" w:rsidRPr="00D02113" w:rsidRDefault="00D02113" w:rsidP="00D02113">
            <w:pPr>
              <w:pStyle w:val="af"/>
            </w:pPr>
            <w:r>
              <w:t xml:space="preserve">Проверка поиска не существующих тикеров на странице </w:t>
            </w:r>
            <w:proofErr w:type="spellStart"/>
            <w:r>
              <w:t>скринера</w:t>
            </w:r>
            <w:proofErr w:type="spellEnd"/>
            <w:r>
              <w:t xml:space="preserve"> акций</w:t>
            </w:r>
          </w:p>
        </w:tc>
        <w:tc>
          <w:tcPr>
            <w:tcW w:w="2330" w:type="dxa"/>
            <w:shd w:val="clear" w:color="auto" w:fill="auto"/>
          </w:tcPr>
          <w:p w14:paraId="69C9EE99" w14:textId="77777777" w:rsidR="00D02113" w:rsidRPr="00CC27A0" w:rsidRDefault="00D02113" w:rsidP="00D02113">
            <w:pPr>
              <w:pStyle w:val="af"/>
            </w:pPr>
            <w:r>
              <w:t xml:space="preserve">Введение не </w:t>
            </w:r>
            <w:proofErr w:type="gramStart"/>
            <w:r>
              <w:t>существующий  тикеров</w:t>
            </w:r>
            <w:proofErr w:type="gramEnd"/>
            <w:r>
              <w:t xml:space="preserve"> акций сразу после захода на страницу и после введения корректного названия тикера</w:t>
            </w:r>
          </w:p>
        </w:tc>
        <w:tc>
          <w:tcPr>
            <w:tcW w:w="2852" w:type="dxa"/>
            <w:shd w:val="clear" w:color="auto" w:fill="auto"/>
          </w:tcPr>
          <w:p w14:paraId="02D362BD" w14:textId="77777777" w:rsidR="00D02113" w:rsidRPr="00CC27A0" w:rsidRDefault="00D02113" w:rsidP="00D02113">
            <w:pPr>
              <w:pStyle w:val="af"/>
            </w:pPr>
            <w:r>
              <w:t>При нажатии на кнопку «Сравнить» в обоих случаях должна отображаться надпись «Акция с указанным именем не найдена»</w:t>
            </w:r>
          </w:p>
        </w:tc>
        <w:tc>
          <w:tcPr>
            <w:tcW w:w="1126" w:type="dxa"/>
          </w:tcPr>
          <w:p w14:paraId="027FA982" w14:textId="77777777" w:rsidR="00D02113" w:rsidRPr="00CC27A0" w:rsidRDefault="00D02113" w:rsidP="00D02113">
            <w:pPr>
              <w:pStyle w:val="af"/>
            </w:pPr>
            <w:r>
              <w:t>Да</w:t>
            </w:r>
          </w:p>
        </w:tc>
      </w:tr>
      <w:tr w:rsidR="00565772" w:rsidRPr="00CC27A0" w14:paraId="377913C0" w14:textId="77777777" w:rsidTr="00D02113">
        <w:tc>
          <w:tcPr>
            <w:tcW w:w="786" w:type="dxa"/>
            <w:shd w:val="clear" w:color="auto" w:fill="auto"/>
          </w:tcPr>
          <w:p w14:paraId="06C1EAB0" w14:textId="77777777" w:rsidR="00D02113" w:rsidRPr="00D02113" w:rsidRDefault="00D02113" w:rsidP="00D02113">
            <w:pPr>
              <w:pStyle w:val="af"/>
              <w:jc w:val="center"/>
              <w:rPr>
                <w:lang w:val="en-US"/>
              </w:rPr>
            </w:pPr>
            <w:r>
              <w:rPr>
                <w:lang w:val="en-US"/>
              </w:rPr>
              <w:t>7</w:t>
            </w:r>
          </w:p>
        </w:tc>
        <w:tc>
          <w:tcPr>
            <w:tcW w:w="1966" w:type="dxa"/>
            <w:shd w:val="clear" w:color="auto" w:fill="auto"/>
          </w:tcPr>
          <w:p w14:paraId="585527FF" w14:textId="77777777" w:rsidR="00D02113" w:rsidRPr="00D02113" w:rsidRDefault="00565772" w:rsidP="00565772">
            <w:pPr>
              <w:pStyle w:val="af"/>
            </w:pPr>
            <w:r>
              <w:t>Проверка и</w:t>
            </w:r>
            <w:r w:rsidR="00D02113">
              <w:t>нтерактивность графика на странице готового портфолио</w:t>
            </w:r>
          </w:p>
        </w:tc>
        <w:tc>
          <w:tcPr>
            <w:tcW w:w="2330" w:type="dxa"/>
            <w:shd w:val="clear" w:color="auto" w:fill="auto"/>
          </w:tcPr>
          <w:p w14:paraId="55EC351B" w14:textId="77777777" w:rsidR="00D02113" w:rsidRDefault="00565772" w:rsidP="00D02113">
            <w:pPr>
              <w:pStyle w:val="af"/>
            </w:pPr>
            <w:r>
              <w:t xml:space="preserve">Переход на страницу готового портфолио и </w:t>
            </w:r>
            <w:r w:rsidR="00D02113">
              <w:t>наведение на круговой график состава портфолио</w:t>
            </w:r>
          </w:p>
        </w:tc>
        <w:tc>
          <w:tcPr>
            <w:tcW w:w="2852" w:type="dxa"/>
            <w:shd w:val="clear" w:color="auto" w:fill="auto"/>
          </w:tcPr>
          <w:p w14:paraId="61BE33FC" w14:textId="77777777" w:rsidR="00D02113" w:rsidRDefault="00D02113" w:rsidP="00D02113">
            <w:pPr>
              <w:pStyle w:val="af"/>
            </w:pPr>
            <w:r>
              <w:t>При наведении на сектор графика должны отображаться название сектора экономики и суммарный вес акций из этого сектора</w:t>
            </w:r>
          </w:p>
        </w:tc>
        <w:tc>
          <w:tcPr>
            <w:tcW w:w="1126" w:type="dxa"/>
          </w:tcPr>
          <w:p w14:paraId="58DD28F5" w14:textId="77777777" w:rsidR="00D02113" w:rsidRPr="00CC27A0" w:rsidRDefault="00D02113" w:rsidP="00D02113">
            <w:pPr>
              <w:pStyle w:val="af"/>
            </w:pPr>
            <w:r>
              <w:t>Да</w:t>
            </w:r>
          </w:p>
        </w:tc>
      </w:tr>
      <w:tr w:rsidR="00565772" w:rsidRPr="00CC27A0" w14:paraId="518AEAD6" w14:textId="77777777" w:rsidTr="00D02113">
        <w:tc>
          <w:tcPr>
            <w:tcW w:w="786" w:type="dxa"/>
            <w:shd w:val="clear" w:color="auto" w:fill="auto"/>
          </w:tcPr>
          <w:p w14:paraId="3AF770EF" w14:textId="77777777" w:rsidR="00D02113" w:rsidRPr="00D02113" w:rsidRDefault="00D02113" w:rsidP="00D02113">
            <w:pPr>
              <w:pStyle w:val="af"/>
              <w:jc w:val="center"/>
              <w:rPr>
                <w:lang w:val="en-US"/>
              </w:rPr>
            </w:pPr>
            <w:r>
              <w:rPr>
                <w:lang w:val="en-US"/>
              </w:rPr>
              <w:t>8</w:t>
            </w:r>
          </w:p>
        </w:tc>
        <w:tc>
          <w:tcPr>
            <w:tcW w:w="1966" w:type="dxa"/>
            <w:shd w:val="clear" w:color="auto" w:fill="auto"/>
          </w:tcPr>
          <w:p w14:paraId="41B465E7" w14:textId="77777777" w:rsidR="00D02113" w:rsidRDefault="00565772" w:rsidP="00D02113">
            <w:pPr>
              <w:pStyle w:val="af"/>
            </w:pPr>
            <w:r>
              <w:t>Проверка отображения состава портфолио для каждого сектора</w:t>
            </w:r>
          </w:p>
        </w:tc>
        <w:tc>
          <w:tcPr>
            <w:tcW w:w="2330" w:type="dxa"/>
            <w:shd w:val="clear" w:color="auto" w:fill="auto"/>
          </w:tcPr>
          <w:p w14:paraId="40B62A08" w14:textId="77777777" w:rsidR="00D02113" w:rsidRDefault="00565772" w:rsidP="00D02113">
            <w:pPr>
              <w:pStyle w:val="af"/>
            </w:pPr>
            <w:r>
              <w:t>Переход на страницу готового портфолио и просмотр акций, включенных в портфолио для каждого сектора</w:t>
            </w:r>
          </w:p>
        </w:tc>
        <w:tc>
          <w:tcPr>
            <w:tcW w:w="2852" w:type="dxa"/>
            <w:shd w:val="clear" w:color="auto" w:fill="auto"/>
          </w:tcPr>
          <w:p w14:paraId="277749F4" w14:textId="77777777" w:rsidR="00D02113" w:rsidRDefault="00565772" w:rsidP="00D02113">
            <w:pPr>
              <w:pStyle w:val="af"/>
            </w:pPr>
            <w:r>
              <w:t>При нажатии на состав ко</w:t>
            </w:r>
            <w:r w:rsidR="00834B19">
              <w:t>нкретного сегмента должна появля</w:t>
            </w:r>
            <w:r>
              <w:t xml:space="preserve">ться таблица, где каждому </w:t>
            </w:r>
            <w:r w:rsidR="00834B19">
              <w:t>тиккеру</w:t>
            </w:r>
            <w:r>
              <w:t xml:space="preserve"> сопоставлен вес в портфолио</w:t>
            </w:r>
          </w:p>
        </w:tc>
        <w:tc>
          <w:tcPr>
            <w:tcW w:w="1126" w:type="dxa"/>
          </w:tcPr>
          <w:p w14:paraId="265CCF56" w14:textId="77777777" w:rsidR="00D02113" w:rsidRPr="00CC27A0" w:rsidRDefault="00D02113" w:rsidP="00D02113">
            <w:pPr>
              <w:pStyle w:val="af"/>
            </w:pPr>
            <w:r>
              <w:t>Да</w:t>
            </w:r>
          </w:p>
        </w:tc>
      </w:tr>
      <w:tr w:rsidR="00565772" w:rsidRPr="00CC27A0" w14:paraId="54B4DF5B" w14:textId="77777777" w:rsidTr="00D02113">
        <w:tc>
          <w:tcPr>
            <w:tcW w:w="786" w:type="dxa"/>
            <w:shd w:val="clear" w:color="auto" w:fill="auto"/>
          </w:tcPr>
          <w:p w14:paraId="595FF05A" w14:textId="77777777" w:rsidR="00D02113" w:rsidRPr="00D02113" w:rsidRDefault="00D02113" w:rsidP="00D02113">
            <w:pPr>
              <w:pStyle w:val="af"/>
              <w:jc w:val="center"/>
              <w:rPr>
                <w:lang w:val="en-US"/>
              </w:rPr>
            </w:pPr>
            <w:r>
              <w:rPr>
                <w:lang w:val="en-US"/>
              </w:rPr>
              <w:t>9</w:t>
            </w:r>
          </w:p>
        </w:tc>
        <w:tc>
          <w:tcPr>
            <w:tcW w:w="1966" w:type="dxa"/>
            <w:shd w:val="clear" w:color="auto" w:fill="auto"/>
          </w:tcPr>
          <w:p w14:paraId="50949A04" w14:textId="77777777" w:rsidR="00D02113" w:rsidRDefault="005B2CAF" w:rsidP="00D02113">
            <w:pPr>
              <w:pStyle w:val="af"/>
            </w:pPr>
            <w:r>
              <w:t>Проверка корректности ссылок на странице новостей</w:t>
            </w:r>
          </w:p>
        </w:tc>
        <w:tc>
          <w:tcPr>
            <w:tcW w:w="2330" w:type="dxa"/>
            <w:shd w:val="clear" w:color="auto" w:fill="auto"/>
          </w:tcPr>
          <w:p w14:paraId="6FE565D0" w14:textId="77777777" w:rsidR="00D02113" w:rsidRDefault="005B2CAF" w:rsidP="00D02113">
            <w:pPr>
              <w:pStyle w:val="af"/>
            </w:pPr>
            <w:r>
              <w:t>Переход на страницу новостей трейдинга и переход на оригинальную страницу какой-нибудь новости</w:t>
            </w:r>
          </w:p>
        </w:tc>
        <w:tc>
          <w:tcPr>
            <w:tcW w:w="2852" w:type="dxa"/>
            <w:shd w:val="clear" w:color="auto" w:fill="auto"/>
          </w:tcPr>
          <w:p w14:paraId="4E7FDF03" w14:textId="77777777" w:rsidR="00D02113" w:rsidRDefault="005B2CAF" w:rsidP="00D02113">
            <w:pPr>
              <w:pStyle w:val="af"/>
            </w:pPr>
            <w:r>
              <w:t>При нажатии на заголовок новости в новой вкладке дол</w:t>
            </w:r>
            <w:r w:rsidR="00834B19">
              <w:t>ж</w:t>
            </w:r>
            <w:r>
              <w:t>на открываться страница оригинальной новости</w:t>
            </w:r>
          </w:p>
        </w:tc>
        <w:tc>
          <w:tcPr>
            <w:tcW w:w="1126" w:type="dxa"/>
          </w:tcPr>
          <w:p w14:paraId="1A9B5913" w14:textId="77777777" w:rsidR="00D02113" w:rsidRPr="00CC27A0" w:rsidRDefault="00D02113" w:rsidP="00D02113">
            <w:pPr>
              <w:pStyle w:val="af"/>
            </w:pPr>
            <w:r>
              <w:t>Да</w:t>
            </w:r>
          </w:p>
        </w:tc>
      </w:tr>
      <w:tr w:rsidR="00565772" w:rsidRPr="00CC27A0" w14:paraId="50D0968C" w14:textId="77777777" w:rsidTr="00D02113">
        <w:tc>
          <w:tcPr>
            <w:tcW w:w="786" w:type="dxa"/>
            <w:shd w:val="clear" w:color="auto" w:fill="auto"/>
          </w:tcPr>
          <w:p w14:paraId="39E97B67" w14:textId="77777777" w:rsidR="00D02113" w:rsidRPr="00D02113" w:rsidRDefault="00D02113" w:rsidP="00D02113">
            <w:pPr>
              <w:pStyle w:val="af"/>
              <w:jc w:val="center"/>
              <w:rPr>
                <w:lang w:val="en-US"/>
              </w:rPr>
            </w:pPr>
            <w:r>
              <w:rPr>
                <w:lang w:val="en-US"/>
              </w:rPr>
              <w:t>10</w:t>
            </w:r>
          </w:p>
        </w:tc>
        <w:tc>
          <w:tcPr>
            <w:tcW w:w="1966" w:type="dxa"/>
            <w:shd w:val="clear" w:color="auto" w:fill="auto"/>
          </w:tcPr>
          <w:p w14:paraId="4D2FF3FC" w14:textId="77777777" w:rsidR="00D02113" w:rsidRDefault="005B2CAF" w:rsidP="00D02113">
            <w:pPr>
              <w:pStyle w:val="af"/>
            </w:pPr>
            <w:r>
              <w:t>Проверка динамичности страницы новостей</w:t>
            </w:r>
          </w:p>
        </w:tc>
        <w:tc>
          <w:tcPr>
            <w:tcW w:w="2330" w:type="dxa"/>
            <w:shd w:val="clear" w:color="auto" w:fill="auto"/>
          </w:tcPr>
          <w:p w14:paraId="43AFF505" w14:textId="77777777" w:rsidR="00D02113" w:rsidRDefault="005B2CAF" w:rsidP="00D02113">
            <w:pPr>
              <w:pStyle w:val="af"/>
            </w:pPr>
            <w:r>
              <w:t>Переход на страницу новостей и постепенное листание страницы до конца</w:t>
            </w:r>
          </w:p>
        </w:tc>
        <w:tc>
          <w:tcPr>
            <w:tcW w:w="2852" w:type="dxa"/>
            <w:shd w:val="clear" w:color="auto" w:fill="auto"/>
          </w:tcPr>
          <w:p w14:paraId="50579EED" w14:textId="77777777" w:rsidR="00D02113" w:rsidRDefault="005B2CAF" w:rsidP="00D02113">
            <w:pPr>
              <w:pStyle w:val="af"/>
            </w:pPr>
            <w:r>
              <w:t>При достижении определенного количества просмотренных новостей страница должна подгружать следующую партию без обновления страницы</w:t>
            </w:r>
          </w:p>
        </w:tc>
        <w:tc>
          <w:tcPr>
            <w:tcW w:w="1126" w:type="dxa"/>
          </w:tcPr>
          <w:p w14:paraId="4C78C955" w14:textId="77777777" w:rsidR="00D02113" w:rsidRPr="00CC27A0" w:rsidRDefault="00D02113" w:rsidP="00D02113">
            <w:pPr>
              <w:pStyle w:val="af"/>
            </w:pPr>
            <w:r>
              <w:t>Да</w:t>
            </w:r>
          </w:p>
        </w:tc>
      </w:tr>
    </w:tbl>
    <w:p w14:paraId="6D2C5C70" w14:textId="77777777" w:rsidR="00E80207" w:rsidRDefault="00E80207" w:rsidP="000C6ED6"/>
    <w:p w14:paraId="59E31DE3" w14:textId="77777777" w:rsidR="00CC1649" w:rsidRDefault="00CC1649" w:rsidP="000C6ED6">
      <w:pPr>
        <w:rPr>
          <w:b/>
        </w:rPr>
      </w:pPr>
      <w:r w:rsidRPr="00CC1649">
        <w:rPr>
          <w:b/>
        </w:rPr>
        <w:t>Вывод</w:t>
      </w:r>
    </w:p>
    <w:p w14:paraId="78FE6833" w14:textId="77777777" w:rsidR="00F447AF" w:rsidRPr="00F447AF" w:rsidRDefault="00CC1649" w:rsidP="00B8704D">
      <w:r>
        <w:t xml:space="preserve">В данной главе было проведено функциональное и </w:t>
      </w:r>
      <w:proofErr w:type="spellStart"/>
      <w:r>
        <w:t>кроссбраузерное</w:t>
      </w:r>
      <w:proofErr w:type="spellEnd"/>
      <w:r>
        <w:t xml:space="preserve"> тестирование клиент-серверного приложения. Все тесты показали, что система функционирует согласно требованиям.</w:t>
      </w:r>
      <w:r w:rsidR="00F447AF">
        <w:br w:type="page"/>
      </w:r>
    </w:p>
    <w:p w14:paraId="52F06B74" w14:textId="77777777" w:rsidR="00F447AF" w:rsidRDefault="00F447AF" w:rsidP="008341E7">
      <w:pPr>
        <w:pStyle w:val="aa"/>
      </w:pPr>
      <w:bookmarkStart w:id="34" w:name="_Toc168239224"/>
      <w:r>
        <w:lastRenderedPageBreak/>
        <w:t>ЗАКЛЮЧЕНИЕ</w:t>
      </w:r>
      <w:bookmarkEnd w:id="34"/>
    </w:p>
    <w:p w14:paraId="6C5735F4" w14:textId="77777777" w:rsidR="00EA2C42" w:rsidRDefault="00EA2C42" w:rsidP="00EA2C42">
      <w:r>
        <w:t xml:space="preserve">В соответствии с целями данной работы был проведен обзор научной литературы и существующих аналогов, который подтвердил актуальность поставленной задачи. На основе исторических финансовых данных был </w:t>
      </w:r>
      <w:r w:rsidR="000334B9">
        <w:t>разработан алгоритм составления оптимального инвестиционного портфолио</w:t>
      </w:r>
      <w:r>
        <w:t>.</w:t>
      </w:r>
    </w:p>
    <w:p w14:paraId="68BDB24C" w14:textId="77777777" w:rsidR="000334B9" w:rsidRDefault="000334B9" w:rsidP="000334B9">
      <w:pPr>
        <w:rPr>
          <w:szCs w:val="28"/>
        </w:rPr>
      </w:pPr>
      <w:r>
        <w:rPr>
          <w:szCs w:val="28"/>
        </w:rPr>
        <w:t>Разработано веб-приложение,</w:t>
      </w:r>
      <w:r w:rsidRPr="001433C0">
        <w:rPr>
          <w:szCs w:val="28"/>
        </w:rPr>
        <w:t xml:space="preserve"> </w:t>
      </w:r>
      <w:r>
        <w:rPr>
          <w:szCs w:val="28"/>
        </w:rPr>
        <w:t>которое предоставляет пользователям набор важных для инвестирования инструментов, а также рекомендует стратегию инвестирования. Для достижения поставленной цели решены следующие задачи</w:t>
      </w:r>
      <w:r w:rsidRPr="001433C0">
        <w:rPr>
          <w:szCs w:val="28"/>
        </w:rPr>
        <w:t>:</w:t>
      </w:r>
    </w:p>
    <w:p w14:paraId="506DF3BC" w14:textId="77777777" w:rsidR="000334B9" w:rsidRPr="007C6818" w:rsidRDefault="000334B9" w:rsidP="007C6818">
      <w:pPr>
        <w:pStyle w:val="af3"/>
        <w:numPr>
          <w:ilvl w:val="0"/>
          <w:numId w:val="25"/>
        </w:numPr>
        <w:tabs>
          <w:tab w:val="left" w:pos="1134"/>
        </w:tabs>
        <w:ind w:left="0" w:firstLine="709"/>
      </w:pPr>
      <w:r w:rsidRPr="007C6818">
        <w:t>проведен анализ литературы;</w:t>
      </w:r>
    </w:p>
    <w:p w14:paraId="252C633E" w14:textId="77777777" w:rsidR="000334B9" w:rsidRPr="007C6818" w:rsidRDefault="000334B9" w:rsidP="007C6818">
      <w:pPr>
        <w:pStyle w:val="af3"/>
        <w:numPr>
          <w:ilvl w:val="0"/>
          <w:numId w:val="25"/>
        </w:numPr>
        <w:tabs>
          <w:tab w:val="left" w:pos="1134"/>
        </w:tabs>
        <w:ind w:left="0" w:firstLine="709"/>
      </w:pPr>
      <w:r w:rsidRPr="007C6818">
        <w:t>разработан алгоритм, составляющий оптимальный портфель ценных бумаг;</w:t>
      </w:r>
    </w:p>
    <w:p w14:paraId="32E8033D" w14:textId="77777777" w:rsidR="000334B9" w:rsidRPr="007C6818" w:rsidRDefault="000334B9" w:rsidP="007C6818">
      <w:pPr>
        <w:pStyle w:val="af3"/>
        <w:numPr>
          <w:ilvl w:val="0"/>
          <w:numId w:val="25"/>
        </w:numPr>
        <w:tabs>
          <w:tab w:val="left" w:pos="1134"/>
        </w:tabs>
        <w:ind w:left="0" w:firstLine="709"/>
      </w:pPr>
      <w:r w:rsidRPr="007C6818">
        <w:t>спроектировано веб приложение;</w:t>
      </w:r>
    </w:p>
    <w:p w14:paraId="09D0FA1B" w14:textId="77777777" w:rsidR="000334B9" w:rsidRPr="007C6818" w:rsidRDefault="000334B9" w:rsidP="007C6818">
      <w:pPr>
        <w:pStyle w:val="af3"/>
        <w:numPr>
          <w:ilvl w:val="0"/>
          <w:numId w:val="25"/>
        </w:numPr>
        <w:tabs>
          <w:tab w:val="left" w:pos="1134"/>
        </w:tabs>
        <w:ind w:left="0" w:firstLine="709"/>
      </w:pPr>
      <w:r w:rsidRPr="007C6818">
        <w:t>реализовано веб приложение;</w:t>
      </w:r>
    </w:p>
    <w:p w14:paraId="3117811A" w14:textId="77777777" w:rsidR="000334B9" w:rsidRDefault="000334B9" w:rsidP="007C6818">
      <w:pPr>
        <w:pStyle w:val="af3"/>
        <w:numPr>
          <w:ilvl w:val="0"/>
          <w:numId w:val="25"/>
        </w:numPr>
        <w:tabs>
          <w:tab w:val="left" w:pos="1134"/>
        </w:tabs>
        <w:ind w:left="0" w:firstLine="709"/>
      </w:pPr>
      <w:r w:rsidRPr="007C6818">
        <w:t>протестировано веб приложение.</w:t>
      </w:r>
    </w:p>
    <w:p w14:paraId="6DC08B20" w14:textId="77777777" w:rsidR="000334B9" w:rsidRPr="00834B19" w:rsidRDefault="0006772C" w:rsidP="00834B19">
      <w:pPr>
        <w:rPr>
          <w:szCs w:val="20"/>
        </w:rPr>
      </w:pPr>
      <w:r>
        <w:t>Ос</w:t>
      </w:r>
      <w:r w:rsidR="00834B19">
        <w:t>новной задачей данной работы являл</w:t>
      </w:r>
      <w:r>
        <w:t xml:space="preserve">ась разработка алгоритма предсказания честной стоимости бумаг и составления на основе этих предсказаний инвестиционного портфолио. Созданный алгоритм показал </w:t>
      </w:r>
      <w:r w:rsidRPr="0006772C">
        <w:t>высокую эффективность и точность</w:t>
      </w:r>
      <w:r>
        <w:t>, однако</w:t>
      </w:r>
      <w:r w:rsidRPr="0006772C">
        <w:t xml:space="preserve"> существует ряд направлений для его дальнейшего усовершенствования. В будущем планируется провести дополнительные исследования и тестирования алгоритма с целью улучшения его предсказательной способности и уменьшения возможных </w:t>
      </w:r>
      <w:r>
        <w:t>рисков</w:t>
      </w:r>
      <w:r w:rsidRPr="0006772C">
        <w:t>.</w:t>
      </w:r>
    </w:p>
    <w:p w14:paraId="0EA62BCF" w14:textId="77777777" w:rsidR="00FC1A94" w:rsidRDefault="008A6F1F" w:rsidP="008A6F1F">
      <w:pPr>
        <w:spacing w:line="259" w:lineRule="auto"/>
        <w:ind w:firstLine="0"/>
        <w:jc w:val="left"/>
      </w:pPr>
      <w:r>
        <w:br w:type="page"/>
      </w:r>
    </w:p>
    <w:p w14:paraId="17EB6E4E" w14:textId="77777777" w:rsidR="008A6F1F" w:rsidRDefault="00F447AF" w:rsidP="008341E7">
      <w:pPr>
        <w:pStyle w:val="aa"/>
      </w:pPr>
      <w:bookmarkStart w:id="35" w:name="_Toc168239225"/>
      <w:r>
        <w:lastRenderedPageBreak/>
        <w:t>ЛИТЕРАТУРА</w:t>
      </w:r>
      <w:bookmarkEnd w:id="35"/>
    </w:p>
    <w:p w14:paraId="3DF37277" w14:textId="77777777" w:rsidR="00E6574C" w:rsidRPr="00DF040E" w:rsidRDefault="00E6574C" w:rsidP="00744826">
      <w:pPr>
        <w:pStyle w:val="a"/>
      </w:pPr>
      <w:bookmarkStart w:id="36" w:name="_Ref160464628"/>
      <w:r w:rsidRPr="00DF040E">
        <w:t>«</w:t>
      </w:r>
      <w:proofErr w:type="spellStart"/>
      <w:r w:rsidRPr="00DF040E">
        <w:t>Seeking</w:t>
      </w:r>
      <w:proofErr w:type="spellEnd"/>
      <w:r w:rsidRPr="00DF040E">
        <w:t xml:space="preserve"> </w:t>
      </w:r>
      <w:proofErr w:type="spellStart"/>
      <w:r w:rsidRPr="00DF040E">
        <w:t>alpha</w:t>
      </w:r>
      <w:proofErr w:type="spellEnd"/>
      <w:r w:rsidRPr="00DF040E">
        <w:t xml:space="preserve">» [Электронный ресурс] URL: </w:t>
      </w:r>
      <w:hyperlink r:id="rId25" w:history="1">
        <w:r w:rsidRPr="00DF040E">
          <w:t>https://seekingalpha.com/</w:t>
        </w:r>
      </w:hyperlink>
      <w:r w:rsidRPr="00DF040E">
        <w:t xml:space="preserve"> (дата обращения 04.03.2024)</w:t>
      </w:r>
      <w:bookmarkEnd w:id="36"/>
      <w:r w:rsidR="00563B82">
        <w:t>.</w:t>
      </w:r>
    </w:p>
    <w:p w14:paraId="3F7B07B0" w14:textId="77777777" w:rsidR="00E6574C" w:rsidRPr="00DF040E" w:rsidRDefault="00E6574C" w:rsidP="00744826">
      <w:pPr>
        <w:pStyle w:val="a"/>
      </w:pPr>
      <w:bookmarkStart w:id="37" w:name="_Ref160464651"/>
      <w:r w:rsidRPr="00DF040E">
        <w:t xml:space="preserve">«Investing.com» [Электронный ресурс] URL: </w:t>
      </w:r>
      <w:hyperlink r:id="rId26" w:history="1">
        <w:r w:rsidRPr="00DF040E">
          <w:t>https://www.investing.com/</w:t>
        </w:r>
      </w:hyperlink>
      <w:r w:rsidRPr="00DF040E">
        <w:t xml:space="preserve"> (дата обращения 04.03.2024)</w:t>
      </w:r>
      <w:bookmarkEnd w:id="37"/>
      <w:r w:rsidR="00563B82">
        <w:t>.</w:t>
      </w:r>
    </w:p>
    <w:p w14:paraId="6DE2B736" w14:textId="77777777" w:rsidR="00E6574C" w:rsidRDefault="00E6574C" w:rsidP="00744826">
      <w:pPr>
        <w:pStyle w:val="a"/>
      </w:pPr>
      <w:bookmarkStart w:id="38" w:name="_Ref160464659"/>
      <w:r w:rsidRPr="00510787">
        <w:t>«</w:t>
      </w:r>
      <w:proofErr w:type="spellStart"/>
      <w:r>
        <w:rPr>
          <w:lang w:val="en-US"/>
        </w:rPr>
        <w:t>MorningStar</w:t>
      </w:r>
      <w:proofErr w:type="spellEnd"/>
      <w:r w:rsidRPr="00510787">
        <w:t>»</w:t>
      </w:r>
      <w:r>
        <w:t xml:space="preserve"> </w:t>
      </w:r>
      <w:r w:rsidRPr="00F529EF">
        <w:t>[</w:t>
      </w:r>
      <w:r>
        <w:t>Электронный ресурс</w:t>
      </w:r>
      <w:r w:rsidRPr="00F529EF">
        <w:t xml:space="preserve">] </w:t>
      </w:r>
      <w:r>
        <w:rPr>
          <w:lang w:val="en-US"/>
        </w:rPr>
        <w:t>URL</w:t>
      </w:r>
      <w:r w:rsidRPr="00F529EF">
        <w:t xml:space="preserve">: </w:t>
      </w:r>
      <w:hyperlink r:id="rId27" w:history="1">
        <w:r w:rsidRPr="006B2873">
          <w:rPr>
            <w:rStyle w:val="a9"/>
            <w:rFonts w:eastAsiaTheme="majorEastAsia"/>
            <w:color w:val="000000" w:themeColor="text1"/>
            <w:u w:val="none"/>
          </w:rPr>
          <w:t>https://www.morningstar.com/</w:t>
        </w:r>
      </w:hyperlink>
      <w:r w:rsidRPr="00F529EF">
        <w:t xml:space="preserve"> (</w:t>
      </w:r>
      <w:r>
        <w:t>дата обращения 04.03.2024</w:t>
      </w:r>
      <w:r w:rsidRPr="00F529EF">
        <w:t>)</w:t>
      </w:r>
      <w:bookmarkEnd w:id="38"/>
      <w:r w:rsidR="00563B82">
        <w:t>.</w:t>
      </w:r>
    </w:p>
    <w:p w14:paraId="2D9B8F60" w14:textId="77777777" w:rsidR="00E6574C" w:rsidRDefault="00E6574C" w:rsidP="00744826">
      <w:pPr>
        <w:pStyle w:val="a"/>
      </w:pPr>
      <w:bookmarkStart w:id="39" w:name="_Ref160464670"/>
      <w:r>
        <w:rPr>
          <w:lang w:val="en-US"/>
        </w:rPr>
        <w:t>API</w:t>
      </w:r>
      <w:r w:rsidRPr="00D71EFE">
        <w:t xml:space="preserve"> </w:t>
      </w:r>
      <w:r w:rsidRPr="00510787">
        <w:t>«</w:t>
      </w:r>
      <w:proofErr w:type="spellStart"/>
      <w:r>
        <w:rPr>
          <w:lang w:val="en-US"/>
        </w:rPr>
        <w:t>YahooFinance</w:t>
      </w:r>
      <w:proofErr w:type="spellEnd"/>
      <w:r w:rsidRPr="00510787">
        <w:t>»</w:t>
      </w:r>
      <w:r>
        <w:t xml:space="preserve"> </w:t>
      </w:r>
      <w:r w:rsidRPr="00D71EFE">
        <w:t>[</w:t>
      </w:r>
      <w:r>
        <w:t>Электронный ресурс</w:t>
      </w:r>
      <w:r w:rsidRPr="00D71EFE">
        <w:t xml:space="preserve">] </w:t>
      </w:r>
      <w:r>
        <w:rPr>
          <w:lang w:val="en-US"/>
        </w:rPr>
        <w:t>URL</w:t>
      </w:r>
      <w:r w:rsidRPr="00D71EFE">
        <w:t xml:space="preserve">: </w:t>
      </w:r>
      <w:r w:rsidR="006B2873">
        <w:br/>
      </w:r>
      <w:r w:rsidRPr="006B2873">
        <w:rPr>
          <w:rStyle w:val="a9"/>
          <w:rFonts w:eastAsiaTheme="majorEastAsia"/>
          <w:color w:val="000000" w:themeColor="text1"/>
          <w:u w:val="none"/>
        </w:rPr>
        <w:t>https://python-yahoofinance.readthedocs.io/</w:t>
      </w:r>
      <w:r w:rsidRPr="006B2873">
        <w:rPr>
          <w:color w:val="000000" w:themeColor="text1"/>
        </w:rPr>
        <w:t xml:space="preserve"> </w:t>
      </w:r>
      <w:r>
        <w:t>(дата обращения 04.03.2024)</w:t>
      </w:r>
      <w:bookmarkEnd w:id="39"/>
      <w:r w:rsidR="00563B82">
        <w:t>.</w:t>
      </w:r>
    </w:p>
    <w:p w14:paraId="43D819FC" w14:textId="77777777" w:rsidR="00E6574C" w:rsidRDefault="00E6574C" w:rsidP="00744826">
      <w:pPr>
        <w:pStyle w:val="a"/>
      </w:pPr>
      <w:r>
        <w:rPr>
          <w:lang w:val="en-US"/>
        </w:rPr>
        <w:t>API</w:t>
      </w:r>
      <w:r w:rsidRPr="00D71EFE">
        <w:t xml:space="preserve"> </w:t>
      </w:r>
      <w:r w:rsidRPr="00510787">
        <w:t>«</w:t>
      </w:r>
      <w:r>
        <w:rPr>
          <w:lang w:val="en-US"/>
        </w:rPr>
        <w:t>Polygon</w:t>
      </w:r>
      <w:r w:rsidRPr="008F5206">
        <w:t>.</w:t>
      </w:r>
      <w:r>
        <w:rPr>
          <w:lang w:val="en-US"/>
        </w:rPr>
        <w:t>io</w:t>
      </w:r>
      <w:r w:rsidRPr="00510787">
        <w:t>»</w:t>
      </w:r>
      <w:r>
        <w:t xml:space="preserve"> </w:t>
      </w:r>
      <w:r w:rsidRPr="00D71EFE">
        <w:t>[</w:t>
      </w:r>
      <w:r>
        <w:t>Электронный ресурс</w:t>
      </w:r>
      <w:r w:rsidRPr="00D71EFE">
        <w:t xml:space="preserve">] </w:t>
      </w:r>
      <w:r>
        <w:rPr>
          <w:lang w:val="en-US"/>
        </w:rPr>
        <w:t>URL</w:t>
      </w:r>
      <w:r w:rsidRPr="00D71EFE">
        <w:t xml:space="preserve">: </w:t>
      </w:r>
      <w:r w:rsidR="006B2873">
        <w:br/>
      </w:r>
      <w:hyperlink r:id="rId28" w:history="1">
        <w:r w:rsidRPr="006B2873">
          <w:rPr>
            <w:rStyle w:val="a9"/>
            <w:rFonts w:eastAsiaTheme="majorEastAsia"/>
            <w:color w:val="000000" w:themeColor="text1"/>
            <w:u w:val="none"/>
          </w:rPr>
          <w:t>https://polygon.io/</w:t>
        </w:r>
        <w:r w:rsidRPr="00F62543">
          <w:rPr>
            <w:rStyle w:val="a9"/>
            <w:rFonts w:eastAsiaTheme="majorEastAsia"/>
            <w:u w:val="none"/>
          </w:rPr>
          <w:t xml:space="preserve"> </w:t>
        </w:r>
      </w:hyperlink>
      <w:r w:rsidRPr="00F62543">
        <w:rPr>
          <w:sz w:val="24"/>
          <w:szCs w:val="24"/>
        </w:rPr>
        <w:t xml:space="preserve"> </w:t>
      </w:r>
      <w:r>
        <w:t>(дата обращения 04.03.2024)</w:t>
      </w:r>
      <w:r w:rsidR="00563B82">
        <w:t>.</w:t>
      </w:r>
    </w:p>
    <w:p w14:paraId="5469B6A8" w14:textId="77777777" w:rsidR="00DF040E" w:rsidRPr="00DF040E" w:rsidRDefault="00DF040E" w:rsidP="00744826">
      <w:pPr>
        <w:pStyle w:val="a"/>
      </w:pPr>
      <w:bookmarkStart w:id="40" w:name="_Ref160468870"/>
      <w:r w:rsidRPr="00510787">
        <w:t>«</w:t>
      </w:r>
      <w:r>
        <w:rPr>
          <w:lang w:val="en-US"/>
        </w:rPr>
        <w:t>Scikit</w:t>
      </w:r>
      <w:r w:rsidRPr="007754CB">
        <w:t>-</w:t>
      </w:r>
      <w:r>
        <w:rPr>
          <w:lang w:val="en-US"/>
        </w:rPr>
        <w:t>Learn</w:t>
      </w:r>
      <w:r w:rsidRPr="00510787">
        <w:t>»</w:t>
      </w:r>
      <w:r>
        <w:t xml:space="preserve"> </w:t>
      </w:r>
      <w:r w:rsidRPr="00F529EF">
        <w:t>[</w:t>
      </w:r>
      <w:r>
        <w:t>Электронный ресурс</w:t>
      </w:r>
      <w:r w:rsidRPr="00F529EF">
        <w:t xml:space="preserve">] </w:t>
      </w:r>
      <w:r>
        <w:rPr>
          <w:lang w:val="en-US"/>
        </w:rPr>
        <w:t>URL</w:t>
      </w:r>
      <w:r w:rsidRPr="00F529EF">
        <w:t xml:space="preserve">: </w:t>
      </w:r>
      <w:r w:rsidR="006B2873">
        <w:br/>
      </w:r>
      <w:hyperlink r:id="rId29" w:history="1">
        <w:r w:rsidRPr="006B2873">
          <w:rPr>
            <w:rStyle w:val="a9"/>
            <w:rFonts w:eastAsiaTheme="majorEastAsia"/>
            <w:color w:val="000000" w:themeColor="text1"/>
            <w:u w:val="none"/>
          </w:rPr>
          <w:t>https://scikit-learn.org/</w:t>
        </w:r>
      </w:hyperlink>
      <w:r w:rsidRPr="00F529EF">
        <w:t xml:space="preserve"> (</w:t>
      </w:r>
      <w:r>
        <w:t>дата обращения 04.03.2024</w:t>
      </w:r>
      <w:r w:rsidRPr="00F529EF">
        <w:t>)</w:t>
      </w:r>
      <w:bookmarkEnd w:id="40"/>
      <w:r w:rsidR="00563B82">
        <w:t>.</w:t>
      </w:r>
    </w:p>
    <w:p w14:paraId="76912A43" w14:textId="77777777" w:rsidR="00E6574C" w:rsidRDefault="00E6574C" w:rsidP="00744826">
      <w:pPr>
        <w:pStyle w:val="a"/>
      </w:pPr>
      <w:proofErr w:type="spellStart"/>
      <w:r w:rsidRPr="008F5206">
        <w:t>Django</w:t>
      </w:r>
      <w:proofErr w:type="spellEnd"/>
      <w:r w:rsidRPr="008F5206">
        <w:t xml:space="preserve"> </w:t>
      </w:r>
      <w:proofErr w:type="spellStart"/>
      <w:r w:rsidRPr="008F5206">
        <w:t>Documentation</w:t>
      </w:r>
      <w:proofErr w:type="spellEnd"/>
      <w:r w:rsidRPr="008F5206">
        <w:t xml:space="preserve"> [Электронный ресурс] URL: </w:t>
      </w:r>
      <w:hyperlink r:id="rId30" w:history="1">
        <w:r w:rsidRPr="006B2873">
          <w:rPr>
            <w:rStyle w:val="a9"/>
            <w:rFonts w:eastAsiaTheme="majorEastAsia"/>
            <w:color w:val="000000" w:themeColor="text1"/>
            <w:u w:val="none"/>
          </w:rPr>
          <w:t>https://docs.djangoproject.com/</w:t>
        </w:r>
      </w:hyperlink>
      <w:r w:rsidRPr="008F5206">
        <w:t xml:space="preserve"> (дата обращения: 14.02.2024 г.)</w:t>
      </w:r>
      <w:r w:rsidR="00563B82">
        <w:t>.</w:t>
      </w:r>
    </w:p>
    <w:p w14:paraId="3A0F475F" w14:textId="77777777" w:rsidR="00DF040E" w:rsidRDefault="00DF040E" w:rsidP="00744826">
      <w:pPr>
        <w:pStyle w:val="a"/>
      </w:pPr>
      <w:proofErr w:type="spellStart"/>
      <w:r w:rsidRPr="008F5206">
        <w:t>Django</w:t>
      </w:r>
      <w:proofErr w:type="spellEnd"/>
      <w:r w:rsidRPr="008F5206">
        <w:t xml:space="preserve"> </w:t>
      </w:r>
      <w:proofErr w:type="spellStart"/>
      <w:r w:rsidRPr="008F5206">
        <w:t>Documentation</w:t>
      </w:r>
      <w:proofErr w:type="spellEnd"/>
      <w:r w:rsidRPr="008F5206">
        <w:t xml:space="preserve"> [Электронный ресурс] URL: </w:t>
      </w:r>
      <w:hyperlink r:id="rId31" w:history="1">
        <w:r w:rsidR="005F7A29" w:rsidRPr="00B80691">
          <w:rPr>
            <w:rStyle w:val="a9"/>
          </w:rPr>
          <w:t xml:space="preserve"> </w:t>
        </w:r>
        <w:r w:rsidR="005F7A29" w:rsidRPr="006B2873">
          <w:rPr>
            <w:rStyle w:val="a9"/>
            <w:rFonts w:eastAsiaTheme="majorEastAsia"/>
            <w:color w:val="000000" w:themeColor="text1"/>
            <w:u w:val="none"/>
          </w:rPr>
          <w:t>https://react.dev/</w:t>
        </w:r>
      </w:hyperlink>
      <w:r w:rsidRPr="008F5206">
        <w:t xml:space="preserve"> (дата обращения: 14.02.2024 г.)</w:t>
      </w:r>
      <w:r w:rsidR="00563B82">
        <w:t>.</w:t>
      </w:r>
    </w:p>
    <w:p w14:paraId="7731EB3D" w14:textId="77777777" w:rsidR="00DF040E" w:rsidRDefault="005F7A29" w:rsidP="00744826">
      <w:pPr>
        <w:pStyle w:val="a"/>
      </w:pPr>
      <w:r>
        <w:rPr>
          <w:lang w:val="en-US"/>
        </w:rPr>
        <w:t>Figma</w:t>
      </w:r>
      <w:r w:rsidRPr="005F7A29">
        <w:t xml:space="preserve"> </w:t>
      </w:r>
      <w:r>
        <w:t>[Электронный ресурс] URL:</w:t>
      </w:r>
      <w:r w:rsidRPr="005F7A29">
        <w:t xml:space="preserve"> https://www.figma.com/</w:t>
      </w:r>
      <w:r w:rsidRPr="008F5206">
        <w:t xml:space="preserve"> (дата обращения: 14.02.2024 г.)</w:t>
      </w:r>
      <w:r w:rsidR="00563B82">
        <w:t>.</w:t>
      </w:r>
    </w:p>
    <w:p w14:paraId="511A7A4C" w14:textId="77777777" w:rsidR="00563B82" w:rsidRDefault="00563B82" w:rsidP="00744826">
      <w:pPr>
        <w:pStyle w:val="a"/>
      </w:pPr>
      <w:r w:rsidRPr="00563B82">
        <w:rPr>
          <w:lang w:val="en-US"/>
        </w:rPr>
        <w:t xml:space="preserve">John Lintner. “The valuation of risk assets and the selection of risky investments in stock portfolios and capital budgets”. </w:t>
      </w:r>
      <w:r w:rsidRPr="00563B82">
        <w:t xml:space="preserve">In: The Review </w:t>
      </w:r>
      <w:proofErr w:type="spellStart"/>
      <w:r w:rsidRPr="00563B82">
        <w:t>of</w:t>
      </w:r>
      <w:proofErr w:type="spellEnd"/>
      <w:r w:rsidRPr="00563B82">
        <w:t xml:space="preserve"> Econo</w:t>
      </w:r>
      <w:r>
        <w:t xml:space="preserve">mics </w:t>
      </w:r>
      <w:proofErr w:type="spellStart"/>
      <w:r>
        <w:t>and</w:t>
      </w:r>
      <w:proofErr w:type="spellEnd"/>
      <w:r>
        <w:t xml:space="preserve"> </w:t>
      </w:r>
      <w:proofErr w:type="spellStart"/>
      <w:r>
        <w:t>Statistics</w:t>
      </w:r>
      <w:proofErr w:type="spellEnd"/>
      <w:r>
        <w:t xml:space="preserve"> 47.1 (1965).</w:t>
      </w:r>
    </w:p>
    <w:p w14:paraId="7FD28840" w14:textId="77777777" w:rsidR="009512D9" w:rsidRDefault="009512D9" w:rsidP="00744826">
      <w:pPr>
        <w:pStyle w:val="a"/>
      </w:pPr>
      <w:proofErr w:type="spellStart"/>
      <w:r w:rsidRPr="008F5206">
        <w:t>Django</w:t>
      </w:r>
      <w:proofErr w:type="spellEnd"/>
      <w:r w:rsidRPr="008F5206">
        <w:t xml:space="preserve"> </w:t>
      </w:r>
      <w:proofErr w:type="spellStart"/>
      <w:r w:rsidRPr="008F5206">
        <w:t>Documentation</w:t>
      </w:r>
      <w:proofErr w:type="spellEnd"/>
      <w:r w:rsidRPr="008F5206">
        <w:t xml:space="preserve"> [Электронный ресурс] URL: </w:t>
      </w:r>
      <w:r>
        <w:t>https://www.sqlite.org/docs</w:t>
      </w:r>
      <w:r w:rsidRPr="008F5206">
        <w:t xml:space="preserve"> (дата обращения: 14.02.2024 г.)</w:t>
      </w:r>
      <w:r>
        <w:t>.</w:t>
      </w:r>
    </w:p>
    <w:p w14:paraId="4AC20CDD" w14:textId="77777777" w:rsidR="009512D9" w:rsidRDefault="003D07CC" w:rsidP="00744826">
      <w:pPr>
        <w:pStyle w:val="a"/>
      </w:pPr>
      <w:r>
        <w:t xml:space="preserve">Дронов В.А. </w:t>
      </w:r>
      <w:proofErr w:type="spellStart"/>
      <w:r>
        <w:t>Django</w:t>
      </w:r>
      <w:proofErr w:type="spellEnd"/>
      <w:r>
        <w:t xml:space="preserve"> 3.0. Практика создания веб-сайтов на Python. – СПб.: БХВ-Петербург, 2021. – 704 с.: ил. – (Профессиональное программирование).</w:t>
      </w:r>
    </w:p>
    <w:p w14:paraId="11745FD1" w14:textId="77777777" w:rsidR="003D07CC" w:rsidRDefault="00FF7B7E" w:rsidP="00744826">
      <w:pPr>
        <w:pStyle w:val="a"/>
      </w:pPr>
      <w:r>
        <w:rPr>
          <w:lang w:val="en-US"/>
        </w:rPr>
        <w:t>TypeScript</w:t>
      </w:r>
      <w:r w:rsidRPr="00FF7B7E">
        <w:t xml:space="preserve"> </w:t>
      </w:r>
      <w:r>
        <w:rPr>
          <w:lang w:val="en-US"/>
        </w:rPr>
        <w:t>documentation</w:t>
      </w:r>
      <w:r w:rsidR="003D07CC" w:rsidRPr="008F5206">
        <w:t xml:space="preserve"> [Электронный ресурс] URL: </w:t>
      </w:r>
      <w:hyperlink r:id="rId32" w:history="1">
        <w:r w:rsidR="003D07CC" w:rsidRPr="006B2873">
          <w:rPr>
            <w:rStyle w:val="a9"/>
            <w:rFonts w:eastAsiaTheme="majorEastAsia"/>
            <w:color w:val="000000" w:themeColor="text1"/>
            <w:u w:val="none"/>
          </w:rPr>
          <w:t>https://www.typescriptlang.org/docs/</w:t>
        </w:r>
      </w:hyperlink>
      <w:r w:rsidR="003D07CC" w:rsidRPr="008F5206">
        <w:t xml:space="preserve"> (дата обращения: 14.02.2024 г.)</w:t>
      </w:r>
      <w:r w:rsidR="003D07CC">
        <w:t>.</w:t>
      </w:r>
    </w:p>
    <w:p w14:paraId="388C8D1F" w14:textId="77777777" w:rsidR="00B03C85" w:rsidRDefault="00B03C85" w:rsidP="00744826">
      <w:pPr>
        <w:pStyle w:val="a"/>
      </w:pPr>
      <w:proofErr w:type="spellStart"/>
      <w:r>
        <w:rPr>
          <w:lang w:val="en-US"/>
        </w:rPr>
        <w:lastRenderedPageBreak/>
        <w:t>Vite</w:t>
      </w:r>
      <w:proofErr w:type="spellEnd"/>
      <w:r w:rsidRPr="00FF7B7E">
        <w:t xml:space="preserve"> </w:t>
      </w:r>
      <w:r>
        <w:rPr>
          <w:lang w:val="en-US"/>
        </w:rPr>
        <w:t>documentation</w:t>
      </w:r>
      <w:r w:rsidRPr="008F5206">
        <w:t xml:space="preserve"> [Электронный ресурс] URL: </w:t>
      </w:r>
      <w:r w:rsidR="004723E2">
        <w:br/>
      </w:r>
      <w:hyperlink r:id="rId33" w:history="1">
        <w:r w:rsidRPr="00E47E29">
          <w:rPr>
            <w:rStyle w:val="a9"/>
            <w:rFonts w:eastAsiaTheme="majorEastAsia"/>
            <w:color w:val="000000" w:themeColor="text1"/>
            <w:u w:val="none"/>
          </w:rPr>
          <w:t>https://vitejs.dev</w:t>
        </w:r>
      </w:hyperlink>
      <w:r w:rsidRPr="00E47E29">
        <w:rPr>
          <w:color w:val="000000" w:themeColor="text1"/>
        </w:rPr>
        <w:t xml:space="preserve"> </w:t>
      </w:r>
      <w:r w:rsidRPr="008F5206">
        <w:t>(дата обращения: 14.02.2024 г.)</w:t>
      </w:r>
      <w:r>
        <w:t>.</w:t>
      </w:r>
    </w:p>
    <w:p w14:paraId="030EC0F2" w14:textId="77777777" w:rsidR="00B03C85" w:rsidRDefault="00B03C85" w:rsidP="00744826">
      <w:pPr>
        <w:pStyle w:val="a"/>
      </w:pPr>
      <w:proofErr w:type="spellStart"/>
      <w:r>
        <w:rPr>
          <w:lang w:val="en-US"/>
        </w:rPr>
        <w:t>Axios</w:t>
      </w:r>
      <w:proofErr w:type="spellEnd"/>
      <w:r w:rsidRPr="00FF7B7E">
        <w:t xml:space="preserve"> </w:t>
      </w:r>
      <w:r>
        <w:rPr>
          <w:lang w:val="en-US"/>
        </w:rPr>
        <w:t>documentation</w:t>
      </w:r>
      <w:r w:rsidRPr="008F5206">
        <w:t xml:space="preserve"> [Электронный ресурс] URL:</w:t>
      </w:r>
      <w:r w:rsidR="004723E2">
        <w:br/>
      </w:r>
      <w:r w:rsidRPr="008F5206">
        <w:t xml:space="preserve"> </w:t>
      </w:r>
      <w:hyperlink r:id="rId34" w:history="1">
        <w:r w:rsidRPr="00E47E29">
          <w:rPr>
            <w:rStyle w:val="a9"/>
            <w:rFonts w:eastAsiaTheme="majorEastAsia"/>
            <w:color w:val="000000" w:themeColor="text1"/>
            <w:u w:val="none"/>
          </w:rPr>
          <w:t>https://axios-http.com/docs/intro</w:t>
        </w:r>
      </w:hyperlink>
      <w:r w:rsidRPr="008F5206">
        <w:t xml:space="preserve"> (дата обращения: 14.02.2024 г.)</w:t>
      </w:r>
      <w:r>
        <w:t>.</w:t>
      </w:r>
    </w:p>
    <w:p w14:paraId="680CBFDB" w14:textId="77777777" w:rsidR="00F447AF" w:rsidRPr="009357E7" w:rsidRDefault="008A6F1F" w:rsidP="008A6F1F">
      <w:pPr>
        <w:spacing w:line="259" w:lineRule="auto"/>
        <w:ind w:firstLine="0"/>
        <w:jc w:val="left"/>
        <w:rPr>
          <w:rFonts w:eastAsiaTheme="majorEastAsia" w:cstheme="majorBidi"/>
          <w:b/>
          <w:szCs w:val="32"/>
        </w:rPr>
      </w:pPr>
      <w:r w:rsidRPr="009357E7">
        <w:br w:type="page"/>
      </w:r>
    </w:p>
    <w:p w14:paraId="4C291A63" w14:textId="77777777" w:rsidR="00F447AF" w:rsidRDefault="00F447AF" w:rsidP="008341E7">
      <w:pPr>
        <w:pStyle w:val="aa"/>
      </w:pPr>
      <w:bookmarkStart w:id="41" w:name="_Toc168239226"/>
      <w:r>
        <w:lastRenderedPageBreak/>
        <w:t>ПРИЛОЖЕНИ</w:t>
      </w:r>
      <w:r w:rsidR="00A25BA9">
        <w:t>Я</w:t>
      </w:r>
      <w:bookmarkEnd w:id="41"/>
    </w:p>
    <w:p w14:paraId="5FE63309" w14:textId="77777777" w:rsidR="003014B8" w:rsidRPr="00A25BA9" w:rsidRDefault="00A25BA9" w:rsidP="00A25BA9">
      <w:pPr>
        <w:pStyle w:val="2"/>
        <w:numPr>
          <w:ilvl w:val="0"/>
          <w:numId w:val="0"/>
        </w:numPr>
      </w:pPr>
      <w:bookmarkStart w:id="42" w:name="_Toc168239227"/>
      <w:r>
        <w:t>Приложение</w:t>
      </w:r>
      <w:r w:rsidRPr="00A25BA9">
        <w:t xml:space="preserve"> </w:t>
      </w:r>
      <w:r>
        <w:t>А</w:t>
      </w:r>
      <w:r w:rsidRPr="00A25BA9">
        <w:t xml:space="preserve">. </w:t>
      </w:r>
      <w:r>
        <w:t>Листинги исходного</w:t>
      </w:r>
      <w:r w:rsidRPr="00A25BA9">
        <w:t xml:space="preserve"> </w:t>
      </w:r>
      <w:r>
        <w:t>кода</w:t>
      </w:r>
      <w:bookmarkEnd w:id="42"/>
    </w:p>
    <w:p w14:paraId="1D40CFC4" w14:textId="77777777" w:rsidR="00BF27F9" w:rsidRPr="00D01CBF" w:rsidRDefault="00BF27F9" w:rsidP="00BF27F9">
      <w:pPr>
        <w:pStyle w:val="-"/>
        <w:rPr>
          <w:lang w:val="en-US"/>
        </w:rPr>
      </w:pPr>
      <w:r w:rsidRPr="00961FFB">
        <w:rPr>
          <w:bCs/>
        </w:rPr>
        <w:t>Листинг</w:t>
      </w:r>
      <w:r w:rsidRPr="00D01CBF">
        <w:rPr>
          <w:bCs/>
          <w:lang w:val="en-US"/>
        </w:rPr>
        <w:t xml:space="preserve"> </w:t>
      </w:r>
      <w:r w:rsidR="00D01CBF" w:rsidRPr="00D01CBF">
        <w:rPr>
          <w:bCs/>
          <w:lang w:val="en-US"/>
        </w:rPr>
        <w:t>1</w:t>
      </w:r>
      <w:r w:rsidRPr="00D01CBF">
        <w:rPr>
          <w:bCs/>
          <w:lang w:val="en-US"/>
        </w:rPr>
        <w:t xml:space="preserve"> – </w:t>
      </w:r>
      <w:r>
        <w:t>Класс</w:t>
      </w:r>
      <w:r w:rsidRPr="00D01CBF">
        <w:rPr>
          <w:lang w:val="en-US"/>
        </w:rPr>
        <w:t xml:space="preserve"> </w:t>
      </w:r>
      <w:r w:rsidR="00D01CBF" w:rsidRPr="00D01CBF">
        <w:rPr>
          <w:lang w:val="en-US"/>
        </w:rPr>
        <w:t>«</w:t>
      </w:r>
      <w:proofErr w:type="spellStart"/>
      <w:r w:rsidR="00D01CBF">
        <w:rPr>
          <w:lang w:val="en-US"/>
        </w:rPr>
        <w:t>BlendingEnsemble</w:t>
      </w:r>
      <w:proofErr w:type="spellEnd"/>
      <w:r w:rsidR="00D01CBF" w:rsidRPr="00D01CBF">
        <w:rPr>
          <w:lang w:val="en-US"/>
        </w:rPr>
        <w:t>»</w:t>
      </w:r>
    </w:p>
    <w:p w14:paraId="5A6F5078" w14:textId="77777777" w:rsidR="00F6093E" w:rsidRDefault="00BF27F9" w:rsidP="00CA4475">
      <w:pPr>
        <w:pStyle w:val="af1"/>
        <w:rPr>
          <w:lang w:val="en-US"/>
        </w:rPr>
      </w:pPr>
      <w:r w:rsidRPr="00BF27F9">
        <w:rPr>
          <w:lang w:val="en-US"/>
        </w:rPr>
        <w:t xml:space="preserve">class </w:t>
      </w:r>
      <w:proofErr w:type="spellStart"/>
      <w:proofErr w:type="gramStart"/>
      <w:r w:rsidRPr="00BF27F9">
        <w:rPr>
          <w:lang w:val="en-US"/>
        </w:rPr>
        <w:t>BlendingEnsemble</w:t>
      </w:r>
      <w:proofErr w:type="spellEnd"/>
      <w:r w:rsidRPr="00BF27F9">
        <w:rPr>
          <w:lang w:val="en-US"/>
        </w:rPr>
        <w:t>(</w:t>
      </w:r>
      <w:proofErr w:type="spellStart"/>
      <w:proofErr w:type="gramEnd"/>
      <w:r w:rsidRPr="00BF27F9">
        <w:rPr>
          <w:lang w:val="en-US"/>
        </w:rPr>
        <w:t>FairRatesPredictor</w:t>
      </w:r>
      <w:proofErr w:type="spellEnd"/>
      <w:r w:rsidRPr="00BF27F9">
        <w:rPr>
          <w:lang w:val="en-US"/>
        </w:rPr>
        <w:t>):</w:t>
      </w:r>
    </w:p>
    <w:p w14:paraId="7B6EE342" w14:textId="77777777" w:rsidR="006B3FCA" w:rsidRDefault="006B3FCA" w:rsidP="00F6093E">
      <w:pPr>
        <w:pStyle w:val="af1"/>
        <w:rPr>
          <w:lang w:val="en-US"/>
        </w:rPr>
      </w:pPr>
    </w:p>
    <w:p w14:paraId="681148BF" w14:textId="77777777" w:rsidR="00CA4475" w:rsidRDefault="00CA4475" w:rsidP="00F6093E">
      <w:pPr>
        <w:pStyle w:val="af1"/>
        <w:rPr>
          <w:lang w:val="en-US"/>
        </w:rPr>
      </w:pPr>
      <w:r>
        <w:rPr>
          <w:lang w:val="en-US"/>
        </w:rPr>
        <w:t xml:space="preserve">    “””</w:t>
      </w:r>
    </w:p>
    <w:p w14:paraId="7A20A545" w14:textId="77777777" w:rsidR="00CA4475" w:rsidRPr="00CA4475" w:rsidRDefault="00CA4475" w:rsidP="00F6093E">
      <w:pPr>
        <w:pStyle w:val="af1"/>
        <w:rPr>
          <w:lang w:val="en-US"/>
        </w:rPr>
      </w:pPr>
      <w:r>
        <w:rPr>
          <w:lang w:val="en-US"/>
        </w:rPr>
        <w:t xml:space="preserve">    </w:t>
      </w:r>
      <w:proofErr w:type="spellStart"/>
      <w:r w:rsidRPr="00BF27F9">
        <w:rPr>
          <w:lang w:val="en-US"/>
        </w:rPr>
        <w:t>BlendingEnsemble</w:t>
      </w:r>
      <w:proofErr w:type="spellEnd"/>
      <w:r>
        <w:rPr>
          <w:lang w:val="en-US"/>
        </w:rPr>
        <w:t xml:space="preserve"> class implements algorithm of blending some base ML         models </w:t>
      </w:r>
      <w:r>
        <w:rPr>
          <w:lang w:val="en-US"/>
        </w:rPr>
        <w:br/>
        <w:t xml:space="preserve"> </w:t>
      </w:r>
      <w:proofErr w:type="gramStart"/>
      <w:r>
        <w:rPr>
          <w:lang w:val="en-US"/>
        </w:rPr>
        <w:t xml:space="preserve">   ‘</w:t>
      </w:r>
      <w:proofErr w:type="gramEnd"/>
      <w:r>
        <w:rPr>
          <w:lang w:val="en-US"/>
        </w:rPr>
        <w:t>’’</w:t>
      </w:r>
    </w:p>
    <w:p w14:paraId="517138C2" w14:textId="77777777" w:rsidR="00BF27F9" w:rsidRPr="00BF27F9" w:rsidRDefault="00BF27F9" w:rsidP="00BF27F9">
      <w:pPr>
        <w:pStyle w:val="af1"/>
        <w:rPr>
          <w:lang w:val="en-US"/>
        </w:rPr>
      </w:pPr>
      <w:r w:rsidRPr="00BF27F9">
        <w:rPr>
          <w:lang w:val="en-US"/>
        </w:rPr>
        <w:t xml:space="preserve">    def __</w:t>
      </w:r>
      <w:proofErr w:type="spellStart"/>
      <w:r w:rsidRPr="00BF27F9">
        <w:rPr>
          <w:lang w:val="en-US"/>
        </w:rPr>
        <w:t>init</w:t>
      </w:r>
      <w:proofErr w:type="spellEnd"/>
      <w:r w:rsidRPr="00BF27F9">
        <w:rPr>
          <w:lang w:val="en-US"/>
        </w:rPr>
        <w:t>_</w:t>
      </w:r>
      <w:proofErr w:type="gramStart"/>
      <w:r w:rsidRPr="00BF27F9">
        <w:rPr>
          <w:lang w:val="en-US"/>
        </w:rPr>
        <w:t>_(</w:t>
      </w:r>
      <w:proofErr w:type="gramEnd"/>
      <w:r w:rsidRPr="00BF27F9">
        <w:rPr>
          <w:lang w:val="en-US"/>
        </w:rPr>
        <w:t xml:space="preserve">self, estimators, </w:t>
      </w:r>
      <w:proofErr w:type="spellStart"/>
      <w:r w:rsidRPr="00BF27F9">
        <w:rPr>
          <w:lang w:val="en-US"/>
        </w:rPr>
        <w:t>meta_model</w:t>
      </w:r>
      <w:proofErr w:type="spellEnd"/>
      <w:r w:rsidRPr="00BF27F9">
        <w:rPr>
          <w:lang w:val="en-US"/>
        </w:rPr>
        <w:t>):</w:t>
      </w:r>
    </w:p>
    <w:p w14:paraId="7F9B4B81" w14:textId="77777777" w:rsidR="00BF27F9" w:rsidRPr="00BF27F9" w:rsidRDefault="00BF27F9" w:rsidP="00BF27F9">
      <w:pPr>
        <w:pStyle w:val="af1"/>
        <w:rPr>
          <w:lang w:val="en-US"/>
        </w:rPr>
      </w:pPr>
      <w:r w:rsidRPr="00BF27F9">
        <w:rPr>
          <w:lang w:val="en-US"/>
        </w:rPr>
        <w:t xml:space="preserve">        if not </w:t>
      </w:r>
      <w:proofErr w:type="spellStart"/>
      <w:proofErr w:type="gramStart"/>
      <w:r w:rsidRPr="00BF27F9">
        <w:rPr>
          <w:lang w:val="en-US"/>
        </w:rPr>
        <w:t>isinstance</w:t>
      </w:r>
      <w:proofErr w:type="spellEnd"/>
      <w:r w:rsidRPr="00BF27F9">
        <w:rPr>
          <w:lang w:val="en-US"/>
        </w:rPr>
        <w:t>(</w:t>
      </w:r>
      <w:proofErr w:type="gramEnd"/>
      <w:r w:rsidRPr="00BF27F9">
        <w:rPr>
          <w:lang w:val="en-US"/>
        </w:rPr>
        <w:t>estimators, list) and all((</w:t>
      </w:r>
      <w:proofErr w:type="spellStart"/>
      <w:r w:rsidRPr="00BF27F9">
        <w:rPr>
          <w:lang w:val="en-US"/>
        </w:rPr>
        <w:t>isinstance</w:t>
      </w:r>
      <w:proofErr w:type="spellEnd"/>
      <w:r w:rsidRPr="00BF27F9">
        <w:rPr>
          <w:lang w:val="en-US"/>
        </w:rPr>
        <w:t>(estimator, tuple) for estimator in estimators)):</w:t>
      </w:r>
    </w:p>
    <w:p w14:paraId="03AC9CB0" w14:textId="77777777" w:rsidR="00BF27F9" w:rsidRPr="00BF27F9" w:rsidRDefault="00BF27F9" w:rsidP="00BF27F9">
      <w:pPr>
        <w:pStyle w:val="af1"/>
        <w:rPr>
          <w:lang w:val="en-US"/>
        </w:rPr>
      </w:pPr>
      <w:r w:rsidRPr="00BF27F9">
        <w:rPr>
          <w:lang w:val="en-US"/>
        </w:rPr>
        <w:t xml:space="preserve">            raise </w:t>
      </w:r>
      <w:proofErr w:type="spellStart"/>
      <w:proofErr w:type="gramStart"/>
      <w:r w:rsidRPr="00BF27F9">
        <w:rPr>
          <w:lang w:val="en-US"/>
        </w:rPr>
        <w:t>ValueError</w:t>
      </w:r>
      <w:proofErr w:type="spellEnd"/>
      <w:r w:rsidRPr="00BF27F9">
        <w:rPr>
          <w:lang w:val="en-US"/>
        </w:rPr>
        <w:t>(</w:t>
      </w:r>
      <w:proofErr w:type="gramEnd"/>
    </w:p>
    <w:p w14:paraId="1003B321" w14:textId="77777777" w:rsidR="00BF27F9" w:rsidRPr="00BF27F9" w:rsidRDefault="00BF27F9" w:rsidP="00BF27F9">
      <w:pPr>
        <w:pStyle w:val="af1"/>
        <w:rPr>
          <w:lang w:val="en-US"/>
        </w:rPr>
      </w:pPr>
      <w:r w:rsidRPr="00BF27F9">
        <w:rPr>
          <w:lang w:val="en-US"/>
        </w:rPr>
        <w:t xml:space="preserve">                "'estimators' param should be in format: [(estimator, </w:t>
      </w:r>
      <w:proofErr w:type="spellStart"/>
      <w:r w:rsidRPr="00BF27F9">
        <w:rPr>
          <w:lang w:val="en-US"/>
        </w:rPr>
        <w:t>type_of_dataset</w:t>
      </w:r>
      <w:proofErr w:type="spellEnd"/>
      <w:r w:rsidRPr="00BF27F9">
        <w:rPr>
          <w:lang w:val="en-US"/>
        </w:rPr>
        <w:t xml:space="preserve">), (estimator, </w:t>
      </w:r>
      <w:proofErr w:type="spellStart"/>
      <w:r w:rsidRPr="00BF27F9">
        <w:rPr>
          <w:lang w:val="en-US"/>
        </w:rPr>
        <w:t>type_of_dataset</w:t>
      </w:r>
      <w:proofErr w:type="spellEnd"/>
      <w:proofErr w:type="gramStart"/>
      <w:r w:rsidRPr="00BF27F9">
        <w:rPr>
          <w:lang w:val="en-US"/>
        </w:rPr>
        <w:t>)]\</w:t>
      </w:r>
      <w:proofErr w:type="gramEnd"/>
      <w:r w:rsidRPr="00BF27F9">
        <w:rPr>
          <w:lang w:val="en-US"/>
        </w:rPr>
        <w:t>n" +</w:t>
      </w:r>
    </w:p>
    <w:p w14:paraId="78FBAC63" w14:textId="77777777" w:rsidR="00BF27F9" w:rsidRPr="00BF27F9" w:rsidRDefault="00BF27F9" w:rsidP="00BF27F9">
      <w:pPr>
        <w:pStyle w:val="af1"/>
        <w:rPr>
          <w:lang w:val="en-US"/>
        </w:rPr>
      </w:pPr>
      <w:r w:rsidRPr="00BF27F9">
        <w:rPr>
          <w:lang w:val="en-US"/>
        </w:rPr>
        <w:t xml:space="preserve">                "Where possible types of datasets are: 'cat' and 'num'.")</w:t>
      </w:r>
    </w:p>
    <w:p w14:paraId="6A114308" w14:textId="77777777" w:rsidR="00BF27F9" w:rsidRPr="00BF27F9" w:rsidRDefault="00BF27F9" w:rsidP="00BF27F9">
      <w:pPr>
        <w:pStyle w:val="af1"/>
        <w:rPr>
          <w:lang w:val="en-US"/>
        </w:rPr>
      </w:pPr>
      <w:r w:rsidRPr="00BF27F9">
        <w:rPr>
          <w:lang w:val="en-US"/>
        </w:rPr>
        <w:t xml:space="preserve">        </w:t>
      </w:r>
      <w:proofErr w:type="spellStart"/>
      <w:proofErr w:type="gramStart"/>
      <w:r w:rsidRPr="00BF27F9">
        <w:rPr>
          <w:lang w:val="en-US"/>
        </w:rPr>
        <w:t>self.estimators</w:t>
      </w:r>
      <w:proofErr w:type="spellEnd"/>
      <w:proofErr w:type="gramEnd"/>
      <w:r w:rsidRPr="00BF27F9">
        <w:rPr>
          <w:lang w:val="en-US"/>
        </w:rPr>
        <w:t xml:space="preserve"> = estimators</w:t>
      </w:r>
    </w:p>
    <w:p w14:paraId="3345677E" w14:textId="77777777" w:rsidR="00BF27F9" w:rsidRPr="00BF27F9" w:rsidRDefault="00BF27F9" w:rsidP="00CA4475">
      <w:pPr>
        <w:pStyle w:val="af1"/>
        <w:rPr>
          <w:lang w:val="en-US"/>
        </w:rPr>
      </w:pPr>
      <w:r w:rsidRPr="00BF27F9">
        <w:rPr>
          <w:lang w:val="en-US"/>
        </w:rPr>
        <w:t xml:space="preserve">        </w:t>
      </w:r>
      <w:proofErr w:type="spellStart"/>
      <w:proofErr w:type="gramStart"/>
      <w:r w:rsidR="00CA4475">
        <w:rPr>
          <w:lang w:val="en-US"/>
        </w:rPr>
        <w:t>self.meta</w:t>
      </w:r>
      <w:proofErr w:type="gramEnd"/>
      <w:r w:rsidR="00CA4475">
        <w:rPr>
          <w:lang w:val="en-US"/>
        </w:rPr>
        <w:t>_model</w:t>
      </w:r>
      <w:proofErr w:type="spellEnd"/>
      <w:r w:rsidR="00CA4475">
        <w:rPr>
          <w:lang w:val="en-US"/>
        </w:rPr>
        <w:t xml:space="preserve"> = </w:t>
      </w:r>
      <w:proofErr w:type="spellStart"/>
      <w:r w:rsidR="00CA4475">
        <w:rPr>
          <w:lang w:val="en-US"/>
        </w:rPr>
        <w:t>meta_model</w:t>
      </w:r>
      <w:proofErr w:type="spellEnd"/>
    </w:p>
    <w:p w14:paraId="08A02199" w14:textId="77777777" w:rsidR="00BF27F9" w:rsidRPr="00BF27F9" w:rsidRDefault="00BF27F9" w:rsidP="00BF27F9">
      <w:pPr>
        <w:pStyle w:val="af1"/>
        <w:rPr>
          <w:lang w:val="en-US"/>
        </w:rPr>
      </w:pPr>
    </w:p>
    <w:p w14:paraId="02358F60" w14:textId="77777777" w:rsidR="00BF27F9" w:rsidRPr="00BF27F9" w:rsidRDefault="00BF27F9" w:rsidP="00BF27F9">
      <w:pPr>
        <w:pStyle w:val="af1"/>
        <w:rPr>
          <w:lang w:val="en-US"/>
        </w:rPr>
      </w:pPr>
      <w:r w:rsidRPr="00BF27F9">
        <w:rPr>
          <w:lang w:val="en-US"/>
        </w:rPr>
        <w:t xml:space="preserve">    def </w:t>
      </w:r>
      <w:proofErr w:type="gramStart"/>
      <w:r w:rsidRPr="00BF27F9">
        <w:rPr>
          <w:lang w:val="en-US"/>
        </w:rPr>
        <w:t>fit(</w:t>
      </w:r>
      <w:proofErr w:type="gramEnd"/>
      <w:r w:rsidRPr="00BF27F9">
        <w:rPr>
          <w:lang w:val="en-US"/>
        </w:rPr>
        <w:t xml:space="preserve">self, </w:t>
      </w:r>
      <w:proofErr w:type="spellStart"/>
      <w:r w:rsidRPr="00BF27F9">
        <w:rPr>
          <w:lang w:val="en-US"/>
        </w:rPr>
        <w:t>num_dataset</w:t>
      </w:r>
      <w:proofErr w:type="spellEnd"/>
      <w:r w:rsidRPr="00BF27F9">
        <w:rPr>
          <w:lang w:val="en-US"/>
        </w:rPr>
        <w:t xml:space="preserve">, </w:t>
      </w:r>
      <w:proofErr w:type="spellStart"/>
      <w:r w:rsidRPr="00BF27F9">
        <w:rPr>
          <w:lang w:val="en-US"/>
        </w:rPr>
        <w:t>cat_dataset</w:t>
      </w:r>
      <w:proofErr w:type="spellEnd"/>
      <w:r w:rsidRPr="00BF27F9">
        <w:rPr>
          <w:lang w:val="en-US"/>
        </w:rPr>
        <w:t>=None, X=None, y=None):</w:t>
      </w:r>
    </w:p>
    <w:p w14:paraId="5BCA1078" w14:textId="77777777" w:rsidR="00BF27F9" w:rsidRPr="00BF27F9" w:rsidRDefault="00BF27F9" w:rsidP="00BF27F9">
      <w:pPr>
        <w:pStyle w:val="af1"/>
        <w:rPr>
          <w:lang w:val="en-US"/>
        </w:rPr>
      </w:pPr>
      <w:r w:rsidRPr="00BF27F9">
        <w:rPr>
          <w:lang w:val="en-US"/>
        </w:rPr>
        <w:t xml:space="preserve">        </w:t>
      </w:r>
      <w:proofErr w:type="spellStart"/>
      <w:proofErr w:type="gramStart"/>
      <w:r w:rsidRPr="00BF27F9">
        <w:rPr>
          <w:lang w:val="en-US"/>
        </w:rPr>
        <w:t>self.check</w:t>
      </w:r>
      <w:proofErr w:type="gramEnd"/>
      <w:r w:rsidRPr="00BF27F9">
        <w:rPr>
          <w:lang w:val="en-US"/>
        </w:rPr>
        <w:t>_datasets</w:t>
      </w:r>
      <w:proofErr w:type="spellEnd"/>
      <w:r w:rsidRPr="00BF27F9">
        <w:rPr>
          <w:lang w:val="en-US"/>
        </w:rPr>
        <w:t>(</w:t>
      </w:r>
      <w:proofErr w:type="spellStart"/>
      <w:r w:rsidRPr="00BF27F9">
        <w:rPr>
          <w:lang w:val="en-US"/>
        </w:rPr>
        <w:t>num_dataset</w:t>
      </w:r>
      <w:proofErr w:type="spellEnd"/>
      <w:r w:rsidRPr="00BF27F9">
        <w:rPr>
          <w:lang w:val="en-US"/>
        </w:rPr>
        <w:t xml:space="preserve">, </w:t>
      </w:r>
      <w:proofErr w:type="spellStart"/>
      <w:r w:rsidRPr="00BF27F9">
        <w:rPr>
          <w:lang w:val="en-US"/>
        </w:rPr>
        <w:t>cat_dataset</w:t>
      </w:r>
      <w:proofErr w:type="spellEnd"/>
      <w:r w:rsidRPr="00BF27F9">
        <w:rPr>
          <w:lang w:val="en-US"/>
        </w:rPr>
        <w:t>)</w:t>
      </w:r>
    </w:p>
    <w:p w14:paraId="71E6A715" w14:textId="77777777" w:rsidR="00BF27F9" w:rsidRPr="00BF27F9" w:rsidRDefault="00BF27F9" w:rsidP="00BF27F9">
      <w:pPr>
        <w:pStyle w:val="af1"/>
        <w:rPr>
          <w:lang w:val="en-US"/>
        </w:rPr>
      </w:pPr>
    </w:p>
    <w:p w14:paraId="38A4B928" w14:textId="77777777" w:rsidR="00BF27F9" w:rsidRPr="00BF27F9" w:rsidRDefault="00BF27F9" w:rsidP="00BF27F9">
      <w:pPr>
        <w:pStyle w:val="af1"/>
        <w:rPr>
          <w:lang w:val="en-US"/>
        </w:rPr>
      </w:pPr>
      <w:r w:rsidRPr="00BF27F9">
        <w:rPr>
          <w:lang w:val="en-US"/>
        </w:rPr>
        <w:t xml:space="preserve">        </w:t>
      </w:r>
      <w:proofErr w:type="spellStart"/>
      <w:r w:rsidRPr="00BF27F9">
        <w:rPr>
          <w:lang w:val="en-US"/>
        </w:rPr>
        <w:t>meta_X</w:t>
      </w:r>
      <w:proofErr w:type="spellEnd"/>
      <w:r w:rsidRPr="00BF27F9">
        <w:rPr>
          <w:lang w:val="en-US"/>
        </w:rPr>
        <w:t xml:space="preserve"> = []</w:t>
      </w:r>
    </w:p>
    <w:p w14:paraId="225FF5FF" w14:textId="77777777" w:rsidR="00BF27F9" w:rsidRPr="00BF27F9" w:rsidRDefault="00BF27F9" w:rsidP="00BF27F9">
      <w:pPr>
        <w:pStyle w:val="af1"/>
        <w:rPr>
          <w:lang w:val="en-US"/>
        </w:rPr>
      </w:pPr>
      <w:r w:rsidRPr="00BF27F9">
        <w:rPr>
          <w:lang w:val="en-US"/>
        </w:rPr>
        <w:t xml:space="preserve">        for </w:t>
      </w:r>
      <w:proofErr w:type="spellStart"/>
      <w:r w:rsidRPr="00BF27F9">
        <w:rPr>
          <w:lang w:val="en-US"/>
        </w:rPr>
        <w:t>est</w:t>
      </w:r>
      <w:proofErr w:type="spellEnd"/>
      <w:r w:rsidRPr="00BF27F9">
        <w:rPr>
          <w:lang w:val="en-US"/>
        </w:rPr>
        <w:t xml:space="preserve">, dataset in </w:t>
      </w:r>
      <w:proofErr w:type="spellStart"/>
      <w:r w:rsidRPr="00BF27F9">
        <w:rPr>
          <w:lang w:val="en-US"/>
        </w:rPr>
        <w:t>self.fit_</w:t>
      </w:r>
      <w:proofErr w:type="gramStart"/>
      <w:r w:rsidRPr="00BF27F9">
        <w:rPr>
          <w:lang w:val="en-US"/>
        </w:rPr>
        <w:t>generator</w:t>
      </w:r>
      <w:proofErr w:type="spellEnd"/>
      <w:r w:rsidRPr="00BF27F9">
        <w:rPr>
          <w:lang w:val="en-US"/>
        </w:rPr>
        <w:t>(</w:t>
      </w:r>
      <w:proofErr w:type="spellStart"/>
      <w:proofErr w:type="gramEnd"/>
      <w:r w:rsidRPr="00BF27F9">
        <w:rPr>
          <w:lang w:val="en-US"/>
        </w:rPr>
        <w:t>num_dataset</w:t>
      </w:r>
      <w:proofErr w:type="spellEnd"/>
      <w:r w:rsidRPr="00BF27F9">
        <w:rPr>
          <w:lang w:val="en-US"/>
        </w:rPr>
        <w:t xml:space="preserve">, </w:t>
      </w:r>
      <w:proofErr w:type="spellStart"/>
      <w:r w:rsidRPr="00BF27F9">
        <w:rPr>
          <w:lang w:val="en-US"/>
        </w:rPr>
        <w:t>cat_dataset</w:t>
      </w:r>
      <w:proofErr w:type="spellEnd"/>
      <w:r w:rsidRPr="00BF27F9">
        <w:rPr>
          <w:lang w:val="en-US"/>
        </w:rPr>
        <w:t>):</w:t>
      </w:r>
    </w:p>
    <w:p w14:paraId="566CEF88" w14:textId="77777777" w:rsidR="00BF27F9" w:rsidRPr="00BF27F9" w:rsidRDefault="00BF27F9" w:rsidP="00BF27F9">
      <w:pPr>
        <w:pStyle w:val="af1"/>
        <w:rPr>
          <w:lang w:val="en-US"/>
        </w:rPr>
      </w:pPr>
      <w:r w:rsidRPr="00BF27F9">
        <w:rPr>
          <w:lang w:val="en-US"/>
        </w:rPr>
        <w:t xml:space="preserve">            </w:t>
      </w:r>
      <w:proofErr w:type="spellStart"/>
      <w:r w:rsidRPr="00BF27F9">
        <w:rPr>
          <w:lang w:val="en-US"/>
        </w:rPr>
        <w:t>X_train</w:t>
      </w:r>
      <w:proofErr w:type="spellEnd"/>
      <w:r w:rsidRPr="00BF27F9">
        <w:rPr>
          <w:lang w:val="en-US"/>
        </w:rPr>
        <w:t xml:space="preserve">, </w:t>
      </w:r>
      <w:proofErr w:type="spellStart"/>
      <w:r w:rsidRPr="00BF27F9">
        <w:rPr>
          <w:lang w:val="en-US"/>
        </w:rPr>
        <w:t>y_train</w:t>
      </w:r>
      <w:proofErr w:type="spellEnd"/>
      <w:r w:rsidRPr="00BF27F9">
        <w:rPr>
          <w:lang w:val="en-US"/>
        </w:rPr>
        <w:t xml:space="preserve">, </w:t>
      </w:r>
      <w:proofErr w:type="spellStart"/>
      <w:r w:rsidRPr="00BF27F9">
        <w:rPr>
          <w:lang w:val="en-US"/>
        </w:rPr>
        <w:t>X_test</w:t>
      </w:r>
      <w:proofErr w:type="spellEnd"/>
      <w:r w:rsidRPr="00BF27F9">
        <w:rPr>
          <w:lang w:val="en-US"/>
        </w:rPr>
        <w:t xml:space="preserve">, </w:t>
      </w:r>
      <w:proofErr w:type="spellStart"/>
      <w:r w:rsidRPr="00BF27F9">
        <w:rPr>
          <w:lang w:val="en-US"/>
        </w:rPr>
        <w:t>y_test</w:t>
      </w:r>
      <w:proofErr w:type="spellEnd"/>
      <w:r w:rsidRPr="00BF27F9">
        <w:rPr>
          <w:lang w:val="en-US"/>
        </w:rPr>
        <w:t xml:space="preserve"> = dataset</w:t>
      </w:r>
    </w:p>
    <w:p w14:paraId="2C2E2194" w14:textId="77777777" w:rsidR="00BF27F9" w:rsidRPr="00BF27F9" w:rsidRDefault="00BF27F9" w:rsidP="00BF27F9">
      <w:pPr>
        <w:pStyle w:val="af1"/>
        <w:rPr>
          <w:lang w:val="en-US"/>
        </w:rPr>
      </w:pPr>
      <w:r w:rsidRPr="00BF27F9">
        <w:rPr>
          <w:lang w:val="en-US"/>
        </w:rPr>
        <w:t xml:space="preserve">            </w:t>
      </w:r>
      <w:proofErr w:type="spellStart"/>
      <w:proofErr w:type="gramStart"/>
      <w:r w:rsidRPr="00BF27F9">
        <w:rPr>
          <w:lang w:val="en-US"/>
        </w:rPr>
        <w:t>est.fit</w:t>
      </w:r>
      <w:proofErr w:type="spellEnd"/>
      <w:r w:rsidRPr="00BF27F9">
        <w:rPr>
          <w:lang w:val="en-US"/>
        </w:rPr>
        <w:t>(</w:t>
      </w:r>
      <w:proofErr w:type="spellStart"/>
      <w:proofErr w:type="gramEnd"/>
      <w:r w:rsidRPr="00BF27F9">
        <w:rPr>
          <w:lang w:val="en-US"/>
        </w:rPr>
        <w:t>X_train</w:t>
      </w:r>
      <w:proofErr w:type="spellEnd"/>
      <w:r w:rsidRPr="00BF27F9">
        <w:rPr>
          <w:lang w:val="en-US"/>
        </w:rPr>
        <w:t xml:space="preserve">, </w:t>
      </w:r>
      <w:proofErr w:type="spellStart"/>
      <w:r w:rsidRPr="00BF27F9">
        <w:rPr>
          <w:lang w:val="en-US"/>
        </w:rPr>
        <w:t>y_train</w:t>
      </w:r>
      <w:proofErr w:type="spellEnd"/>
      <w:r w:rsidRPr="00BF27F9">
        <w:rPr>
          <w:lang w:val="en-US"/>
        </w:rPr>
        <w:t>)</w:t>
      </w:r>
    </w:p>
    <w:p w14:paraId="00CAF732" w14:textId="77777777" w:rsidR="00BF27F9" w:rsidRPr="00BF27F9" w:rsidRDefault="00BF27F9" w:rsidP="00BF27F9">
      <w:pPr>
        <w:pStyle w:val="af1"/>
        <w:rPr>
          <w:lang w:val="en-US"/>
        </w:rPr>
      </w:pPr>
      <w:r w:rsidRPr="00BF27F9">
        <w:rPr>
          <w:lang w:val="en-US"/>
        </w:rPr>
        <w:t xml:space="preserve">            predictions = </w:t>
      </w:r>
      <w:proofErr w:type="spellStart"/>
      <w:proofErr w:type="gramStart"/>
      <w:r w:rsidRPr="00BF27F9">
        <w:rPr>
          <w:lang w:val="en-US"/>
        </w:rPr>
        <w:t>est.predict</w:t>
      </w:r>
      <w:proofErr w:type="spellEnd"/>
      <w:proofErr w:type="gramEnd"/>
      <w:r w:rsidRPr="00BF27F9">
        <w:rPr>
          <w:lang w:val="en-US"/>
        </w:rPr>
        <w:t>(</w:t>
      </w:r>
      <w:proofErr w:type="spellStart"/>
      <w:r w:rsidRPr="00BF27F9">
        <w:rPr>
          <w:lang w:val="en-US"/>
        </w:rPr>
        <w:t>X_test</w:t>
      </w:r>
      <w:proofErr w:type="spellEnd"/>
      <w:r w:rsidRPr="00BF27F9">
        <w:rPr>
          <w:lang w:val="en-US"/>
        </w:rPr>
        <w:t>)</w:t>
      </w:r>
    </w:p>
    <w:p w14:paraId="0579F722" w14:textId="77777777" w:rsidR="00BF27F9" w:rsidRPr="00BF27F9" w:rsidRDefault="00BF27F9" w:rsidP="00BF27F9">
      <w:pPr>
        <w:pStyle w:val="af1"/>
        <w:rPr>
          <w:lang w:val="en-US"/>
        </w:rPr>
      </w:pPr>
      <w:r w:rsidRPr="00BF27F9">
        <w:rPr>
          <w:lang w:val="en-US"/>
        </w:rPr>
        <w:t xml:space="preserve">            </w:t>
      </w:r>
      <w:proofErr w:type="spellStart"/>
      <w:r w:rsidRPr="00BF27F9">
        <w:rPr>
          <w:lang w:val="en-US"/>
        </w:rPr>
        <w:t>meta_</w:t>
      </w:r>
      <w:proofErr w:type="gramStart"/>
      <w:r w:rsidRPr="00BF27F9">
        <w:rPr>
          <w:lang w:val="en-US"/>
        </w:rPr>
        <w:t>X.append</w:t>
      </w:r>
      <w:proofErr w:type="spellEnd"/>
      <w:proofErr w:type="gramEnd"/>
      <w:r w:rsidRPr="00BF27F9">
        <w:rPr>
          <w:lang w:val="en-US"/>
        </w:rPr>
        <w:t>(</w:t>
      </w:r>
      <w:proofErr w:type="spellStart"/>
      <w:r w:rsidRPr="00BF27F9">
        <w:rPr>
          <w:lang w:val="en-US"/>
        </w:rPr>
        <w:t>predictions.reshape</w:t>
      </w:r>
      <w:proofErr w:type="spellEnd"/>
      <w:r w:rsidRPr="00BF27F9">
        <w:rPr>
          <w:lang w:val="en-US"/>
        </w:rPr>
        <w:t>(-1, 1))</w:t>
      </w:r>
    </w:p>
    <w:p w14:paraId="330A8F26" w14:textId="77777777" w:rsidR="00BF27F9" w:rsidRPr="00BF27F9" w:rsidRDefault="00BF27F9" w:rsidP="00BF27F9">
      <w:pPr>
        <w:pStyle w:val="af1"/>
        <w:rPr>
          <w:lang w:val="en-US"/>
        </w:rPr>
      </w:pPr>
      <w:r w:rsidRPr="00BF27F9">
        <w:rPr>
          <w:lang w:val="en-US"/>
        </w:rPr>
        <w:t xml:space="preserve">        </w:t>
      </w:r>
      <w:proofErr w:type="spellStart"/>
      <w:r w:rsidRPr="00BF27F9">
        <w:rPr>
          <w:lang w:val="en-US"/>
        </w:rPr>
        <w:t>meta_X</w:t>
      </w:r>
      <w:proofErr w:type="spellEnd"/>
      <w:r w:rsidRPr="00BF27F9">
        <w:rPr>
          <w:lang w:val="en-US"/>
        </w:rPr>
        <w:t xml:space="preserve"> = </w:t>
      </w:r>
      <w:proofErr w:type="spellStart"/>
      <w:r w:rsidRPr="00BF27F9">
        <w:rPr>
          <w:lang w:val="en-US"/>
        </w:rPr>
        <w:t>hstack</w:t>
      </w:r>
      <w:proofErr w:type="spellEnd"/>
      <w:r w:rsidRPr="00BF27F9">
        <w:rPr>
          <w:lang w:val="en-US"/>
        </w:rPr>
        <w:t>(</w:t>
      </w:r>
      <w:proofErr w:type="spellStart"/>
      <w:r w:rsidRPr="00BF27F9">
        <w:rPr>
          <w:lang w:val="en-US"/>
        </w:rPr>
        <w:t>meta_X</w:t>
      </w:r>
      <w:proofErr w:type="spellEnd"/>
      <w:r w:rsidRPr="00BF27F9">
        <w:rPr>
          <w:lang w:val="en-US"/>
        </w:rPr>
        <w:t>)</w:t>
      </w:r>
    </w:p>
    <w:p w14:paraId="372261D4" w14:textId="77777777" w:rsidR="00BF27F9" w:rsidRPr="00BF27F9" w:rsidRDefault="00BF27F9" w:rsidP="00D01CBF">
      <w:pPr>
        <w:pStyle w:val="af1"/>
        <w:rPr>
          <w:lang w:val="en-US"/>
        </w:rPr>
      </w:pPr>
      <w:r w:rsidRPr="00BF27F9">
        <w:rPr>
          <w:lang w:val="en-US"/>
        </w:rPr>
        <w:t xml:space="preserve">        </w:t>
      </w:r>
      <w:proofErr w:type="spellStart"/>
      <w:proofErr w:type="gramStart"/>
      <w:r w:rsidRPr="00BF27F9">
        <w:rPr>
          <w:lang w:val="en-US"/>
        </w:rPr>
        <w:t>self.meta_model.fit</w:t>
      </w:r>
      <w:proofErr w:type="spellEnd"/>
      <w:r w:rsidRPr="00BF27F9">
        <w:rPr>
          <w:lang w:val="en-US"/>
        </w:rPr>
        <w:t>(</w:t>
      </w:r>
      <w:proofErr w:type="spellStart"/>
      <w:proofErr w:type="gramEnd"/>
      <w:r w:rsidRPr="00BF27F9">
        <w:rPr>
          <w:lang w:val="en-US"/>
        </w:rPr>
        <w:t>meta_X</w:t>
      </w:r>
      <w:proofErr w:type="spellEnd"/>
      <w:r w:rsidRPr="00BF27F9">
        <w:rPr>
          <w:lang w:val="en-US"/>
        </w:rPr>
        <w:t xml:space="preserve">, </w:t>
      </w:r>
      <w:proofErr w:type="spellStart"/>
      <w:r w:rsidRPr="00BF27F9">
        <w:rPr>
          <w:lang w:val="en-US"/>
        </w:rPr>
        <w:t>y_test</w:t>
      </w:r>
      <w:proofErr w:type="spellEnd"/>
      <w:r w:rsidRPr="00BF27F9">
        <w:rPr>
          <w:lang w:val="en-US"/>
        </w:rPr>
        <w:t>)</w:t>
      </w:r>
    </w:p>
    <w:p w14:paraId="3D0FE555" w14:textId="77777777" w:rsidR="00BF27F9" w:rsidRPr="00BF27F9" w:rsidRDefault="00BF27F9" w:rsidP="00BF27F9">
      <w:pPr>
        <w:pStyle w:val="af1"/>
        <w:rPr>
          <w:lang w:val="en-US"/>
        </w:rPr>
      </w:pPr>
    </w:p>
    <w:p w14:paraId="25DDD1D6" w14:textId="77777777" w:rsidR="00BF27F9" w:rsidRPr="00BF27F9" w:rsidRDefault="00BF27F9" w:rsidP="00BF27F9">
      <w:pPr>
        <w:pStyle w:val="af1"/>
        <w:rPr>
          <w:lang w:val="en-US"/>
        </w:rPr>
      </w:pPr>
      <w:r w:rsidRPr="00BF27F9">
        <w:rPr>
          <w:lang w:val="en-US"/>
        </w:rPr>
        <w:t xml:space="preserve">    def </w:t>
      </w:r>
      <w:proofErr w:type="gramStart"/>
      <w:r w:rsidRPr="00BF27F9">
        <w:rPr>
          <w:lang w:val="en-US"/>
        </w:rPr>
        <w:t>predict(</w:t>
      </w:r>
      <w:proofErr w:type="gramEnd"/>
      <w:r w:rsidRPr="00BF27F9">
        <w:rPr>
          <w:lang w:val="en-US"/>
        </w:rPr>
        <w:t xml:space="preserve">self, </w:t>
      </w:r>
      <w:proofErr w:type="spellStart"/>
      <w:r w:rsidRPr="00BF27F9">
        <w:rPr>
          <w:lang w:val="en-US"/>
        </w:rPr>
        <w:t>num_X</w:t>
      </w:r>
      <w:proofErr w:type="spellEnd"/>
      <w:r w:rsidRPr="00BF27F9">
        <w:rPr>
          <w:lang w:val="en-US"/>
        </w:rPr>
        <w:t xml:space="preserve">, </w:t>
      </w:r>
      <w:proofErr w:type="spellStart"/>
      <w:r w:rsidRPr="00BF27F9">
        <w:rPr>
          <w:lang w:val="en-US"/>
        </w:rPr>
        <w:t>cat_X</w:t>
      </w:r>
      <w:proofErr w:type="spellEnd"/>
      <w:r w:rsidRPr="00BF27F9">
        <w:rPr>
          <w:lang w:val="en-US"/>
        </w:rPr>
        <w:t>=None):</w:t>
      </w:r>
    </w:p>
    <w:p w14:paraId="49C7BE0E" w14:textId="77777777" w:rsidR="00BF27F9" w:rsidRPr="00BF27F9" w:rsidRDefault="00BF27F9" w:rsidP="00BF27F9">
      <w:pPr>
        <w:pStyle w:val="af1"/>
        <w:rPr>
          <w:lang w:val="en-US"/>
        </w:rPr>
      </w:pPr>
      <w:r w:rsidRPr="00BF27F9">
        <w:rPr>
          <w:lang w:val="en-US"/>
        </w:rPr>
        <w:t xml:space="preserve">        </w:t>
      </w:r>
      <w:proofErr w:type="spellStart"/>
      <w:r w:rsidRPr="00BF27F9">
        <w:rPr>
          <w:lang w:val="en-US"/>
        </w:rPr>
        <w:t>meta_X</w:t>
      </w:r>
      <w:proofErr w:type="spellEnd"/>
      <w:r w:rsidRPr="00BF27F9">
        <w:rPr>
          <w:lang w:val="en-US"/>
        </w:rPr>
        <w:t xml:space="preserve"> = []</w:t>
      </w:r>
    </w:p>
    <w:p w14:paraId="0ED30B96" w14:textId="77777777" w:rsidR="00BF27F9" w:rsidRPr="00BF27F9" w:rsidRDefault="00BF27F9" w:rsidP="00BF27F9">
      <w:pPr>
        <w:pStyle w:val="af1"/>
        <w:rPr>
          <w:lang w:val="en-US"/>
        </w:rPr>
      </w:pPr>
      <w:r w:rsidRPr="00BF27F9">
        <w:rPr>
          <w:lang w:val="en-US"/>
        </w:rPr>
        <w:t xml:space="preserve">        for </w:t>
      </w:r>
      <w:proofErr w:type="spellStart"/>
      <w:r w:rsidRPr="00BF27F9">
        <w:rPr>
          <w:lang w:val="en-US"/>
        </w:rPr>
        <w:t>est</w:t>
      </w:r>
      <w:proofErr w:type="spellEnd"/>
      <w:r w:rsidRPr="00BF27F9">
        <w:rPr>
          <w:lang w:val="en-US"/>
        </w:rPr>
        <w:t xml:space="preserve">, X in </w:t>
      </w:r>
      <w:proofErr w:type="spellStart"/>
      <w:proofErr w:type="gramStart"/>
      <w:r w:rsidRPr="00BF27F9">
        <w:rPr>
          <w:lang w:val="en-US"/>
        </w:rPr>
        <w:t>self.predict</w:t>
      </w:r>
      <w:proofErr w:type="gramEnd"/>
      <w:r w:rsidRPr="00BF27F9">
        <w:rPr>
          <w:lang w:val="en-US"/>
        </w:rPr>
        <w:t>_generator</w:t>
      </w:r>
      <w:proofErr w:type="spellEnd"/>
      <w:r w:rsidRPr="00BF27F9">
        <w:rPr>
          <w:lang w:val="en-US"/>
        </w:rPr>
        <w:t>(</w:t>
      </w:r>
      <w:proofErr w:type="spellStart"/>
      <w:r w:rsidRPr="00BF27F9">
        <w:rPr>
          <w:lang w:val="en-US"/>
        </w:rPr>
        <w:t>num_X</w:t>
      </w:r>
      <w:proofErr w:type="spellEnd"/>
      <w:r w:rsidRPr="00BF27F9">
        <w:rPr>
          <w:lang w:val="en-US"/>
        </w:rPr>
        <w:t xml:space="preserve">, </w:t>
      </w:r>
      <w:proofErr w:type="spellStart"/>
      <w:r w:rsidRPr="00BF27F9">
        <w:rPr>
          <w:lang w:val="en-US"/>
        </w:rPr>
        <w:t>cat_X</w:t>
      </w:r>
      <w:proofErr w:type="spellEnd"/>
      <w:r w:rsidRPr="00BF27F9">
        <w:rPr>
          <w:lang w:val="en-US"/>
        </w:rPr>
        <w:t>):</w:t>
      </w:r>
    </w:p>
    <w:p w14:paraId="51702D91" w14:textId="77777777" w:rsidR="00BF27F9" w:rsidRPr="00BF27F9" w:rsidRDefault="00BF27F9" w:rsidP="00BF27F9">
      <w:pPr>
        <w:pStyle w:val="af1"/>
        <w:rPr>
          <w:lang w:val="en-US"/>
        </w:rPr>
      </w:pPr>
      <w:r w:rsidRPr="00BF27F9">
        <w:rPr>
          <w:lang w:val="en-US"/>
        </w:rPr>
        <w:t xml:space="preserve">            predictions = </w:t>
      </w:r>
      <w:proofErr w:type="spellStart"/>
      <w:proofErr w:type="gramStart"/>
      <w:r w:rsidRPr="00BF27F9">
        <w:rPr>
          <w:lang w:val="en-US"/>
        </w:rPr>
        <w:t>est.predict</w:t>
      </w:r>
      <w:proofErr w:type="spellEnd"/>
      <w:proofErr w:type="gramEnd"/>
      <w:r w:rsidRPr="00BF27F9">
        <w:rPr>
          <w:lang w:val="en-US"/>
        </w:rPr>
        <w:t>(X)</w:t>
      </w:r>
    </w:p>
    <w:p w14:paraId="5790F6BB" w14:textId="77777777" w:rsidR="00BF27F9" w:rsidRPr="00BF27F9" w:rsidRDefault="00BF27F9" w:rsidP="00BF27F9">
      <w:pPr>
        <w:pStyle w:val="af1"/>
        <w:rPr>
          <w:lang w:val="en-US"/>
        </w:rPr>
      </w:pPr>
      <w:r w:rsidRPr="00BF27F9">
        <w:rPr>
          <w:lang w:val="en-US"/>
        </w:rPr>
        <w:t xml:space="preserve">            </w:t>
      </w:r>
      <w:proofErr w:type="spellStart"/>
      <w:r w:rsidRPr="00BF27F9">
        <w:rPr>
          <w:lang w:val="en-US"/>
        </w:rPr>
        <w:t>meta_</w:t>
      </w:r>
      <w:proofErr w:type="gramStart"/>
      <w:r w:rsidRPr="00BF27F9">
        <w:rPr>
          <w:lang w:val="en-US"/>
        </w:rPr>
        <w:t>X.append</w:t>
      </w:r>
      <w:proofErr w:type="spellEnd"/>
      <w:proofErr w:type="gramEnd"/>
      <w:r w:rsidRPr="00BF27F9">
        <w:rPr>
          <w:lang w:val="en-US"/>
        </w:rPr>
        <w:t>(</w:t>
      </w:r>
      <w:proofErr w:type="spellStart"/>
      <w:r w:rsidRPr="00BF27F9">
        <w:rPr>
          <w:lang w:val="en-US"/>
        </w:rPr>
        <w:t>predictions.reshape</w:t>
      </w:r>
      <w:proofErr w:type="spellEnd"/>
      <w:r w:rsidRPr="00BF27F9">
        <w:rPr>
          <w:lang w:val="en-US"/>
        </w:rPr>
        <w:t>(-1, 1))</w:t>
      </w:r>
    </w:p>
    <w:p w14:paraId="6F5642B7" w14:textId="77777777" w:rsidR="00BF27F9" w:rsidRPr="00BF27F9" w:rsidRDefault="00BF27F9" w:rsidP="00BF27F9">
      <w:pPr>
        <w:pStyle w:val="af1"/>
        <w:rPr>
          <w:lang w:val="en-US"/>
        </w:rPr>
      </w:pPr>
      <w:r w:rsidRPr="00BF27F9">
        <w:rPr>
          <w:lang w:val="en-US"/>
        </w:rPr>
        <w:t xml:space="preserve">        </w:t>
      </w:r>
      <w:proofErr w:type="spellStart"/>
      <w:r w:rsidRPr="00BF27F9">
        <w:rPr>
          <w:lang w:val="en-US"/>
        </w:rPr>
        <w:t>meta_X</w:t>
      </w:r>
      <w:proofErr w:type="spellEnd"/>
      <w:r w:rsidRPr="00BF27F9">
        <w:rPr>
          <w:lang w:val="en-US"/>
        </w:rPr>
        <w:t xml:space="preserve"> = </w:t>
      </w:r>
      <w:proofErr w:type="spellStart"/>
      <w:r w:rsidRPr="00BF27F9">
        <w:rPr>
          <w:lang w:val="en-US"/>
        </w:rPr>
        <w:t>hstack</w:t>
      </w:r>
      <w:proofErr w:type="spellEnd"/>
      <w:r w:rsidRPr="00BF27F9">
        <w:rPr>
          <w:lang w:val="en-US"/>
        </w:rPr>
        <w:t>(</w:t>
      </w:r>
      <w:proofErr w:type="spellStart"/>
      <w:r w:rsidRPr="00BF27F9">
        <w:rPr>
          <w:lang w:val="en-US"/>
        </w:rPr>
        <w:t>meta_X</w:t>
      </w:r>
      <w:proofErr w:type="spellEnd"/>
      <w:r w:rsidRPr="00BF27F9">
        <w:rPr>
          <w:lang w:val="en-US"/>
        </w:rPr>
        <w:t>)</w:t>
      </w:r>
    </w:p>
    <w:p w14:paraId="5B4A5E11" w14:textId="77777777" w:rsidR="00D01CBF" w:rsidRPr="007242C3" w:rsidRDefault="00BF27F9" w:rsidP="00CA4475">
      <w:pPr>
        <w:pStyle w:val="af1"/>
        <w:rPr>
          <w:lang w:val="en-US"/>
        </w:rPr>
      </w:pPr>
      <w:r w:rsidRPr="00BF27F9">
        <w:rPr>
          <w:lang w:val="en-US"/>
        </w:rPr>
        <w:t xml:space="preserve">        return </w:t>
      </w:r>
      <w:proofErr w:type="spellStart"/>
      <w:proofErr w:type="gramStart"/>
      <w:r w:rsidRPr="00BF27F9">
        <w:rPr>
          <w:lang w:val="en-US"/>
        </w:rPr>
        <w:t>self.meta</w:t>
      </w:r>
      <w:proofErr w:type="gramEnd"/>
      <w:r w:rsidRPr="00BF27F9">
        <w:rPr>
          <w:lang w:val="en-US"/>
        </w:rPr>
        <w:t>_model.predict</w:t>
      </w:r>
      <w:proofErr w:type="spellEnd"/>
      <w:r w:rsidRPr="00BF27F9">
        <w:rPr>
          <w:lang w:val="en-US"/>
        </w:rPr>
        <w:t>(</w:t>
      </w:r>
      <w:proofErr w:type="spellStart"/>
      <w:r w:rsidRPr="00BF27F9">
        <w:rPr>
          <w:lang w:val="en-US"/>
        </w:rPr>
        <w:t>meta_X</w:t>
      </w:r>
      <w:proofErr w:type="spellEnd"/>
      <w:r w:rsidRPr="00BF27F9">
        <w:rPr>
          <w:lang w:val="en-US"/>
        </w:rPr>
        <w:t>)</w:t>
      </w:r>
    </w:p>
    <w:p w14:paraId="4F07881E" w14:textId="77777777" w:rsidR="00D01CBF" w:rsidRPr="007242C3" w:rsidRDefault="00D01CBF" w:rsidP="00BF27F9">
      <w:pPr>
        <w:pStyle w:val="af1"/>
        <w:rPr>
          <w:lang w:val="en-US"/>
        </w:rPr>
      </w:pPr>
    </w:p>
    <w:p w14:paraId="6EFDCDD9" w14:textId="77777777" w:rsidR="00D01CBF" w:rsidRPr="007242C3" w:rsidRDefault="00D01CBF" w:rsidP="00D01CBF">
      <w:pPr>
        <w:pStyle w:val="-"/>
        <w:rPr>
          <w:lang w:val="en-US"/>
        </w:rPr>
      </w:pPr>
      <w:r w:rsidRPr="00961FFB">
        <w:rPr>
          <w:bCs/>
        </w:rPr>
        <w:lastRenderedPageBreak/>
        <w:t>Листинг</w:t>
      </w:r>
      <w:r w:rsidRPr="007242C3">
        <w:rPr>
          <w:bCs/>
          <w:lang w:val="en-US"/>
        </w:rPr>
        <w:t xml:space="preserve"> 2 – </w:t>
      </w:r>
      <w:r>
        <w:t>Класс</w:t>
      </w:r>
      <w:r w:rsidRPr="007242C3">
        <w:rPr>
          <w:lang w:val="en-US"/>
        </w:rPr>
        <w:t xml:space="preserve"> «</w:t>
      </w:r>
      <w:proofErr w:type="spellStart"/>
      <w:r>
        <w:rPr>
          <w:lang w:val="en-US"/>
        </w:rPr>
        <w:t>ApiLoader</w:t>
      </w:r>
      <w:proofErr w:type="spellEnd"/>
      <w:r w:rsidRPr="007242C3">
        <w:rPr>
          <w:lang w:val="en-US"/>
        </w:rPr>
        <w:t>»</w:t>
      </w:r>
    </w:p>
    <w:p w14:paraId="19CEEDB4" w14:textId="77777777" w:rsidR="00D01CBF" w:rsidRPr="00D01CBF" w:rsidRDefault="00D01CBF" w:rsidP="00D01CBF">
      <w:pPr>
        <w:pStyle w:val="af1"/>
        <w:rPr>
          <w:lang w:val="en-US" w:eastAsia="ar-SA"/>
        </w:rPr>
      </w:pPr>
      <w:r w:rsidRPr="00D01CBF">
        <w:rPr>
          <w:lang w:val="en-US" w:eastAsia="ar-SA"/>
        </w:rPr>
        <w:t xml:space="preserve">class </w:t>
      </w:r>
      <w:proofErr w:type="spellStart"/>
      <w:r w:rsidRPr="00D01CBF">
        <w:rPr>
          <w:lang w:val="en-US" w:eastAsia="ar-SA"/>
        </w:rPr>
        <w:t>ApiLoader</w:t>
      </w:r>
      <w:proofErr w:type="spellEnd"/>
      <w:r w:rsidRPr="00D01CBF">
        <w:rPr>
          <w:lang w:val="en-US" w:eastAsia="ar-SA"/>
        </w:rPr>
        <w:t>:</w:t>
      </w:r>
    </w:p>
    <w:p w14:paraId="3281CD36" w14:textId="77777777" w:rsidR="00D01CBF" w:rsidRPr="00D01CBF" w:rsidRDefault="00D01CBF" w:rsidP="00D01CBF">
      <w:pPr>
        <w:pStyle w:val="af1"/>
        <w:rPr>
          <w:lang w:val="en-US" w:eastAsia="ar-SA"/>
        </w:rPr>
      </w:pPr>
      <w:r w:rsidRPr="00D01CBF">
        <w:rPr>
          <w:lang w:val="en-US" w:eastAsia="ar-SA"/>
        </w:rPr>
        <w:t xml:space="preserve">    def __</w:t>
      </w:r>
      <w:proofErr w:type="spellStart"/>
      <w:r w:rsidRPr="00D01CBF">
        <w:rPr>
          <w:lang w:val="en-US" w:eastAsia="ar-SA"/>
        </w:rPr>
        <w:t>init</w:t>
      </w:r>
      <w:proofErr w:type="spellEnd"/>
      <w:r w:rsidRPr="00D01CBF">
        <w:rPr>
          <w:lang w:val="en-US" w:eastAsia="ar-SA"/>
        </w:rPr>
        <w:t>__(self):</w:t>
      </w:r>
    </w:p>
    <w:p w14:paraId="38AA5AA6" w14:textId="77777777" w:rsidR="00D01CBF" w:rsidRPr="00D01CBF" w:rsidRDefault="00D01CBF" w:rsidP="00D01CBF">
      <w:pPr>
        <w:pStyle w:val="af1"/>
        <w:rPr>
          <w:lang w:val="en-US" w:eastAsia="ar-SA"/>
        </w:rPr>
      </w:pPr>
      <w:r w:rsidRPr="00D01CBF">
        <w:rPr>
          <w:lang w:val="en-US" w:eastAsia="ar-SA"/>
        </w:rPr>
        <w:t xml:space="preserve">        with </w:t>
      </w:r>
      <w:proofErr w:type="gramStart"/>
      <w:r w:rsidRPr="00D01CBF">
        <w:rPr>
          <w:lang w:val="en-US" w:eastAsia="ar-SA"/>
        </w:rPr>
        <w:t>open(</w:t>
      </w:r>
      <w:proofErr w:type="spellStart"/>
      <w:proofErr w:type="gramEnd"/>
      <w:r w:rsidRPr="00D01CBF">
        <w:rPr>
          <w:lang w:val="en-US" w:eastAsia="ar-SA"/>
        </w:rPr>
        <w:t>settings.FINANCE_DATA_DIRECTORY</w:t>
      </w:r>
      <w:proofErr w:type="spellEnd"/>
      <w:r w:rsidRPr="00D01CBF">
        <w:rPr>
          <w:lang w:val="en-US" w:eastAsia="ar-SA"/>
        </w:rPr>
        <w:t xml:space="preserve"> + '\\</w:t>
      </w:r>
      <w:proofErr w:type="spellStart"/>
      <w:r w:rsidRPr="00D01CBF">
        <w:rPr>
          <w:lang w:val="en-US" w:eastAsia="ar-SA"/>
        </w:rPr>
        <w:t>ticker_to_sector.json</w:t>
      </w:r>
      <w:proofErr w:type="spellEnd"/>
      <w:r w:rsidRPr="00D01CBF">
        <w:rPr>
          <w:lang w:val="en-US" w:eastAsia="ar-SA"/>
        </w:rPr>
        <w:t xml:space="preserve">', 'r') as </w:t>
      </w:r>
      <w:proofErr w:type="spellStart"/>
      <w:r w:rsidRPr="00D01CBF">
        <w:rPr>
          <w:lang w:val="en-US" w:eastAsia="ar-SA"/>
        </w:rPr>
        <w:t>tickers_file</w:t>
      </w:r>
      <w:proofErr w:type="spellEnd"/>
      <w:r w:rsidRPr="00D01CBF">
        <w:rPr>
          <w:lang w:val="en-US" w:eastAsia="ar-SA"/>
        </w:rPr>
        <w:t>:</w:t>
      </w:r>
    </w:p>
    <w:p w14:paraId="7A645776" w14:textId="77777777" w:rsidR="00D01CBF" w:rsidRPr="00D01CBF" w:rsidRDefault="00D01CBF" w:rsidP="00D01CBF">
      <w:pPr>
        <w:pStyle w:val="af1"/>
        <w:rPr>
          <w:lang w:val="en-US" w:eastAsia="ar-SA"/>
        </w:rPr>
      </w:pPr>
      <w:r w:rsidRPr="00D01CBF">
        <w:rPr>
          <w:lang w:val="en-US" w:eastAsia="ar-SA"/>
        </w:rPr>
        <w:t xml:space="preserve">            </w:t>
      </w:r>
      <w:proofErr w:type="spellStart"/>
      <w:proofErr w:type="gramStart"/>
      <w:r w:rsidRPr="00D01CBF">
        <w:rPr>
          <w:lang w:val="en-US" w:eastAsia="ar-SA"/>
        </w:rPr>
        <w:t>self.ticker</w:t>
      </w:r>
      <w:proofErr w:type="gramEnd"/>
      <w:r w:rsidRPr="00D01CBF">
        <w:rPr>
          <w:lang w:val="en-US" w:eastAsia="ar-SA"/>
        </w:rPr>
        <w:t>_to_sector</w:t>
      </w:r>
      <w:proofErr w:type="spellEnd"/>
      <w:r w:rsidRPr="00D01CBF">
        <w:rPr>
          <w:lang w:val="en-US" w:eastAsia="ar-SA"/>
        </w:rPr>
        <w:t xml:space="preserve"> = </w:t>
      </w:r>
      <w:proofErr w:type="spellStart"/>
      <w:r w:rsidRPr="00D01CBF">
        <w:rPr>
          <w:lang w:val="en-US" w:eastAsia="ar-SA"/>
        </w:rPr>
        <w:t>json.loads</w:t>
      </w:r>
      <w:proofErr w:type="spellEnd"/>
      <w:r w:rsidRPr="00D01CBF">
        <w:rPr>
          <w:lang w:val="en-US" w:eastAsia="ar-SA"/>
        </w:rPr>
        <w:t>(</w:t>
      </w:r>
      <w:proofErr w:type="spellStart"/>
      <w:r w:rsidRPr="00D01CBF">
        <w:rPr>
          <w:lang w:val="en-US" w:eastAsia="ar-SA"/>
        </w:rPr>
        <w:t>tickers_file.read</w:t>
      </w:r>
      <w:proofErr w:type="spellEnd"/>
      <w:r w:rsidRPr="00D01CBF">
        <w:rPr>
          <w:lang w:val="en-US" w:eastAsia="ar-SA"/>
        </w:rPr>
        <w:t>())</w:t>
      </w:r>
    </w:p>
    <w:p w14:paraId="767C3CCE" w14:textId="77777777" w:rsidR="00D01CBF" w:rsidRPr="00D01CBF" w:rsidRDefault="00D01CBF" w:rsidP="00D01CBF">
      <w:pPr>
        <w:pStyle w:val="af1"/>
        <w:rPr>
          <w:lang w:val="en-US" w:eastAsia="ar-SA"/>
        </w:rPr>
      </w:pPr>
    </w:p>
    <w:p w14:paraId="17359D41" w14:textId="77777777" w:rsidR="00D01CBF" w:rsidRPr="00D01CBF" w:rsidRDefault="00D01CBF" w:rsidP="00D01CBF">
      <w:pPr>
        <w:pStyle w:val="af1"/>
        <w:rPr>
          <w:lang w:val="en-US" w:eastAsia="ar-SA"/>
        </w:rPr>
      </w:pPr>
      <w:r w:rsidRPr="00D01CBF">
        <w:rPr>
          <w:lang w:val="en-US" w:eastAsia="ar-SA"/>
        </w:rPr>
        <w:t xml:space="preserve">    @</w:t>
      </w:r>
      <w:proofErr w:type="gramStart"/>
      <w:r w:rsidRPr="00D01CBF">
        <w:rPr>
          <w:lang w:val="en-US" w:eastAsia="ar-SA"/>
        </w:rPr>
        <w:t>staticmethod</w:t>
      </w:r>
      <w:proofErr w:type="gramEnd"/>
    </w:p>
    <w:p w14:paraId="7EDE882C" w14:textId="77777777" w:rsidR="00D01CBF" w:rsidRPr="00D01CBF" w:rsidRDefault="00D01CBF" w:rsidP="00D01CBF">
      <w:pPr>
        <w:pStyle w:val="af1"/>
        <w:rPr>
          <w:lang w:val="en-US" w:eastAsia="ar-SA"/>
        </w:rPr>
      </w:pPr>
      <w:r w:rsidRPr="00D01CBF">
        <w:rPr>
          <w:lang w:val="en-US" w:eastAsia="ar-SA"/>
        </w:rPr>
        <w:t xml:space="preserve">    def </w:t>
      </w:r>
      <w:proofErr w:type="spellStart"/>
      <w:r w:rsidRPr="00D01CBF">
        <w:rPr>
          <w:lang w:val="en-US" w:eastAsia="ar-SA"/>
        </w:rPr>
        <w:t>get_prices_in_</w:t>
      </w:r>
      <w:proofErr w:type="gramStart"/>
      <w:r w:rsidRPr="00D01CBF">
        <w:rPr>
          <w:lang w:val="en-US" w:eastAsia="ar-SA"/>
        </w:rPr>
        <w:t>percents</w:t>
      </w:r>
      <w:proofErr w:type="spellEnd"/>
      <w:r w:rsidRPr="00D01CBF">
        <w:rPr>
          <w:lang w:val="en-US" w:eastAsia="ar-SA"/>
        </w:rPr>
        <w:t>(</w:t>
      </w:r>
      <w:proofErr w:type="gramEnd"/>
      <w:r w:rsidRPr="00D01CBF">
        <w:rPr>
          <w:lang w:val="en-US" w:eastAsia="ar-SA"/>
        </w:rPr>
        <w:t>prices: Series):</w:t>
      </w:r>
    </w:p>
    <w:p w14:paraId="3A1AFDB7" w14:textId="77777777" w:rsidR="00D01CBF" w:rsidRPr="00D01CBF" w:rsidRDefault="00D01CBF" w:rsidP="00D01CBF">
      <w:pPr>
        <w:pStyle w:val="af1"/>
        <w:rPr>
          <w:lang w:val="en-US" w:eastAsia="ar-SA"/>
        </w:rPr>
      </w:pPr>
      <w:r w:rsidRPr="00D01CBF">
        <w:rPr>
          <w:lang w:val="en-US" w:eastAsia="ar-SA"/>
        </w:rPr>
        <w:t xml:space="preserve">        prices = </w:t>
      </w:r>
      <w:proofErr w:type="spellStart"/>
      <w:proofErr w:type="gramStart"/>
      <w:r w:rsidRPr="00D01CBF">
        <w:rPr>
          <w:lang w:val="en-US" w:eastAsia="ar-SA"/>
        </w:rPr>
        <w:t>prices.copy</w:t>
      </w:r>
      <w:proofErr w:type="spellEnd"/>
      <w:proofErr w:type="gramEnd"/>
      <w:r w:rsidRPr="00D01CBF">
        <w:rPr>
          <w:lang w:val="en-US" w:eastAsia="ar-SA"/>
        </w:rPr>
        <w:t>()</w:t>
      </w:r>
    </w:p>
    <w:p w14:paraId="38842787" w14:textId="77777777" w:rsidR="00D01CBF" w:rsidRPr="00D01CBF" w:rsidRDefault="00D01CBF" w:rsidP="00D01CBF">
      <w:pPr>
        <w:pStyle w:val="af1"/>
        <w:rPr>
          <w:lang w:val="en-US" w:eastAsia="ar-SA"/>
        </w:rPr>
      </w:pPr>
      <w:r w:rsidRPr="00D01CBF">
        <w:rPr>
          <w:lang w:val="en-US" w:eastAsia="ar-SA"/>
        </w:rPr>
        <w:t xml:space="preserve">        </w:t>
      </w:r>
      <w:proofErr w:type="spellStart"/>
      <w:r w:rsidRPr="00D01CBF">
        <w:rPr>
          <w:lang w:val="en-US" w:eastAsia="ar-SA"/>
        </w:rPr>
        <w:t>first_price</w:t>
      </w:r>
      <w:proofErr w:type="spellEnd"/>
      <w:r w:rsidRPr="00D01CBF">
        <w:rPr>
          <w:lang w:val="en-US" w:eastAsia="ar-SA"/>
        </w:rPr>
        <w:t xml:space="preserve"> = </w:t>
      </w:r>
      <w:proofErr w:type="gramStart"/>
      <w:r w:rsidRPr="00D01CBF">
        <w:rPr>
          <w:lang w:val="en-US" w:eastAsia="ar-SA"/>
        </w:rPr>
        <w:t>prices[</w:t>
      </w:r>
      <w:proofErr w:type="gramEnd"/>
      <w:r w:rsidRPr="00D01CBF">
        <w:rPr>
          <w:lang w:val="en-US" w:eastAsia="ar-SA"/>
        </w:rPr>
        <w:t>0]</w:t>
      </w:r>
    </w:p>
    <w:p w14:paraId="40ED3BE9" w14:textId="77777777" w:rsidR="00D01CBF" w:rsidRPr="00D01CBF" w:rsidRDefault="00D01CBF" w:rsidP="00D01CBF">
      <w:pPr>
        <w:pStyle w:val="af1"/>
        <w:rPr>
          <w:lang w:val="en-US" w:eastAsia="ar-SA"/>
        </w:rPr>
      </w:pPr>
      <w:r w:rsidRPr="00D01CBF">
        <w:rPr>
          <w:lang w:val="en-US" w:eastAsia="ar-SA"/>
        </w:rPr>
        <w:t xml:space="preserve">        prices = </w:t>
      </w:r>
      <w:proofErr w:type="spellStart"/>
      <w:proofErr w:type="gramStart"/>
      <w:r w:rsidRPr="00D01CBF">
        <w:rPr>
          <w:lang w:val="en-US" w:eastAsia="ar-SA"/>
        </w:rPr>
        <w:t>prices.apply</w:t>
      </w:r>
      <w:proofErr w:type="spellEnd"/>
      <w:proofErr w:type="gramEnd"/>
      <w:r w:rsidRPr="00D01CBF">
        <w:rPr>
          <w:lang w:val="en-US" w:eastAsia="ar-SA"/>
        </w:rPr>
        <w:t xml:space="preserve">(lambda price: price / </w:t>
      </w:r>
      <w:proofErr w:type="spellStart"/>
      <w:r w:rsidRPr="00D01CBF">
        <w:rPr>
          <w:lang w:val="en-US" w:eastAsia="ar-SA"/>
        </w:rPr>
        <w:t>first_price</w:t>
      </w:r>
      <w:proofErr w:type="spellEnd"/>
      <w:r w:rsidRPr="00D01CBF">
        <w:rPr>
          <w:lang w:val="en-US" w:eastAsia="ar-SA"/>
        </w:rPr>
        <w:t xml:space="preserve"> * 100)</w:t>
      </w:r>
    </w:p>
    <w:p w14:paraId="682039A0" w14:textId="77777777" w:rsidR="00D01CBF" w:rsidRPr="00D01CBF" w:rsidRDefault="00D01CBF" w:rsidP="00D01CBF">
      <w:pPr>
        <w:pStyle w:val="af1"/>
        <w:rPr>
          <w:lang w:val="en-US" w:eastAsia="ar-SA"/>
        </w:rPr>
      </w:pPr>
      <w:r w:rsidRPr="00D01CBF">
        <w:rPr>
          <w:lang w:val="en-US" w:eastAsia="ar-SA"/>
        </w:rPr>
        <w:t xml:space="preserve">        return prices</w:t>
      </w:r>
    </w:p>
    <w:p w14:paraId="374FA31D" w14:textId="77777777" w:rsidR="00D01CBF" w:rsidRPr="00D01CBF" w:rsidRDefault="00D01CBF" w:rsidP="00D01CBF">
      <w:pPr>
        <w:pStyle w:val="af1"/>
        <w:rPr>
          <w:lang w:val="en-US" w:eastAsia="ar-SA"/>
        </w:rPr>
      </w:pPr>
    </w:p>
    <w:p w14:paraId="05317046" w14:textId="77777777" w:rsidR="00D01CBF" w:rsidRPr="00D01CBF" w:rsidRDefault="00D01CBF" w:rsidP="00D01CBF">
      <w:pPr>
        <w:pStyle w:val="af1"/>
        <w:rPr>
          <w:lang w:val="en-US" w:eastAsia="ar-SA"/>
        </w:rPr>
      </w:pPr>
      <w:r w:rsidRPr="00D01CBF">
        <w:rPr>
          <w:lang w:val="en-US" w:eastAsia="ar-SA"/>
        </w:rPr>
        <w:t xml:space="preserve">    def </w:t>
      </w:r>
      <w:proofErr w:type="spellStart"/>
      <w:r w:rsidRPr="00D01CBF">
        <w:rPr>
          <w:lang w:val="en-US" w:eastAsia="ar-SA"/>
        </w:rPr>
        <w:t>load_</w:t>
      </w:r>
      <w:proofErr w:type="gramStart"/>
      <w:r w:rsidRPr="00D01CBF">
        <w:rPr>
          <w:lang w:val="en-US" w:eastAsia="ar-SA"/>
        </w:rPr>
        <w:t>news</w:t>
      </w:r>
      <w:proofErr w:type="spellEnd"/>
      <w:r w:rsidRPr="00D01CBF">
        <w:rPr>
          <w:lang w:val="en-US" w:eastAsia="ar-SA"/>
        </w:rPr>
        <w:t>(</w:t>
      </w:r>
      <w:proofErr w:type="gramEnd"/>
      <w:r w:rsidRPr="00D01CBF">
        <w:rPr>
          <w:lang w:val="en-US" w:eastAsia="ar-SA"/>
        </w:rPr>
        <w:t>self, limit=100):</w:t>
      </w:r>
    </w:p>
    <w:p w14:paraId="54ACCDA6" w14:textId="77777777" w:rsidR="00D01CBF" w:rsidRPr="00D01CBF" w:rsidRDefault="00D01CBF" w:rsidP="00D01CBF">
      <w:pPr>
        <w:pStyle w:val="af1"/>
        <w:rPr>
          <w:lang w:val="en-US" w:eastAsia="ar-SA"/>
        </w:rPr>
      </w:pPr>
      <w:r w:rsidRPr="00D01CBF">
        <w:rPr>
          <w:lang w:val="en-US" w:eastAsia="ar-SA"/>
        </w:rPr>
        <w:t xml:space="preserve">        </w:t>
      </w:r>
      <w:proofErr w:type="spellStart"/>
      <w:r w:rsidRPr="00D01CBF">
        <w:rPr>
          <w:lang w:val="en-US" w:eastAsia="ar-SA"/>
        </w:rPr>
        <w:t>values_list</w:t>
      </w:r>
      <w:proofErr w:type="spellEnd"/>
      <w:r w:rsidRPr="00D01CBF">
        <w:rPr>
          <w:lang w:val="en-US" w:eastAsia="ar-SA"/>
        </w:rPr>
        <w:t xml:space="preserve"> = ['title', 'author', '</w:t>
      </w:r>
      <w:proofErr w:type="spellStart"/>
      <w:r w:rsidRPr="00D01CBF">
        <w:rPr>
          <w:lang w:val="en-US" w:eastAsia="ar-SA"/>
        </w:rPr>
        <w:t>article_url</w:t>
      </w:r>
      <w:proofErr w:type="spellEnd"/>
      <w:r w:rsidRPr="00D01CBF">
        <w:rPr>
          <w:lang w:val="en-US" w:eastAsia="ar-SA"/>
        </w:rPr>
        <w:t>', '</w:t>
      </w:r>
      <w:proofErr w:type="spellStart"/>
      <w:r w:rsidRPr="00D01CBF">
        <w:rPr>
          <w:lang w:val="en-US" w:eastAsia="ar-SA"/>
        </w:rPr>
        <w:t>image_url</w:t>
      </w:r>
      <w:proofErr w:type="spellEnd"/>
      <w:r w:rsidRPr="00D01CBF">
        <w:rPr>
          <w:lang w:val="en-US" w:eastAsia="ar-SA"/>
        </w:rPr>
        <w:t>', 'description', '</w:t>
      </w:r>
      <w:proofErr w:type="spellStart"/>
      <w:r w:rsidRPr="00D01CBF">
        <w:rPr>
          <w:lang w:val="en-US" w:eastAsia="ar-SA"/>
        </w:rPr>
        <w:t>published_utc</w:t>
      </w:r>
      <w:proofErr w:type="spellEnd"/>
      <w:r w:rsidRPr="00D01CBF">
        <w:rPr>
          <w:lang w:val="en-US" w:eastAsia="ar-SA"/>
        </w:rPr>
        <w:t>', '</w:t>
      </w:r>
      <w:proofErr w:type="spellStart"/>
      <w:r w:rsidRPr="00D01CBF">
        <w:rPr>
          <w:lang w:val="en-US" w:eastAsia="ar-SA"/>
        </w:rPr>
        <w:t>publisher_name</w:t>
      </w:r>
      <w:proofErr w:type="spellEnd"/>
      <w:r w:rsidRPr="00D01CBF">
        <w:rPr>
          <w:lang w:val="en-US" w:eastAsia="ar-SA"/>
        </w:rPr>
        <w:t>']</w:t>
      </w:r>
    </w:p>
    <w:p w14:paraId="045A3732" w14:textId="77777777" w:rsidR="00D01CBF" w:rsidRPr="00D01CBF" w:rsidRDefault="00D01CBF" w:rsidP="00D01CBF">
      <w:pPr>
        <w:pStyle w:val="af1"/>
        <w:rPr>
          <w:lang w:val="en-US" w:eastAsia="ar-SA"/>
        </w:rPr>
      </w:pPr>
      <w:r w:rsidRPr="00D01CBF">
        <w:rPr>
          <w:lang w:val="en-US" w:eastAsia="ar-SA"/>
        </w:rPr>
        <w:t xml:space="preserve">        news = </w:t>
      </w:r>
      <w:proofErr w:type="gramStart"/>
      <w:r w:rsidRPr="00D01CBF">
        <w:rPr>
          <w:lang w:val="en-US" w:eastAsia="ar-SA"/>
        </w:rPr>
        <w:t>News.objects.order</w:t>
      </w:r>
      <w:proofErr w:type="gramEnd"/>
      <w:r w:rsidRPr="00D01CBF">
        <w:rPr>
          <w:lang w:val="en-US" w:eastAsia="ar-SA"/>
        </w:rPr>
        <w:t>_by('published_utc')[:limit].values(*values_list)</w:t>
      </w:r>
    </w:p>
    <w:p w14:paraId="14041D22" w14:textId="77777777" w:rsidR="00D01CBF" w:rsidRPr="00D01CBF" w:rsidRDefault="00D01CBF" w:rsidP="00D01CBF">
      <w:pPr>
        <w:pStyle w:val="af1"/>
        <w:rPr>
          <w:lang w:val="en-US" w:eastAsia="ar-SA"/>
        </w:rPr>
      </w:pPr>
      <w:r w:rsidRPr="00D01CBF">
        <w:rPr>
          <w:lang w:val="en-US" w:eastAsia="ar-SA"/>
        </w:rPr>
        <w:t xml:space="preserve">        </w:t>
      </w:r>
      <w:proofErr w:type="spellStart"/>
      <w:r w:rsidRPr="00D01CBF">
        <w:rPr>
          <w:lang w:val="en-US" w:eastAsia="ar-SA"/>
        </w:rPr>
        <w:t>json_result</w:t>
      </w:r>
      <w:proofErr w:type="spellEnd"/>
      <w:r w:rsidRPr="00D01CBF">
        <w:rPr>
          <w:lang w:val="en-US" w:eastAsia="ar-SA"/>
        </w:rPr>
        <w:t xml:space="preserve"> = {</w:t>
      </w:r>
    </w:p>
    <w:p w14:paraId="7CDE5C04" w14:textId="77777777" w:rsidR="00D01CBF" w:rsidRPr="00D01CBF" w:rsidRDefault="00D01CBF" w:rsidP="00D01CBF">
      <w:pPr>
        <w:pStyle w:val="af1"/>
        <w:rPr>
          <w:lang w:val="en-US" w:eastAsia="ar-SA"/>
        </w:rPr>
      </w:pPr>
      <w:r w:rsidRPr="00D01CBF">
        <w:rPr>
          <w:lang w:val="en-US" w:eastAsia="ar-SA"/>
        </w:rPr>
        <w:t xml:space="preserve">            'news': list(news)</w:t>
      </w:r>
    </w:p>
    <w:p w14:paraId="797D0E45" w14:textId="77777777" w:rsidR="00D01CBF" w:rsidRPr="00D01CBF" w:rsidRDefault="00D01CBF" w:rsidP="00D01CBF">
      <w:pPr>
        <w:pStyle w:val="af1"/>
        <w:rPr>
          <w:lang w:val="en-US" w:eastAsia="ar-SA"/>
        </w:rPr>
      </w:pPr>
      <w:r w:rsidRPr="00D01CBF">
        <w:rPr>
          <w:lang w:val="en-US" w:eastAsia="ar-SA"/>
        </w:rPr>
        <w:t xml:space="preserve">        }</w:t>
      </w:r>
    </w:p>
    <w:p w14:paraId="4D9960FB" w14:textId="77777777" w:rsidR="00D01CBF" w:rsidRPr="00D01CBF" w:rsidRDefault="00D01CBF" w:rsidP="00D01CBF">
      <w:pPr>
        <w:pStyle w:val="af1"/>
        <w:rPr>
          <w:lang w:val="en-US" w:eastAsia="ar-SA"/>
        </w:rPr>
      </w:pPr>
      <w:r w:rsidRPr="00D01CBF">
        <w:rPr>
          <w:lang w:val="en-US" w:eastAsia="ar-SA"/>
        </w:rPr>
        <w:t xml:space="preserve">        return </w:t>
      </w:r>
      <w:proofErr w:type="spellStart"/>
      <w:r w:rsidRPr="00D01CBF">
        <w:rPr>
          <w:lang w:val="en-US" w:eastAsia="ar-SA"/>
        </w:rPr>
        <w:t>json_result</w:t>
      </w:r>
      <w:proofErr w:type="spellEnd"/>
    </w:p>
    <w:p w14:paraId="102A5707" w14:textId="77777777" w:rsidR="00D01CBF" w:rsidRPr="00D01CBF" w:rsidRDefault="00D01CBF" w:rsidP="00D01CBF">
      <w:pPr>
        <w:pStyle w:val="af1"/>
        <w:rPr>
          <w:lang w:val="en-US" w:eastAsia="ar-SA"/>
        </w:rPr>
      </w:pPr>
    </w:p>
    <w:p w14:paraId="435952DA" w14:textId="77777777" w:rsidR="00D01CBF" w:rsidRPr="00D01CBF" w:rsidRDefault="00D01CBF" w:rsidP="00D01CBF">
      <w:pPr>
        <w:pStyle w:val="af1"/>
        <w:rPr>
          <w:lang w:val="en-US" w:eastAsia="ar-SA"/>
        </w:rPr>
      </w:pPr>
      <w:r w:rsidRPr="00D01CBF">
        <w:rPr>
          <w:lang w:val="en-US" w:eastAsia="ar-SA"/>
        </w:rPr>
        <w:t xml:space="preserve">    def </w:t>
      </w:r>
      <w:proofErr w:type="spellStart"/>
      <w:r w:rsidRPr="00D01CBF">
        <w:rPr>
          <w:lang w:val="en-US" w:eastAsia="ar-SA"/>
        </w:rPr>
        <w:t>load_main_tickers_data</w:t>
      </w:r>
      <w:proofErr w:type="spellEnd"/>
      <w:r w:rsidRPr="00D01CBF">
        <w:rPr>
          <w:lang w:val="en-US" w:eastAsia="ar-SA"/>
        </w:rPr>
        <w:t>(self):</w:t>
      </w:r>
    </w:p>
    <w:p w14:paraId="54CC4E95" w14:textId="77777777" w:rsidR="00D01CBF" w:rsidRPr="00D01CBF" w:rsidRDefault="00D01CBF" w:rsidP="00D01CBF">
      <w:pPr>
        <w:pStyle w:val="af1"/>
        <w:rPr>
          <w:lang w:val="en-US" w:eastAsia="ar-SA"/>
        </w:rPr>
      </w:pPr>
      <w:r w:rsidRPr="00D01CBF">
        <w:rPr>
          <w:lang w:val="en-US" w:eastAsia="ar-SA"/>
        </w:rPr>
        <w:t xml:space="preserve">        </w:t>
      </w:r>
      <w:proofErr w:type="spellStart"/>
      <w:r w:rsidRPr="00D01CBF">
        <w:rPr>
          <w:lang w:val="en-US" w:eastAsia="ar-SA"/>
        </w:rPr>
        <w:t>main_tickers_data</w:t>
      </w:r>
      <w:proofErr w:type="spellEnd"/>
      <w:r w:rsidRPr="00D01CBF">
        <w:rPr>
          <w:lang w:val="en-US" w:eastAsia="ar-SA"/>
        </w:rPr>
        <w:t xml:space="preserve"> = </w:t>
      </w:r>
      <w:proofErr w:type="spellStart"/>
      <w:r w:rsidRPr="00D01CBF">
        <w:rPr>
          <w:lang w:val="en-US" w:eastAsia="ar-SA"/>
        </w:rPr>
        <w:t>read_</w:t>
      </w:r>
      <w:proofErr w:type="gramStart"/>
      <w:r w:rsidRPr="00D01CBF">
        <w:rPr>
          <w:lang w:val="en-US" w:eastAsia="ar-SA"/>
        </w:rPr>
        <w:t>csv</w:t>
      </w:r>
      <w:proofErr w:type="spellEnd"/>
      <w:r w:rsidRPr="00D01CBF">
        <w:rPr>
          <w:lang w:val="en-US" w:eastAsia="ar-SA"/>
        </w:rPr>
        <w:t>(</w:t>
      </w:r>
      <w:proofErr w:type="spellStart"/>
      <w:proofErr w:type="gramEnd"/>
      <w:r w:rsidRPr="00D01CBF">
        <w:rPr>
          <w:lang w:val="en-US" w:eastAsia="ar-SA"/>
        </w:rPr>
        <w:t>settings.QUOTES_DIRECTORY</w:t>
      </w:r>
      <w:proofErr w:type="spellEnd"/>
      <w:r w:rsidRPr="00D01CBF">
        <w:rPr>
          <w:lang w:val="en-US" w:eastAsia="ar-SA"/>
        </w:rPr>
        <w:t xml:space="preserve"> + '\\main_tickers_quotes.csv')</w:t>
      </w:r>
    </w:p>
    <w:p w14:paraId="3CEF9EB8" w14:textId="77777777" w:rsidR="00D01CBF" w:rsidRPr="00D01CBF" w:rsidRDefault="00D01CBF" w:rsidP="00D01CBF">
      <w:pPr>
        <w:pStyle w:val="af1"/>
        <w:rPr>
          <w:lang w:val="en-US" w:eastAsia="ar-SA"/>
        </w:rPr>
      </w:pPr>
      <w:r w:rsidRPr="00D01CBF">
        <w:rPr>
          <w:lang w:val="en-US" w:eastAsia="ar-SA"/>
        </w:rPr>
        <w:t xml:space="preserve">        </w:t>
      </w:r>
      <w:proofErr w:type="spellStart"/>
      <w:r w:rsidRPr="00D01CBF">
        <w:rPr>
          <w:lang w:val="en-US" w:eastAsia="ar-SA"/>
        </w:rPr>
        <w:t>main_tickers_data_json</w:t>
      </w:r>
      <w:proofErr w:type="spellEnd"/>
      <w:r w:rsidRPr="00D01CBF">
        <w:rPr>
          <w:lang w:val="en-US" w:eastAsia="ar-SA"/>
        </w:rPr>
        <w:t xml:space="preserve"> = </w:t>
      </w:r>
      <w:proofErr w:type="spellStart"/>
      <w:r w:rsidRPr="00D01CBF">
        <w:rPr>
          <w:lang w:val="en-US" w:eastAsia="ar-SA"/>
        </w:rPr>
        <w:t>main_tickers_data.to_json</w:t>
      </w:r>
      <w:proofErr w:type="spellEnd"/>
      <w:r w:rsidRPr="00D01CBF">
        <w:rPr>
          <w:lang w:val="en-US" w:eastAsia="ar-SA"/>
        </w:rPr>
        <w:t>(orient='index')</w:t>
      </w:r>
    </w:p>
    <w:p w14:paraId="4FA8C498" w14:textId="77777777" w:rsidR="00D01CBF" w:rsidRPr="00D01CBF" w:rsidRDefault="00D01CBF" w:rsidP="00D01CBF">
      <w:pPr>
        <w:pStyle w:val="af1"/>
        <w:rPr>
          <w:lang w:val="en-US" w:eastAsia="ar-SA"/>
        </w:rPr>
      </w:pPr>
      <w:r w:rsidRPr="00D01CBF">
        <w:rPr>
          <w:lang w:val="en-US" w:eastAsia="ar-SA"/>
        </w:rPr>
        <w:t xml:space="preserve">        </w:t>
      </w:r>
      <w:proofErr w:type="spellStart"/>
      <w:r w:rsidRPr="00D01CBF">
        <w:rPr>
          <w:lang w:val="en-US" w:eastAsia="ar-SA"/>
        </w:rPr>
        <w:t>json_result</w:t>
      </w:r>
      <w:proofErr w:type="spellEnd"/>
      <w:r w:rsidRPr="00D01CBF">
        <w:rPr>
          <w:lang w:val="en-US" w:eastAsia="ar-SA"/>
        </w:rPr>
        <w:t xml:space="preserve"> = {</w:t>
      </w:r>
    </w:p>
    <w:p w14:paraId="188AED90" w14:textId="77777777" w:rsidR="00D01CBF" w:rsidRPr="00D01CBF" w:rsidRDefault="00D01CBF" w:rsidP="00D01CBF">
      <w:pPr>
        <w:pStyle w:val="af1"/>
        <w:rPr>
          <w:lang w:val="en-US" w:eastAsia="ar-SA"/>
        </w:rPr>
      </w:pPr>
      <w:r w:rsidRPr="00D01CBF">
        <w:rPr>
          <w:lang w:val="en-US" w:eastAsia="ar-SA"/>
        </w:rPr>
        <w:t xml:space="preserve">            '</w:t>
      </w:r>
      <w:proofErr w:type="spellStart"/>
      <w:proofErr w:type="gramStart"/>
      <w:r w:rsidRPr="00D01CBF">
        <w:rPr>
          <w:lang w:val="en-US" w:eastAsia="ar-SA"/>
        </w:rPr>
        <w:t>main</w:t>
      </w:r>
      <w:proofErr w:type="gramEnd"/>
      <w:r w:rsidRPr="00D01CBF">
        <w:rPr>
          <w:lang w:val="en-US" w:eastAsia="ar-SA"/>
        </w:rPr>
        <w:t>_tickers_data</w:t>
      </w:r>
      <w:proofErr w:type="spellEnd"/>
      <w:r w:rsidRPr="00D01CBF">
        <w:rPr>
          <w:lang w:val="en-US" w:eastAsia="ar-SA"/>
        </w:rPr>
        <w:t xml:space="preserve">': </w:t>
      </w:r>
      <w:proofErr w:type="spellStart"/>
      <w:r w:rsidRPr="00D01CBF">
        <w:rPr>
          <w:lang w:val="en-US" w:eastAsia="ar-SA"/>
        </w:rPr>
        <w:t>main_tickers_data_json</w:t>
      </w:r>
      <w:proofErr w:type="spellEnd"/>
    </w:p>
    <w:p w14:paraId="24C867D5" w14:textId="77777777" w:rsidR="00D01CBF" w:rsidRPr="00D01CBF" w:rsidRDefault="00D01CBF" w:rsidP="00D01CBF">
      <w:pPr>
        <w:pStyle w:val="af1"/>
        <w:rPr>
          <w:lang w:val="en-US" w:eastAsia="ar-SA"/>
        </w:rPr>
      </w:pPr>
      <w:r w:rsidRPr="00D01CBF">
        <w:rPr>
          <w:lang w:val="en-US" w:eastAsia="ar-SA"/>
        </w:rPr>
        <w:t xml:space="preserve">        }</w:t>
      </w:r>
    </w:p>
    <w:p w14:paraId="37442AE6" w14:textId="77777777" w:rsidR="00D01CBF" w:rsidRPr="00D01CBF" w:rsidRDefault="00D01CBF" w:rsidP="00D01CBF">
      <w:pPr>
        <w:pStyle w:val="af1"/>
        <w:rPr>
          <w:lang w:val="en-US" w:eastAsia="ar-SA"/>
        </w:rPr>
      </w:pPr>
      <w:r w:rsidRPr="00D01CBF">
        <w:rPr>
          <w:lang w:val="en-US" w:eastAsia="ar-SA"/>
        </w:rPr>
        <w:t xml:space="preserve">        return </w:t>
      </w:r>
      <w:proofErr w:type="spellStart"/>
      <w:r w:rsidRPr="00D01CBF">
        <w:rPr>
          <w:lang w:val="en-US" w:eastAsia="ar-SA"/>
        </w:rPr>
        <w:t>json_result</w:t>
      </w:r>
      <w:proofErr w:type="spellEnd"/>
    </w:p>
    <w:p w14:paraId="4D2E8F32" w14:textId="77777777" w:rsidR="00D01CBF" w:rsidRPr="00D01CBF" w:rsidRDefault="00D01CBF" w:rsidP="00D01CBF">
      <w:pPr>
        <w:pStyle w:val="af1"/>
        <w:rPr>
          <w:lang w:val="en-US" w:eastAsia="ar-SA"/>
        </w:rPr>
      </w:pPr>
    </w:p>
    <w:p w14:paraId="0E38629C" w14:textId="77777777" w:rsidR="00D01CBF" w:rsidRPr="00D01CBF" w:rsidRDefault="00D01CBF" w:rsidP="00D01CBF">
      <w:pPr>
        <w:pStyle w:val="af1"/>
        <w:rPr>
          <w:lang w:val="en-US" w:eastAsia="ar-SA"/>
        </w:rPr>
      </w:pPr>
      <w:r w:rsidRPr="00D01CBF">
        <w:rPr>
          <w:lang w:val="en-US" w:eastAsia="ar-SA"/>
        </w:rPr>
        <w:t xml:space="preserve">    def </w:t>
      </w:r>
      <w:proofErr w:type="spellStart"/>
      <w:r w:rsidRPr="00D01CBF">
        <w:rPr>
          <w:lang w:val="en-US" w:eastAsia="ar-SA"/>
        </w:rPr>
        <w:t>load_incorrect_rated_shares</w:t>
      </w:r>
      <w:proofErr w:type="spellEnd"/>
      <w:r w:rsidRPr="00D01CBF">
        <w:rPr>
          <w:lang w:val="en-US" w:eastAsia="ar-SA"/>
        </w:rPr>
        <w:t>(self):</w:t>
      </w:r>
    </w:p>
    <w:p w14:paraId="242BAE4D" w14:textId="77777777" w:rsidR="00D01CBF" w:rsidRPr="00D01CBF" w:rsidRDefault="00D01CBF" w:rsidP="00D01CBF">
      <w:pPr>
        <w:pStyle w:val="af1"/>
        <w:rPr>
          <w:lang w:val="en-US" w:eastAsia="ar-SA"/>
        </w:rPr>
      </w:pPr>
      <w:r w:rsidRPr="00D01CBF">
        <w:rPr>
          <w:lang w:val="en-US" w:eastAsia="ar-SA"/>
        </w:rPr>
        <w:t xml:space="preserve">        </w:t>
      </w:r>
      <w:proofErr w:type="spellStart"/>
      <w:r w:rsidRPr="00D01CBF">
        <w:rPr>
          <w:lang w:val="en-US" w:eastAsia="ar-SA"/>
        </w:rPr>
        <w:t>overrated_shares</w:t>
      </w:r>
      <w:proofErr w:type="spellEnd"/>
      <w:r w:rsidRPr="00D01CBF">
        <w:rPr>
          <w:lang w:val="en-US" w:eastAsia="ar-SA"/>
        </w:rPr>
        <w:t xml:space="preserve"> = </w:t>
      </w:r>
      <w:proofErr w:type="spellStart"/>
      <w:r w:rsidRPr="00D01CBF">
        <w:rPr>
          <w:lang w:val="en-US" w:eastAsia="ar-SA"/>
        </w:rPr>
        <w:t>read_</w:t>
      </w:r>
      <w:proofErr w:type="gramStart"/>
      <w:r w:rsidRPr="00D01CBF">
        <w:rPr>
          <w:lang w:val="en-US" w:eastAsia="ar-SA"/>
        </w:rPr>
        <w:t>csv</w:t>
      </w:r>
      <w:proofErr w:type="spellEnd"/>
      <w:r w:rsidRPr="00D01CBF">
        <w:rPr>
          <w:lang w:val="en-US" w:eastAsia="ar-SA"/>
        </w:rPr>
        <w:t>(</w:t>
      </w:r>
      <w:proofErr w:type="spellStart"/>
      <w:proofErr w:type="gramEnd"/>
      <w:r w:rsidRPr="00D01CBF">
        <w:rPr>
          <w:lang w:val="en-US" w:eastAsia="ar-SA"/>
        </w:rPr>
        <w:t>settings.QUOTES_DIRECTORY</w:t>
      </w:r>
      <w:proofErr w:type="spellEnd"/>
      <w:r w:rsidRPr="00D01CBF">
        <w:rPr>
          <w:lang w:val="en-US" w:eastAsia="ar-SA"/>
        </w:rPr>
        <w:t xml:space="preserve"> + '\\overrated_shares.csv')</w:t>
      </w:r>
    </w:p>
    <w:p w14:paraId="3ACA7938" w14:textId="77777777" w:rsidR="00D01CBF" w:rsidRPr="00D01CBF" w:rsidRDefault="00D01CBF" w:rsidP="00D01CBF">
      <w:pPr>
        <w:pStyle w:val="af1"/>
        <w:rPr>
          <w:lang w:val="en-US" w:eastAsia="ar-SA"/>
        </w:rPr>
      </w:pPr>
      <w:r w:rsidRPr="00D01CBF">
        <w:rPr>
          <w:lang w:val="en-US" w:eastAsia="ar-SA"/>
        </w:rPr>
        <w:t xml:space="preserve">        </w:t>
      </w:r>
      <w:proofErr w:type="spellStart"/>
      <w:r w:rsidRPr="00D01CBF">
        <w:rPr>
          <w:lang w:val="en-US" w:eastAsia="ar-SA"/>
        </w:rPr>
        <w:t>underrated_shares</w:t>
      </w:r>
      <w:proofErr w:type="spellEnd"/>
      <w:r w:rsidRPr="00D01CBF">
        <w:rPr>
          <w:lang w:val="en-US" w:eastAsia="ar-SA"/>
        </w:rPr>
        <w:t xml:space="preserve"> = </w:t>
      </w:r>
      <w:proofErr w:type="spellStart"/>
      <w:r w:rsidRPr="00D01CBF">
        <w:rPr>
          <w:lang w:val="en-US" w:eastAsia="ar-SA"/>
        </w:rPr>
        <w:t>read_</w:t>
      </w:r>
      <w:proofErr w:type="gramStart"/>
      <w:r w:rsidRPr="00D01CBF">
        <w:rPr>
          <w:lang w:val="en-US" w:eastAsia="ar-SA"/>
        </w:rPr>
        <w:t>csv</w:t>
      </w:r>
      <w:proofErr w:type="spellEnd"/>
      <w:r w:rsidRPr="00D01CBF">
        <w:rPr>
          <w:lang w:val="en-US" w:eastAsia="ar-SA"/>
        </w:rPr>
        <w:t>(</w:t>
      </w:r>
      <w:proofErr w:type="spellStart"/>
      <w:proofErr w:type="gramEnd"/>
      <w:r w:rsidRPr="00D01CBF">
        <w:rPr>
          <w:lang w:val="en-US" w:eastAsia="ar-SA"/>
        </w:rPr>
        <w:t>settings.QUOTES_DIRECTORY</w:t>
      </w:r>
      <w:proofErr w:type="spellEnd"/>
      <w:r w:rsidRPr="00D01CBF">
        <w:rPr>
          <w:lang w:val="en-US" w:eastAsia="ar-SA"/>
        </w:rPr>
        <w:t xml:space="preserve"> + '\\underrated_shares.csv')</w:t>
      </w:r>
    </w:p>
    <w:p w14:paraId="04992A7F" w14:textId="77777777" w:rsidR="00D01CBF" w:rsidRPr="00D01CBF" w:rsidRDefault="00D01CBF" w:rsidP="00D01CBF">
      <w:pPr>
        <w:pStyle w:val="af1"/>
        <w:rPr>
          <w:lang w:val="en-US" w:eastAsia="ar-SA"/>
        </w:rPr>
      </w:pPr>
      <w:r w:rsidRPr="00D01CBF">
        <w:rPr>
          <w:lang w:val="en-US" w:eastAsia="ar-SA"/>
        </w:rPr>
        <w:t xml:space="preserve">        </w:t>
      </w:r>
      <w:proofErr w:type="spellStart"/>
      <w:r w:rsidRPr="00D01CBF">
        <w:rPr>
          <w:lang w:val="en-US" w:eastAsia="ar-SA"/>
        </w:rPr>
        <w:t>overrated_shares_json</w:t>
      </w:r>
      <w:proofErr w:type="spellEnd"/>
      <w:r w:rsidRPr="00D01CBF">
        <w:rPr>
          <w:lang w:val="en-US" w:eastAsia="ar-SA"/>
        </w:rPr>
        <w:t xml:space="preserve"> = </w:t>
      </w:r>
      <w:proofErr w:type="spellStart"/>
      <w:r w:rsidRPr="00D01CBF">
        <w:rPr>
          <w:lang w:val="en-US" w:eastAsia="ar-SA"/>
        </w:rPr>
        <w:t>overrated_shares.to_json</w:t>
      </w:r>
      <w:proofErr w:type="spellEnd"/>
      <w:r w:rsidRPr="00D01CBF">
        <w:rPr>
          <w:lang w:val="en-US" w:eastAsia="ar-SA"/>
        </w:rPr>
        <w:t>(orient='index')</w:t>
      </w:r>
    </w:p>
    <w:p w14:paraId="02FFF2C0" w14:textId="77777777" w:rsidR="00D01CBF" w:rsidRPr="00D01CBF" w:rsidRDefault="00D01CBF" w:rsidP="00D01CBF">
      <w:pPr>
        <w:pStyle w:val="af1"/>
        <w:rPr>
          <w:lang w:val="en-US" w:eastAsia="ar-SA"/>
        </w:rPr>
      </w:pPr>
      <w:r w:rsidRPr="00D01CBF">
        <w:rPr>
          <w:lang w:val="en-US" w:eastAsia="ar-SA"/>
        </w:rPr>
        <w:t xml:space="preserve">        </w:t>
      </w:r>
      <w:proofErr w:type="spellStart"/>
      <w:r w:rsidRPr="00D01CBF">
        <w:rPr>
          <w:lang w:val="en-US" w:eastAsia="ar-SA"/>
        </w:rPr>
        <w:t>underrated_shares_json</w:t>
      </w:r>
      <w:proofErr w:type="spellEnd"/>
      <w:r w:rsidRPr="00D01CBF">
        <w:rPr>
          <w:lang w:val="en-US" w:eastAsia="ar-SA"/>
        </w:rPr>
        <w:t xml:space="preserve"> = </w:t>
      </w:r>
      <w:proofErr w:type="spellStart"/>
      <w:r w:rsidRPr="00D01CBF">
        <w:rPr>
          <w:lang w:val="en-US" w:eastAsia="ar-SA"/>
        </w:rPr>
        <w:t>underrated_shares.to_json</w:t>
      </w:r>
      <w:proofErr w:type="spellEnd"/>
      <w:r w:rsidRPr="00D01CBF">
        <w:rPr>
          <w:lang w:val="en-US" w:eastAsia="ar-SA"/>
        </w:rPr>
        <w:t>(orient='index')</w:t>
      </w:r>
    </w:p>
    <w:p w14:paraId="30107476" w14:textId="77777777" w:rsidR="00BF04D1" w:rsidRDefault="00D01CBF" w:rsidP="00BF04D1">
      <w:pPr>
        <w:pStyle w:val="af1"/>
        <w:rPr>
          <w:lang w:val="en-US" w:eastAsia="ar-SA"/>
        </w:rPr>
      </w:pPr>
      <w:r w:rsidRPr="00D01CBF">
        <w:rPr>
          <w:lang w:val="en-US" w:eastAsia="ar-SA"/>
        </w:rPr>
        <w:t xml:space="preserve">        </w:t>
      </w:r>
      <w:proofErr w:type="spellStart"/>
      <w:r w:rsidRPr="00D01CBF">
        <w:rPr>
          <w:lang w:val="en-US" w:eastAsia="ar-SA"/>
        </w:rPr>
        <w:t>json_result</w:t>
      </w:r>
      <w:proofErr w:type="spellEnd"/>
      <w:r w:rsidRPr="00D01CBF">
        <w:rPr>
          <w:lang w:val="en-US" w:eastAsia="ar-SA"/>
        </w:rPr>
        <w:t xml:space="preserve"> = {'</w:t>
      </w:r>
      <w:proofErr w:type="spellStart"/>
      <w:r w:rsidRPr="00D01CBF">
        <w:rPr>
          <w:lang w:val="en-US" w:eastAsia="ar-SA"/>
        </w:rPr>
        <w:t>overrated</w:t>
      </w:r>
      <w:r w:rsidR="00BF04D1">
        <w:rPr>
          <w:lang w:val="en-US" w:eastAsia="ar-SA"/>
        </w:rPr>
        <w:t>_shares</w:t>
      </w:r>
      <w:proofErr w:type="spellEnd"/>
      <w:r w:rsidR="00BF04D1">
        <w:rPr>
          <w:lang w:val="en-US" w:eastAsia="ar-SA"/>
        </w:rPr>
        <w:t xml:space="preserve">': </w:t>
      </w:r>
      <w:proofErr w:type="spellStart"/>
      <w:r w:rsidR="00BF04D1">
        <w:rPr>
          <w:lang w:val="en-US" w:eastAsia="ar-SA"/>
        </w:rPr>
        <w:t>overrated_shares_json</w:t>
      </w:r>
      <w:proofErr w:type="spellEnd"/>
      <w:r w:rsidR="00BF04D1">
        <w:rPr>
          <w:lang w:val="en-US" w:eastAsia="ar-SA"/>
        </w:rPr>
        <w:t>}</w:t>
      </w:r>
      <w:r w:rsidR="00BF04D1" w:rsidRPr="00BF04D1">
        <w:rPr>
          <w:lang w:val="en-US" w:eastAsia="ar-SA"/>
        </w:rPr>
        <w:t xml:space="preserve"> </w:t>
      </w:r>
    </w:p>
    <w:p w14:paraId="02509C01" w14:textId="77777777" w:rsidR="00D01CBF" w:rsidRPr="001A76BD" w:rsidRDefault="00BF04D1" w:rsidP="00FE3419">
      <w:pPr>
        <w:pStyle w:val="af1"/>
        <w:rPr>
          <w:lang w:eastAsia="ar-SA"/>
        </w:rPr>
      </w:pPr>
      <w:r>
        <w:rPr>
          <w:lang w:val="en-US" w:eastAsia="ar-SA"/>
        </w:rPr>
        <w:t xml:space="preserve">        return</w:t>
      </w:r>
      <w:r w:rsidRPr="001A76BD">
        <w:rPr>
          <w:lang w:eastAsia="ar-SA"/>
        </w:rPr>
        <w:t xml:space="preserve"> </w:t>
      </w:r>
      <w:r w:rsidRPr="00D01CBF">
        <w:rPr>
          <w:lang w:val="en-US" w:eastAsia="ar-SA"/>
        </w:rPr>
        <w:t>json</w:t>
      </w:r>
      <w:r w:rsidRPr="001A76BD">
        <w:rPr>
          <w:lang w:eastAsia="ar-SA"/>
        </w:rPr>
        <w:t>_</w:t>
      </w:r>
      <w:r w:rsidRPr="00D01CBF">
        <w:rPr>
          <w:lang w:val="en-US" w:eastAsia="ar-SA"/>
        </w:rPr>
        <w:t>result</w:t>
      </w:r>
      <w:r w:rsidR="00FE3419" w:rsidRPr="001A76BD">
        <w:rPr>
          <w:lang w:eastAsia="ar-SA"/>
        </w:rPr>
        <w:br w:type="page"/>
      </w:r>
    </w:p>
    <w:p w14:paraId="697D8144" w14:textId="77777777" w:rsidR="00D01CBF" w:rsidRDefault="00A25BA9" w:rsidP="00A25BA9">
      <w:pPr>
        <w:pStyle w:val="2"/>
        <w:numPr>
          <w:ilvl w:val="0"/>
          <w:numId w:val="0"/>
        </w:numPr>
      </w:pPr>
      <w:bookmarkStart w:id="43" w:name="_Toc168239228"/>
      <w:r>
        <w:lastRenderedPageBreak/>
        <w:t>Приложение Б. Скриншоты реализованного веб приложения</w:t>
      </w:r>
      <w:bookmarkEnd w:id="43"/>
    </w:p>
    <w:p w14:paraId="0ED502AC" w14:textId="77777777" w:rsidR="00A25BA9" w:rsidRDefault="005E0CB5" w:rsidP="00A25BA9">
      <w:r>
        <w:t>На рисунке 1 представлен скриншот главной страницы реализованного приложения.</w:t>
      </w:r>
    </w:p>
    <w:p w14:paraId="1CD4395C" w14:textId="77777777" w:rsidR="005E0CB5" w:rsidRPr="00C6695B" w:rsidRDefault="00C6695B" w:rsidP="00C6695B">
      <w:pPr>
        <w:spacing w:before="100" w:beforeAutospacing="1" w:after="100" w:afterAutospacing="1" w:line="240" w:lineRule="auto"/>
        <w:ind w:firstLine="0"/>
        <w:jc w:val="left"/>
        <w:rPr>
          <w:rFonts w:eastAsia="Times New Roman" w:cs="Times New Roman"/>
          <w:sz w:val="24"/>
          <w:szCs w:val="24"/>
          <w:lang w:eastAsia="ru-RU"/>
        </w:rPr>
      </w:pPr>
      <w:r w:rsidRPr="00C6695B">
        <w:rPr>
          <w:rFonts w:eastAsia="Times New Roman" w:cs="Times New Roman"/>
          <w:noProof/>
          <w:sz w:val="24"/>
          <w:szCs w:val="24"/>
          <w:lang w:eastAsia="ru-RU"/>
        </w:rPr>
        <w:drawing>
          <wp:inline distT="0" distB="0" distL="0" distR="0" wp14:anchorId="0396A2CB" wp14:editId="44EFF780">
            <wp:extent cx="5848985" cy="6508525"/>
            <wp:effectExtent l="0" t="0" r="0" b="6985"/>
            <wp:docPr id="22" name="Рисунок 22" descr="C:\Users\Анатолий\AppData\Local\Packages\Microsoft.Windows.Photos_8wekyb3d8bbwe\TempState\ShareServiceTempFolder\localhost_5173_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натолий\AppData\Local\Packages\Microsoft.Windows.Photos_8wekyb3d8bbwe\TempState\ShareServiceTempFolder\localhost_5173_ (1).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5357" cy="6526743"/>
                    </a:xfrm>
                    <a:prstGeom prst="rect">
                      <a:avLst/>
                    </a:prstGeom>
                    <a:noFill/>
                    <a:ln>
                      <a:noFill/>
                    </a:ln>
                  </pic:spPr>
                </pic:pic>
              </a:graphicData>
            </a:graphic>
          </wp:inline>
        </w:drawing>
      </w:r>
    </w:p>
    <w:p w14:paraId="14A92CBB" w14:textId="77777777" w:rsidR="00E87A5D" w:rsidRDefault="005E0CB5" w:rsidP="00E87A5D">
      <w:pPr>
        <w:pStyle w:val="a5"/>
      </w:pPr>
      <w:r>
        <w:t>Рисунок 1 – Скрин</w:t>
      </w:r>
      <w:r w:rsidR="00E87A5D">
        <w:t>шот главной страницы приложения</w:t>
      </w:r>
    </w:p>
    <w:p w14:paraId="3925BF27" w14:textId="77777777" w:rsidR="00C6695B" w:rsidRPr="00C6695B" w:rsidRDefault="00C6695B" w:rsidP="00C6695B"/>
    <w:p w14:paraId="7822FE00" w14:textId="77777777" w:rsidR="00A25BA9" w:rsidRDefault="003B5A34" w:rsidP="00A25BA9">
      <w:r>
        <w:t>На рисунке 2 представлен скриншот страницы рекомендованного портфолио реализованного приложения.</w:t>
      </w:r>
    </w:p>
    <w:p w14:paraId="71774719" w14:textId="77777777" w:rsidR="003B5A34" w:rsidRDefault="003B5A34" w:rsidP="003B5A34">
      <w:pPr>
        <w:pStyle w:val="a5"/>
        <w:keepNext/>
      </w:pPr>
      <w:r>
        <w:rPr>
          <w:noProof/>
          <w:lang w:eastAsia="ru-RU"/>
        </w:rPr>
        <w:lastRenderedPageBreak/>
        <w:drawing>
          <wp:inline distT="0" distB="0" distL="0" distR="0" wp14:anchorId="44F6B45A" wp14:editId="4771CC24">
            <wp:extent cx="5273696" cy="7877984"/>
            <wp:effectExtent l="0" t="0" r="317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rtfolio_page_screensho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83998" cy="7893373"/>
                    </a:xfrm>
                    <a:prstGeom prst="rect">
                      <a:avLst/>
                    </a:prstGeom>
                  </pic:spPr>
                </pic:pic>
              </a:graphicData>
            </a:graphic>
          </wp:inline>
        </w:drawing>
      </w:r>
    </w:p>
    <w:p w14:paraId="07EF8917" w14:textId="77777777" w:rsidR="003B5A34" w:rsidRPr="003B5A34" w:rsidRDefault="003B5A34" w:rsidP="003B5A34">
      <w:pPr>
        <w:pStyle w:val="a5"/>
      </w:pPr>
      <w:r>
        <w:t xml:space="preserve">Рисунок </w:t>
      </w:r>
      <w:r w:rsidR="00834B19">
        <w:t>2</w:t>
      </w:r>
      <w:r>
        <w:t xml:space="preserve"> –Скриншот страницы рекомендованного портфолио</w:t>
      </w:r>
    </w:p>
    <w:sectPr w:rsidR="003B5A34" w:rsidRPr="003B5A34" w:rsidSect="00A25BA9">
      <w:footerReference w:type="default" r:id="rId37"/>
      <w:pgSz w:w="11906" w:h="16838"/>
      <w:pgMar w:top="1134" w:right="851" w:bottom="1134" w:left="1985"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7EF15" w14:textId="77777777" w:rsidR="00ED64FE" w:rsidRDefault="00ED64FE" w:rsidP="006149E3">
      <w:pPr>
        <w:spacing w:line="240" w:lineRule="auto"/>
      </w:pPr>
      <w:r>
        <w:separator/>
      </w:r>
    </w:p>
  </w:endnote>
  <w:endnote w:type="continuationSeparator" w:id="0">
    <w:p w14:paraId="2CEA9C09" w14:textId="77777777" w:rsidR="00ED64FE" w:rsidRDefault="00ED64FE" w:rsidP="006149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5861527"/>
      <w:docPartObj>
        <w:docPartGallery w:val="Page Numbers (Bottom of Page)"/>
        <w:docPartUnique/>
      </w:docPartObj>
    </w:sdtPr>
    <w:sdtEndPr/>
    <w:sdtContent>
      <w:p w14:paraId="45EB2C7F" w14:textId="77777777" w:rsidR="000959B2" w:rsidRDefault="000959B2">
        <w:pPr>
          <w:pStyle w:val="af8"/>
          <w:jc w:val="right"/>
        </w:pPr>
        <w:r>
          <w:fldChar w:fldCharType="begin"/>
        </w:r>
        <w:r>
          <w:instrText>PAGE   \* MERGEFORMAT</w:instrText>
        </w:r>
        <w:r>
          <w:fldChar w:fldCharType="separate"/>
        </w:r>
        <w:r w:rsidR="00184DB3">
          <w:rPr>
            <w:noProof/>
          </w:rPr>
          <w:t>4</w:t>
        </w:r>
        <w:r>
          <w:fldChar w:fldCharType="end"/>
        </w:r>
      </w:p>
    </w:sdtContent>
  </w:sdt>
  <w:p w14:paraId="6A16E085" w14:textId="77777777" w:rsidR="000959B2" w:rsidRDefault="000959B2">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C5F39" w14:textId="77777777" w:rsidR="00ED64FE" w:rsidRDefault="00ED64FE" w:rsidP="006149E3">
      <w:pPr>
        <w:spacing w:line="240" w:lineRule="auto"/>
      </w:pPr>
      <w:r>
        <w:separator/>
      </w:r>
    </w:p>
  </w:footnote>
  <w:footnote w:type="continuationSeparator" w:id="0">
    <w:p w14:paraId="57E6032B" w14:textId="77777777" w:rsidR="00ED64FE" w:rsidRDefault="00ED64FE" w:rsidP="006149E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4C5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5E1E13"/>
    <w:multiLevelType w:val="hybridMultilevel"/>
    <w:tmpl w:val="97A4D34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603A9F"/>
    <w:multiLevelType w:val="hybridMultilevel"/>
    <w:tmpl w:val="6CA09C76"/>
    <w:lvl w:ilvl="0" w:tplc="7FDA412E">
      <w:start w:val="1"/>
      <w:numFmt w:val="decimal"/>
      <w:lvlText w:val="%1."/>
      <w:lvlJc w:val="left"/>
      <w:pPr>
        <w:ind w:left="1429" w:hanging="360"/>
      </w:pPr>
      <w:rPr>
        <w:rFonts w:ascii="Times New Roman" w:eastAsiaTheme="minorHAnsi" w:hAnsi="Times New Roman" w:cs="Times New Roman"/>
        <w:b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0843B0C"/>
    <w:multiLevelType w:val="hybridMultilevel"/>
    <w:tmpl w:val="0FCC5CBA"/>
    <w:lvl w:ilvl="0" w:tplc="7FDA412E">
      <w:start w:val="1"/>
      <w:numFmt w:val="decimal"/>
      <w:lvlText w:val="%1."/>
      <w:lvlJc w:val="left"/>
      <w:pPr>
        <w:ind w:left="1429" w:hanging="360"/>
      </w:pPr>
      <w:rPr>
        <w:rFonts w:ascii="Times New Roman" w:eastAsiaTheme="minorHAnsi" w:hAnsi="Times New Roman" w:cs="Times New Roman"/>
        <w:b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57D013A"/>
    <w:multiLevelType w:val="hybridMultilevel"/>
    <w:tmpl w:val="A9A6BFCC"/>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623660D"/>
    <w:multiLevelType w:val="hybridMultilevel"/>
    <w:tmpl w:val="5E985244"/>
    <w:lvl w:ilvl="0" w:tplc="7FDA412E">
      <w:start w:val="1"/>
      <w:numFmt w:val="decimal"/>
      <w:lvlText w:val="%1."/>
      <w:lvlJc w:val="left"/>
      <w:pPr>
        <w:ind w:left="720" w:hanging="360"/>
      </w:pPr>
      <w:rPr>
        <w:rFonts w:ascii="Times New Roman" w:eastAsiaTheme="minorHAnsi" w:hAnsi="Times New Roman" w:cs="Times New Roman"/>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5A19B7"/>
    <w:multiLevelType w:val="hybridMultilevel"/>
    <w:tmpl w:val="4D4E0FA2"/>
    <w:lvl w:ilvl="0" w:tplc="0419000F">
      <w:start w:val="1"/>
      <w:numFmt w:val="decimal"/>
      <w:lvlText w:val="%1."/>
      <w:lvlJc w:val="left"/>
      <w:pPr>
        <w:ind w:left="3905" w:hanging="360"/>
      </w:pPr>
    </w:lvl>
    <w:lvl w:ilvl="1" w:tplc="04190019" w:tentative="1">
      <w:start w:val="1"/>
      <w:numFmt w:val="lowerLetter"/>
      <w:lvlText w:val="%2."/>
      <w:lvlJc w:val="left"/>
      <w:pPr>
        <w:ind w:left="4625" w:hanging="360"/>
      </w:pPr>
    </w:lvl>
    <w:lvl w:ilvl="2" w:tplc="0419001B" w:tentative="1">
      <w:start w:val="1"/>
      <w:numFmt w:val="lowerRoman"/>
      <w:lvlText w:val="%3."/>
      <w:lvlJc w:val="right"/>
      <w:pPr>
        <w:ind w:left="5345" w:hanging="180"/>
      </w:pPr>
    </w:lvl>
    <w:lvl w:ilvl="3" w:tplc="0419000F" w:tentative="1">
      <w:start w:val="1"/>
      <w:numFmt w:val="decimal"/>
      <w:lvlText w:val="%4."/>
      <w:lvlJc w:val="left"/>
      <w:pPr>
        <w:ind w:left="6065" w:hanging="360"/>
      </w:pPr>
    </w:lvl>
    <w:lvl w:ilvl="4" w:tplc="04190019" w:tentative="1">
      <w:start w:val="1"/>
      <w:numFmt w:val="lowerLetter"/>
      <w:lvlText w:val="%5."/>
      <w:lvlJc w:val="left"/>
      <w:pPr>
        <w:ind w:left="6785" w:hanging="360"/>
      </w:pPr>
    </w:lvl>
    <w:lvl w:ilvl="5" w:tplc="0419001B" w:tentative="1">
      <w:start w:val="1"/>
      <w:numFmt w:val="lowerRoman"/>
      <w:lvlText w:val="%6."/>
      <w:lvlJc w:val="right"/>
      <w:pPr>
        <w:ind w:left="7505" w:hanging="180"/>
      </w:pPr>
    </w:lvl>
    <w:lvl w:ilvl="6" w:tplc="0419000F" w:tentative="1">
      <w:start w:val="1"/>
      <w:numFmt w:val="decimal"/>
      <w:lvlText w:val="%7."/>
      <w:lvlJc w:val="left"/>
      <w:pPr>
        <w:ind w:left="8225" w:hanging="360"/>
      </w:pPr>
    </w:lvl>
    <w:lvl w:ilvl="7" w:tplc="04190019" w:tentative="1">
      <w:start w:val="1"/>
      <w:numFmt w:val="lowerLetter"/>
      <w:lvlText w:val="%8."/>
      <w:lvlJc w:val="left"/>
      <w:pPr>
        <w:ind w:left="8945" w:hanging="360"/>
      </w:pPr>
    </w:lvl>
    <w:lvl w:ilvl="8" w:tplc="0419001B" w:tentative="1">
      <w:start w:val="1"/>
      <w:numFmt w:val="lowerRoman"/>
      <w:lvlText w:val="%9."/>
      <w:lvlJc w:val="right"/>
      <w:pPr>
        <w:ind w:left="9665" w:hanging="180"/>
      </w:pPr>
    </w:lvl>
  </w:abstractNum>
  <w:abstractNum w:abstractNumId="7" w15:restartNumberingAfterBreak="0">
    <w:nsid w:val="19C67E5F"/>
    <w:multiLevelType w:val="hybridMultilevel"/>
    <w:tmpl w:val="900EE556"/>
    <w:lvl w:ilvl="0" w:tplc="28D01FA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D7A170D"/>
    <w:multiLevelType w:val="hybridMultilevel"/>
    <w:tmpl w:val="1C5A14E6"/>
    <w:lvl w:ilvl="0" w:tplc="7FDA412E">
      <w:start w:val="1"/>
      <w:numFmt w:val="decimal"/>
      <w:lvlText w:val="%1."/>
      <w:lvlJc w:val="left"/>
      <w:pPr>
        <w:ind w:left="1429" w:hanging="360"/>
      </w:pPr>
      <w:rPr>
        <w:rFonts w:ascii="Times New Roman" w:eastAsiaTheme="minorHAnsi" w:hAnsi="Times New Roman" w:cs="Times New Roman"/>
        <w:b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E780C1B"/>
    <w:multiLevelType w:val="hybridMultilevel"/>
    <w:tmpl w:val="3AD684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E846B1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70A75B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7E6E4B"/>
    <w:multiLevelType w:val="hybridMultilevel"/>
    <w:tmpl w:val="245401CA"/>
    <w:lvl w:ilvl="0" w:tplc="7FDA412E">
      <w:start w:val="1"/>
      <w:numFmt w:val="decimal"/>
      <w:lvlText w:val="%1."/>
      <w:lvlJc w:val="left"/>
      <w:pPr>
        <w:ind w:left="1429" w:hanging="360"/>
      </w:pPr>
      <w:rPr>
        <w:rFonts w:ascii="Times New Roman" w:eastAsiaTheme="minorHAnsi" w:hAnsi="Times New Roman" w:cs="Times New Roman"/>
        <w:b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D1711A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07417A1"/>
    <w:multiLevelType w:val="multilevel"/>
    <w:tmpl w:val="D48ED59A"/>
    <w:lvl w:ilvl="0">
      <w:start w:val="1"/>
      <w:numFmt w:val="decimal"/>
      <w:pStyle w:val="1"/>
      <w:suff w:val="nothing"/>
      <w:lvlText w:val="%1."/>
      <w:lvlJc w:val="left"/>
      <w:pPr>
        <w:ind w:left="0" w:firstLine="0"/>
      </w:pPr>
      <w:rPr>
        <w:rFonts w:hint="default"/>
      </w:rPr>
    </w:lvl>
    <w:lvl w:ilvl="1">
      <w:start w:val="1"/>
      <w:numFmt w:val="decimal"/>
      <w:pStyle w:val="2"/>
      <w:suff w:val="nothing"/>
      <w:lvlText w:val="%1.%2."/>
      <w:lvlJc w:val="left"/>
      <w:pPr>
        <w:ind w:left="0" w:firstLine="0"/>
      </w:pPr>
      <w:rPr>
        <w:rFonts w:hint="default"/>
      </w:rPr>
    </w:lvl>
    <w:lvl w:ilvl="2">
      <w:start w:val="1"/>
      <w:numFmt w:val="decimal"/>
      <w:pStyle w:val="3"/>
      <w:suff w:val="nothing"/>
      <w:lvlText w:val="%1.%2.%3."/>
      <w:lvlJc w:val="left"/>
      <w:pPr>
        <w:ind w:left="0" w:firstLine="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5" w15:restartNumberingAfterBreak="0">
    <w:nsid w:val="34294AE5"/>
    <w:multiLevelType w:val="hybridMultilevel"/>
    <w:tmpl w:val="0EE6EBB6"/>
    <w:lvl w:ilvl="0" w:tplc="4928ED88">
      <w:start w:val="1"/>
      <w:numFmt w:val="decimal"/>
      <w:pStyle w:val="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8F55C72"/>
    <w:multiLevelType w:val="hybridMultilevel"/>
    <w:tmpl w:val="A35447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9BD58C9"/>
    <w:multiLevelType w:val="multilevel"/>
    <w:tmpl w:val="F07AF6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D6345F6"/>
    <w:multiLevelType w:val="hybridMultilevel"/>
    <w:tmpl w:val="4824DD5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83A1387"/>
    <w:multiLevelType w:val="multilevel"/>
    <w:tmpl w:val="0419001F"/>
    <w:lvl w:ilvl="0">
      <w:start w:val="1"/>
      <w:numFmt w:val="decimal"/>
      <w:lvlText w:val="%1."/>
      <w:lvlJc w:val="left"/>
      <w:pPr>
        <w:ind w:left="360" w:hanging="360"/>
      </w:pPr>
    </w:lvl>
    <w:lvl w:ilvl="1">
      <w:start w:val="1"/>
      <w:numFmt w:val="decimal"/>
      <w:lvlText w:val="%1.%2."/>
      <w:lvlJc w:val="left"/>
      <w:pPr>
        <w:ind w:left="326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74000F6"/>
    <w:multiLevelType w:val="hybridMultilevel"/>
    <w:tmpl w:val="30C4495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AF94904"/>
    <w:multiLevelType w:val="hybridMultilevel"/>
    <w:tmpl w:val="E7F419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1B76704"/>
    <w:multiLevelType w:val="hybridMultilevel"/>
    <w:tmpl w:val="92FC514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3" w15:restartNumberingAfterBreak="0">
    <w:nsid w:val="641F4C8B"/>
    <w:multiLevelType w:val="hybridMultilevel"/>
    <w:tmpl w:val="91D8A280"/>
    <w:lvl w:ilvl="0" w:tplc="B8842840">
      <w:start w:val="1"/>
      <w:numFmt w:val="decimal"/>
      <w:pStyle w:val="a0"/>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74966569"/>
    <w:multiLevelType w:val="hybridMultilevel"/>
    <w:tmpl w:val="7F76422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619649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8121153"/>
    <w:multiLevelType w:val="hybridMultilevel"/>
    <w:tmpl w:val="A9A6BFCC"/>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5"/>
  </w:num>
  <w:num w:numId="2">
    <w:abstractNumId w:val="11"/>
  </w:num>
  <w:num w:numId="3">
    <w:abstractNumId w:val="10"/>
  </w:num>
  <w:num w:numId="4">
    <w:abstractNumId w:val="17"/>
  </w:num>
  <w:num w:numId="5">
    <w:abstractNumId w:val="14"/>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26"/>
  </w:num>
  <w:num w:numId="9">
    <w:abstractNumId w:val="1"/>
  </w:num>
  <w:num w:numId="10">
    <w:abstractNumId w:val="5"/>
  </w:num>
  <w:num w:numId="11">
    <w:abstractNumId w:val="3"/>
  </w:num>
  <w:num w:numId="12">
    <w:abstractNumId w:val="8"/>
  </w:num>
  <w:num w:numId="13">
    <w:abstractNumId w:val="2"/>
  </w:num>
  <w:num w:numId="14">
    <w:abstractNumId w:val="12"/>
  </w:num>
  <w:num w:numId="15">
    <w:abstractNumId w:val="20"/>
  </w:num>
  <w:num w:numId="16">
    <w:abstractNumId w:val="18"/>
  </w:num>
  <w:num w:numId="17">
    <w:abstractNumId w:val="0"/>
  </w:num>
  <w:num w:numId="18">
    <w:abstractNumId w:val="9"/>
  </w:num>
  <w:num w:numId="19">
    <w:abstractNumId w:val="21"/>
  </w:num>
  <w:num w:numId="20">
    <w:abstractNumId w:val="16"/>
  </w:num>
  <w:num w:numId="21">
    <w:abstractNumId w:val="7"/>
  </w:num>
  <w:num w:numId="22">
    <w:abstractNumId w:val="24"/>
  </w:num>
  <w:num w:numId="23">
    <w:abstractNumId w:val="13"/>
  </w:num>
  <w:num w:numId="24">
    <w:abstractNumId w:val="15"/>
  </w:num>
  <w:num w:numId="25">
    <w:abstractNumId w:val="4"/>
  </w:num>
  <w:num w:numId="26">
    <w:abstractNumId w:val="23"/>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1C7"/>
    <w:rsid w:val="000107D9"/>
    <w:rsid w:val="00012DB7"/>
    <w:rsid w:val="00026E8C"/>
    <w:rsid w:val="000334B9"/>
    <w:rsid w:val="00035E8E"/>
    <w:rsid w:val="0006772C"/>
    <w:rsid w:val="00070EE3"/>
    <w:rsid w:val="000959B2"/>
    <w:rsid w:val="000C3FFF"/>
    <w:rsid w:val="000C56BA"/>
    <w:rsid w:val="000C6ED6"/>
    <w:rsid w:val="000E24B9"/>
    <w:rsid w:val="000E53FC"/>
    <w:rsid w:val="000F7652"/>
    <w:rsid w:val="000F7DEA"/>
    <w:rsid w:val="00104D98"/>
    <w:rsid w:val="0011022C"/>
    <w:rsid w:val="00112D96"/>
    <w:rsid w:val="00113F31"/>
    <w:rsid w:val="00126F48"/>
    <w:rsid w:val="001375E8"/>
    <w:rsid w:val="001432E9"/>
    <w:rsid w:val="001542C0"/>
    <w:rsid w:val="00167774"/>
    <w:rsid w:val="001679E0"/>
    <w:rsid w:val="00184DB3"/>
    <w:rsid w:val="001853EE"/>
    <w:rsid w:val="00187FA3"/>
    <w:rsid w:val="00191FFE"/>
    <w:rsid w:val="001A359C"/>
    <w:rsid w:val="001A76BD"/>
    <w:rsid w:val="001B377D"/>
    <w:rsid w:val="001B3E1E"/>
    <w:rsid w:val="001D380B"/>
    <w:rsid w:val="001D70D9"/>
    <w:rsid w:val="001E3AD5"/>
    <w:rsid w:val="002220EA"/>
    <w:rsid w:val="002319A0"/>
    <w:rsid w:val="00232E83"/>
    <w:rsid w:val="0024089F"/>
    <w:rsid w:val="002622F8"/>
    <w:rsid w:val="0027691A"/>
    <w:rsid w:val="0029692D"/>
    <w:rsid w:val="002B2D6D"/>
    <w:rsid w:val="002C183B"/>
    <w:rsid w:val="002C5A9B"/>
    <w:rsid w:val="002C7E2E"/>
    <w:rsid w:val="002E23C5"/>
    <w:rsid w:val="002E2944"/>
    <w:rsid w:val="00301424"/>
    <w:rsid w:val="003014B8"/>
    <w:rsid w:val="00302322"/>
    <w:rsid w:val="00306B0E"/>
    <w:rsid w:val="00330DE5"/>
    <w:rsid w:val="00331859"/>
    <w:rsid w:val="003349EA"/>
    <w:rsid w:val="00345884"/>
    <w:rsid w:val="00346AD9"/>
    <w:rsid w:val="0036772D"/>
    <w:rsid w:val="0037756F"/>
    <w:rsid w:val="00382BD3"/>
    <w:rsid w:val="003847CC"/>
    <w:rsid w:val="00390B7F"/>
    <w:rsid w:val="003A4AD2"/>
    <w:rsid w:val="003B003D"/>
    <w:rsid w:val="003B4077"/>
    <w:rsid w:val="003B5A34"/>
    <w:rsid w:val="003B7936"/>
    <w:rsid w:val="003C1801"/>
    <w:rsid w:val="003D07CC"/>
    <w:rsid w:val="003F1152"/>
    <w:rsid w:val="004158B7"/>
    <w:rsid w:val="0042406A"/>
    <w:rsid w:val="004253E4"/>
    <w:rsid w:val="004327A7"/>
    <w:rsid w:val="00435614"/>
    <w:rsid w:val="004611C1"/>
    <w:rsid w:val="00462F73"/>
    <w:rsid w:val="0046792A"/>
    <w:rsid w:val="004723E2"/>
    <w:rsid w:val="00475A93"/>
    <w:rsid w:val="00487DF7"/>
    <w:rsid w:val="00493BD3"/>
    <w:rsid w:val="004A3426"/>
    <w:rsid w:val="004A4166"/>
    <w:rsid w:val="004F612B"/>
    <w:rsid w:val="00501BD6"/>
    <w:rsid w:val="00504994"/>
    <w:rsid w:val="0052066D"/>
    <w:rsid w:val="00540C76"/>
    <w:rsid w:val="00544E29"/>
    <w:rsid w:val="00563B82"/>
    <w:rsid w:val="00565772"/>
    <w:rsid w:val="005701C2"/>
    <w:rsid w:val="005753CA"/>
    <w:rsid w:val="00592289"/>
    <w:rsid w:val="005962CD"/>
    <w:rsid w:val="00596647"/>
    <w:rsid w:val="005A5A15"/>
    <w:rsid w:val="005B073F"/>
    <w:rsid w:val="005B2CAF"/>
    <w:rsid w:val="005E0CB5"/>
    <w:rsid w:val="005E0E8C"/>
    <w:rsid w:val="005E37CF"/>
    <w:rsid w:val="005F4078"/>
    <w:rsid w:val="005F7A29"/>
    <w:rsid w:val="0060057A"/>
    <w:rsid w:val="00602E4C"/>
    <w:rsid w:val="006078AB"/>
    <w:rsid w:val="0061330D"/>
    <w:rsid w:val="006142E9"/>
    <w:rsid w:val="006149E3"/>
    <w:rsid w:val="0061635F"/>
    <w:rsid w:val="006172AE"/>
    <w:rsid w:val="00624064"/>
    <w:rsid w:val="0064199E"/>
    <w:rsid w:val="006578F0"/>
    <w:rsid w:val="006671F2"/>
    <w:rsid w:val="00670C0C"/>
    <w:rsid w:val="006805D9"/>
    <w:rsid w:val="00682E6D"/>
    <w:rsid w:val="00686DC1"/>
    <w:rsid w:val="00690DF5"/>
    <w:rsid w:val="006A7CD2"/>
    <w:rsid w:val="006B1F1C"/>
    <w:rsid w:val="006B2873"/>
    <w:rsid w:val="006B3FCA"/>
    <w:rsid w:val="007242C3"/>
    <w:rsid w:val="00736836"/>
    <w:rsid w:val="00744826"/>
    <w:rsid w:val="007537A9"/>
    <w:rsid w:val="00754E65"/>
    <w:rsid w:val="00777357"/>
    <w:rsid w:val="007843B2"/>
    <w:rsid w:val="00787A6A"/>
    <w:rsid w:val="007C08CE"/>
    <w:rsid w:val="007C6818"/>
    <w:rsid w:val="007D33C1"/>
    <w:rsid w:val="007E7091"/>
    <w:rsid w:val="007F6E83"/>
    <w:rsid w:val="00816E46"/>
    <w:rsid w:val="00830C8A"/>
    <w:rsid w:val="00831AC4"/>
    <w:rsid w:val="008341E7"/>
    <w:rsid w:val="00834B19"/>
    <w:rsid w:val="0085777C"/>
    <w:rsid w:val="008764A0"/>
    <w:rsid w:val="008A6F1F"/>
    <w:rsid w:val="008B4CA4"/>
    <w:rsid w:val="008C6EC6"/>
    <w:rsid w:val="008D4467"/>
    <w:rsid w:val="008D5C75"/>
    <w:rsid w:val="008D7530"/>
    <w:rsid w:val="008E21D8"/>
    <w:rsid w:val="008E2981"/>
    <w:rsid w:val="008F72A3"/>
    <w:rsid w:val="00913BAB"/>
    <w:rsid w:val="0093125A"/>
    <w:rsid w:val="00934DDD"/>
    <w:rsid w:val="009357E7"/>
    <w:rsid w:val="00942B04"/>
    <w:rsid w:val="009512D9"/>
    <w:rsid w:val="009521B7"/>
    <w:rsid w:val="00953CE8"/>
    <w:rsid w:val="0097686E"/>
    <w:rsid w:val="00976FB9"/>
    <w:rsid w:val="00987FAA"/>
    <w:rsid w:val="009A0514"/>
    <w:rsid w:val="009A4EB2"/>
    <w:rsid w:val="009A720A"/>
    <w:rsid w:val="009B5D8F"/>
    <w:rsid w:val="009C0AF4"/>
    <w:rsid w:val="009E1D88"/>
    <w:rsid w:val="009E695D"/>
    <w:rsid w:val="00A012FF"/>
    <w:rsid w:val="00A17563"/>
    <w:rsid w:val="00A25BA9"/>
    <w:rsid w:val="00A27702"/>
    <w:rsid w:val="00A447F9"/>
    <w:rsid w:val="00A44EF9"/>
    <w:rsid w:val="00A5086B"/>
    <w:rsid w:val="00A65EF3"/>
    <w:rsid w:val="00A71DA2"/>
    <w:rsid w:val="00A824AA"/>
    <w:rsid w:val="00A83D15"/>
    <w:rsid w:val="00A95519"/>
    <w:rsid w:val="00AA3885"/>
    <w:rsid w:val="00AD1DED"/>
    <w:rsid w:val="00AE3B59"/>
    <w:rsid w:val="00AE550C"/>
    <w:rsid w:val="00AF4295"/>
    <w:rsid w:val="00B03C85"/>
    <w:rsid w:val="00B065FD"/>
    <w:rsid w:val="00B07DAF"/>
    <w:rsid w:val="00B11170"/>
    <w:rsid w:val="00B20D8A"/>
    <w:rsid w:val="00B236F3"/>
    <w:rsid w:val="00B2428D"/>
    <w:rsid w:val="00B35EAC"/>
    <w:rsid w:val="00B40E8C"/>
    <w:rsid w:val="00B704C2"/>
    <w:rsid w:val="00B771B6"/>
    <w:rsid w:val="00B8704D"/>
    <w:rsid w:val="00B90442"/>
    <w:rsid w:val="00B93BD2"/>
    <w:rsid w:val="00BA0E4D"/>
    <w:rsid w:val="00BB262A"/>
    <w:rsid w:val="00BC5E19"/>
    <w:rsid w:val="00BD304C"/>
    <w:rsid w:val="00BE6FEB"/>
    <w:rsid w:val="00BF04D1"/>
    <w:rsid w:val="00BF27F9"/>
    <w:rsid w:val="00BF3E5A"/>
    <w:rsid w:val="00C0552F"/>
    <w:rsid w:val="00C1461D"/>
    <w:rsid w:val="00C535A3"/>
    <w:rsid w:val="00C569CF"/>
    <w:rsid w:val="00C610C0"/>
    <w:rsid w:val="00C6695B"/>
    <w:rsid w:val="00C75AF2"/>
    <w:rsid w:val="00C845F3"/>
    <w:rsid w:val="00CA4475"/>
    <w:rsid w:val="00CC1649"/>
    <w:rsid w:val="00CC300F"/>
    <w:rsid w:val="00CC76E0"/>
    <w:rsid w:val="00CD0576"/>
    <w:rsid w:val="00CD3492"/>
    <w:rsid w:val="00CD5C8B"/>
    <w:rsid w:val="00CE692C"/>
    <w:rsid w:val="00CF068D"/>
    <w:rsid w:val="00D01CBF"/>
    <w:rsid w:val="00D02113"/>
    <w:rsid w:val="00D142AE"/>
    <w:rsid w:val="00D15F8E"/>
    <w:rsid w:val="00D165C3"/>
    <w:rsid w:val="00D21B14"/>
    <w:rsid w:val="00D23537"/>
    <w:rsid w:val="00D539F1"/>
    <w:rsid w:val="00D55066"/>
    <w:rsid w:val="00D8568A"/>
    <w:rsid w:val="00D86B40"/>
    <w:rsid w:val="00D90162"/>
    <w:rsid w:val="00DA0481"/>
    <w:rsid w:val="00DA76A3"/>
    <w:rsid w:val="00DB2E57"/>
    <w:rsid w:val="00DC5D11"/>
    <w:rsid w:val="00DE6604"/>
    <w:rsid w:val="00DF040E"/>
    <w:rsid w:val="00DF2A43"/>
    <w:rsid w:val="00DF3B4E"/>
    <w:rsid w:val="00E029F7"/>
    <w:rsid w:val="00E03120"/>
    <w:rsid w:val="00E13882"/>
    <w:rsid w:val="00E200EC"/>
    <w:rsid w:val="00E42CCF"/>
    <w:rsid w:val="00E47E29"/>
    <w:rsid w:val="00E6574C"/>
    <w:rsid w:val="00E66A74"/>
    <w:rsid w:val="00E71BEA"/>
    <w:rsid w:val="00E80207"/>
    <w:rsid w:val="00E833D9"/>
    <w:rsid w:val="00E87A5D"/>
    <w:rsid w:val="00E94D54"/>
    <w:rsid w:val="00E96582"/>
    <w:rsid w:val="00EA0D17"/>
    <w:rsid w:val="00EA2C42"/>
    <w:rsid w:val="00EB4EA7"/>
    <w:rsid w:val="00ED6458"/>
    <w:rsid w:val="00ED64FE"/>
    <w:rsid w:val="00ED7DD8"/>
    <w:rsid w:val="00EE3750"/>
    <w:rsid w:val="00F01BD4"/>
    <w:rsid w:val="00F04279"/>
    <w:rsid w:val="00F07E08"/>
    <w:rsid w:val="00F106CD"/>
    <w:rsid w:val="00F17A6D"/>
    <w:rsid w:val="00F23586"/>
    <w:rsid w:val="00F262B0"/>
    <w:rsid w:val="00F3658C"/>
    <w:rsid w:val="00F447AF"/>
    <w:rsid w:val="00F51613"/>
    <w:rsid w:val="00F6093E"/>
    <w:rsid w:val="00F62543"/>
    <w:rsid w:val="00F74E49"/>
    <w:rsid w:val="00F831C7"/>
    <w:rsid w:val="00F92234"/>
    <w:rsid w:val="00FC1A94"/>
    <w:rsid w:val="00FE159F"/>
    <w:rsid w:val="00FE3419"/>
    <w:rsid w:val="00FF65AE"/>
    <w:rsid w:val="00FF7B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EBB857"/>
  <w15:chartTrackingRefBased/>
  <w15:docId w15:val="{0BAAD5E1-647E-4C8C-B75C-C5480CC8B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7537A9"/>
    <w:pPr>
      <w:spacing w:after="0" w:line="360" w:lineRule="auto"/>
      <w:ind w:firstLine="709"/>
      <w:jc w:val="both"/>
    </w:pPr>
    <w:rPr>
      <w:rFonts w:ascii="Times New Roman" w:hAnsi="Times New Roman"/>
      <w:sz w:val="28"/>
    </w:rPr>
  </w:style>
  <w:style w:type="paragraph" w:styleId="1">
    <w:name w:val="heading 1"/>
    <w:next w:val="a1"/>
    <w:link w:val="10"/>
    <w:uiPriority w:val="9"/>
    <w:qFormat/>
    <w:rsid w:val="00F447AF"/>
    <w:pPr>
      <w:keepNext/>
      <w:keepLines/>
      <w:numPr>
        <w:numId w:val="5"/>
      </w:numPr>
      <w:spacing w:before="240" w:after="0" w:line="360" w:lineRule="auto"/>
      <w:outlineLvl w:val="0"/>
    </w:pPr>
    <w:rPr>
      <w:rFonts w:ascii="Times New Roman" w:eastAsiaTheme="majorEastAsia" w:hAnsi="Times New Roman" w:cstheme="majorBidi"/>
      <w:b/>
      <w:sz w:val="28"/>
      <w:szCs w:val="32"/>
    </w:rPr>
  </w:style>
  <w:style w:type="paragraph" w:styleId="2">
    <w:name w:val="heading 2"/>
    <w:basedOn w:val="1"/>
    <w:next w:val="a1"/>
    <w:link w:val="20"/>
    <w:uiPriority w:val="9"/>
    <w:unhideWhenUsed/>
    <w:qFormat/>
    <w:rsid w:val="003C1801"/>
    <w:pPr>
      <w:numPr>
        <w:ilvl w:val="1"/>
      </w:numPr>
      <w:spacing w:before="40"/>
      <w:outlineLvl w:val="1"/>
    </w:pPr>
    <w:rPr>
      <w:szCs w:val="26"/>
    </w:rPr>
  </w:style>
  <w:style w:type="paragraph" w:styleId="3">
    <w:name w:val="heading 3"/>
    <w:next w:val="a1"/>
    <w:link w:val="30"/>
    <w:uiPriority w:val="9"/>
    <w:unhideWhenUsed/>
    <w:qFormat/>
    <w:rsid w:val="00F447AF"/>
    <w:pPr>
      <w:keepNext/>
      <w:keepLines/>
      <w:numPr>
        <w:ilvl w:val="2"/>
        <w:numId w:val="5"/>
      </w:numPr>
      <w:spacing w:before="40" w:after="0" w:line="360" w:lineRule="auto"/>
      <w:outlineLvl w:val="2"/>
    </w:pPr>
    <w:rPr>
      <w:rFonts w:ascii="Times New Roman" w:eastAsiaTheme="majorEastAsia" w:hAnsi="Times New Roman" w:cstheme="majorBidi"/>
      <w:b/>
      <w:sz w:val="28"/>
      <w:szCs w:val="24"/>
    </w:rPr>
  </w:style>
  <w:style w:type="paragraph" w:styleId="4">
    <w:name w:val="heading 4"/>
    <w:basedOn w:val="a1"/>
    <w:next w:val="a1"/>
    <w:link w:val="40"/>
    <w:uiPriority w:val="9"/>
    <w:semiHidden/>
    <w:unhideWhenUsed/>
    <w:qFormat/>
    <w:rsid w:val="00B93BD2"/>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1"/>
    <w:next w:val="a1"/>
    <w:link w:val="50"/>
    <w:uiPriority w:val="9"/>
    <w:semiHidden/>
    <w:unhideWhenUsed/>
    <w:qFormat/>
    <w:rsid w:val="00B93BD2"/>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1"/>
    <w:next w:val="a1"/>
    <w:link w:val="60"/>
    <w:uiPriority w:val="9"/>
    <w:semiHidden/>
    <w:unhideWhenUsed/>
    <w:qFormat/>
    <w:rsid w:val="00B93BD2"/>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B93BD2"/>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B93BD2"/>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B93BD2"/>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Подпись для рисунка"/>
    <w:next w:val="a1"/>
    <w:qFormat/>
    <w:rsid w:val="00D142AE"/>
    <w:pPr>
      <w:spacing w:line="360" w:lineRule="auto"/>
      <w:jc w:val="center"/>
    </w:pPr>
    <w:rPr>
      <w:rFonts w:ascii="Times New Roman" w:hAnsi="Times New Roman"/>
      <w:sz w:val="28"/>
    </w:rPr>
  </w:style>
  <w:style w:type="paragraph" w:customStyle="1" w:styleId="a6">
    <w:name w:val="Подпись для таблицы"/>
    <w:next w:val="a1"/>
    <w:qFormat/>
    <w:rsid w:val="00D142AE"/>
    <w:pPr>
      <w:spacing w:after="0" w:line="360" w:lineRule="auto"/>
    </w:pPr>
    <w:rPr>
      <w:rFonts w:ascii="Times New Roman" w:hAnsi="Times New Roman"/>
      <w:sz w:val="28"/>
    </w:rPr>
  </w:style>
  <w:style w:type="character" w:customStyle="1" w:styleId="10">
    <w:name w:val="Заголовок 1 Знак"/>
    <w:basedOn w:val="a2"/>
    <w:link w:val="1"/>
    <w:uiPriority w:val="9"/>
    <w:rsid w:val="00F447AF"/>
    <w:rPr>
      <w:rFonts w:ascii="Times New Roman" w:eastAsiaTheme="majorEastAsia" w:hAnsi="Times New Roman" w:cstheme="majorBidi"/>
      <w:b/>
      <w:sz w:val="28"/>
      <w:szCs w:val="32"/>
    </w:rPr>
  </w:style>
  <w:style w:type="paragraph" w:customStyle="1" w:styleId="11">
    <w:name w:val="Заголовок 1 без номера"/>
    <w:basedOn w:val="1"/>
    <w:qFormat/>
    <w:rsid w:val="00F447AF"/>
    <w:rPr>
      <w:b w:val="0"/>
    </w:rPr>
  </w:style>
  <w:style w:type="character" w:customStyle="1" w:styleId="20">
    <w:name w:val="Заголовок 2 Знак"/>
    <w:basedOn w:val="a2"/>
    <w:link w:val="2"/>
    <w:uiPriority w:val="9"/>
    <w:rsid w:val="00AD1DED"/>
    <w:rPr>
      <w:rFonts w:ascii="Times New Roman" w:eastAsiaTheme="majorEastAsia" w:hAnsi="Times New Roman" w:cstheme="majorBidi"/>
      <w:b/>
      <w:sz w:val="28"/>
      <w:szCs w:val="26"/>
    </w:rPr>
  </w:style>
  <w:style w:type="paragraph" w:styleId="a7">
    <w:name w:val="No Spacing"/>
    <w:uiPriority w:val="1"/>
    <w:qFormat/>
    <w:rsid w:val="00B93BD2"/>
    <w:pPr>
      <w:spacing w:after="0" w:line="240" w:lineRule="auto"/>
      <w:ind w:firstLine="709"/>
      <w:jc w:val="both"/>
    </w:pPr>
    <w:rPr>
      <w:rFonts w:ascii="Times New Roman" w:hAnsi="Times New Roman"/>
      <w:sz w:val="28"/>
    </w:rPr>
  </w:style>
  <w:style w:type="character" w:customStyle="1" w:styleId="30">
    <w:name w:val="Заголовок 3 Знак"/>
    <w:basedOn w:val="a2"/>
    <w:link w:val="3"/>
    <w:uiPriority w:val="9"/>
    <w:rsid w:val="00F447AF"/>
    <w:rPr>
      <w:rFonts w:ascii="Times New Roman" w:eastAsiaTheme="majorEastAsia" w:hAnsi="Times New Roman" w:cstheme="majorBidi"/>
      <w:b/>
      <w:sz w:val="28"/>
      <w:szCs w:val="24"/>
    </w:rPr>
  </w:style>
  <w:style w:type="character" w:customStyle="1" w:styleId="40">
    <w:name w:val="Заголовок 4 Знак"/>
    <w:basedOn w:val="a2"/>
    <w:link w:val="4"/>
    <w:uiPriority w:val="9"/>
    <w:semiHidden/>
    <w:rsid w:val="00B93BD2"/>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2"/>
    <w:link w:val="5"/>
    <w:uiPriority w:val="9"/>
    <w:semiHidden/>
    <w:rsid w:val="00B93BD2"/>
    <w:rPr>
      <w:rFonts w:asciiTheme="majorHAnsi" w:eastAsiaTheme="majorEastAsia" w:hAnsiTheme="majorHAnsi" w:cstheme="majorBidi"/>
      <w:color w:val="2E74B5" w:themeColor="accent1" w:themeShade="BF"/>
      <w:sz w:val="28"/>
    </w:rPr>
  </w:style>
  <w:style w:type="character" w:customStyle="1" w:styleId="60">
    <w:name w:val="Заголовок 6 Знак"/>
    <w:basedOn w:val="a2"/>
    <w:link w:val="6"/>
    <w:uiPriority w:val="9"/>
    <w:semiHidden/>
    <w:rsid w:val="00B93BD2"/>
    <w:rPr>
      <w:rFonts w:asciiTheme="majorHAnsi" w:eastAsiaTheme="majorEastAsia" w:hAnsiTheme="majorHAnsi" w:cstheme="majorBidi"/>
      <w:color w:val="1F4D78" w:themeColor="accent1" w:themeShade="7F"/>
      <w:sz w:val="28"/>
    </w:rPr>
  </w:style>
  <w:style w:type="character" w:customStyle="1" w:styleId="70">
    <w:name w:val="Заголовок 7 Знак"/>
    <w:basedOn w:val="a2"/>
    <w:link w:val="7"/>
    <w:uiPriority w:val="9"/>
    <w:semiHidden/>
    <w:rsid w:val="00B93BD2"/>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2"/>
    <w:link w:val="8"/>
    <w:uiPriority w:val="9"/>
    <w:semiHidden/>
    <w:rsid w:val="00B93BD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B93BD2"/>
    <w:rPr>
      <w:rFonts w:asciiTheme="majorHAnsi" w:eastAsiaTheme="majorEastAsia" w:hAnsiTheme="majorHAnsi" w:cstheme="majorBidi"/>
      <w:i/>
      <w:iCs/>
      <w:color w:val="272727" w:themeColor="text1" w:themeTint="D8"/>
      <w:sz w:val="21"/>
      <w:szCs w:val="21"/>
    </w:rPr>
  </w:style>
  <w:style w:type="paragraph" w:styleId="a8">
    <w:name w:val="TOC Heading"/>
    <w:basedOn w:val="1"/>
    <w:next w:val="a1"/>
    <w:uiPriority w:val="39"/>
    <w:unhideWhenUsed/>
    <w:qFormat/>
    <w:rsid w:val="00B93BD2"/>
    <w:pPr>
      <w:numPr>
        <w:numId w:val="0"/>
      </w:numPr>
      <w:outlineLvl w:val="9"/>
    </w:pPr>
    <w:rPr>
      <w:rFonts w:asciiTheme="majorHAnsi" w:hAnsiTheme="majorHAnsi"/>
      <w:b w:val="0"/>
      <w:color w:val="2E74B5" w:themeColor="accent1" w:themeShade="BF"/>
      <w:sz w:val="32"/>
      <w:lang w:eastAsia="ru-RU"/>
    </w:rPr>
  </w:style>
  <w:style w:type="paragraph" w:styleId="12">
    <w:name w:val="toc 1"/>
    <w:basedOn w:val="a1"/>
    <w:next w:val="a1"/>
    <w:autoRedefine/>
    <w:uiPriority w:val="39"/>
    <w:unhideWhenUsed/>
    <w:rsid w:val="00F62543"/>
    <w:pPr>
      <w:tabs>
        <w:tab w:val="left" w:pos="1320"/>
        <w:tab w:val="right" w:leader="dot" w:pos="9060"/>
      </w:tabs>
      <w:spacing w:after="100"/>
      <w:ind w:left="709" w:firstLine="0"/>
      <w:jc w:val="left"/>
    </w:pPr>
  </w:style>
  <w:style w:type="paragraph" w:styleId="21">
    <w:name w:val="toc 2"/>
    <w:basedOn w:val="a1"/>
    <w:next w:val="a1"/>
    <w:autoRedefine/>
    <w:uiPriority w:val="39"/>
    <w:unhideWhenUsed/>
    <w:rsid w:val="00F23586"/>
    <w:pPr>
      <w:tabs>
        <w:tab w:val="left" w:pos="1760"/>
        <w:tab w:val="right" w:leader="dot" w:pos="9060"/>
      </w:tabs>
      <w:jc w:val="left"/>
    </w:pPr>
  </w:style>
  <w:style w:type="character" w:styleId="a9">
    <w:name w:val="Hyperlink"/>
    <w:basedOn w:val="a2"/>
    <w:uiPriority w:val="99"/>
    <w:unhideWhenUsed/>
    <w:rsid w:val="00B93BD2"/>
    <w:rPr>
      <w:color w:val="0563C1" w:themeColor="hyperlink"/>
      <w:u w:val="single"/>
    </w:rPr>
  </w:style>
  <w:style w:type="paragraph" w:styleId="31">
    <w:name w:val="toc 3"/>
    <w:basedOn w:val="a1"/>
    <w:next w:val="a1"/>
    <w:autoRedefine/>
    <w:uiPriority w:val="39"/>
    <w:unhideWhenUsed/>
    <w:rsid w:val="00F447AF"/>
    <w:pPr>
      <w:spacing w:after="100"/>
      <w:ind w:left="560"/>
    </w:pPr>
  </w:style>
  <w:style w:type="paragraph" w:customStyle="1" w:styleId="aa">
    <w:name w:val="Главный заголовок"/>
    <w:basedOn w:val="1"/>
    <w:qFormat/>
    <w:rsid w:val="00CD0576"/>
    <w:pPr>
      <w:numPr>
        <w:numId w:val="0"/>
      </w:numPr>
    </w:pPr>
  </w:style>
  <w:style w:type="paragraph" w:styleId="a0">
    <w:name w:val="List Paragraph"/>
    <w:basedOn w:val="a1"/>
    <w:link w:val="ab"/>
    <w:uiPriority w:val="34"/>
    <w:qFormat/>
    <w:rsid w:val="00744826"/>
    <w:pPr>
      <w:numPr>
        <w:numId w:val="26"/>
      </w:numPr>
      <w:tabs>
        <w:tab w:val="left" w:pos="1134"/>
      </w:tabs>
      <w:ind w:left="0" w:firstLine="709"/>
      <w:contextualSpacing/>
      <w:jc w:val="left"/>
    </w:pPr>
    <w:rPr>
      <w:rFonts w:eastAsia="Times New Roman" w:cs="Times New Roman"/>
      <w:szCs w:val="20"/>
      <w:lang w:eastAsia="ru-RU"/>
    </w:rPr>
  </w:style>
  <w:style w:type="paragraph" w:customStyle="1" w:styleId="ac">
    <w:name w:val="РисунокКастомный"/>
    <w:qFormat/>
    <w:rsid w:val="006805D9"/>
    <w:pPr>
      <w:spacing w:after="0" w:line="360" w:lineRule="auto"/>
      <w:jc w:val="center"/>
    </w:pPr>
    <w:rPr>
      <w:rFonts w:ascii="Times New Roman" w:hAnsi="Times New Roman"/>
      <w:noProof/>
      <w:sz w:val="28"/>
      <w:lang w:eastAsia="ru-RU"/>
    </w:rPr>
  </w:style>
  <w:style w:type="paragraph" w:styleId="ad">
    <w:name w:val="caption"/>
    <w:basedOn w:val="a1"/>
    <w:next w:val="a1"/>
    <w:uiPriority w:val="35"/>
    <w:unhideWhenUsed/>
    <w:qFormat/>
    <w:rsid w:val="00D165C3"/>
    <w:pPr>
      <w:spacing w:after="200" w:line="240" w:lineRule="auto"/>
    </w:pPr>
    <w:rPr>
      <w:i/>
      <w:iCs/>
      <w:color w:val="44546A" w:themeColor="text2"/>
      <w:sz w:val="18"/>
      <w:szCs w:val="18"/>
    </w:rPr>
  </w:style>
  <w:style w:type="table" w:styleId="ae">
    <w:name w:val="Table Grid"/>
    <w:basedOn w:val="a3"/>
    <w:uiPriority w:val="39"/>
    <w:rsid w:val="00AE550C"/>
    <w:pPr>
      <w:spacing w:after="0" w:line="240" w:lineRule="auto"/>
    </w:pPr>
    <w:rPr>
      <w:rFonts w:ascii="Times New Roman" w:hAnsi="Times New Roman"/>
      <w:kern w:val="2"/>
      <w:sz w:val="28"/>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Текст таблицы"/>
    <w:qFormat/>
    <w:rsid w:val="00D142AE"/>
    <w:pPr>
      <w:spacing w:before="60" w:after="60" w:line="240" w:lineRule="auto"/>
    </w:pPr>
    <w:rPr>
      <w:rFonts w:ascii="Times New Roman" w:hAnsi="Times New Roman" w:cs="Times New Roman"/>
      <w:kern w:val="2"/>
      <w:sz w:val="24"/>
      <w:szCs w:val="24"/>
      <w14:ligatures w14:val="standardContextual"/>
    </w:rPr>
  </w:style>
  <w:style w:type="paragraph" w:styleId="HTML">
    <w:name w:val="HTML Preformatted"/>
    <w:basedOn w:val="a1"/>
    <w:link w:val="HTML0"/>
    <w:uiPriority w:val="99"/>
    <w:semiHidden/>
    <w:unhideWhenUsed/>
    <w:rsid w:val="00A508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semiHidden/>
    <w:rsid w:val="00A5086B"/>
    <w:rPr>
      <w:rFonts w:ascii="Courier New" w:eastAsia="Times New Roman" w:hAnsi="Courier New" w:cs="Courier New"/>
      <w:sz w:val="20"/>
      <w:szCs w:val="20"/>
      <w:lang w:eastAsia="ru-RU"/>
    </w:rPr>
  </w:style>
  <w:style w:type="paragraph" w:styleId="af0">
    <w:name w:val="Normal (Web)"/>
    <w:basedOn w:val="a1"/>
    <w:uiPriority w:val="99"/>
    <w:semiHidden/>
    <w:unhideWhenUsed/>
    <w:rsid w:val="00F04279"/>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af1">
    <w:name w:val="Код"/>
    <w:qFormat/>
    <w:rsid w:val="005E0E8C"/>
    <w:pPr>
      <w:spacing w:after="0" w:line="360" w:lineRule="auto"/>
    </w:pPr>
    <w:rPr>
      <w:rFonts w:ascii="Courier New" w:hAnsi="Courier New"/>
      <w:sz w:val="20"/>
    </w:rPr>
  </w:style>
  <w:style w:type="paragraph" w:customStyle="1" w:styleId="af2">
    <w:name w:val="Заголовок таблицы"/>
    <w:qFormat/>
    <w:rsid w:val="00D142AE"/>
    <w:pPr>
      <w:spacing w:before="60" w:after="60" w:line="240" w:lineRule="auto"/>
      <w:jc w:val="center"/>
    </w:pPr>
    <w:rPr>
      <w:rFonts w:ascii="Times New Roman" w:hAnsi="Times New Roman"/>
      <w:b/>
      <w:sz w:val="24"/>
      <w:szCs w:val="24"/>
    </w:rPr>
  </w:style>
  <w:style w:type="paragraph" w:customStyle="1" w:styleId="whitespace-pre-wrap">
    <w:name w:val="whitespace-pre-wrap"/>
    <w:basedOn w:val="a1"/>
    <w:rsid w:val="008D4467"/>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ab">
    <w:name w:val="Абзац списка Знак"/>
    <w:basedOn w:val="a2"/>
    <w:link w:val="a0"/>
    <w:uiPriority w:val="34"/>
    <w:rsid w:val="00744826"/>
    <w:rPr>
      <w:rFonts w:ascii="Times New Roman" w:eastAsia="Times New Roman" w:hAnsi="Times New Roman" w:cs="Times New Roman"/>
      <w:sz w:val="28"/>
      <w:szCs w:val="20"/>
      <w:lang w:eastAsia="ru-RU"/>
    </w:rPr>
  </w:style>
  <w:style w:type="paragraph" w:customStyle="1" w:styleId="a">
    <w:name w:val="СписокЛиратурыКастомный"/>
    <w:basedOn w:val="a0"/>
    <w:qFormat/>
    <w:rsid w:val="00DF040E"/>
    <w:pPr>
      <w:numPr>
        <w:numId w:val="24"/>
      </w:numPr>
      <w:tabs>
        <w:tab w:val="left" w:pos="709"/>
      </w:tabs>
      <w:ind w:left="0" w:firstLine="709"/>
    </w:pPr>
    <w:rPr>
      <w:rFonts w:eastAsiaTheme="minorEastAsia"/>
      <w:szCs w:val="28"/>
    </w:rPr>
  </w:style>
  <w:style w:type="paragraph" w:customStyle="1" w:styleId="af3">
    <w:name w:val="Основной"/>
    <w:basedOn w:val="a1"/>
    <w:link w:val="af4"/>
    <w:qFormat/>
    <w:rsid w:val="00C75AF2"/>
    <w:rPr>
      <w:rFonts w:eastAsia="Times New Roman" w:cs="Times New Roman"/>
      <w:szCs w:val="20"/>
      <w:lang w:eastAsia="ar-SA"/>
    </w:rPr>
  </w:style>
  <w:style w:type="character" w:customStyle="1" w:styleId="af4">
    <w:name w:val="Основной Знак"/>
    <w:basedOn w:val="a2"/>
    <w:link w:val="af3"/>
    <w:rsid w:val="00C75AF2"/>
    <w:rPr>
      <w:rFonts w:ascii="Times New Roman" w:eastAsia="Times New Roman" w:hAnsi="Times New Roman" w:cs="Times New Roman"/>
      <w:sz w:val="28"/>
      <w:szCs w:val="20"/>
      <w:lang w:eastAsia="ar-SA"/>
    </w:rPr>
  </w:style>
  <w:style w:type="paragraph" w:customStyle="1" w:styleId="-">
    <w:name w:val="Листинг - отчет"/>
    <w:basedOn w:val="a1"/>
    <w:next w:val="a1"/>
    <w:link w:val="-0"/>
    <w:qFormat/>
    <w:rsid w:val="00686DC1"/>
    <w:pPr>
      <w:keepNext/>
      <w:ind w:firstLine="0"/>
    </w:pPr>
    <w:rPr>
      <w:rFonts w:eastAsia="Times New Roman" w:cs="Times New Roman"/>
      <w:szCs w:val="20"/>
      <w:lang w:eastAsia="ar-SA"/>
    </w:rPr>
  </w:style>
  <w:style w:type="character" w:customStyle="1" w:styleId="-0">
    <w:name w:val="Листинг - отчет Знак"/>
    <w:basedOn w:val="a2"/>
    <w:link w:val="-"/>
    <w:rsid w:val="00686DC1"/>
    <w:rPr>
      <w:rFonts w:ascii="Times New Roman" w:eastAsia="Times New Roman" w:hAnsi="Times New Roman" w:cs="Times New Roman"/>
      <w:sz w:val="28"/>
      <w:szCs w:val="20"/>
      <w:lang w:eastAsia="ar-SA"/>
    </w:rPr>
  </w:style>
  <w:style w:type="paragraph" w:customStyle="1" w:styleId="af5">
    <w:name w:val="ФормулаКастомный"/>
    <w:next w:val="a1"/>
    <w:qFormat/>
    <w:rsid w:val="0042406A"/>
    <w:pPr>
      <w:spacing w:after="0"/>
    </w:pPr>
    <w:rPr>
      <w:rFonts w:ascii="Times New Roman" w:eastAsiaTheme="minorEastAsia" w:hAnsi="Times New Roman" w:cs="Times New Roman"/>
      <w:kern w:val="2"/>
      <w:sz w:val="28"/>
      <w:szCs w:val="24"/>
      <w:lang w:eastAsia="ru-RU"/>
      <w14:ligatures w14:val="standardContextual"/>
    </w:rPr>
  </w:style>
  <w:style w:type="paragraph" w:styleId="af6">
    <w:name w:val="header"/>
    <w:basedOn w:val="a1"/>
    <w:link w:val="af7"/>
    <w:uiPriority w:val="99"/>
    <w:unhideWhenUsed/>
    <w:rsid w:val="006149E3"/>
    <w:pPr>
      <w:tabs>
        <w:tab w:val="center" w:pos="4677"/>
        <w:tab w:val="right" w:pos="9355"/>
      </w:tabs>
      <w:spacing w:line="240" w:lineRule="auto"/>
    </w:pPr>
  </w:style>
  <w:style w:type="character" w:customStyle="1" w:styleId="af7">
    <w:name w:val="Верхний колонтитул Знак"/>
    <w:basedOn w:val="a2"/>
    <w:link w:val="af6"/>
    <w:uiPriority w:val="99"/>
    <w:rsid w:val="006149E3"/>
    <w:rPr>
      <w:rFonts w:ascii="Times New Roman" w:hAnsi="Times New Roman"/>
      <w:sz w:val="28"/>
    </w:rPr>
  </w:style>
  <w:style w:type="paragraph" w:styleId="af8">
    <w:name w:val="footer"/>
    <w:basedOn w:val="a1"/>
    <w:link w:val="af9"/>
    <w:uiPriority w:val="99"/>
    <w:unhideWhenUsed/>
    <w:rsid w:val="00A25BA9"/>
    <w:pPr>
      <w:tabs>
        <w:tab w:val="center" w:pos="4677"/>
        <w:tab w:val="right" w:pos="9355"/>
      </w:tabs>
      <w:spacing w:line="240" w:lineRule="auto"/>
    </w:pPr>
  </w:style>
  <w:style w:type="character" w:customStyle="1" w:styleId="af9">
    <w:name w:val="Нижний колонтитул Знак"/>
    <w:basedOn w:val="a2"/>
    <w:link w:val="af8"/>
    <w:uiPriority w:val="99"/>
    <w:rsid w:val="00A25BA9"/>
    <w:rPr>
      <w:rFonts w:ascii="Times New Roman" w:hAnsi="Times New Roman"/>
      <w:sz w:val="28"/>
    </w:rPr>
  </w:style>
  <w:style w:type="paragraph" w:styleId="afa">
    <w:name w:val="Body Text"/>
    <w:basedOn w:val="a1"/>
    <w:link w:val="afb"/>
    <w:uiPriority w:val="99"/>
    <w:semiHidden/>
    <w:unhideWhenUsed/>
    <w:rsid w:val="00A447F9"/>
    <w:pPr>
      <w:spacing w:after="120" w:line="240" w:lineRule="auto"/>
      <w:ind w:firstLine="0"/>
      <w:jc w:val="left"/>
    </w:pPr>
    <w:rPr>
      <w:rFonts w:eastAsia="Times New Roman" w:cs="Times New Roman"/>
      <w:sz w:val="20"/>
      <w:szCs w:val="20"/>
      <w:lang w:eastAsia="ru-RU"/>
    </w:rPr>
  </w:style>
  <w:style w:type="character" w:customStyle="1" w:styleId="afb">
    <w:name w:val="Основной текст Знак"/>
    <w:basedOn w:val="a2"/>
    <w:link w:val="afa"/>
    <w:uiPriority w:val="99"/>
    <w:semiHidden/>
    <w:rsid w:val="00A447F9"/>
    <w:rPr>
      <w:rFonts w:ascii="Times New Roman" w:eastAsia="Times New Roman"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385785">
      <w:bodyDiv w:val="1"/>
      <w:marLeft w:val="0"/>
      <w:marRight w:val="0"/>
      <w:marTop w:val="0"/>
      <w:marBottom w:val="0"/>
      <w:divBdr>
        <w:top w:val="none" w:sz="0" w:space="0" w:color="auto"/>
        <w:left w:val="none" w:sz="0" w:space="0" w:color="auto"/>
        <w:bottom w:val="none" w:sz="0" w:space="0" w:color="auto"/>
        <w:right w:val="none" w:sz="0" w:space="0" w:color="auto"/>
      </w:divBdr>
      <w:divsChild>
        <w:div w:id="1227716411">
          <w:marLeft w:val="360"/>
          <w:marRight w:val="0"/>
          <w:marTop w:val="200"/>
          <w:marBottom w:val="0"/>
          <w:divBdr>
            <w:top w:val="none" w:sz="0" w:space="0" w:color="auto"/>
            <w:left w:val="none" w:sz="0" w:space="0" w:color="auto"/>
            <w:bottom w:val="none" w:sz="0" w:space="0" w:color="auto"/>
            <w:right w:val="none" w:sz="0" w:space="0" w:color="auto"/>
          </w:divBdr>
        </w:div>
      </w:divsChild>
    </w:div>
    <w:div w:id="1528979884">
      <w:bodyDiv w:val="1"/>
      <w:marLeft w:val="0"/>
      <w:marRight w:val="0"/>
      <w:marTop w:val="0"/>
      <w:marBottom w:val="0"/>
      <w:divBdr>
        <w:top w:val="none" w:sz="0" w:space="0" w:color="auto"/>
        <w:left w:val="none" w:sz="0" w:space="0" w:color="auto"/>
        <w:bottom w:val="none" w:sz="0" w:space="0" w:color="auto"/>
        <w:right w:val="none" w:sz="0" w:space="0" w:color="auto"/>
      </w:divBdr>
    </w:div>
    <w:div w:id="2111392227">
      <w:bodyDiv w:val="1"/>
      <w:marLeft w:val="0"/>
      <w:marRight w:val="0"/>
      <w:marTop w:val="0"/>
      <w:marBottom w:val="0"/>
      <w:divBdr>
        <w:top w:val="none" w:sz="0" w:space="0" w:color="auto"/>
        <w:left w:val="none" w:sz="0" w:space="0" w:color="auto"/>
        <w:bottom w:val="none" w:sz="0" w:space="0" w:color="auto"/>
        <w:right w:val="none" w:sz="0" w:space="0" w:color="auto"/>
      </w:divBdr>
    </w:div>
    <w:div w:id="2129811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investing.com/" TargetMode="Externa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react.dev/"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eekingalpha.com/%20" TargetMode="External"/><Relationship Id="rId33" Type="http://schemas.openxmlformats.org/officeDocument/2006/relationships/hyperlink" Target="https://react.dev/"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cikit-learn.org/%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react.dev/"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polygon.io/%20%20" TargetMode="External"/><Relationship Id="rId36" Type="http://schemas.openxmlformats.org/officeDocument/2006/relationships/image" Target="media/image17.png"/><Relationship Id="rId10" Type="http://schemas.openxmlformats.org/officeDocument/2006/relationships/hyperlink" Target="https://scikit-learn.org/%20" TargetMode="External"/><Relationship Id="rId19" Type="http://schemas.openxmlformats.org/officeDocument/2006/relationships/image" Target="media/image10.png"/><Relationship Id="rId31" Type="http://schemas.openxmlformats.org/officeDocument/2006/relationships/hyperlink" Target="%20https://react.dev/"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morningstar.com/%20" TargetMode="External"/><Relationship Id="rId30" Type="http://schemas.openxmlformats.org/officeDocument/2006/relationships/hyperlink" Target="https://docs.djangoproject.com/%20" TargetMode="External"/><Relationship Id="rId35" Type="http://schemas.openxmlformats.org/officeDocument/2006/relationships/image" Target="media/image16.jpeg"/><Relationship Id="rId8" Type="http://schemas.openxmlformats.org/officeDocument/2006/relationships/hyperlink" Target="https://docs.djangoproject.com/en/5.0"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2615B-6923-4000-8496-3AAE40FB9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55</Pages>
  <Words>10764</Words>
  <Characters>61360</Characters>
  <Application>Microsoft Office Word</Application>
  <DocSecurity>0</DocSecurity>
  <Lines>511</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razuevg174@mail.ru</cp:lastModifiedBy>
  <cp:revision>32</cp:revision>
  <dcterms:created xsi:type="dcterms:W3CDTF">2024-06-06T17:41:00Z</dcterms:created>
  <dcterms:modified xsi:type="dcterms:W3CDTF">2025-02-09T12:06:00Z</dcterms:modified>
</cp:coreProperties>
</file>