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2A3" w:rsidRDefault="00C5526B" w:rsidP="00C5526B">
      <w:pPr>
        <w:jc w:val="center"/>
      </w:pPr>
      <w:r>
        <w:t xml:space="preserve">Сравнение </w:t>
      </w:r>
      <w:r>
        <w:rPr>
          <w:lang w:val="en-US"/>
        </w:rPr>
        <w:t>CMS</w:t>
      </w:r>
      <w:r w:rsidRPr="00C5526B">
        <w:t xml:space="preserve"> </w:t>
      </w:r>
      <w:r>
        <w:t>систем</w:t>
      </w:r>
    </w:p>
    <w:p w:rsidR="00C5526B" w:rsidRDefault="00C5526B" w:rsidP="00C5526B">
      <w:pPr>
        <w:jc w:val="both"/>
      </w:pPr>
      <w:r>
        <w:t xml:space="preserve">Для сравнения </w:t>
      </w:r>
      <w:r>
        <w:rPr>
          <w:lang w:val="en-US"/>
        </w:rPr>
        <w:t>cms</w:t>
      </w:r>
      <w:r w:rsidRPr="00C5526B">
        <w:t xml:space="preserve"> </w:t>
      </w:r>
      <w:r>
        <w:t xml:space="preserve">я взял основные 3 популярных движков это: </w:t>
      </w:r>
      <w:r w:rsidRPr="00C5526B">
        <w:t>Drupal</w:t>
      </w:r>
      <w:r>
        <w:t xml:space="preserve">, Wordpress, </w:t>
      </w:r>
      <w:r w:rsidRPr="00C5526B">
        <w:t>Joomla.</w:t>
      </w:r>
      <w:r>
        <w:t xml:space="preserve"> В основном эти движки считаются наиболее популярные среди интернета разработчиков. </w:t>
      </w:r>
    </w:p>
    <w:p w:rsidR="00C5526B" w:rsidRDefault="00C5526B" w:rsidP="00C5526B">
      <w:pPr>
        <w:jc w:val="both"/>
      </w:pPr>
      <w:r>
        <w:t xml:space="preserve">Например, </w:t>
      </w:r>
      <w:r>
        <w:rPr>
          <w:lang w:val="en-US"/>
        </w:rPr>
        <w:t>Drupal</w:t>
      </w:r>
      <w:r w:rsidRPr="00C5526B">
        <w:t xml:space="preserve"> </w:t>
      </w:r>
      <w:r>
        <w:t xml:space="preserve">имеет богатый функционал и большое количество сторонних плагинов как </w:t>
      </w:r>
      <w:r>
        <w:rPr>
          <w:lang w:val="en-US"/>
        </w:rPr>
        <w:t>Wordpress</w:t>
      </w:r>
      <w:r w:rsidRPr="00C5526B">
        <w:t xml:space="preserve"> </w:t>
      </w:r>
      <w:r>
        <w:t xml:space="preserve">и </w:t>
      </w:r>
      <w:r>
        <w:rPr>
          <w:lang w:val="en-US"/>
        </w:rPr>
        <w:t>Joomla</w:t>
      </w:r>
      <w:r>
        <w:t xml:space="preserve">, но имеет сложную внутреннею структуру без опыта программирования не обойтись, сложно настраиваемый из коробки, так же он много использует системных ресурсов компьютера что требует более дорого оборудования при больших оборотах. </w:t>
      </w:r>
    </w:p>
    <w:p w:rsidR="001660F7" w:rsidRDefault="00C5526B" w:rsidP="00C5526B">
      <w:pPr>
        <w:jc w:val="both"/>
      </w:pPr>
      <w:r>
        <w:rPr>
          <w:lang w:val="en-US"/>
        </w:rPr>
        <w:t>Wordpress</w:t>
      </w:r>
      <w:r w:rsidRPr="00C5526B">
        <w:t xml:space="preserve"> </w:t>
      </w:r>
      <w:r>
        <w:t xml:space="preserve">один из </w:t>
      </w:r>
      <w:r w:rsidR="001660F7">
        <w:t>самых знаменитых</w:t>
      </w:r>
      <w:r>
        <w:t xml:space="preserve"> движков сайтов, его используют многое количество крупных </w:t>
      </w:r>
      <w:r w:rsidR="001660F7">
        <w:t>компании. В своём наборе имеет не сложную административную панель и большое количество плагинов. Так же имеет простой и удобный установщик, который устанавливает все необходимое сам без стороннего вмешательство.  Но имеет необходимость знания языков программирования при создании страниц и сайтов. По мимо этого использует не малое количество ресурсов компьютера.</w:t>
      </w:r>
    </w:p>
    <w:p w:rsidR="001660F7" w:rsidRDefault="001660F7" w:rsidP="00C5526B">
      <w:pPr>
        <w:jc w:val="both"/>
      </w:pPr>
      <w:r>
        <w:rPr>
          <w:lang w:val="en-US"/>
        </w:rPr>
        <w:t>Joomla</w:t>
      </w:r>
      <w:r w:rsidRPr="001660F7">
        <w:t xml:space="preserve"> </w:t>
      </w:r>
      <w:r>
        <w:t>движок один из самых простых, что при использовании не требовала знания языков программирования. Через административную часть можно было создать очень много. Но большим минусом была неповоротливость системы, отсутствие юнит кода, сложная документация, и плохо работающая многоязычность.</w:t>
      </w:r>
    </w:p>
    <w:p w:rsidR="000211B2" w:rsidRPr="000211B2" w:rsidRDefault="000211B2" w:rsidP="00C5526B">
      <w:pPr>
        <w:jc w:val="both"/>
      </w:pPr>
      <w:r>
        <w:t xml:space="preserve">Таким образом получаем следующею таблицу по </w:t>
      </w:r>
      <w:r>
        <w:rPr>
          <w:lang w:val="en-US"/>
        </w:rPr>
        <w:t>cms</w:t>
      </w:r>
    </w:p>
    <w:tbl>
      <w:tblPr>
        <w:tblStyle w:val="a3"/>
        <w:tblW w:w="0" w:type="auto"/>
        <w:tblLook w:val="04A0" w:firstRow="1" w:lastRow="0" w:firstColumn="1" w:lastColumn="0" w:noHBand="0" w:noVBand="1"/>
      </w:tblPr>
      <w:tblGrid>
        <w:gridCol w:w="2059"/>
        <w:gridCol w:w="1856"/>
        <w:gridCol w:w="1856"/>
        <w:gridCol w:w="1856"/>
        <w:gridCol w:w="1718"/>
      </w:tblGrid>
      <w:tr w:rsidR="000211B2" w:rsidTr="000211B2">
        <w:tc>
          <w:tcPr>
            <w:tcW w:w="1869" w:type="dxa"/>
          </w:tcPr>
          <w:p w:rsidR="000211B2" w:rsidRDefault="000211B2" w:rsidP="000211B2">
            <w:pPr>
              <w:jc w:val="both"/>
            </w:pPr>
            <w:r>
              <w:t>Категории</w:t>
            </w:r>
          </w:p>
        </w:tc>
        <w:tc>
          <w:tcPr>
            <w:tcW w:w="1869" w:type="dxa"/>
          </w:tcPr>
          <w:p w:rsidR="000211B2" w:rsidRPr="000211B2" w:rsidRDefault="000211B2" w:rsidP="000211B2">
            <w:pPr>
              <w:jc w:val="both"/>
              <w:rPr>
                <w:lang w:val="en-US"/>
              </w:rPr>
            </w:pPr>
            <w:r>
              <w:rPr>
                <w:lang w:val="en-US"/>
              </w:rPr>
              <w:t>WORDPRESS</w:t>
            </w:r>
          </w:p>
        </w:tc>
        <w:tc>
          <w:tcPr>
            <w:tcW w:w="1869" w:type="dxa"/>
          </w:tcPr>
          <w:p w:rsidR="000211B2" w:rsidRPr="000211B2" w:rsidRDefault="000211B2" w:rsidP="000211B2">
            <w:pPr>
              <w:jc w:val="both"/>
              <w:rPr>
                <w:lang w:val="en-US"/>
              </w:rPr>
            </w:pPr>
            <w:r>
              <w:rPr>
                <w:lang w:val="en-US"/>
              </w:rPr>
              <w:t>DRUPAL</w:t>
            </w:r>
          </w:p>
        </w:tc>
        <w:tc>
          <w:tcPr>
            <w:tcW w:w="1869" w:type="dxa"/>
          </w:tcPr>
          <w:p w:rsidR="000211B2" w:rsidRPr="000211B2" w:rsidRDefault="00DE2AF9" w:rsidP="000211B2">
            <w:pPr>
              <w:jc w:val="both"/>
              <w:rPr>
                <w:lang w:val="en-US"/>
              </w:rPr>
            </w:pPr>
            <w:r>
              <w:rPr>
                <w:lang w:val="en-US"/>
              </w:rPr>
              <w:t>Joo</w:t>
            </w:r>
            <w:r w:rsidR="000211B2">
              <w:rPr>
                <w:lang w:val="en-US"/>
              </w:rPr>
              <w:t>mla</w:t>
            </w:r>
          </w:p>
        </w:tc>
        <w:tc>
          <w:tcPr>
            <w:tcW w:w="1869" w:type="dxa"/>
          </w:tcPr>
          <w:p w:rsidR="000211B2" w:rsidRPr="000211B2" w:rsidRDefault="000211B2" w:rsidP="000211B2">
            <w:pPr>
              <w:jc w:val="both"/>
              <w:rPr>
                <w:lang w:val="en-US"/>
              </w:rPr>
            </w:pPr>
            <w:r>
              <w:t>Раз.</w:t>
            </w:r>
            <w:r>
              <w:rPr>
                <w:lang w:val="en-US"/>
              </w:rPr>
              <w:t>CMS</w:t>
            </w:r>
          </w:p>
        </w:tc>
      </w:tr>
      <w:tr w:rsidR="000211B2" w:rsidTr="000211B2">
        <w:tc>
          <w:tcPr>
            <w:tcW w:w="1869" w:type="dxa"/>
          </w:tcPr>
          <w:p w:rsidR="000211B2" w:rsidRDefault="00DE2AF9" w:rsidP="000211B2">
            <w:pPr>
              <w:jc w:val="both"/>
            </w:pPr>
            <w:r>
              <w:t>Стоимость</w:t>
            </w:r>
          </w:p>
        </w:tc>
        <w:tc>
          <w:tcPr>
            <w:tcW w:w="1869" w:type="dxa"/>
          </w:tcPr>
          <w:p w:rsidR="000211B2" w:rsidRDefault="000211B2" w:rsidP="000211B2">
            <w:pPr>
              <w:jc w:val="both"/>
            </w:pPr>
            <w:r>
              <w:t>Частично бесплатная, отличия составляют сторонние расширения</w:t>
            </w:r>
          </w:p>
        </w:tc>
        <w:tc>
          <w:tcPr>
            <w:tcW w:w="1869" w:type="dxa"/>
          </w:tcPr>
          <w:p w:rsidR="000211B2" w:rsidRDefault="00DE2AF9" w:rsidP="000211B2">
            <w:pPr>
              <w:jc w:val="both"/>
            </w:pPr>
            <w:r>
              <w:t>Частично бесплатная, отличия составляют сторонние расширения</w:t>
            </w:r>
          </w:p>
        </w:tc>
        <w:tc>
          <w:tcPr>
            <w:tcW w:w="1869" w:type="dxa"/>
          </w:tcPr>
          <w:p w:rsidR="000211B2" w:rsidRDefault="00DE2AF9" w:rsidP="000211B2">
            <w:pPr>
              <w:jc w:val="both"/>
            </w:pPr>
            <w:r>
              <w:t>Частично бесплатная, отличия составляют сторонние расширения</w:t>
            </w:r>
          </w:p>
        </w:tc>
        <w:tc>
          <w:tcPr>
            <w:tcW w:w="1869" w:type="dxa"/>
          </w:tcPr>
          <w:p w:rsidR="000211B2" w:rsidRPr="00DE2AF9" w:rsidRDefault="00DE2AF9" w:rsidP="000211B2">
            <w:pPr>
              <w:jc w:val="both"/>
            </w:pPr>
            <w:r>
              <w:t>Полностью бесплатная</w:t>
            </w:r>
          </w:p>
        </w:tc>
      </w:tr>
      <w:tr w:rsidR="000211B2" w:rsidTr="000211B2">
        <w:tc>
          <w:tcPr>
            <w:tcW w:w="1869" w:type="dxa"/>
          </w:tcPr>
          <w:p w:rsidR="000211B2" w:rsidRDefault="00DE2AF9" w:rsidP="000211B2">
            <w:pPr>
              <w:jc w:val="both"/>
            </w:pPr>
            <w:r>
              <w:t xml:space="preserve">Нагрузка на сервер </w:t>
            </w:r>
          </w:p>
        </w:tc>
        <w:tc>
          <w:tcPr>
            <w:tcW w:w="1869" w:type="dxa"/>
          </w:tcPr>
          <w:p w:rsidR="000211B2" w:rsidRDefault="00DE2AF9" w:rsidP="000211B2">
            <w:pPr>
              <w:jc w:val="both"/>
            </w:pPr>
            <w:r>
              <w:t xml:space="preserve">Большая </w:t>
            </w:r>
          </w:p>
        </w:tc>
        <w:tc>
          <w:tcPr>
            <w:tcW w:w="1869" w:type="dxa"/>
          </w:tcPr>
          <w:p w:rsidR="000211B2" w:rsidRDefault="00DE2AF9" w:rsidP="000211B2">
            <w:pPr>
              <w:jc w:val="both"/>
            </w:pPr>
            <w:r>
              <w:t xml:space="preserve">Большая </w:t>
            </w:r>
          </w:p>
        </w:tc>
        <w:tc>
          <w:tcPr>
            <w:tcW w:w="1869" w:type="dxa"/>
          </w:tcPr>
          <w:p w:rsidR="000211B2" w:rsidRDefault="00DE2AF9" w:rsidP="000211B2">
            <w:pPr>
              <w:jc w:val="both"/>
            </w:pPr>
            <w:r>
              <w:t xml:space="preserve">Небольшая </w:t>
            </w:r>
          </w:p>
        </w:tc>
        <w:tc>
          <w:tcPr>
            <w:tcW w:w="1869" w:type="dxa"/>
          </w:tcPr>
          <w:p w:rsidR="000211B2" w:rsidRDefault="00DE2AF9" w:rsidP="000211B2">
            <w:pPr>
              <w:jc w:val="both"/>
            </w:pPr>
            <w:r>
              <w:t>Маленькая</w:t>
            </w:r>
          </w:p>
        </w:tc>
      </w:tr>
      <w:tr w:rsidR="000211B2" w:rsidTr="000211B2">
        <w:tc>
          <w:tcPr>
            <w:tcW w:w="1869" w:type="dxa"/>
          </w:tcPr>
          <w:p w:rsidR="000211B2" w:rsidRDefault="00DE2AF9" w:rsidP="000211B2">
            <w:pPr>
              <w:jc w:val="both"/>
            </w:pPr>
            <w:r>
              <w:t>многоязычность</w:t>
            </w:r>
          </w:p>
        </w:tc>
        <w:tc>
          <w:tcPr>
            <w:tcW w:w="1869" w:type="dxa"/>
          </w:tcPr>
          <w:p w:rsidR="000211B2" w:rsidRDefault="00DE2AF9" w:rsidP="000211B2">
            <w:pPr>
              <w:jc w:val="both"/>
            </w:pPr>
            <w:r>
              <w:t>Есть</w:t>
            </w:r>
          </w:p>
        </w:tc>
        <w:tc>
          <w:tcPr>
            <w:tcW w:w="1869" w:type="dxa"/>
          </w:tcPr>
          <w:p w:rsidR="000211B2" w:rsidRDefault="00DE2AF9" w:rsidP="000211B2">
            <w:pPr>
              <w:jc w:val="both"/>
            </w:pPr>
            <w:r>
              <w:t>Есть</w:t>
            </w:r>
          </w:p>
        </w:tc>
        <w:tc>
          <w:tcPr>
            <w:tcW w:w="1869" w:type="dxa"/>
          </w:tcPr>
          <w:p w:rsidR="000211B2" w:rsidRDefault="00DE2AF9" w:rsidP="000211B2">
            <w:pPr>
              <w:jc w:val="both"/>
            </w:pPr>
            <w:r>
              <w:t>Плохая реализация</w:t>
            </w:r>
          </w:p>
        </w:tc>
        <w:tc>
          <w:tcPr>
            <w:tcW w:w="1869" w:type="dxa"/>
          </w:tcPr>
          <w:p w:rsidR="000211B2" w:rsidRDefault="00DE2AF9" w:rsidP="000211B2">
            <w:pPr>
              <w:jc w:val="both"/>
            </w:pPr>
            <w:r>
              <w:t>Есть</w:t>
            </w:r>
          </w:p>
        </w:tc>
      </w:tr>
      <w:tr w:rsidR="000211B2" w:rsidTr="000211B2">
        <w:tc>
          <w:tcPr>
            <w:tcW w:w="1869" w:type="dxa"/>
          </w:tcPr>
          <w:p w:rsidR="000211B2" w:rsidRPr="00DE2AF9" w:rsidRDefault="00DE2AF9" w:rsidP="000211B2">
            <w:pPr>
              <w:jc w:val="both"/>
            </w:pPr>
            <w:r>
              <w:t>Отношение для поисковых систем</w:t>
            </w:r>
          </w:p>
        </w:tc>
        <w:tc>
          <w:tcPr>
            <w:tcW w:w="1869" w:type="dxa"/>
          </w:tcPr>
          <w:p w:rsidR="000211B2" w:rsidRDefault="00DE2AF9" w:rsidP="000211B2">
            <w:pPr>
              <w:jc w:val="both"/>
            </w:pPr>
            <w:r>
              <w:t>Плохое</w:t>
            </w:r>
          </w:p>
        </w:tc>
        <w:tc>
          <w:tcPr>
            <w:tcW w:w="1869" w:type="dxa"/>
          </w:tcPr>
          <w:p w:rsidR="000211B2" w:rsidRDefault="00DE2AF9" w:rsidP="000211B2">
            <w:pPr>
              <w:jc w:val="both"/>
            </w:pPr>
            <w:r>
              <w:t xml:space="preserve">Плохое </w:t>
            </w:r>
          </w:p>
        </w:tc>
        <w:tc>
          <w:tcPr>
            <w:tcW w:w="1869" w:type="dxa"/>
          </w:tcPr>
          <w:p w:rsidR="000211B2" w:rsidRDefault="00DE2AF9" w:rsidP="000211B2">
            <w:pPr>
              <w:jc w:val="both"/>
            </w:pPr>
            <w:r>
              <w:t>Плохое</w:t>
            </w:r>
          </w:p>
        </w:tc>
        <w:tc>
          <w:tcPr>
            <w:tcW w:w="1869" w:type="dxa"/>
          </w:tcPr>
          <w:p w:rsidR="000211B2" w:rsidRPr="00DE2AF9" w:rsidRDefault="00DE2AF9" w:rsidP="000211B2">
            <w:pPr>
              <w:jc w:val="both"/>
              <w:rPr>
                <w:lang w:val="en-US"/>
              </w:rPr>
            </w:pPr>
            <w:r>
              <w:t>Хорошее</w:t>
            </w:r>
          </w:p>
        </w:tc>
      </w:tr>
      <w:tr w:rsidR="000211B2" w:rsidTr="000211B2">
        <w:tc>
          <w:tcPr>
            <w:tcW w:w="1869" w:type="dxa"/>
          </w:tcPr>
          <w:p w:rsidR="000211B2" w:rsidRPr="00DE2AF9" w:rsidRDefault="00DE2AF9" w:rsidP="000211B2">
            <w:pPr>
              <w:jc w:val="both"/>
            </w:pPr>
            <w:r>
              <w:t>Сложность установки</w:t>
            </w:r>
          </w:p>
        </w:tc>
        <w:tc>
          <w:tcPr>
            <w:tcW w:w="1869" w:type="dxa"/>
          </w:tcPr>
          <w:p w:rsidR="000211B2" w:rsidRDefault="00DE2AF9" w:rsidP="000211B2">
            <w:pPr>
              <w:jc w:val="both"/>
            </w:pPr>
            <w:r>
              <w:t>Просто</w:t>
            </w:r>
          </w:p>
        </w:tc>
        <w:tc>
          <w:tcPr>
            <w:tcW w:w="1869" w:type="dxa"/>
          </w:tcPr>
          <w:p w:rsidR="000211B2" w:rsidRDefault="00DE2AF9" w:rsidP="000211B2">
            <w:pPr>
              <w:jc w:val="both"/>
            </w:pPr>
            <w:r>
              <w:t>Сложно</w:t>
            </w:r>
          </w:p>
        </w:tc>
        <w:tc>
          <w:tcPr>
            <w:tcW w:w="1869" w:type="dxa"/>
          </w:tcPr>
          <w:p w:rsidR="000211B2" w:rsidRDefault="00DE2AF9" w:rsidP="000211B2">
            <w:pPr>
              <w:jc w:val="both"/>
            </w:pPr>
            <w:r>
              <w:t>Сложно</w:t>
            </w:r>
          </w:p>
        </w:tc>
        <w:tc>
          <w:tcPr>
            <w:tcW w:w="1869" w:type="dxa"/>
          </w:tcPr>
          <w:p w:rsidR="000211B2" w:rsidRDefault="00DE2AF9" w:rsidP="000211B2">
            <w:pPr>
              <w:jc w:val="both"/>
            </w:pPr>
            <w:r>
              <w:t>Просто</w:t>
            </w:r>
          </w:p>
        </w:tc>
      </w:tr>
      <w:tr w:rsidR="000211B2" w:rsidTr="000211B2">
        <w:tc>
          <w:tcPr>
            <w:tcW w:w="1869" w:type="dxa"/>
          </w:tcPr>
          <w:p w:rsidR="000211B2" w:rsidRDefault="00DE2AF9" w:rsidP="000211B2">
            <w:pPr>
              <w:jc w:val="both"/>
            </w:pPr>
            <w:r>
              <w:t>Возможность работы без знаний программирования</w:t>
            </w:r>
          </w:p>
        </w:tc>
        <w:tc>
          <w:tcPr>
            <w:tcW w:w="1869" w:type="dxa"/>
          </w:tcPr>
          <w:p w:rsidR="000211B2" w:rsidRDefault="00DE2AF9" w:rsidP="000211B2">
            <w:pPr>
              <w:jc w:val="both"/>
            </w:pPr>
            <w:r>
              <w:t>Возможно</w:t>
            </w:r>
          </w:p>
        </w:tc>
        <w:tc>
          <w:tcPr>
            <w:tcW w:w="1869" w:type="dxa"/>
          </w:tcPr>
          <w:p w:rsidR="000211B2" w:rsidRDefault="00DE2AF9" w:rsidP="000211B2">
            <w:pPr>
              <w:jc w:val="both"/>
            </w:pPr>
            <w:r>
              <w:t>Не возможно</w:t>
            </w:r>
          </w:p>
        </w:tc>
        <w:tc>
          <w:tcPr>
            <w:tcW w:w="1869" w:type="dxa"/>
          </w:tcPr>
          <w:p w:rsidR="000211B2" w:rsidRDefault="00DE2AF9" w:rsidP="000211B2">
            <w:pPr>
              <w:jc w:val="both"/>
            </w:pPr>
            <w:r>
              <w:t>Не возможно</w:t>
            </w:r>
          </w:p>
        </w:tc>
        <w:tc>
          <w:tcPr>
            <w:tcW w:w="1869" w:type="dxa"/>
          </w:tcPr>
          <w:p w:rsidR="000211B2" w:rsidRDefault="007D4F9A" w:rsidP="000211B2">
            <w:pPr>
              <w:jc w:val="both"/>
            </w:pPr>
            <w:r>
              <w:t>Возможно</w:t>
            </w:r>
          </w:p>
        </w:tc>
      </w:tr>
      <w:tr w:rsidR="000211B2" w:rsidTr="000211B2">
        <w:tc>
          <w:tcPr>
            <w:tcW w:w="1869" w:type="dxa"/>
          </w:tcPr>
          <w:p w:rsidR="000211B2" w:rsidRDefault="007D4F9A" w:rsidP="000211B2">
            <w:pPr>
              <w:jc w:val="both"/>
            </w:pPr>
            <w:r>
              <w:rPr>
                <w:lang w:val="en-US"/>
              </w:rPr>
              <w:t>Создание</w:t>
            </w:r>
            <w:r w:rsidRPr="007D4F9A">
              <w:t xml:space="preserve"> страниц конструкторами</w:t>
            </w:r>
          </w:p>
        </w:tc>
        <w:tc>
          <w:tcPr>
            <w:tcW w:w="1869" w:type="dxa"/>
          </w:tcPr>
          <w:p w:rsidR="000211B2" w:rsidRDefault="007D4F9A" w:rsidP="000211B2">
            <w:pPr>
              <w:jc w:val="both"/>
            </w:pPr>
            <w:r>
              <w:t xml:space="preserve">Есть </w:t>
            </w:r>
          </w:p>
        </w:tc>
        <w:tc>
          <w:tcPr>
            <w:tcW w:w="1869" w:type="dxa"/>
          </w:tcPr>
          <w:p w:rsidR="000211B2" w:rsidRDefault="007D4F9A" w:rsidP="000211B2">
            <w:pPr>
              <w:jc w:val="both"/>
            </w:pPr>
            <w:r>
              <w:t>Есть</w:t>
            </w:r>
          </w:p>
        </w:tc>
        <w:tc>
          <w:tcPr>
            <w:tcW w:w="1869" w:type="dxa"/>
          </w:tcPr>
          <w:p w:rsidR="000211B2" w:rsidRDefault="007D4F9A" w:rsidP="000211B2">
            <w:pPr>
              <w:jc w:val="both"/>
            </w:pPr>
            <w:r>
              <w:t xml:space="preserve">Нету </w:t>
            </w:r>
          </w:p>
        </w:tc>
        <w:tc>
          <w:tcPr>
            <w:tcW w:w="1869" w:type="dxa"/>
          </w:tcPr>
          <w:p w:rsidR="000211B2" w:rsidRDefault="007D4F9A" w:rsidP="000211B2">
            <w:pPr>
              <w:jc w:val="both"/>
            </w:pPr>
            <w:r>
              <w:t>Есть</w:t>
            </w:r>
          </w:p>
        </w:tc>
      </w:tr>
      <w:tr w:rsidR="007D4F9A" w:rsidTr="000211B2">
        <w:tc>
          <w:tcPr>
            <w:tcW w:w="1869" w:type="dxa"/>
          </w:tcPr>
          <w:p w:rsidR="007D4F9A" w:rsidRPr="007D4F9A" w:rsidRDefault="007D4F9A" w:rsidP="000211B2">
            <w:pPr>
              <w:jc w:val="both"/>
              <w:rPr>
                <w:lang w:val="en-US"/>
              </w:rPr>
            </w:pPr>
            <w:r>
              <w:rPr>
                <w:lang w:val="en-US"/>
              </w:rPr>
              <w:t>SEO</w:t>
            </w:r>
          </w:p>
        </w:tc>
        <w:tc>
          <w:tcPr>
            <w:tcW w:w="1869" w:type="dxa"/>
          </w:tcPr>
          <w:p w:rsidR="007D4F9A" w:rsidRDefault="007D4F9A" w:rsidP="000211B2">
            <w:pPr>
              <w:jc w:val="both"/>
            </w:pPr>
            <w:r>
              <w:t>Только дополнительные плагины</w:t>
            </w:r>
          </w:p>
        </w:tc>
        <w:tc>
          <w:tcPr>
            <w:tcW w:w="1869" w:type="dxa"/>
          </w:tcPr>
          <w:p w:rsidR="007D4F9A" w:rsidRPr="007D4F9A" w:rsidRDefault="007D4F9A" w:rsidP="000211B2">
            <w:pPr>
              <w:jc w:val="both"/>
              <w:rPr>
                <w:lang w:val="en-US"/>
              </w:rPr>
            </w:pPr>
            <w:r>
              <w:t>Только дополнительные плагины</w:t>
            </w:r>
          </w:p>
        </w:tc>
        <w:tc>
          <w:tcPr>
            <w:tcW w:w="1869" w:type="dxa"/>
          </w:tcPr>
          <w:p w:rsidR="007D4F9A" w:rsidRDefault="007D4F9A" w:rsidP="000211B2">
            <w:pPr>
              <w:jc w:val="both"/>
            </w:pPr>
            <w:r>
              <w:t>Только дополнительные плагины</w:t>
            </w:r>
          </w:p>
        </w:tc>
        <w:tc>
          <w:tcPr>
            <w:tcW w:w="1869" w:type="dxa"/>
          </w:tcPr>
          <w:p w:rsidR="007D4F9A" w:rsidRDefault="007D4F9A" w:rsidP="000211B2">
            <w:pPr>
              <w:jc w:val="both"/>
            </w:pPr>
            <w:r>
              <w:t xml:space="preserve">Основное </w:t>
            </w:r>
          </w:p>
          <w:p w:rsidR="007D4F9A" w:rsidRPr="007D4F9A" w:rsidRDefault="007D4F9A" w:rsidP="000211B2">
            <w:pPr>
              <w:jc w:val="both"/>
            </w:pPr>
          </w:p>
        </w:tc>
      </w:tr>
      <w:tr w:rsidR="007D4F9A" w:rsidTr="000211B2">
        <w:tc>
          <w:tcPr>
            <w:tcW w:w="1869" w:type="dxa"/>
          </w:tcPr>
          <w:p w:rsidR="007D4F9A" w:rsidRPr="007D4F9A" w:rsidRDefault="007D4F9A" w:rsidP="000211B2">
            <w:pPr>
              <w:jc w:val="both"/>
            </w:pPr>
            <w:r>
              <w:t>Открытый исходный код</w:t>
            </w:r>
          </w:p>
        </w:tc>
        <w:tc>
          <w:tcPr>
            <w:tcW w:w="1869" w:type="dxa"/>
          </w:tcPr>
          <w:p w:rsidR="007D4F9A" w:rsidRPr="007D4F9A" w:rsidRDefault="007D4F9A" w:rsidP="000211B2">
            <w:pPr>
              <w:jc w:val="both"/>
            </w:pPr>
            <w:r>
              <w:t>Нету</w:t>
            </w:r>
          </w:p>
        </w:tc>
        <w:tc>
          <w:tcPr>
            <w:tcW w:w="1869" w:type="dxa"/>
          </w:tcPr>
          <w:p w:rsidR="007D4F9A" w:rsidRDefault="007D4F9A" w:rsidP="000211B2">
            <w:pPr>
              <w:jc w:val="both"/>
            </w:pPr>
            <w:r>
              <w:t>Нету</w:t>
            </w:r>
          </w:p>
        </w:tc>
        <w:tc>
          <w:tcPr>
            <w:tcW w:w="1869" w:type="dxa"/>
          </w:tcPr>
          <w:p w:rsidR="007D4F9A" w:rsidRDefault="007D4F9A" w:rsidP="000211B2">
            <w:pPr>
              <w:jc w:val="both"/>
            </w:pPr>
            <w:r>
              <w:t>Нету</w:t>
            </w:r>
          </w:p>
        </w:tc>
        <w:tc>
          <w:tcPr>
            <w:tcW w:w="1869" w:type="dxa"/>
          </w:tcPr>
          <w:p w:rsidR="007D4F9A" w:rsidRDefault="007D4F9A" w:rsidP="000211B2">
            <w:pPr>
              <w:jc w:val="both"/>
            </w:pPr>
            <w:r>
              <w:t>Есть</w:t>
            </w:r>
          </w:p>
        </w:tc>
      </w:tr>
    </w:tbl>
    <w:p w:rsidR="000211B2" w:rsidRDefault="000211B2" w:rsidP="000211B2">
      <w:pPr>
        <w:jc w:val="both"/>
      </w:pPr>
    </w:p>
    <w:p w:rsidR="00226C80" w:rsidRPr="00226C80" w:rsidRDefault="00226C80" w:rsidP="000211B2">
      <w:pPr>
        <w:jc w:val="both"/>
      </w:pPr>
      <w:r>
        <w:t xml:space="preserve">Такие известные и большие </w:t>
      </w:r>
      <w:r>
        <w:rPr>
          <w:lang w:val="en-US"/>
        </w:rPr>
        <w:t>cms</w:t>
      </w:r>
      <w:r>
        <w:t xml:space="preserve"> системы имеют большой функционал из-за чего бывает трудно освоиться новичку, создаваемая </w:t>
      </w:r>
      <w:r>
        <w:rPr>
          <w:lang w:val="en-US"/>
        </w:rPr>
        <w:t>cms</w:t>
      </w:r>
      <w:r w:rsidRPr="00226C80">
        <w:t xml:space="preserve"> </w:t>
      </w:r>
      <w:r>
        <w:t xml:space="preserve">наоборот </w:t>
      </w:r>
      <w:r w:rsidRPr="00226C80">
        <w:t xml:space="preserve"> </w:t>
      </w:r>
      <w:r>
        <w:t xml:space="preserve"> ориентирована на новичка, чтобы показать им как можно создавать инт</w:t>
      </w:r>
      <w:r w:rsidR="007D6C7A">
        <w:t>е</w:t>
      </w:r>
      <w:r>
        <w:t>рнет</w:t>
      </w:r>
      <w:r w:rsidR="007D6C7A">
        <w:t xml:space="preserve"> страницы.</w:t>
      </w:r>
      <w:bookmarkStart w:id="0" w:name="_GoBack"/>
      <w:bookmarkEnd w:id="0"/>
    </w:p>
    <w:p w:rsidR="007D4F9A" w:rsidRPr="007D4F9A" w:rsidRDefault="007D4F9A" w:rsidP="000211B2">
      <w:pPr>
        <w:jc w:val="both"/>
      </w:pPr>
      <w:r>
        <w:t xml:space="preserve">Таким образом особенностями разрабатываемой </w:t>
      </w:r>
      <w:r>
        <w:rPr>
          <w:lang w:val="en-US"/>
        </w:rPr>
        <w:t>cms</w:t>
      </w:r>
      <w:r w:rsidRPr="007D4F9A">
        <w:t xml:space="preserve"> </w:t>
      </w:r>
      <w:r>
        <w:t>будут следующими:</w:t>
      </w:r>
    </w:p>
    <w:p w:rsidR="00DE2AF9" w:rsidRPr="007D4F9A" w:rsidRDefault="00DE2AF9" w:rsidP="007D4F9A">
      <w:pPr>
        <w:pStyle w:val="a4"/>
        <w:numPr>
          <w:ilvl w:val="0"/>
          <w:numId w:val="2"/>
        </w:numPr>
        <w:spacing w:after="0" w:line="240" w:lineRule="auto"/>
        <w:rPr>
          <w:rFonts w:ascii="Times New Roman" w:eastAsia="Times New Roman" w:hAnsi="Times New Roman" w:cs="Times New Roman"/>
          <w:sz w:val="24"/>
          <w:szCs w:val="24"/>
          <w:lang w:eastAsia="ru-RU"/>
        </w:rPr>
      </w:pPr>
      <w:r w:rsidRPr="007D4F9A">
        <w:rPr>
          <w:rFonts w:ascii="Times New Roman" w:eastAsia="Times New Roman" w:hAnsi="Times New Roman" w:cs="Times New Roman"/>
          <w:sz w:val="24"/>
          <w:szCs w:val="24"/>
          <w:lang w:eastAsia="ru-RU"/>
        </w:rPr>
        <w:lastRenderedPageBreak/>
        <w:t>быстрая установка </w:t>
      </w:r>
    </w:p>
    <w:p w:rsidR="007D4F9A" w:rsidRDefault="00DE2AF9" w:rsidP="007D4F9A">
      <w:pPr>
        <w:pStyle w:val="a4"/>
        <w:numPr>
          <w:ilvl w:val="0"/>
          <w:numId w:val="2"/>
        </w:numPr>
        <w:spacing w:after="0" w:line="240" w:lineRule="auto"/>
        <w:rPr>
          <w:rFonts w:ascii="Times New Roman" w:eastAsia="Times New Roman" w:hAnsi="Times New Roman" w:cs="Times New Roman"/>
          <w:sz w:val="24"/>
          <w:szCs w:val="24"/>
          <w:lang w:eastAsia="ru-RU"/>
        </w:rPr>
      </w:pPr>
      <w:r w:rsidRPr="007D4F9A">
        <w:rPr>
          <w:rFonts w:ascii="Times New Roman" w:eastAsia="Times New Roman" w:hAnsi="Times New Roman" w:cs="Times New Roman"/>
          <w:sz w:val="24"/>
          <w:szCs w:val="24"/>
          <w:lang w:eastAsia="ru-RU"/>
        </w:rPr>
        <w:t>простая и легкая настройка сайта без опыта программирования </w:t>
      </w:r>
    </w:p>
    <w:p w:rsidR="00DE2AF9" w:rsidRDefault="00DE2AF9" w:rsidP="007D4F9A">
      <w:pPr>
        <w:pStyle w:val="a4"/>
        <w:numPr>
          <w:ilvl w:val="0"/>
          <w:numId w:val="2"/>
        </w:numPr>
        <w:spacing w:after="0" w:line="240" w:lineRule="auto"/>
        <w:rPr>
          <w:rFonts w:ascii="Times New Roman" w:eastAsia="Times New Roman" w:hAnsi="Times New Roman" w:cs="Times New Roman"/>
          <w:sz w:val="24"/>
          <w:szCs w:val="24"/>
          <w:lang w:eastAsia="ru-RU"/>
        </w:rPr>
      </w:pPr>
      <w:r w:rsidRPr="007D4F9A">
        <w:rPr>
          <w:rFonts w:ascii="Times New Roman" w:eastAsia="Times New Roman" w:hAnsi="Times New Roman" w:cs="Times New Roman"/>
          <w:sz w:val="24"/>
          <w:szCs w:val="24"/>
          <w:lang w:eastAsia="ru-RU"/>
        </w:rPr>
        <w:t>возможность применять любые шаблоны страницы</w:t>
      </w:r>
    </w:p>
    <w:p w:rsidR="007D4F9A" w:rsidRDefault="007D4F9A" w:rsidP="007D4F9A">
      <w:pPr>
        <w:pStyle w:val="a4"/>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многоязычность</w:t>
      </w:r>
    </w:p>
    <w:p w:rsidR="007D4F9A" w:rsidRDefault="007D4F9A" w:rsidP="007D4F9A">
      <w:pPr>
        <w:pStyle w:val="a4"/>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создания страниц конструкторами</w:t>
      </w:r>
    </w:p>
    <w:p w:rsidR="007D4F9A" w:rsidRPr="007D4F9A" w:rsidRDefault="007D4F9A" w:rsidP="007D4F9A">
      <w:pPr>
        <w:pStyle w:val="a4"/>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работа с </w:t>
      </w:r>
      <w:r>
        <w:rPr>
          <w:rFonts w:ascii="Times New Roman" w:eastAsia="Times New Roman" w:hAnsi="Times New Roman" w:cs="Times New Roman"/>
          <w:sz w:val="24"/>
          <w:szCs w:val="24"/>
          <w:lang w:val="en-US" w:eastAsia="ru-RU"/>
        </w:rPr>
        <w:t xml:space="preserve">seo </w:t>
      </w:r>
    </w:p>
    <w:p w:rsidR="007D4F9A" w:rsidRDefault="007D4F9A" w:rsidP="007D4F9A">
      <w:pPr>
        <w:pStyle w:val="a4"/>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маленькой нагрузкой</w:t>
      </w:r>
    </w:p>
    <w:p w:rsidR="007D4F9A" w:rsidRDefault="007D4F9A" w:rsidP="007D4F9A">
      <w:pPr>
        <w:pStyle w:val="a4"/>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полностью бесплатной</w:t>
      </w:r>
    </w:p>
    <w:p w:rsidR="007D4F9A" w:rsidRPr="007D4F9A" w:rsidRDefault="00226C80" w:rsidP="007D4F9A">
      <w:pPr>
        <w:pStyle w:val="a4"/>
        <w:numPr>
          <w:ilvl w:val="0"/>
          <w:numId w:val="2"/>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открытый исходный код</w:t>
      </w:r>
    </w:p>
    <w:sectPr w:rsidR="007D4F9A" w:rsidRPr="007D4F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C32DF"/>
    <w:multiLevelType w:val="hybridMultilevel"/>
    <w:tmpl w:val="40F2FC2E"/>
    <w:lvl w:ilvl="0" w:tplc="04190001">
      <w:start w:val="1"/>
      <w:numFmt w:val="bullet"/>
      <w:lvlText w:val=""/>
      <w:lvlJc w:val="left"/>
      <w:pPr>
        <w:ind w:left="720" w:hanging="360"/>
      </w:pPr>
      <w:rPr>
        <w:rFonts w:ascii="Symbol" w:hAnsi="Symbol" w:hint="default"/>
      </w:rPr>
    </w:lvl>
    <w:lvl w:ilvl="1" w:tplc="0C08D8AE">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D465AA"/>
    <w:multiLevelType w:val="multilevel"/>
    <w:tmpl w:val="E766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36"/>
    <w:rsid w:val="000211B2"/>
    <w:rsid w:val="001660F7"/>
    <w:rsid w:val="00226C80"/>
    <w:rsid w:val="005E0136"/>
    <w:rsid w:val="007D4F9A"/>
    <w:rsid w:val="007D6C7A"/>
    <w:rsid w:val="00C5526B"/>
    <w:rsid w:val="00C852A3"/>
    <w:rsid w:val="00DE2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5311"/>
  <w15:chartTrackingRefBased/>
  <w15:docId w15:val="{E1F3A194-6A59-479E-B840-A3327CB0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2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D4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22263">
      <w:bodyDiv w:val="1"/>
      <w:marLeft w:val="0"/>
      <w:marRight w:val="0"/>
      <w:marTop w:val="0"/>
      <w:marBottom w:val="0"/>
      <w:divBdr>
        <w:top w:val="none" w:sz="0" w:space="0" w:color="auto"/>
        <w:left w:val="none" w:sz="0" w:space="0" w:color="auto"/>
        <w:bottom w:val="none" w:sz="0" w:space="0" w:color="auto"/>
        <w:right w:val="none" w:sz="0" w:space="0" w:color="auto"/>
      </w:divBdr>
      <w:divsChild>
        <w:div w:id="1460802142">
          <w:marLeft w:val="0"/>
          <w:marRight w:val="0"/>
          <w:marTop w:val="0"/>
          <w:marBottom w:val="0"/>
          <w:divBdr>
            <w:top w:val="none" w:sz="0" w:space="0" w:color="auto"/>
            <w:left w:val="none" w:sz="0" w:space="0" w:color="auto"/>
            <w:bottom w:val="none" w:sz="0" w:space="0" w:color="auto"/>
            <w:right w:val="none" w:sz="0" w:space="0" w:color="auto"/>
          </w:divBdr>
        </w:div>
        <w:div w:id="827749135">
          <w:marLeft w:val="0"/>
          <w:marRight w:val="0"/>
          <w:marTop w:val="0"/>
          <w:marBottom w:val="0"/>
          <w:divBdr>
            <w:top w:val="none" w:sz="0" w:space="0" w:color="auto"/>
            <w:left w:val="none" w:sz="0" w:space="0" w:color="auto"/>
            <w:bottom w:val="none" w:sz="0" w:space="0" w:color="auto"/>
            <w:right w:val="none" w:sz="0" w:space="0" w:color="auto"/>
          </w:divBdr>
        </w:div>
        <w:div w:id="617956321">
          <w:marLeft w:val="0"/>
          <w:marRight w:val="0"/>
          <w:marTop w:val="0"/>
          <w:marBottom w:val="0"/>
          <w:divBdr>
            <w:top w:val="none" w:sz="0" w:space="0" w:color="auto"/>
            <w:left w:val="none" w:sz="0" w:space="0" w:color="auto"/>
            <w:bottom w:val="none" w:sz="0" w:space="0" w:color="auto"/>
            <w:right w:val="none" w:sz="0" w:space="0" w:color="auto"/>
          </w:divBdr>
        </w:div>
      </w:divsChild>
    </w:div>
    <w:div w:id="1563906160">
      <w:bodyDiv w:val="1"/>
      <w:marLeft w:val="0"/>
      <w:marRight w:val="0"/>
      <w:marTop w:val="0"/>
      <w:marBottom w:val="0"/>
      <w:divBdr>
        <w:top w:val="none" w:sz="0" w:space="0" w:color="auto"/>
        <w:left w:val="none" w:sz="0" w:space="0" w:color="auto"/>
        <w:bottom w:val="none" w:sz="0" w:space="0" w:color="auto"/>
        <w:right w:val="none" w:sz="0" w:space="0" w:color="auto"/>
      </w:divBdr>
      <w:divsChild>
        <w:div w:id="1254050843">
          <w:marLeft w:val="0"/>
          <w:marRight w:val="0"/>
          <w:marTop w:val="0"/>
          <w:marBottom w:val="0"/>
          <w:divBdr>
            <w:top w:val="none" w:sz="0" w:space="0" w:color="auto"/>
            <w:left w:val="none" w:sz="0" w:space="0" w:color="auto"/>
            <w:bottom w:val="none" w:sz="0" w:space="0" w:color="auto"/>
            <w:right w:val="none" w:sz="0" w:space="0" w:color="auto"/>
          </w:divBdr>
          <w:divsChild>
            <w:div w:id="1936015258">
              <w:marLeft w:val="0"/>
              <w:marRight w:val="0"/>
              <w:marTop w:val="0"/>
              <w:marBottom w:val="0"/>
              <w:divBdr>
                <w:top w:val="none" w:sz="0" w:space="0" w:color="auto"/>
                <w:left w:val="none" w:sz="0" w:space="0" w:color="auto"/>
                <w:bottom w:val="none" w:sz="0" w:space="0" w:color="auto"/>
                <w:right w:val="none" w:sz="0" w:space="0" w:color="auto"/>
              </w:divBdr>
              <w:divsChild>
                <w:div w:id="1405109392">
                  <w:marLeft w:val="0"/>
                  <w:marRight w:val="0"/>
                  <w:marTop w:val="0"/>
                  <w:marBottom w:val="0"/>
                  <w:divBdr>
                    <w:top w:val="none" w:sz="0" w:space="0" w:color="auto"/>
                    <w:left w:val="none" w:sz="0" w:space="0" w:color="auto"/>
                    <w:bottom w:val="none" w:sz="0" w:space="0" w:color="auto"/>
                    <w:right w:val="none" w:sz="0" w:space="0" w:color="auto"/>
                  </w:divBdr>
                </w:div>
              </w:divsChild>
            </w:div>
            <w:div w:id="47725827">
              <w:marLeft w:val="0"/>
              <w:marRight w:val="0"/>
              <w:marTop w:val="0"/>
              <w:marBottom w:val="0"/>
              <w:divBdr>
                <w:top w:val="none" w:sz="0" w:space="0" w:color="auto"/>
                <w:left w:val="none" w:sz="0" w:space="0" w:color="auto"/>
                <w:bottom w:val="none" w:sz="0" w:space="0" w:color="auto"/>
                <w:right w:val="none" w:sz="0" w:space="0" w:color="auto"/>
              </w:divBdr>
            </w:div>
            <w:div w:id="659574670">
              <w:marLeft w:val="0"/>
              <w:marRight w:val="0"/>
              <w:marTop w:val="0"/>
              <w:marBottom w:val="0"/>
              <w:divBdr>
                <w:top w:val="none" w:sz="0" w:space="0" w:color="auto"/>
                <w:left w:val="none" w:sz="0" w:space="0" w:color="auto"/>
                <w:bottom w:val="none" w:sz="0" w:space="0" w:color="auto"/>
                <w:right w:val="none" w:sz="0" w:space="0" w:color="auto"/>
              </w:divBdr>
              <w:divsChild>
                <w:div w:id="715472277">
                  <w:marLeft w:val="0"/>
                  <w:marRight w:val="0"/>
                  <w:marTop w:val="0"/>
                  <w:marBottom w:val="0"/>
                  <w:divBdr>
                    <w:top w:val="none" w:sz="0" w:space="0" w:color="auto"/>
                    <w:left w:val="none" w:sz="0" w:space="0" w:color="auto"/>
                    <w:bottom w:val="none" w:sz="0" w:space="0" w:color="auto"/>
                    <w:right w:val="none" w:sz="0" w:space="0" w:color="auto"/>
                  </w:divBdr>
                  <w:divsChild>
                    <w:div w:id="9712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80587">
              <w:marLeft w:val="0"/>
              <w:marRight w:val="0"/>
              <w:marTop w:val="0"/>
              <w:marBottom w:val="0"/>
              <w:divBdr>
                <w:top w:val="none" w:sz="0" w:space="0" w:color="auto"/>
                <w:left w:val="none" w:sz="0" w:space="0" w:color="auto"/>
                <w:bottom w:val="none" w:sz="0" w:space="0" w:color="auto"/>
                <w:right w:val="none" w:sz="0" w:space="0" w:color="auto"/>
              </w:divBdr>
              <w:divsChild>
                <w:div w:id="152138071">
                  <w:marLeft w:val="0"/>
                  <w:marRight w:val="0"/>
                  <w:marTop w:val="0"/>
                  <w:marBottom w:val="0"/>
                  <w:divBdr>
                    <w:top w:val="none" w:sz="0" w:space="0" w:color="auto"/>
                    <w:left w:val="none" w:sz="0" w:space="0" w:color="auto"/>
                    <w:bottom w:val="none" w:sz="0" w:space="0" w:color="auto"/>
                    <w:right w:val="none" w:sz="0" w:space="0" w:color="auto"/>
                  </w:divBdr>
                </w:div>
                <w:div w:id="1161702508">
                  <w:marLeft w:val="0"/>
                  <w:marRight w:val="0"/>
                  <w:marTop w:val="0"/>
                  <w:marBottom w:val="0"/>
                  <w:divBdr>
                    <w:top w:val="none" w:sz="0" w:space="0" w:color="auto"/>
                    <w:left w:val="none" w:sz="0" w:space="0" w:color="auto"/>
                    <w:bottom w:val="none" w:sz="0" w:space="0" w:color="auto"/>
                    <w:right w:val="none" w:sz="0" w:space="0" w:color="auto"/>
                  </w:divBdr>
                </w:div>
                <w:div w:id="970208467">
                  <w:marLeft w:val="0"/>
                  <w:marRight w:val="0"/>
                  <w:marTop w:val="0"/>
                  <w:marBottom w:val="0"/>
                  <w:divBdr>
                    <w:top w:val="none" w:sz="0" w:space="0" w:color="auto"/>
                    <w:left w:val="none" w:sz="0" w:space="0" w:color="auto"/>
                    <w:bottom w:val="none" w:sz="0" w:space="0" w:color="auto"/>
                    <w:right w:val="none" w:sz="0" w:space="0" w:color="auto"/>
                  </w:divBdr>
                </w:div>
                <w:div w:id="1155223748">
                  <w:marLeft w:val="0"/>
                  <w:marRight w:val="0"/>
                  <w:marTop w:val="0"/>
                  <w:marBottom w:val="0"/>
                  <w:divBdr>
                    <w:top w:val="none" w:sz="0" w:space="0" w:color="auto"/>
                    <w:left w:val="none" w:sz="0" w:space="0" w:color="auto"/>
                    <w:bottom w:val="none" w:sz="0" w:space="0" w:color="auto"/>
                    <w:right w:val="none" w:sz="0" w:space="0" w:color="auto"/>
                  </w:divBdr>
                  <w:divsChild>
                    <w:div w:id="1040328091">
                      <w:marLeft w:val="0"/>
                      <w:marRight w:val="0"/>
                      <w:marTop w:val="0"/>
                      <w:marBottom w:val="0"/>
                      <w:divBdr>
                        <w:top w:val="none" w:sz="0" w:space="0" w:color="auto"/>
                        <w:left w:val="none" w:sz="0" w:space="0" w:color="auto"/>
                        <w:bottom w:val="none" w:sz="0" w:space="0" w:color="auto"/>
                        <w:right w:val="none" w:sz="0" w:space="0" w:color="auto"/>
                      </w:divBdr>
                      <w:divsChild>
                        <w:div w:id="181820666">
                          <w:marLeft w:val="0"/>
                          <w:marRight w:val="0"/>
                          <w:marTop w:val="0"/>
                          <w:marBottom w:val="0"/>
                          <w:divBdr>
                            <w:top w:val="none" w:sz="0" w:space="0" w:color="auto"/>
                            <w:left w:val="none" w:sz="0" w:space="0" w:color="auto"/>
                            <w:bottom w:val="none" w:sz="0" w:space="0" w:color="auto"/>
                            <w:right w:val="none" w:sz="0" w:space="0" w:color="auto"/>
                          </w:divBdr>
                        </w:div>
                        <w:div w:id="226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8543">
          <w:marLeft w:val="0"/>
          <w:marRight w:val="0"/>
          <w:marTop w:val="0"/>
          <w:marBottom w:val="0"/>
          <w:divBdr>
            <w:top w:val="none" w:sz="0" w:space="0" w:color="auto"/>
            <w:left w:val="none" w:sz="0" w:space="0" w:color="auto"/>
            <w:bottom w:val="none" w:sz="0" w:space="0" w:color="auto"/>
            <w:right w:val="none" w:sz="0" w:space="0" w:color="auto"/>
          </w:divBdr>
        </w:div>
        <w:div w:id="454298775">
          <w:marLeft w:val="0"/>
          <w:marRight w:val="0"/>
          <w:marTop w:val="0"/>
          <w:marBottom w:val="0"/>
          <w:divBdr>
            <w:top w:val="none" w:sz="0" w:space="0" w:color="auto"/>
            <w:left w:val="none" w:sz="0" w:space="0" w:color="auto"/>
            <w:bottom w:val="none" w:sz="0" w:space="0" w:color="auto"/>
            <w:right w:val="none" w:sz="0" w:space="0" w:color="auto"/>
          </w:divBdr>
        </w:div>
        <w:div w:id="2145586569">
          <w:marLeft w:val="0"/>
          <w:marRight w:val="0"/>
          <w:marTop w:val="0"/>
          <w:marBottom w:val="0"/>
          <w:divBdr>
            <w:top w:val="none" w:sz="0" w:space="0" w:color="auto"/>
            <w:left w:val="none" w:sz="0" w:space="0" w:color="auto"/>
            <w:bottom w:val="none" w:sz="0" w:space="0" w:color="auto"/>
            <w:right w:val="none" w:sz="0" w:space="0" w:color="auto"/>
          </w:divBdr>
        </w:div>
        <w:div w:id="1545487282">
          <w:marLeft w:val="0"/>
          <w:marRight w:val="0"/>
          <w:marTop w:val="0"/>
          <w:marBottom w:val="0"/>
          <w:divBdr>
            <w:top w:val="none" w:sz="0" w:space="0" w:color="auto"/>
            <w:left w:val="none" w:sz="0" w:space="0" w:color="auto"/>
            <w:bottom w:val="none" w:sz="0" w:space="0" w:color="auto"/>
            <w:right w:val="none" w:sz="0" w:space="0" w:color="auto"/>
          </w:divBdr>
        </w:div>
        <w:div w:id="2088459740">
          <w:marLeft w:val="0"/>
          <w:marRight w:val="0"/>
          <w:marTop w:val="0"/>
          <w:marBottom w:val="0"/>
          <w:divBdr>
            <w:top w:val="none" w:sz="0" w:space="0" w:color="auto"/>
            <w:left w:val="none" w:sz="0" w:space="0" w:color="auto"/>
            <w:bottom w:val="none" w:sz="0" w:space="0" w:color="auto"/>
            <w:right w:val="none" w:sz="0" w:space="0" w:color="auto"/>
          </w:divBdr>
          <w:divsChild>
            <w:div w:id="456876435">
              <w:marLeft w:val="0"/>
              <w:marRight w:val="0"/>
              <w:marTop w:val="0"/>
              <w:marBottom w:val="0"/>
              <w:divBdr>
                <w:top w:val="none" w:sz="0" w:space="0" w:color="auto"/>
                <w:left w:val="none" w:sz="0" w:space="0" w:color="auto"/>
                <w:bottom w:val="none" w:sz="0" w:space="0" w:color="auto"/>
                <w:right w:val="none" w:sz="0" w:space="0" w:color="auto"/>
              </w:divBdr>
            </w:div>
          </w:divsChild>
        </w:div>
        <w:div w:id="1701710970">
          <w:marLeft w:val="0"/>
          <w:marRight w:val="0"/>
          <w:marTop w:val="0"/>
          <w:marBottom w:val="0"/>
          <w:divBdr>
            <w:top w:val="none" w:sz="0" w:space="0" w:color="auto"/>
            <w:left w:val="none" w:sz="0" w:space="0" w:color="auto"/>
            <w:bottom w:val="none" w:sz="0" w:space="0" w:color="auto"/>
            <w:right w:val="none" w:sz="0" w:space="0" w:color="auto"/>
          </w:divBdr>
        </w:div>
        <w:div w:id="2018115700">
          <w:marLeft w:val="0"/>
          <w:marRight w:val="0"/>
          <w:marTop w:val="0"/>
          <w:marBottom w:val="0"/>
          <w:divBdr>
            <w:top w:val="none" w:sz="0" w:space="0" w:color="auto"/>
            <w:left w:val="none" w:sz="0" w:space="0" w:color="auto"/>
            <w:bottom w:val="none" w:sz="0" w:space="0" w:color="auto"/>
            <w:right w:val="none" w:sz="0" w:space="0" w:color="auto"/>
          </w:divBdr>
          <w:divsChild>
            <w:div w:id="675696819">
              <w:marLeft w:val="0"/>
              <w:marRight w:val="0"/>
              <w:marTop w:val="0"/>
              <w:marBottom w:val="0"/>
              <w:divBdr>
                <w:top w:val="none" w:sz="0" w:space="0" w:color="auto"/>
                <w:left w:val="none" w:sz="0" w:space="0" w:color="auto"/>
                <w:bottom w:val="none" w:sz="0" w:space="0" w:color="auto"/>
                <w:right w:val="none" w:sz="0" w:space="0" w:color="auto"/>
              </w:divBdr>
            </w:div>
            <w:div w:id="743718262">
              <w:marLeft w:val="0"/>
              <w:marRight w:val="0"/>
              <w:marTop w:val="0"/>
              <w:marBottom w:val="0"/>
              <w:divBdr>
                <w:top w:val="none" w:sz="0" w:space="0" w:color="auto"/>
                <w:left w:val="none" w:sz="0" w:space="0" w:color="auto"/>
                <w:bottom w:val="none" w:sz="0" w:space="0" w:color="auto"/>
                <w:right w:val="none" w:sz="0" w:space="0" w:color="auto"/>
              </w:divBdr>
              <w:divsChild>
                <w:div w:id="291910879">
                  <w:marLeft w:val="0"/>
                  <w:marRight w:val="0"/>
                  <w:marTop w:val="0"/>
                  <w:marBottom w:val="0"/>
                  <w:divBdr>
                    <w:top w:val="none" w:sz="0" w:space="0" w:color="auto"/>
                    <w:left w:val="none" w:sz="0" w:space="0" w:color="auto"/>
                    <w:bottom w:val="none" w:sz="0" w:space="0" w:color="auto"/>
                    <w:right w:val="none" w:sz="0" w:space="0" w:color="auto"/>
                  </w:divBdr>
                </w:div>
                <w:div w:id="1927959666">
                  <w:marLeft w:val="0"/>
                  <w:marRight w:val="0"/>
                  <w:marTop w:val="0"/>
                  <w:marBottom w:val="0"/>
                  <w:divBdr>
                    <w:top w:val="none" w:sz="0" w:space="0" w:color="auto"/>
                    <w:left w:val="none" w:sz="0" w:space="0" w:color="auto"/>
                    <w:bottom w:val="none" w:sz="0" w:space="0" w:color="auto"/>
                    <w:right w:val="none" w:sz="0" w:space="0" w:color="auto"/>
                  </w:divBdr>
                </w:div>
                <w:div w:id="1170177742">
                  <w:marLeft w:val="0"/>
                  <w:marRight w:val="0"/>
                  <w:marTop w:val="0"/>
                  <w:marBottom w:val="0"/>
                  <w:divBdr>
                    <w:top w:val="none" w:sz="0" w:space="0" w:color="auto"/>
                    <w:left w:val="none" w:sz="0" w:space="0" w:color="auto"/>
                    <w:bottom w:val="none" w:sz="0" w:space="0" w:color="auto"/>
                    <w:right w:val="none" w:sz="0" w:space="0" w:color="auto"/>
                  </w:divBdr>
                </w:div>
                <w:div w:id="182839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392</Words>
  <Characters>2238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Бачков</dc:creator>
  <cp:keywords/>
  <dc:description/>
  <cp:lastModifiedBy>Алексей Бачков</cp:lastModifiedBy>
  <cp:revision>6</cp:revision>
  <dcterms:created xsi:type="dcterms:W3CDTF">2018-10-03T09:42:00Z</dcterms:created>
  <dcterms:modified xsi:type="dcterms:W3CDTF">2018-10-25T12:13:00Z</dcterms:modified>
</cp:coreProperties>
</file>