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76F3" w14:textId="77777777" w:rsidR="005F45BA" w:rsidRPr="00AB01BD" w:rsidRDefault="005F45BA" w:rsidP="005F45BA">
      <w:pPr>
        <w:pStyle w:val="Ttulo"/>
        <w:jc w:val="center"/>
      </w:pPr>
    </w:p>
    <w:p w14:paraId="10BB0605" w14:textId="77777777" w:rsidR="005F45BA" w:rsidRPr="00AB01BD" w:rsidRDefault="005F45BA" w:rsidP="005F45BA">
      <w:pPr>
        <w:pStyle w:val="Ttulo"/>
        <w:jc w:val="center"/>
      </w:pPr>
    </w:p>
    <w:p w14:paraId="71E2BB11" w14:textId="77777777" w:rsidR="005F45BA" w:rsidRPr="00AB01BD" w:rsidRDefault="005F45BA" w:rsidP="005F45BA">
      <w:pPr>
        <w:pStyle w:val="Ttulo"/>
        <w:jc w:val="center"/>
      </w:pPr>
    </w:p>
    <w:p w14:paraId="222F5F6F" w14:textId="77777777" w:rsidR="005F45BA" w:rsidRPr="00AB01BD" w:rsidRDefault="005F45BA" w:rsidP="005F45BA">
      <w:pPr>
        <w:pStyle w:val="Ttulo"/>
        <w:jc w:val="center"/>
      </w:pPr>
    </w:p>
    <w:p w14:paraId="0E6CDA4D" w14:textId="77777777" w:rsidR="005F45BA" w:rsidRPr="00AB01BD" w:rsidRDefault="005F45BA" w:rsidP="005F45BA">
      <w:pPr>
        <w:pStyle w:val="Ttulo"/>
        <w:jc w:val="center"/>
      </w:pPr>
    </w:p>
    <w:p w14:paraId="00FF7F90" w14:textId="77777777" w:rsidR="005F45BA" w:rsidRPr="00AB01BD" w:rsidRDefault="005F45BA" w:rsidP="005F45BA">
      <w:pPr>
        <w:pStyle w:val="Ttulo"/>
        <w:jc w:val="center"/>
      </w:pPr>
      <w:r w:rsidRPr="009B0B1B">
        <w:rPr>
          <w:rFonts w:asciiTheme="minorHAnsi" w:hAnsiTheme="minorHAnsi" w:cstheme="minorHAnsi"/>
          <w:noProof/>
        </w:rPr>
        <w:drawing>
          <wp:anchor distT="0" distB="0" distL="0" distR="0" simplePos="0" relativeHeight="251619328" behindDoc="1" locked="0" layoutInCell="1" allowOverlap="1" wp14:anchorId="0678EDB1" wp14:editId="684348E2">
            <wp:simplePos x="0" y="0"/>
            <wp:positionH relativeFrom="page">
              <wp:posOffset>4127647</wp:posOffset>
            </wp:positionH>
            <wp:positionV relativeFrom="page">
              <wp:posOffset>3296920</wp:posOffset>
            </wp:positionV>
            <wp:extent cx="3650615" cy="5071110"/>
            <wp:effectExtent l="0" t="0" r="0" b="0"/>
            <wp:wrapNone/>
            <wp:docPr id="1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1BD">
        <w:rPr>
          <w:noProof/>
          <w:lang w:val="en-US"/>
        </w:rPr>
        <w:drawing>
          <wp:inline distT="0" distB="0" distL="0" distR="0" wp14:anchorId="784FFF08" wp14:editId="2FF7DC8E">
            <wp:extent cx="2343150" cy="1476375"/>
            <wp:effectExtent l="0" t="0" r="0" b="9525"/>
            <wp:docPr id="2" name="Imagen 2" descr="E:\Teach UNAH\_Extracurricular\IDENTIDAD INSTITUCIONAL UNAH\LOGO\LOGO UNAH EN IMAGEN\LOGO UNAH FULL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 UNAH\_Extracurricular\IDENTIDAD INSTITUCIONAL UNAH\LOGO\LOGO UNAH EN IMAGEN\LOGO UNAH FULL 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64A4" w14:textId="77777777" w:rsidR="005F45BA" w:rsidRPr="00AB01BD" w:rsidRDefault="005F45BA" w:rsidP="005F45BA">
      <w:pPr>
        <w:pStyle w:val="Ttulo"/>
        <w:tabs>
          <w:tab w:val="left" w:pos="4176"/>
        </w:tabs>
      </w:pPr>
      <w:r w:rsidRPr="00AB01BD">
        <w:tab/>
      </w:r>
    </w:p>
    <w:p w14:paraId="369AE3A9" w14:textId="75F9EE43" w:rsidR="005F45BA" w:rsidRPr="00AB01BD" w:rsidRDefault="005F45BA" w:rsidP="005F45BA">
      <w:pPr>
        <w:pStyle w:val="Ttulo"/>
        <w:jc w:val="center"/>
        <w:rPr>
          <w:rFonts w:ascii="Times New Roman" w:eastAsia="MS Mincho" w:hAnsi="Times New Roman" w:cs="Times New Roman"/>
          <w:sz w:val="32"/>
          <w:lang w:eastAsia="ja-JP"/>
        </w:rPr>
      </w:pPr>
      <w:r w:rsidRPr="00AB01BD">
        <w:rPr>
          <w:sz w:val="32"/>
        </w:rPr>
        <w:t>IS-</w:t>
      </w:r>
      <w:r w:rsidR="0046702A">
        <w:rPr>
          <w:sz w:val="32"/>
        </w:rPr>
        <w:t>501</w:t>
      </w:r>
      <w:r w:rsidRPr="00AB01BD">
        <w:rPr>
          <w:sz w:val="32"/>
        </w:rPr>
        <w:t>,</w:t>
      </w:r>
      <w:r w:rsidR="0046702A">
        <w:rPr>
          <w:sz w:val="32"/>
        </w:rPr>
        <w:t xml:space="preserve"> </w:t>
      </w:r>
      <w:r w:rsidR="005C2A42">
        <w:rPr>
          <w:sz w:val="32"/>
        </w:rPr>
        <w:t>Bases de Datos I</w:t>
      </w:r>
    </w:p>
    <w:p w14:paraId="6F1CA7E7" w14:textId="6DE958F3" w:rsidR="005F45BA" w:rsidRPr="00AB01BD" w:rsidRDefault="00940250" w:rsidP="005F45BA">
      <w:pPr>
        <w:pStyle w:val="Ttulo"/>
        <w:jc w:val="center"/>
        <w:rPr>
          <w:sz w:val="32"/>
        </w:rPr>
      </w:pPr>
      <w:r>
        <w:rPr>
          <w:sz w:val="32"/>
        </w:rPr>
        <w:t>Tercer</w:t>
      </w:r>
      <w:r w:rsidR="005F45BA">
        <w:rPr>
          <w:sz w:val="32"/>
        </w:rPr>
        <w:t xml:space="preserve"> Periodo 2018</w:t>
      </w:r>
    </w:p>
    <w:p w14:paraId="39623D22" w14:textId="0C18C505" w:rsidR="005F45BA" w:rsidRDefault="00473775" w:rsidP="009D3A0B">
      <w:pPr>
        <w:jc w:val="center"/>
      </w:pPr>
      <w:r>
        <w:t>Informe Proyecto de Clase</w:t>
      </w:r>
    </w:p>
    <w:p w14:paraId="2D4B0E56" w14:textId="3371B197" w:rsidR="00473775" w:rsidRDefault="00473775" w:rsidP="009D3A0B">
      <w:pPr>
        <w:jc w:val="center"/>
      </w:pPr>
    </w:p>
    <w:p w14:paraId="2BB6B81C" w14:textId="7D159BDF" w:rsidR="00473775" w:rsidRDefault="00473775" w:rsidP="009D3A0B">
      <w:pPr>
        <w:jc w:val="center"/>
      </w:pPr>
      <w:r>
        <w:t>Elaborado por: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73775" w:rsidRPr="00473775" w14:paraId="0F3B1C57" w14:textId="77777777" w:rsidTr="00473775">
        <w:tc>
          <w:tcPr>
            <w:tcW w:w="4675" w:type="dxa"/>
          </w:tcPr>
          <w:p w14:paraId="376F3093" w14:textId="014C7BA1" w:rsidR="00473775" w:rsidRPr="00473775" w:rsidRDefault="005C2A42" w:rsidP="00473775">
            <w:pPr>
              <w:jc w:val="right"/>
              <w:rPr>
                <w:b/>
              </w:rPr>
            </w:pPr>
            <w:r>
              <w:rPr>
                <w:b/>
              </w:rPr>
              <w:t>20151020757</w:t>
            </w:r>
          </w:p>
        </w:tc>
        <w:tc>
          <w:tcPr>
            <w:tcW w:w="4675" w:type="dxa"/>
          </w:tcPr>
          <w:p w14:paraId="3FA74627" w14:textId="5CF621E7" w:rsidR="00473775" w:rsidRPr="00473775" w:rsidRDefault="005C2A42" w:rsidP="00473775">
            <w:pPr>
              <w:jc w:val="left"/>
              <w:rPr>
                <w:b/>
              </w:rPr>
            </w:pPr>
            <w:r>
              <w:rPr>
                <w:b/>
              </w:rPr>
              <w:t>Acza Yozabeth Garcia</w:t>
            </w:r>
          </w:p>
        </w:tc>
      </w:tr>
      <w:tr w:rsidR="00473775" w:rsidRPr="00473775" w14:paraId="2B6111B5" w14:textId="77777777" w:rsidTr="00473775">
        <w:tc>
          <w:tcPr>
            <w:tcW w:w="4675" w:type="dxa"/>
          </w:tcPr>
          <w:p w14:paraId="69BAE4BC" w14:textId="25DE686D" w:rsidR="00473775" w:rsidRPr="00473775" w:rsidRDefault="005C2A42" w:rsidP="00473775">
            <w:pPr>
              <w:jc w:val="right"/>
              <w:rPr>
                <w:b/>
              </w:rPr>
            </w:pPr>
            <w:r>
              <w:rPr>
                <w:b/>
              </w:rPr>
              <w:t>20131006833</w:t>
            </w:r>
          </w:p>
        </w:tc>
        <w:tc>
          <w:tcPr>
            <w:tcW w:w="4675" w:type="dxa"/>
          </w:tcPr>
          <w:p w14:paraId="41E5E3CD" w14:textId="2AB51E3E" w:rsidR="00473775" w:rsidRPr="00473775" w:rsidRDefault="005C2A42" w:rsidP="00473775">
            <w:pPr>
              <w:jc w:val="left"/>
              <w:rPr>
                <w:b/>
              </w:rPr>
            </w:pPr>
            <w:r>
              <w:rPr>
                <w:b/>
              </w:rPr>
              <w:t xml:space="preserve">Kevin Eduardo Arambú </w:t>
            </w:r>
          </w:p>
        </w:tc>
      </w:tr>
    </w:tbl>
    <w:p w14:paraId="4109A60F" w14:textId="77777777" w:rsidR="00473775" w:rsidRPr="00473775" w:rsidRDefault="00473775" w:rsidP="009D3A0B">
      <w:pPr>
        <w:jc w:val="center"/>
        <w:rPr>
          <w:b/>
        </w:rPr>
      </w:pPr>
    </w:p>
    <w:p w14:paraId="785DB85F" w14:textId="77777777" w:rsidR="00473775" w:rsidRPr="00AB01BD" w:rsidRDefault="00473775" w:rsidP="009D3A0B">
      <w:pPr>
        <w:jc w:val="center"/>
      </w:pPr>
    </w:p>
    <w:p w14:paraId="08D010B4" w14:textId="52382917" w:rsidR="005F45BA" w:rsidRPr="00AB01BD" w:rsidRDefault="005F45BA" w:rsidP="009D3A0B">
      <w:pPr>
        <w:jc w:val="center"/>
      </w:pPr>
      <w:r w:rsidRPr="00AB01BD">
        <w:t>Catedrático: Erick Vladimir Reyes Marín</w:t>
      </w:r>
    </w:p>
    <w:p w14:paraId="311D8A94" w14:textId="77777777" w:rsidR="005F45BA" w:rsidRPr="00AB01BD" w:rsidRDefault="005F45BA" w:rsidP="005F45BA">
      <w:pPr>
        <w:rPr>
          <w:rFonts w:ascii="Trebuchet MS" w:eastAsia="Trebuchet MS" w:hAnsi="Trebuchet MS" w:cs="Trebuchet MS"/>
          <w:sz w:val="32"/>
        </w:rPr>
      </w:pPr>
      <w:r w:rsidRPr="00AB01BD">
        <w:br w:type="page"/>
      </w:r>
    </w:p>
    <w:bookmarkStart w:id="0" w:name="_Toc532960963" w:displacedByCustomXml="next"/>
    <w:sdt>
      <w:sdtPr>
        <w:rPr>
          <w:rFonts w:ascii="Arial" w:eastAsia="MS Mincho" w:hAnsi="Arial" w:cs="Arial"/>
          <w:b w:val="0"/>
          <w:bCs w:val="0"/>
          <w:color w:val="auto"/>
          <w:sz w:val="22"/>
          <w:szCs w:val="24"/>
        </w:rPr>
        <w:id w:val="-619222613"/>
        <w:docPartObj>
          <w:docPartGallery w:val="Table of Contents"/>
          <w:docPartUnique/>
        </w:docPartObj>
      </w:sdtPr>
      <w:sdtEndPr>
        <w:rPr>
          <w:rFonts w:eastAsia="WenQuanYi Micro Hei" w:cs="Lohit Hindi"/>
        </w:rPr>
      </w:sdtEndPr>
      <w:sdtContent>
        <w:p w14:paraId="555A2AA7" w14:textId="77777777" w:rsidR="005F45BA" w:rsidRPr="00AB01BD" w:rsidRDefault="005F45BA" w:rsidP="005F45BA">
          <w:pPr>
            <w:pStyle w:val="Ttulo1"/>
          </w:pPr>
          <w:r w:rsidRPr="00AB01BD">
            <w:t>Contenido</w:t>
          </w:r>
          <w:bookmarkEnd w:id="0"/>
        </w:p>
        <w:p w14:paraId="72EDD1D0" w14:textId="375581AA" w:rsidR="00C02E7E" w:rsidRDefault="005F45B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r w:rsidRPr="00AB01BD">
            <w:fldChar w:fldCharType="begin"/>
          </w:r>
          <w:r w:rsidRPr="00AB01BD">
            <w:instrText xml:space="preserve"> TOC \o "1-3" \h \z \u </w:instrText>
          </w:r>
          <w:r w:rsidRPr="00AB01BD">
            <w:fldChar w:fldCharType="separate"/>
          </w:r>
          <w:hyperlink w:anchor="_Toc532960963" w:history="1">
            <w:r w:rsidR="00C02E7E" w:rsidRPr="00B50103">
              <w:rPr>
                <w:rStyle w:val="Hipervnculo"/>
                <w:noProof/>
                <w:lang w:bidi="hi-IN"/>
              </w:rPr>
              <w:t>Contenido</w:t>
            </w:r>
            <w:r w:rsidR="00C02E7E">
              <w:rPr>
                <w:noProof/>
                <w:webHidden/>
              </w:rPr>
              <w:tab/>
            </w:r>
            <w:r w:rsidR="00C02E7E">
              <w:rPr>
                <w:noProof/>
                <w:webHidden/>
              </w:rPr>
              <w:fldChar w:fldCharType="begin"/>
            </w:r>
            <w:r w:rsidR="00C02E7E">
              <w:rPr>
                <w:noProof/>
                <w:webHidden/>
              </w:rPr>
              <w:instrText xml:space="preserve"> PAGEREF _Toc532960963 \h </w:instrText>
            </w:r>
            <w:r w:rsidR="00C02E7E">
              <w:rPr>
                <w:noProof/>
                <w:webHidden/>
              </w:rPr>
            </w:r>
            <w:r w:rsidR="00C02E7E">
              <w:rPr>
                <w:noProof/>
                <w:webHidden/>
              </w:rPr>
              <w:fldChar w:fldCharType="separate"/>
            </w:r>
            <w:r w:rsidR="00C02E7E">
              <w:rPr>
                <w:noProof/>
                <w:webHidden/>
              </w:rPr>
              <w:t>2</w:t>
            </w:r>
            <w:r w:rsidR="00C02E7E">
              <w:rPr>
                <w:noProof/>
                <w:webHidden/>
              </w:rPr>
              <w:fldChar w:fldCharType="end"/>
            </w:r>
          </w:hyperlink>
        </w:p>
        <w:p w14:paraId="28971219" w14:textId="0F35A689" w:rsidR="00C02E7E" w:rsidRDefault="00E3273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532960964" w:history="1">
            <w:r w:rsidR="00C02E7E" w:rsidRPr="00B50103">
              <w:rPr>
                <w:rStyle w:val="Hipervnculo"/>
                <w:noProof/>
                <w:lang w:bidi="hi-IN"/>
              </w:rPr>
              <w:t>Proyecto Google Drive</w:t>
            </w:r>
            <w:r w:rsidR="00C02E7E">
              <w:rPr>
                <w:noProof/>
                <w:webHidden/>
              </w:rPr>
              <w:tab/>
            </w:r>
            <w:r w:rsidR="00C02E7E">
              <w:rPr>
                <w:noProof/>
                <w:webHidden/>
              </w:rPr>
              <w:fldChar w:fldCharType="begin"/>
            </w:r>
            <w:r w:rsidR="00C02E7E">
              <w:rPr>
                <w:noProof/>
                <w:webHidden/>
              </w:rPr>
              <w:instrText xml:space="preserve"> PAGEREF _Toc532960964 \h </w:instrText>
            </w:r>
            <w:r w:rsidR="00C02E7E">
              <w:rPr>
                <w:noProof/>
                <w:webHidden/>
              </w:rPr>
            </w:r>
            <w:r w:rsidR="00C02E7E">
              <w:rPr>
                <w:noProof/>
                <w:webHidden/>
              </w:rPr>
              <w:fldChar w:fldCharType="separate"/>
            </w:r>
            <w:r w:rsidR="00C02E7E">
              <w:rPr>
                <w:noProof/>
                <w:webHidden/>
              </w:rPr>
              <w:t>3</w:t>
            </w:r>
            <w:r w:rsidR="00C02E7E">
              <w:rPr>
                <w:noProof/>
                <w:webHidden/>
              </w:rPr>
              <w:fldChar w:fldCharType="end"/>
            </w:r>
          </w:hyperlink>
        </w:p>
        <w:p w14:paraId="469E1489" w14:textId="5F1EAC27" w:rsidR="00C02E7E" w:rsidRDefault="00E3273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532960965" w:history="1">
            <w:r w:rsidR="00C02E7E" w:rsidRPr="00B50103">
              <w:rPr>
                <w:rStyle w:val="Hipervnculo"/>
                <w:rFonts w:cstheme="minorHAnsi"/>
                <w:noProof/>
                <w:lang w:bidi="hi-IN"/>
              </w:rPr>
              <w:t>URL Trello.com</w:t>
            </w:r>
            <w:r w:rsidR="00C02E7E">
              <w:rPr>
                <w:noProof/>
                <w:webHidden/>
              </w:rPr>
              <w:tab/>
            </w:r>
            <w:r w:rsidR="00C02E7E">
              <w:rPr>
                <w:noProof/>
                <w:webHidden/>
              </w:rPr>
              <w:fldChar w:fldCharType="begin"/>
            </w:r>
            <w:r w:rsidR="00C02E7E">
              <w:rPr>
                <w:noProof/>
                <w:webHidden/>
              </w:rPr>
              <w:instrText xml:space="preserve"> PAGEREF _Toc532960965 \h </w:instrText>
            </w:r>
            <w:r w:rsidR="00C02E7E">
              <w:rPr>
                <w:noProof/>
                <w:webHidden/>
              </w:rPr>
            </w:r>
            <w:r w:rsidR="00C02E7E">
              <w:rPr>
                <w:noProof/>
                <w:webHidden/>
              </w:rPr>
              <w:fldChar w:fldCharType="separate"/>
            </w:r>
            <w:r w:rsidR="00C02E7E">
              <w:rPr>
                <w:noProof/>
                <w:webHidden/>
              </w:rPr>
              <w:t>7</w:t>
            </w:r>
            <w:r w:rsidR="00C02E7E">
              <w:rPr>
                <w:noProof/>
                <w:webHidden/>
              </w:rPr>
              <w:fldChar w:fldCharType="end"/>
            </w:r>
          </w:hyperlink>
        </w:p>
        <w:p w14:paraId="3986A23D" w14:textId="2CCED1F6" w:rsidR="00C02E7E" w:rsidRDefault="00E3273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532960966" w:history="1">
            <w:r w:rsidR="00C02E7E" w:rsidRPr="00B50103">
              <w:rPr>
                <w:rStyle w:val="Hipervnculo"/>
                <w:rFonts w:cstheme="minorHAnsi"/>
                <w:noProof/>
                <w:lang w:bidi="hi-IN"/>
              </w:rPr>
              <w:t>URL GitHub.com</w:t>
            </w:r>
            <w:r w:rsidR="00C02E7E">
              <w:rPr>
                <w:noProof/>
                <w:webHidden/>
              </w:rPr>
              <w:tab/>
            </w:r>
            <w:r w:rsidR="00C02E7E">
              <w:rPr>
                <w:noProof/>
                <w:webHidden/>
              </w:rPr>
              <w:fldChar w:fldCharType="begin"/>
            </w:r>
            <w:r w:rsidR="00C02E7E">
              <w:rPr>
                <w:noProof/>
                <w:webHidden/>
              </w:rPr>
              <w:instrText xml:space="preserve"> PAGEREF _Toc532960966 \h </w:instrText>
            </w:r>
            <w:r w:rsidR="00C02E7E">
              <w:rPr>
                <w:noProof/>
                <w:webHidden/>
              </w:rPr>
            </w:r>
            <w:r w:rsidR="00C02E7E">
              <w:rPr>
                <w:noProof/>
                <w:webHidden/>
              </w:rPr>
              <w:fldChar w:fldCharType="separate"/>
            </w:r>
            <w:r w:rsidR="00C02E7E">
              <w:rPr>
                <w:noProof/>
                <w:webHidden/>
              </w:rPr>
              <w:t>7</w:t>
            </w:r>
            <w:r w:rsidR="00C02E7E">
              <w:rPr>
                <w:noProof/>
                <w:webHidden/>
              </w:rPr>
              <w:fldChar w:fldCharType="end"/>
            </w:r>
          </w:hyperlink>
        </w:p>
        <w:p w14:paraId="7D0AC929" w14:textId="2C30A404" w:rsidR="00C02E7E" w:rsidRDefault="00E3273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532960967" w:history="1">
            <w:r w:rsidR="00C02E7E" w:rsidRPr="00B50103">
              <w:rPr>
                <w:rStyle w:val="Hipervnculo"/>
                <w:rFonts w:cstheme="minorHAnsi"/>
                <w:noProof/>
                <w:lang w:bidi="hi-IN"/>
              </w:rPr>
              <w:t>Glosario</w:t>
            </w:r>
            <w:r w:rsidR="00C02E7E">
              <w:rPr>
                <w:noProof/>
                <w:webHidden/>
              </w:rPr>
              <w:tab/>
            </w:r>
            <w:r w:rsidR="00C02E7E">
              <w:rPr>
                <w:noProof/>
                <w:webHidden/>
              </w:rPr>
              <w:fldChar w:fldCharType="begin"/>
            </w:r>
            <w:r w:rsidR="00C02E7E">
              <w:rPr>
                <w:noProof/>
                <w:webHidden/>
              </w:rPr>
              <w:instrText xml:space="preserve"> PAGEREF _Toc532960967 \h </w:instrText>
            </w:r>
            <w:r w:rsidR="00C02E7E">
              <w:rPr>
                <w:noProof/>
                <w:webHidden/>
              </w:rPr>
            </w:r>
            <w:r w:rsidR="00C02E7E">
              <w:rPr>
                <w:noProof/>
                <w:webHidden/>
              </w:rPr>
              <w:fldChar w:fldCharType="separate"/>
            </w:r>
            <w:r w:rsidR="00C02E7E">
              <w:rPr>
                <w:noProof/>
                <w:webHidden/>
              </w:rPr>
              <w:t>8</w:t>
            </w:r>
            <w:r w:rsidR="00C02E7E">
              <w:rPr>
                <w:noProof/>
                <w:webHidden/>
              </w:rPr>
              <w:fldChar w:fldCharType="end"/>
            </w:r>
          </w:hyperlink>
        </w:p>
        <w:p w14:paraId="21D42348" w14:textId="06FD39DA" w:rsidR="00C02E7E" w:rsidRDefault="00E3273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532960968" w:history="1">
            <w:r w:rsidR="00C02E7E" w:rsidRPr="00B50103">
              <w:rPr>
                <w:rStyle w:val="Hipervnculo"/>
                <w:rFonts w:cstheme="minorHAnsi"/>
                <w:noProof/>
                <w:lang w:bidi="hi-IN"/>
              </w:rPr>
              <w:t>Tabla de Evaluación</w:t>
            </w:r>
            <w:r w:rsidR="00C02E7E">
              <w:rPr>
                <w:noProof/>
                <w:webHidden/>
              </w:rPr>
              <w:tab/>
            </w:r>
            <w:r w:rsidR="00C02E7E">
              <w:rPr>
                <w:noProof/>
                <w:webHidden/>
              </w:rPr>
              <w:fldChar w:fldCharType="begin"/>
            </w:r>
            <w:r w:rsidR="00C02E7E">
              <w:rPr>
                <w:noProof/>
                <w:webHidden/>
              </w:rPr>
              <w:instrText xml:space="preserve"> PAGEREF _Toc532960968 \h </w:instrText>
            </w:r>
            <w:r w:rsidR="00C02E7E">
              <w:rPr>
                <w:noProof/>
                <w:webHidden/>
              </w:rPr>
            </w:r>
            <w:r w:rsidR="00C02E7E">
              <w:rPr>
                <w:noProof/>
                <w:webHidden/>
              </w:rPr>
              <w:fldChar w:fldCharType="separate"/>
            </w:r>
            <w:r w:rsidR="00C02E7E">
              <w:rPr>
                <w:noProof/>
                <w:webHidden/>
              </w:rPr>
              <w:t>10</w:t>
            </w:r>
            <w:r w:rsidR="00C02E7E">
              <w:rPr>
                <w:noProof/>
                <w:webHidden/>
              </w:rPr>
              <w:fldChar w:fldCharType="end"/>
            </w:r>
          </w:hyperlink>
        </w:p>
        <w:p w14:paraId="30735D04" w14:textId="77777777" w:rsidR="00C02E7E" w:rsidRDefault="005F45BA" w:rsidP="005F45BA">
          <w:pPr>
            <w:rPr>
              <w:b/>
              <w:bCs/>
            </w:rPr>
          </w:pPr>
          <w:r w:rsidRPr="00AB01BD">
            <w:rPr>
              <w:b/>
              <w:bCs/>
            </w:rPr>
            <w:fldChar w:fldCharType="end"/>
          </w:r>
        </w:p>
        <w:p w14:paraId="6BA6BEBB" w14:textId="3BA12774" w:rsidR="005F45BA" w:rsidRPr="00AB01BD" w:rsidRDefault="00E32734" w:rsidP="005F45BA"/>
      </w:sdtContent>
    </w:sdt>
    <w:p w14:paraId="7D4095EB" w14:textId="51DB62FD" w:rsidR="00473775" w:rsidRDefault="005F45BA" w:rsidP="00473775">
      <w:pPr>
        <w:pStyle w:val="Ttulo1"/>
      </w:pPr>
      <w:r w:rsidRPr="00AB01BD">
        <w:br w:type="page"/>
      </w:r>
      <w:bookmarkStart w:id="1" w:name="_Toc532960964"/>
      <w:r w:rsidR="0046702A">
        <w:lastRenderedPageBreak/>
        <w:t>Proyecto Google Drive</w:t>
      </w:r>
      <w:bookmarkEnd w:id="1"/>
    </w:p>
    <w:p w14:paraId="68715C19" w14:textId="5FE72344" w:rsidR="0046702A" w:rsidRDefault="0046702A" w:rsidP="0046702A">
      <w:pPr>
        <w:pStyle w:val="Textoindependiente"/>
      </w:pPr>
    </w:p>
    <w:p w14:paraId="6E532BE3" w14:textId="77777777" w:rsidR="0046702A" w:rsidRDefault="0046702A" w:rsidP="0046702A">
      <w:pPr>
        <w:jc w:val="center"/>
        <w:rPr>
          <w:b/>
          <w:color w:val="538135" w:themeColor="accent6" w:themeShade="BF"/>
          <w:sz w:val="48"/>
        </w:rPr>
      </w:pPr>
      <w:r w:rsidRPr="00385227">
        <w:rPr>
          <w:b/>
          <w:color w:val="538135" w:themeColor="accent6" w:themeShade="BF"/>
          <w:sz w:val="48"/>
        </w:rPr>
        <w:t>Introducción</w:t>
      </w:r>
    </w:p>
    <w:p w14:paraId="07C79655" w14:textId="77777777" w:rsidR="0046702A" w:rsidRPr="0000458F" w:rsidRDefault="0046702A" w:rsidP="0046702A">
      <w:pPr>
        <w:rPr>
          <w:b/>
          <w:color w:val="C00000"/>
          <w:sz w:val="48"/>
        </w:rPr>
      </w:pPr>
    </w:p>
    <w:p w14:paraId="0EDEFFE4" w14:textId="77777777" w:rsidR="0046702A" w:rsidRPr="00385227" w:rsidRDefault="0046702A" w:rsidP="0046702A">
      <w:r>
        <w:t xml:space="preserve">Para la clase de bases de datos se diseñaremos una base de datos usando un modelo de la plataforma de </w:t>
      </w:r>
      <w:r w:rsidRPr="00385227">
        <w:rPr>
          <w:color w:val="538135" w:themeColor="accent6" w:themeShade="BF"/>
        </w:rPr>
        <w:t>Google Drive</w:t>
      </w:r>
      <w:r>
        <w:t>, esto nos permitiría hacer una buena práctica de lo que se ha aprendido en clase.</w:t>
      </w:r>
    </w:p>
    <w:p w14:paraId="1C0B8C78" w14:textId="77777777" w:rsidR="0046702A" w:rsidRPr="00385227" w:rsidRDefault="0046702A" w:rsidP="0046702A">
      <w:r w:rsidRPr="00385227">
        <w:t>Se define una base de datos como una serie de datos organizados y relacionados entre sí, los cuales son recolectados y explotados por los sistemas de información de una empresa o negocio en particular.</w:t>
      </w:r>
    </w:p>
    <w:p w14:paraId="0218ABBE" w14:textId="77777777" w:rsidR="0046702A" w:rsidRPr="000C0D82" w:rsidRDefault="0046702A" w:rsidP="0046702A">
      <w:pPr>
        <w:rPr>
          <w:rFonts w:cstheme="minorHAnsi"/>
        </w:rPr>
      </w:pPr>
      <w:r w:rsidRPr="000C0D82">
        <w:rPr>
          <w:rFonts w:cstheme="minorHAnsi"/>
        </w:rPr>
        <w:t>Mediante la comprensión de los principios básicos d</w:t>
      </w:r>
      <w:r>
        <w:rPr>
          <w:rFonts w:cstheme="minorHAnsi"/>
        </w:rPr>
        <w:t>e bases de datos se hará una descripción de lo que hasta ahora llevamos a cabo, las características que llevan a lo que es una base de datos lo más normalizada que se pueda siendo las pautas para su diseño</w:t>
      </w:r>
      <w:r w:rsidRPr="000C0D82">
        <w:rPr>
          <w:rFonts w:cstheme="minorHAnsi"/>
        </w:rPr>
        <w:t xml:space="preserve">, </w:t>
      </w:r>
      <w:r>
        <w:rPr>
          <w:rFonts w:cstheme="minorHAnsi"/>
        </w:rPr>
        <w:t>así también los modelos que nos ayudaran a su desarrollo.</w:t>
      </w:r>
    </w:p>
    <w:p w14:paraId="07814AD4" w14:textId="77777777" w:rsidR="0046702A" w:rsidRPr="006C7792" w:rsidRDefault="0046702A" w:rsidP="0046702A">
      <w:pPr>
        <w:rPr>
          <w:rFonts w:cstheme="minorHAnsi"/>
        </w:rPr>
      </w:pPr>
      <w:r>
        <w:rPr>
          <w:rFonts w:cstheme="minorHAnsi"/>
        </w:rPr>
        <w:t>La idea es</w:t>
      </w:r>
      <w:r w:rsidRPr="006C7792">
        <w:rPr>
          <w:rFonts w:cstheme="minorHAnsi"/>
        </w:rPr>
        <w:t xml:space="preserve"> aprender haciendo.</w:t>
      </w:r>
    </w:p>
    <w:p w14:paraId="06206058" w14:textId="77777777" w:rsidR="0046702A" w:rsidRDefault="0046702A" w:rsidP="0046702A">
      <w:pPr>
        <w:rPr>
          <w:rFonts w:cstheme="minorHAnsi"/>
        </w:rPr>
      </w:pPr>
      <w:r>
        <w:rPr>
          <w:rFonts w:cstheme="minorHAnsi"/>
        </w:rPr>
        <w:t>Este informe nos mostrará</w:t>
      </w:r>
      <w:r w:rsidRPr="006C7792">
        <w:rPr>
          <w:rFonts w:cstheme="minorHAnsi"/>
        </w:rPr>
        <w:t xml:space="preserve"> el camino que hemos cursado al </w:t>
      </w:r>
      <w:r>
        <w:rPr>
          <w:rFonts w:cstheme="minorHAnsi"/>
        </w:rPr>
        <w:t>realizar</w:t>
      </w:r>
      <w:r w:rsidRPr="006C7792">
        <w:rPr>
          <w:rFonts w:cstheme="minorHAnsi"/>
        </w:rPr>
        <w:t xml:space="preserve"> un proyecto </w:t>
      </w:r>
      <w:r>
        <w:rPr>
          <w:rFonts w:cstheme="minorHAnsi"/>
        </w:rPr>
        <w:t>u</w:t>
      </w:r>
      <w:r w:rsidRPr="006C7792">
        <w:rPr>
          <w:rFonts w:cstheme="minorHAnsi"/>
        </w:rPr>
        <w:t xml:space="preserve">sando lo anteriormente dicho. </w:t>
      </w:r>
    </w:p>
    <w:p w14:paraId="231CB25B" w14:textId="77777777" w:rsidR="0046702A" w:rsidRDefault="0046702A" w:rsidP="0046702A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C5A1C6" wp14:editId="64DBEC10">
            <wp:simplePos x="0" y="0"/>
            <wp:positionH relativeFrom="margin">
              <wp:align>right</wp:align>
            </wp:positionH>
            <wp:positionV relativeFrom="paragraph">
              <wp:posOffset>23458</wp:posOffset>
            </wp:positionV>
            <wp:extent cx="2850515" cy="2850515"/>
            <wp:effectExtent l="0" t="0" r="0" b="0"/>
            <wp:wrapNone/>
            <wp:docPr id="3" name="Imagen 3" descr="Resultado de imagen para imagenes de google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magenes de google dr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2FF97" w14:textId="77777777" w:rsidR="0046702A" w:rsidRDefault="0046702A" w:rsidP="0046702A"/>
    <w:p w14:paraId="6B440F15" w14:textId="77777777" w:rsidR="0046702A" w:rsidRDefault="0046702A" w:rsidP="0046702A"/>
    <w:p w14:paraId="2D03808E" w14:textId="77777777" w:rsidR="0046702A" w:rsidRDefault="0046702A" w:rsidP="0046702A"/>
    <w:p w14:paraId="7A679F06" w14:textId="77777777" w:rsidR="0046702A" w:rsidRDefault="0046702A" w:rsidP="0046702A"/>
    <w:p w14:paraId="744CA868" w14:textId="77777777" w:rsidR="0046702A" w:rsidRDefault="0046702A" w:rsidP="0046702A"/>
    <w:p w14:paraId="3BE5881B" w14:textId="77777777" w:rsidR="0046702A" w:rsidRDefault="0046702A" w:rsidP="0046702A"/>
    <w:p w14:paraId="6FA3440E" w14:textId="77777777" w:rsidR="0046702A" w:rsidRDefault="0046702A" w:rsidP="0046702A"/>
    <w:p w14:paraId="6576BB87" w14:textId="77777777" w:rsidR="0046702A" w:rsidRDefault="0046702A" w:rsidP="0046702A"/>
    <w:p w14:paraId="1705205C" w14:textId="77777777" w:rsidR="0046702A" w:rsidRDefault="0046702A" w:rsidP="0046702A"/>
    <w:p w14:paraId="3AB715A1" w14:textId="77777777" w:rsidR="0046702A" w:rsidRDefault="0046702A" w:rsidP="0046702A"/>
    <w:p w14:paraId="4140CF08" w14:textId="4DAF4402" w:rsidR="0046702A" w:rsidRDefault="0046702A" w:rsidP="0046702A">
      <w:pPr>
        <w:pStyle w:val="Textoindependiente"/>
      </w:pPr>
    </w:p>
    <w:p w14:paraId="57D0EBB9" w14:textId="04F000BC" w:rsidR="0046702A" w:rsidRDefault="0046702A" w:rsidP="0046702A">
      <w:pPr>
        <w:pStyle w:val="Textoindependiente"/>
      </w:pPr>
    </w:p>
    <w:p w14:paraId="0658EEB0" w14:textId="1CC986DE" w:rsidR="0046702A" w:rsidRDefault="0046702A" w:rsidP="0046702A">
      <w:pPr>
        <w:pStyle w:val="Textoindependiente"/>
      </w:pPr>
    </w:p>
    <w:p w14:paraId="7A47BD93" w14:textId="2D40A2D2" w:rsidR="0046702A" w:rsidRDefault="0046702A" w:rsidP="0046702A">
      <w:pPr>
        <w:pStyle w:val="Textoindependiente"/>
      </w:pPr>
    </w:p>
    <w:p w14:paraId="23B313DA" w14:textId="5DC26100" w:rsidR="0046702A" w:rsidRDefault="0046702A">
      <w:pPr>
        <w:widowControl/>
        <w:jc w:val="left"/>
      </w:pPr>
      <w:r>
        <w:br w:type="page"/>
      </w:r>
    </w:p>
    <w:p w14:paraId="56408001" w14:textId="77777777" w:rsidR="00655E80" w:rsidRDefault="00655E80" w:rsidP="00655E80">
      <w:pPr>
        <w:jc w:val="center"/>
        <w:rPr>
          <w:b/>
          <w:color w:val="538135" w:themeColor="accent6" w:themeShade="BF"/>
          <w:sz w:val="48"/>
        </w:rPr>
      </w:pPr>
    </w:p>
    <w:p w14:paraId="27002152" w14:textId="4C832BA4" w:rsidR="00655E80" w:rsidRDefault="00655E80" w:rsidP="00655E80">
      <w:pPr>
        <w:jc w:val="center"/>
        <w:rPr>
          <w:b/>
          <w:color w:val="538135" w:themeColor="accent6" w:themeShade="BF"/>
          <w:sz w:val="4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2BA871" wp14:editId="0BA74DFF">
            <wp:simplePos x="0" y="0"/>
            <wp:positionH relativeFrom="column">
              <wp:posOffset>1057275</wp:posOffset>
            </wp:positionH>
            <wp:positionV relativeFrom="paragraph">
              <wp:posOffset>6985</wp:posOffset>
            </wp:positionV>
            <wp:extent cx="806824" cy="806824"/>
            <wp:effectExtent l="0" t="0" r="0" b="0"/>
            <wp:wrapNone/>
            <wp:docPr id="4" name="Imagen 4" descr="Resultado de imagen para imagenes de google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magenes de google dr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24" cy="80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B8D52" w14:textId="3AD30568" w:rsidR="00655E80" w:rsidRDefault="00655E80" w:rsidP="00655E80">
      <w:pPr>
        <w:jc w:val="center"/>
        <w:rPr>
          <w:b/>
          <w:color w:val="538135" w:themeColor="accent6" w:themeShade="BF"/>
          <w:sz w:val="48"/>
        </w:rPr>
      </w:pPr>
      <w:r>
        <w:rPr>
          <w:b/>
          <w:color w:val="538135" w:themeColor="accent6" w:themeShade="BF"/>
          <w:sz w:val="48"/>
        </w:rPr>
        <w:t>Google Drive</w:t>
      </w:r>
    </w:p>
    <w:p w14:paraId="35E925EE" w14:textId="77777777" w:rsidR="00655E80" w:rsidRDefault="00655E80" w:rsidP="00655E80"/>
    <w:p w14:paraId="4C60FC91" w14:textId="77777777" w:rsidR="00655E80" w:rsidRDefault="00655E80" w:rsidP="00655E80">
      <w:r>
        <w:t xml:space="preserve">Para empezar a modelar una base de datos primero hay que saber que tareas y que servicios ofrece esta plataforma. </w:t>
      </w:r>
    </w:p>
    <w:p w14:paraId="3FC6301A" w14:textId="77777777" w:rsidR="00655E80" w:rsidRPr="00797CBA" w:rsidRDefault="00655E80" w:rsidP="00655E80">
      <w:pPr>
        <w:rPr>
          <w:rFonts w:cstheme="minorHAnsi"/>
          <w:shd w:val="clear" w:color="auto" w:fill="FFFFFF"/>
        </w:rPr>
      </w:pPr>
      <w:r w:rsidRPr="00797CBA">
        <w:rPr>
          <w:rFonts w:cstheme="minorHAnsi"/>
          <w:color w:val="538135" w:themeColor="accent6" w:themeShade="BF"/>
        </w:rPr>
        <w:t xml:space="preserve">Google Drive </w:t>
      </w:r>
      <w:r w:rsidRPr="00797CBA">
        <w:rPr>
          <w:rFonts w:cstheme="minorHAnsi"/>
        </w:rPr>
        <w:t>e</w:t>
      </w:r>
      <w:r w:rsidRPr="00797CBA">
        <w:rPr>
          <w:rFonts w:cstheme="minorHAnsi"/>
          <w:shd w:val="clear" w:color="auto" w:fill="FFFFFF"/>
        </w:rPr>
        <w:t>s un </w:t>
      </w:r>
      <w:hyperlink r:id="rId11" w:tooltip="Servicio de alojamiento de archivos" w:history="1">
        <w:r w:rsidRPr="00797CBA">
          <w:rPr>
            <w:rStyle w:val="Hipervnculo"/>
            <w:rFonts w:cstheme="minorHAnsi"/>
            <w:shd w:val="clear" w:color="auto" w:fill="FFFFFF"/>
          </w:rPr>
          <w:t>servicio de alojamiento de archivos</w:t>
        </w:r>
      </w:hyperlink>
      <w:r w:rsidRPr="00797CBA">
        <w:rPr>
          <w:rFonts w:cstheme="minorHAnsi"/>
          <w:shd w:val="clear" w:color="auto" w:fill="FFFFFF"/>
        </w:rPr>
        <w:t>, introducido por la empresa estadounidense </w:t>
      </w:r>
      <w:hyperlink r:id="rId12" w:tooltip="Google" w:history="1">
        <w:r w:rsidRPr="00797CBA">
          <w:rPr>
            <w:rStyle w:val="Hipervnculo"/>
            <w:rFonts w:cstheme="minorHAnsi"/>
            <w:shd w:val="clear" w:color="auto" w:fill="FFFFFF"/>
          </w:rPr>
          <w:t>Google</w:t>
        </w:r>
      </w:hyperlink>
      <w:r w:rsidRPr="00797CBA">
        <w:rPr>
          <w:rFonts w:cstheme="minorHAnsi"/>
          <w:shd w:val="clear" w:color="auto" w:fill="FFFFFF"/>
        </w:rPr>
        <w:t> el 24 de abril de 2012.</w:t>
      </w:r>
    </w:p>
    <w:p w14:paraId="31301EBA" w14:textId="77777777" w:rsidR="00655E80" w:rsidRPr="00797CBA" w:rsidRDefault="00655E80" w:rsidP="00655E80">
      <w:pPr>
        <w:rPr>
          <w:rFonts w:cstheme="minorHAnsi"/>
          <w:shd w:val="clear" w:color="auto" w:fill="FFFFFF"/>
        </w:rPr>
      </w:pPr>
      <w:r w:rsidRPr="00797CBA">
        <w:rPr>
          <w:rFonts w:cstheme="minorHAnsi"/>
          <w:shd w:val="clear" w:color="auto" w:fill="FFFFFF"/>
        </w:rPr>
        <w:t xml:space="preserve">Siendo un remplazo de lo que fue Google Docs, haciendo de </w:t>
      </w:r>
      <w:r w:rsidRPr="00797CBA">
        <w:rPr>
          <w:rFonts w:cstheme="minorHAnsi"/>
          <w:color w:val="538135" w:themeColor="accent6" w:themeShade="BF"/>
        </w:rPr>
        <w:t>Google Drive</w:t>
      </w:r>
      <w:r w:rsidRPr="00797CBA">
        <w:rPr>
          <w:rFonts w:cstheme="minorHAnsi"/>
          <w:color w:val="538135" w:themeColor="accent6" w:themeShade="BF"/>
          <w:shd w:val="clear" w:color="auto" w:fill="FFFFFF"/>
        </w:rPr>
        <w:t xml:space="preserve"> </w:t>
      </w:r>
      <w:r w:rsidRPr="00797CBA">
        <w:rPr>
          <w:rFonts w:cstheme="minorHAnsi"/>
          <w:shd w:val="clear" w:color="auto" w:fill="FFFFFF"/>
        </w:rPr>
        <w:t>mejores cualidades.</w:t>
      </w:r>
    </w:p>
    <w:p w14:paraId="1E1791C6" w14:textId="77777777" w:rsidR="00655E80" w:rsidRPr="00797CBA" w:rsidRDefault="00655E80" w:rsidP="00655E8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97CBA">
        <w:rPr>
          <w:rFonts w:asciiTheme="minorHAnsi" w:hAnsiTheme="minorHAnsi" w:cstheme="minorHAnsi"/>
          <w:sz w:val="22"/>
          <w:szCs w:val="22"/>
        </w:rPr>
        <w:t>Cada usuario cuenta con 15 </w:t>
      </w:r>
      <w:hyperlink r:id="rId13" w:tooltip="Gigabyte" w:history="1">
        <w:r w:rsidRPr="00797CBA">
          <w:rPr>
            <w:rStyle w:val="Hipervnculo"/>
            <w:rFonts w:asciiTheme="minorHAnsi" w:hAnsiTheme="minorHAnsi" w:cstheme="minorHAnsi"/>
            <w:sz w:val="22"/>
            <w:szCs w:val="22"/>
          </w:rPr>
          <w:t>gigabytes</w:t>
        </w:r>
      </w:hyperlink>
      <w:r w:rsidRPr="00797CBA">
        <w:rPr>
          <w:rFonts w:asciiTheme="minorHAnsi" w:hAnsiTheme="minorHAnsi" w:cstheme="minorHAnsi"/>
          <w:sz w:val="22"/>
          <w:szCs w:val="22"/>
        </w:rPr>
        <w:t> de espacio gratuito para almacenar sus archivos, ampliables mediante diferentes planes de pago. Es accesible a través del sitio web desde computadoras y disponen de aplicaciones para </w:t>
      </w:r>
      <w:hyperlink r:id="rId14" w:tooltip="Android" w:history="1">
        <w:r w:rsidRPr="00797CBA">
          <w:rPr>
            <w:rStyle w:val="Hipervnculo"/>
            <w:rFonts w:asciiTheme="minorHAnsi" w:hAnsiTheme="minorHAnsi" w:cstheme="minorHAnsi"/>
            <w:sz w:val="22"/>
            <w:szCs w:val="22"/>
          </w:rPr>
          <w:t>Android</w:t>
        </w:r>
      </w:hyperlink>
      <w:r w:rsidRPr="00797CBA">
        <w:rPr>
          <w:rFonts w:asciiTheme="minorHAnsi" w:hAnsiTheme="minorHAnsi" w:cstheme="minorHAnsi"/>
          <w:sz w:val="22"/>
          <w:szCs w:val="22"/>
        </w:rPr>
        <w:t> e </w:t>
      </w:r>
      <w:hyperlink r:id="rId15" w:tooltip="IOS (sistema operativo)" w:history="1">
        <w:r w:rsidRPr="00797CBA">
          <w:rPr>
            <w:rStyle w:val="Hipervnculo"/>
            <w:rFonts w:asciiTheme="minorHAnsi" w:hAnsiTheme="minorHAnsi" w:cstheme="minorHAnsi"/>
            <w:color w:val="808080" w:themeColor="background1" w:themeShade="80"/>
            <w:sz w:val="22"/>
            <w:szCs w:val="22"/>
          </w:rPr>
          <w:t>iOS</w:t>
        </w:r>
      </w:hyperlink>
      <w:r w:rsidRPr="00797CBA">
        <w:rPr>
          <w:rFonts w:asciiTheme="minorHAnsi" w:hAnsiTheme="minorHAnsi" w:cstheme="minorHAnsi"/>
          <w:sz w:val="22"/>
          <w:szCs w:val="22"/>
        </w:rPr>
        <w:t xml:space="preserve"> que permiten editar documentos y hojas de cálculo. </w:t>
      </w:r>
    </w:p>
    <w:p w14:paraId="0940285B" w14:textId="77777777" w:rsidR="00655E80" w:rsidRDefault="00655E80" w:rsidP="00655E8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97CBA">
        <w:rPr>
          <w:rFonts w:asciiTheme="minorHAnsi" w:hAnsiTheme="minorHAnsi" w:cstheme="minorHAnsi"/>
          <w:sz w:val="22"/>
          <w:szCs w:val="22"/>
        </w:rPr>
        <w:t xml:space="preserve">Con el lanzamiento de </w:t>
      </w:r>
      <w:r w:rsidRPr="00797CBA">
        <w:rPr>
          <w:rFonts w:asciiTheme="minorHAnsi" w:hAnsiTheme="minorHAnsi" w:cstheme="minorHAnsi"/>
          <w:color w:val="3366CC"/>
          <w:sz w:val="22"/>
          <w:szCs w:val="22"/>
        </w:rPr>
        <w:t>Drive</w:t>
      </w:r>
      <w:r w:rsidRPr="00797CBA">
        <w:rPr>
          <w:rFonts w:asciiTheme="minorHAnsi" w:hAnsiTheme="minorHAnsi" w:cstheme="minorHAnsi"/>
          <w:sz w:val="22"/>
          <w:szCs w:val="22"/>
        </w:rPr>
        <w:t xml:space="preserve">, </w:t>
      </w:r>
      <w:r w:rsidRPr="00797CBA">
        <w:rPr>
          <w:rFonts w:asciiTheme="minorHAnsi" w:hAnsiTheme="minorHAnsi" w:cstheme="minorHAnsi"/>
          <w:color w:val="538135" w:themeColor="accent6" w:themeShade="BF"/>
          <w:sz w:val="22"/>
          <w:szCs w:val="22"/>
        </w:rPr>
        <w:t>G</w:t>
      </w:r>
      <w:r w:rsidRPr="00797CBA">
        <w:rPr>
          <w:rFonts w:asciiTheme="minorHAnsi" w:hAnsiTheme="minorHAnsi" w:cstheme="minorHAnsi"/>
          <w:color w:val="FFCC00"/>
          <w:sz w:val="22"/>
          <w:szCs w:val="22"/>
        </w:rPr>
        <w:t>o</w:t>
      </w:r>
      <w:r w:rsidRPr="00797CBA">
        <w:rPr>
          <w:rFonts w:asciiTheme="minorHAnsi" w:hAnsiTheme="minorHAnsi" w:cstheme="minorHAnsi"/>
          <w:color w:val="C00000"/>
          <w:sz w:val="22"/>
          <w:szCs w:val="22"/>
        </w:rPr>
        <w:t>o</w:t>
      </w:r>
      <w:r w:rsidRPr="00797CBA">
        <w:rPr>
          <w:rFonts w:asciiTheme="minorHAnsi" w:hAnsiTheme="minorHAnsi" w:cstheme="minorHAnsi"/>
          <w:color w:val="3366CC"/>
          <w:sz w:val="22"/>
          <w:szCs w:val="22"/>
        </w:rPr>
        <w:t>g</w:t>
      </w:r>
      <w:r w:rsidRPr="00797CBA">
        <w:rPr>
          <w:rFonts w:asciiTheme="minorHAnsi" w:hAnsiTheme="minorHAnsi" w:cstheme="minorHAnsi"/>
          <w:color w:val="FFCC00"/>
          <w:sz w:val="22"/>
          <w:szCs w:val="22"/>
        </w:rPr>
        <w:t>l</w:t>
      </w:r>
      <w:r w:rsidRPr="00797CBA">
        <w:rPr>
          <w:rFonts w:asciiTheme="minorHAnsi" w:hAnsiTheme="minorHAnsi" w:cstheme="minorHAnsi"/>
          <w:color w:val="538135" w:themeColor="accent6" w:themeShade="BF"/>
          <w:sz w:val="22"/>
          <w:szCs w:val="22"/>
        </w:rPr>
        <w:t>e</w:t>
      </w:r>
      <w:r w:rsidRPr="00797CBA">
        <w:rPr>
          <w:rFonts w:asciiTheme="minorHAnsi" w:hAnsiTheme="minorHAnsi" w:cstheme="minorHAnsi"/>
          <w:sz w:val="22"/>
          <w:szCs w:val="22"/>
        </w:rPr>
        <w:t xml:space="preserve"> unificó el almacenamiento disponible para un único usuario de tal manera que en esos 15 </w:t>
      </w:r>
      <w:hyperlink r:id="rId16" w:tooltip="Gigabyte" w:history="1">
        <w:r w:rsidRPr="00797CBA">
          <w:rPr>
            <w:rStyle w:val="Hipervnculo"/>
            <w:rFonts w:asciiTheme="minorHAnsi" w:hAnsiTheme="minorHAnsi" w:cstheme="minorHAnsi"/>
            <w:sz w:val="22"/>
            <w:szCs w:val="22"/>
          </w:rPr>
          <w:t>GB</w:t>
        </w:r>
      </w:hyperlink>
      <w:r w:rsidRPr="00797CBA">
        <w:rPr>
          <w:rFonts w:asciiTheme="minorHAnsi" w:hAnsiTheme="minorHAnsi" w:cstheme="minorHAnsi"/>
          <w:sz w:val="22"/>
          <w:szCs w:val="22"/>
        </w:rPr>
        <w:t> se guardan también los mensajes de </w:t>
      </w:r>
      <w:hyperlink r:id="rId17" w:tooltip="Correo electrónico" w:history="1">
        <w:r w:rsidRPr="00797CBA">
          <w:rPr>
            <w:rStyle w:val="Hipervnculo"/>
            <w:rFonts w:asciiTheme="minorHAnsi" w:hAnsiTheme="minorHAnsi" w:cstheme="minorHAnsi"/>
            <w:sz w:val="22"/>
            <w:szCs w:val="22"/>
          </w:rPr>
          <w:t>correo electrónico</w:t>
        </w:r>
      </w:hyperlink>
      <w:r w:rsidRPr="00797CBA">
        <w:rPr>
          <w:rFonts w:asciiTheme="minorHAnsi" w:hAnsiTheme="minorHAnsi" w:cstheme="minorHAnsi"/>
          <w:sz w:val="22"/>
          <w:szCs w:val="22"/>
        </w:rPr>
        <w:t> de </w:t>
      </w:r>
      <w:hyperlink r:id="rId18" w:tooltip="Gmail" w:history="1">
        <w:r w:rsidRPr="003A7729">
          <w:rPr>
            <w:rStyle w:val="Hipervnculo"/>
            <w:rFonts w:asciiTheme="minorHAnsi" w:hAnsiTheme="minorHAnsi" w:cstheme="minorHAnsi"/>
            <w:color w:val="C00000"/>
            <w:sz w:val="22"/>
            <w:szCs w:val="22"/>
          </w:rPr>
          <w:t>Gmail</w:t>
        </w:r>
      </w:hyperlink>
      <w:r w:rsidRPr="003A7729">
        <w:rPr>
          <w:rFonts w:asciiTheme="minorHAnsi" w:hAnsiTheme="minorHAnsi" w:cstheme="minorHAnsi"/>
          <w:color w:val="C00000"/>
          <w:sz w:val="22"/>
          <w:szCs w:val="22"/>
        </w:rPr>
        <w:t> </w:t>
      </w:r>
      <w:r w:rsidRPr="00797CBA">
        <w:rPr>
          <w:rFonts w:asciiTheme="minorHAnsi" w:hAnsiTheme="minorHAnsi" w:cstheme="minorHAnsi"/>
          <w:sz w:val="22"/>
          <w:szCs w:val="22"/>
        </w:rPr>
        <w:t>y las imágenes de </w:t>
      </w:r>
      <w:hyperlink r:id="rId19" w:tooltip="Google+" w:history="1">
        <w:r w:rsidRPr="00797CBA">
          <w:rPr>
            <w:rStyle w:val="Hipervnculo"/>
            <w:rFonts w:asciiTheme="minorHAnsi" w:hAnsiTheme="minorHAnsi" w:cstheme="minorHAnsi"/>
            <w:color w:val="C00000"/>
            <w:sz w:val="22"/>
            <w:szCs w:val="22"/>
          </w:rPr>
          <w:t>Google+</w:t>
        </w:r>
      </w:hyperlink>
      <w:r w:rsidRPr="00797CBA">
        <w:rPr>
          <w:rFonts w:asciiTheme="minorHAnsi" w:hAnsiTheme="minorHAnsi" w:cstheme="minorHAnsi"/>
          <w:sz w:val="22"/>
          <w:szCs w:val="22"/>
        </w:rPr>
        <w:t> que superen los 2048 × 2048 </w:t>
      </w:r>
      <w:hyperlink r:id="rId20" w:tooltip="Píxel" w:history="1">
        <w:r w:rsidRPr="00797CBA">
          <w:rPr>
            <w:rStyle w:val="Hipervnculo"/>
            <w:rFonts w:asciiTheme="minorHAnsi" w:hAnsiTheme="minorHAnsi" w:cstheme="minorHAnsi"/>
            <w:sz w:val="22"/>
            <w:szCs w:val="22"/>
          </w:rPr>
          <w:t>píxeles</w:t>
        </w:r>
      </w:hyperlink>
      <w:r w:rsidRPr="00797CBA">
        <w:rPr>
          <w:rFonts w:asciiTheme="minorHAnsi" w:hAnsiTheme="minorHAnsi" w:cstheme="minorHAnsi"/>
          <w:sz w:val="22"/>
          <w:szCs w:val="22"/>
        </w:rPr>
        <w:t>.</w:t>
      </w:r>
    </w:p>
    <w:p w14:paraId="7D58F336" w14:textId="77777777" w:rsidR="00655E80" w:rsidRPr="007C7F0C" w:rsidRDefault="00655E80" w:rsidP="00655E80">
      <w:pPr>
        <w:shd w:val="clear" w:color="auto" w:fill="FFFFFF"/>
        <w:spacing w:before="120" w:after="120"/>
        <w:rPr>
          <w:rFonts w:eastAsia="Times New Roman" w:cstheme="minorHAnsi"/>
          <w:lang w:eastAsia="es-ES"/>
        </w:rPr>
      </w:pPr>
      <w:r w:rsidRPr="007C7F0C">
        <w:rPr>
          <w:rFonts w:eastAsia="Times New Roman" w:cstheme="minorHAnsi"/>
          <w:lang w:eastAsia="es-ES"/>
        </w:rPr>
        <w:t xml:space="preserve">Para que la aplicación de </w:t>
      </w:r>
      <w:r w:rsidRPr="00797CBA">
        <w:rPr>
          <w:rFonts w:cstheme="minorHAnsi"/>
          <w:color w:val="538135" w:themeColor="accent6" w:themeShade="BF"/>
        </w:rPr>
        <w:t xml:space="preserve">Google Drive </w:t>
      </w:r>
      <w:r w:rsidRPr="007C7F0C">
        <w:rPr>
          <w:rFonts w:eastAsia="Times New Roman" w:cstheme="minorHAnsi"/>
          <w:lang w:eastAsia="es-ES"/>
        </w:rPr>
        <w:t xml:space="preserve">sincronice archivos entre la computadora del usuario y su almacenamiento en la nube, el cliente debe estar abierto en la computadora del usuario. El cliente se comunica con </w:t>
      </w:r>
      <w:r w:rsidRPr="007C7F0C">
        <w:rPr>
          <w:rFonts w:eastAsia="Times New Roman" w:cstheme="minorHAnsi"/>
          <w:color w:val="3366CC"/>
          <w:lang w:eastAsia="es-ES"/>
        </w:rPr>
        <w:t>Drive</w:t>
      </w:r>
      <w:r w:rsidRPr="007C7F0C">
        <w:rPr>
          <w:rFonts w:eastAsia="Times New Roman" w:cstheme="minorHAnsi"/>
          <w:lang w:eastAsia="es-ES"/>
        </w:rPr>
        <w:t xml:space="preserve"> para que los cambios en un lado se reflejen en el otro y que así siempre contengan los mismos archivos.</w:t>
      </w:r>
    </w:p>
    <w:p w14:paraId="58775BBF" w14:textId="77777777" w:rsidR="00655E80" w:rsidRPr="007C7F0C" w:rsidRDefault="00655E80" w:rsidP="00655E80">
      <w:pPr>
        <w:shd w:val="clear" w:color="auto" w:fill="FFFFFF"/>
        <w:spacing w:before="120" w:after="120"/>
        <w:rPr>
          <w:rFonts w:eastAsia="Times New Roman" w:cstheme="minorHAnsi"/>
          <w:lang w:eastAsia="es-ES"/>
        </w:rPr>
      </w:pPr>
      <w:r w:rsidRPr="007C7F0C">
        <w:rPr>
          <w:rFonts w:eastAsia="Times New Roman" w:cstheme="minorHAnsi"/>
          <w:lang w:eastAsia="es-ES"/>
        </w:rPr>
        <w:t xml:space="preserve">El cliente de </w:t>
      </w:r>
      <w:r w:rsidRPr="00797CBA">
        <w:rPr>
          <w:rFonts w:cstheme="minorHAnsi"/>
          <w:color w:val="538135" w:themeColor="accent6" w:themeShade="BF"/>
        </w:rPr>
        <w:t xml:space="preserve">Google Drive </w:t>
      </w:r>
      <w:r w:rsidRPr="007C7F0C">
        <w:rPr>
          <w:rFonts w:eastAsia="Times New Roman" w:cstheme="minorHAnsi"/>
          <w:lang w:eastAsia="es-ES"/>
        </w:rPr>
        <w:t>está disponible para los siguientes dispositivos: </w:t>
      </w:r>
      <w:hyperlink r:id="rId21" w:tooltip="Computadora Personal" w:history="1">
        <w:r w:rsidRPr="007C7F0C">
          <w:rPr>
            <w:rFonts w:eastAsia="Times New Roman" w:cstheme="minorHAnsi"/>
            <w:lang w:eastAsia="es-ES"/>
          </w:rPr>
          <w:t>PC</w:t>
        </w:r>
      </w:hyperlink>
      <w:r w:rsidRPr="007C7F0C">
        <w:rPr>
          <w:rFonts w:eastAsia="Times New Roman" w:cstheme="minorHAnsi"/>
          <w:lang w:eastAsia="es-ES"/>
        </w:rPr>
        <w:t> con </w:t>
      </w:r>
      <w:hyperlink r:id="rId22" w:tooltip="Windows XP" w:history="1">
        <w:r w:rsidRPr="007C7F0C">
          <w:rPr>
            <w:rFonts w:eastAsia="Times New Roman" w:cstheme="minorHAnsi"/>
            <w:lang w:eastAsia="es-ES"/>
          </w:rPr>
          <w:t>Windows XP</w:t>
        </w:r>
      </w:hyperlink>
      <w:r w:rsidRPr="007C7F0C">
        <w:rPr>
          <w:rFonts w:eastAsia="Times New Roman" w:cstheme="minorHAnsi"/>
          <w:lang w:eastAsia="es-ES"/>
        </w:rPr>
        <w:t>, </w:t>
      </w:r>
      <w:hyperlink r:id="rId23" w:tooltip="Windows Vista" w:history="1">
        <w:r w:rsidRPr="007C7F0C">
          <w:rPr>
            <w:rFonts w:eastAsia="Times New Roman" w:cstheme="minorHAnsi"/>
            <w:lang w:eastAsia="es-ES"/>
          </w:rPr>
          <w:t>Windows Vista</w:t>
        </w:r>
      </w:hyperlink>
      <w:r w:rsidRPr="007C7F0C">
        <w:rPr>
          <w:rFonts w:eastAsia="Times New Roman" w:cstheme="minorHAnsi"/>
          <w:lang w:eastAsia="es-ES"/>
        </w:rPr>
        <w:t>, </w:t>
      </w:r>
      <w:hyperlink r:id="rId24" w:tooltip="Windows 7" w:history="1">
        <w:r w:rsidRPr="007C7F0C">
          <w:rPr>
            <w:rFonts w:eastAsia="Times New Roman" w:cstheme="minorHAnsi"/>
            <w:lang w:eastAsia="es-ES"/>
          </w:rPr>
          <w:t>Windows 7</w:t>
        </w:r>
      </w:hyperlink>
      <w:r w:rsidRPr="007C7F0C">
        <w:rPr>
          <w:rFonts w:eastAsia="Times New Roman" w:cstheme="minorHAnsi"/>
          <w:lang w:eastAsia="es-ES"/>
        </w:rPr>
        <w:t> y </w:t>
      </w:r>
      <w:hyperlink r:id="rId25" w:tooltip="Windows 8" w:history="1">
        <w:r w:rsidRPr="007C7F0C">
          <w:rPr>
            <w:rFonts w:eastAsia="Times New Roman" w:cstheme="minorHAnsi"/>
            <w:lang w:eastAsia="es-ES"/>
          </w:rPr>
          <w:t>Windows 8</w:t>
        </w:r>
      </w:hyperlink>
      <w:r w:rsidRPr="007C7F0C">
        <w:rPr>
          <w:rFonts w:eastAsia="Times New Roman" w:cstheme="minorHAnsi"/>
          <w:lang w:eastAsia="es-ES"/>
        </w:rPr>
        <w:t> que usen particiones NTFS, o </w:t>
      </w:r>
      <w:hyperlink r:id="rId26" w:tooltip="Mac OS X 10.6" w:history="1">
        <w:r w:rsidRPr="007C7F0C">
          <w:rPr>
            <w:rFonts w:eastAsia="Times New Roman" w:cstheme="minorHAnsi"/>
            <w:lang w:eastAsia="es-ES"/>
          </w:rPr>
          <w:t>Mac OS X 10.6</w:t>
        </w:r>
      </w:hyperlink>
      <w:r w:rsidRPr="007C7F0C">
        <w:rPr>
          <w:rFonts w:eastAsia="Times New Roman" w:cstheme="minorHAnsi"/>
          <w:lang w:eastAsia="es-ES"/>
        </w:rPr>
        <w:t xml:space="preserve"> (Snow </w:t>
      </w:r>
      <w:proofErr w:type="spellStart"/>
      <w:r w:rsidRPr="007C7F0C">
        <w:rPr>
          <w:rFonts w:eastAsia="Times New Roman" w:cstheme="minorHAnsi"/>
          <w:lang w:eastAsia="es-ES"/>
        </w:rPr>
        <w:t>Leopard</w:t>
      </w:r>
      <w:proofErr w:type="spellEnd"/>
      <w:r w:rsidRPr="007C7F0C">
        <w:rPr>
          <w:rFonts w:eastAsia="Times New Roman" w:cstheme="minorHAnsi"/>
          <w:lang w:eastAsia="es-ES"/>
        </w:rPr>
        <w:t>) o superior; </w:t>
      </w:r>
      <w:hyperlink r:id="rId27" w:tooltip="Teléfono inteligente" w:history="1">
        <w:r w:rsidRPr="007C7F0C">
          <w:rPr>
            <w:rFonts w:eastAsia="Times New Roman" w:cstheme="minorHAnsi"/>
            <w:lang w:eastAsia="es-ES"/>
          </w:rPr>
          <w:t xml:space="preserve">teléfonos </w:t>
        </w:r>
        <w:proofErr w:type="spellStart"/>
        <w:r w:rsidRPr="007C7F0C">
          <w:rPr>
            <w:rFonts w:eastAsia="Times New Roman" w:cstheme="minorHAnsi"/>
            <w:lang w:eastAsia="es-ES"/>
          </w:rPr>
          <w:t>inteligentes</w:t>
        </w:r>
      </w:hyperlink>
      <w:r w:rsidRPr="007C7F0C">
        <w:rPr>
          <w:rFonts w:eastAsia="Times New Roman" w:cstheme="minorHAnsi"/>
          <w:lang w:eastAsia="es-ES"/>
        </w:rPr>
        <w:t>y</w:t>
      </w:r>
      <w:proofErr w:type="spellEnd"/>
      <w:r w:rsidRPr="007C7F0C">
        <w:rPr>
          <w:rFonts w:eastAsia="Times New Roman" w:cstheme="minorHAnsi"/>
          <w:lang w:eastAsia="es-ES"/>
        </w:rPr>
        <w:t xml:space="preserve"> tabletas con </w:t>
      </w:r>
      <w:hyperlink r:id="rId28" w:tooltip="Android 2.1 (aún no redactado)" w:history="1">
        <w:r w:rsidRPr="007C7F0C">
          <w:rPr>
            <w:rFonts w:eastAsia="Times New Roman" w:cstheme="minorHAnsi"/>
            <w:lang w:eastAsia="es-ES"/>
          </w:rPr>
          <w:t>Android 2.1</w:t>
        </w:r>
      </w:hyperlink>
      <w:r w:rsidRPr="007C7F0C">
        <w:rPr>
          <w:rFonts w:eastAsia="Times New Roman" w:cstheme="minorHAnsi"/>
          <w:lang w:eastAsia="es-ES"/>
        </w:rPr>
        <w:t> (</w:t>
      </w:r>
      <w:proofErr w:type="spellStart"/>
      <w:r w:rsidRPr="007C7F0C">
        <w:rPr>
          <w:rFonts w:eastAsia="Times New Roman" w:cstheme="minorHAnsi"/>
          <w:lang w:eastAsia="es-ES"/>
        </w:rPr>
        <w:t>Eclair</w:t>
      </w:r>
      <w:proofErr w:type="spellEnd"/>
      <w:r w:rsidRPr="007C7F0C">
        <w:rPr>
          <w:rFonts w:eastAsia="Times New Roman" w:cstheme="minorHAnsi"/>
          <w:lang w:eastAsia="es-ES"/>
        </w:rPr>
        <w:t>) o superior; </w:t>
      </w:r>
      <w:proofErr w:type="spellStart"/>
      <w:r>
        <w:rPr>
          <w:rFonts w:eastAsia="Times New Roman" w:cstheme="minorHAnsi"/>
          <w:lang w:eastAsia="es-ES"/>
        </w:rPr>
        <w:fldChar w:fldCharType="begin"/>
      </w:r>
      <w:r>
        <w:rPr>
          <w:rFonts w:eastAsia="Times New Roman" w:cstheme="minorHAnsi"/>
          <w:lang w:eastAsia="es-ES"/>
        </w:rPr>
        <w:instrText xml:space="preserve"> HYPERLINK "https://es.wikipedia.org/wiki/IPhone" \o "IPhone" </w:instrText>
      </w:r>
      <w:r>
        <w:rPr>
          <w:rFonts w:eastAsia="Times New Roman" w:cstheme="minorHAnsi"/>
          <w:lang w:eastAsia="es-ES"/>
        </w:rPr>
        <w:fldChar w:fldCharType="separate"/>
      </w:r>
      <w:r w:rsidRPr="007C7F0C">
        <w:rPr>
          <w:rFonts w:eastAsia="Times New Roman" w:cstheme="minorHAnsi"/>
          <w:lang w:eastAsia="es-ES"/>
        </w:rPr>
        <w:t>iPhones</w:t>
      </w:r>
      <w:proofErr w:type="spellEnd"/>
      <w:r>
        <w:rPr>
          <w:rFonts w:eastAsia="Times New Roman" w:cstheme="minorHAnsi"/>
          <w:lang w:eastAsia="es-ES"/>
        </w:rPr>
        <w:fldChar w:fldCharType="end"/>
      </w:r>
      <w:r w:rsidRPr="007C7F0C">
        <w:rPr>
          <w:rFonts w:eastAsia="Times New Roman" w:cstheme="minorHAnsi"/>
          <w:lang w:eastAsia="es-ES"/>
        </w:rPr>
        <w:t> y </w:t>
      </w:r>
      <w:hyperlink r:id="rId29" w:tooltip="IPad" w:history="1">
        <w:r w:rsidRPr="007C7F0C">
          <w:rPr>
            <w:rFonts w:eastAsia="Times New Roman" w:cstheme="minorHAnsi"/>
            <w:lang w:eastAsia="es-ES"/>
          </w:rPr>
          <w:t>iPads</w:t>
        </w:r>
      </w:hyperlink>
      <w:r w:rsidRPr="007C7F0C">
        <w:rPr>
          <w:rFonts w:eastAsia="Times New Roman" w:cstheme="minorHAnsi"/>
          <w:lang w:eastAsia="es-ES"/>
        </w:rPr>
        <w:t> con iOS 5.0 o superior. Además de estos sistemas, </w:t>
      </w:r>
      <w:proofErr w:type="spellStart"/>
      <w:r>
        <w:rPr>
          <w:rFonts w:eastAsia="Times New Roman" w:cstheme="minorHAnsi"/>
          <w:lang w:eastAsia="es-ES"/>
        </w:rPr>
        <w:fldChar w:fldCharType="begin"/>
      </w:r>
      <w:r>
        <w:rPr>
          <w:rFonts w:eastAsia="Times New Roman" w:cstheme="minorHAnsi"/>
          <w:lang w:eastAsia="es-ES"/>
        </w:rPr>
        <w:instrText xml:space="preserve"> HYPERLINK "https://es.wikipedia.org/wiki/Sundar_Pichai" \o "Sundar Pichai" </w:instrText>
      </w:r>
      <w:r>
        <w:rPr>
          <w:rFonts w:eastAsia="Times New Roman" w:cstheme="minorHAnsi"/>
          <w:lang w:eastAsia="es-ES"/>
        </w:rPr>
        <w:fldChar w:fldCharType="separate"/>
      </w:r>
      <w:r w:rsidRPr="007C7F0C">
        <w:rPr>
          <w:rFonts w:eastAsia="Times New Roman" w:cstheme="minorHAnsi"/>
          <w:lang w:eastAsia="es-ES"/>
        </w:rPr>
        <w:t>Sundar</w:t>
      </w:r>
      <w:proofErr w:type="spellEnd"/>
      <w:r w:rsidRPr="007C7F0C">
        <w:rPr>
          <w:rFonts w:eastAsia="Times New Roman" w:cstheme="minorHAnsi"/>
          <w:lang w:eastAsia="es-ES"/>
        </w:rPr>
        <w:t xml:space="preserve"> Pichai</w:t>
      </w:r>
      <w:r>
        <w:rPr>
          <w:rFonts w:eastAsia="Times New Roman" w:cstheme="minorHAnsi"/>
          <w:lang w:eastAsia="es-ES"/>
        </w:rPr>
        <w:fldChar w:fldCharType="end"/>
      </w:r>
      <w:r w:rsidRPr="007C7F0C">
        <w:rPr>
          <w:rFonts w:eastAsia="Times New Roman" w:cstheme="minorHAnsi"/>
          <w:lang w:eastAsia="es-ES"/>
        </w:rPr>
        <w:t xml:space="preserve"> dijo que </w:t>
      </w:r>
      <w:r w:rsidRPr="00797CBA">
        <w:rPr>
          <w:rFonts w:cstheme="minorHAnsi"/>
          <w:color w:val="538135" w:themeColor="accent6" w:themeShade="BF"/>
        </w:rPr>
        <w:t xml:space="preserve">Google Drive </w:t>
      </w:r>
      <w:r w:rsidRPr="007C7F0C">
        <w:rPr>
          <w:rFonts w:eastAsia="Times New Roman" w:cstheme="minorHAnsi"/>
          <w:lang w:eastAsia="es-ES"/>
        </w:rPr>
        <w:t>estaría muy bien integrado con </w:t>
      </w:r>
      <w:hyperlink r:id="rId30" w:tooltip="Chrome OS" w:history="1">
        <w:r w:rsidRPr="007C7F0C">
          <w:rPr>
            <w:rFonts w:eastAsia="Times New Roman" w:cstheme="minorHAnsi"/>
            <w:lang w:eastAsia="es-ES"/>
          </w:rPr>
          <w:t>Chrome OS</w:t>
        </w:r>
      </w:hyperlink>
      <w:r w:rsidRPr="007C7F0C">
        <w:rPr>
          <w:rFonts w:eastAsia="Times New Roman" w:cstheme="minorHAnsi"/>
          <w:lang w:eastAsia="es-ES"/>
        </w:rPr>
        <w:t>.</w:t>
      </w:r>
    </w:p>
    <w:p w14:paraId="76079569" w14:textId="77777777" w:rsidR="00655E80" w:rsidRPr="00F55CAA" w:rsidRDefault="00655E80" w:rsidP="00655E8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3366CC"/>
          <w:sz w:val="22"/>
          <w:szCs w:val="22"/>
        </w:rPr>
      </w:pPr>
    </w:p>
    <w:p w14:paraId="51C238CD" w14:textId="1D36CBFD" w:rsidR="00655E80" w:rsidRDefault="00655E80">
      <w:pPr>
        <w:widowControl/>
        <w:jc w:val="left"/>
      </w:pPr>
      <w:r>
        <w:br w:type="page"/>
      </w:r>
    </w:p>
    <w:p w14:paraId="16AB7D91" w14:textId="7EA4801F" w:rsidR="00655E80" w:rsidRPr="00F55CAA" w:rsidRDefault="00655E80" w:rsidP="00655E80">
      <w:pPr>
        <w:jc w:val="center"/>
        <w:rPr>
          <w:b/>
          <w:color w:val="3366CC"/>
          <w:sz w:val="48"/>
          <w:szCs w:val="48"/>
        </w:rPr>
      </w:pPr>
      <w:r w:rsidRPr="00F55CAA">
        <w:rPr>
          <w:b/>
          <w:color w:val="3366CC"/>
          <w:sz w:val="48"/>
          <w:szCs w:val="48"/>
        </w:rPr>
        <w:lastRenderedPageBreak/>
        <w:t>Módulos Desarrolla</w:t>
      </w:r>
      <w:r>
        <w:rPr>
          <w:b/>
          <w:color w:val="3366CC"/>
          <w:sz w:val="48"/>
          <w:szCs w:val="48"/>
        </w:rPr>
        <w:t>dos</w:t>
      </w:r>
    </w:p>
    <w:p w14:paraId="151E0446" w14:textId="77777777" w:rsidR="00655E80" w:rsidRDefault="00655E80" w:rsidP="00655E80">
      <w:pPr>
        <w:pStyle w:val="Prrafodelista"/>
        <w:rPr>
          <w:b/>
          <w:color w:val="538135" w:themeColor="accent6" w:themeShade="BF"/>
          <w:sz w:val="28"/>
        </w:rPr>
      </w:pPr>
    </w:p>
    <w:p w14:paraId="4BFCE131" w14:textId="441FDAE9" w:rsidR="00655E80" w:rsidRPr="005A1882" w:rsidRDefault="00655E80" w:rsidP="00655E80">
      <w:pPr>
        <w:pStyle w:val="Prrafodelista"/>
        <w:rPr>
          <w:b/>
          <w:color w:val="538135" w:themeColor="accent6" w:themeShade="BF"/>
          <w:sz w:val="28"/>
        </w:rPr>
      </w:pPr>
      <w:r w:rsidRPr="005764C1">
        <w:rPr>
          <w:b/>
          <w:color w:val="538135" w:themeColor="accent6" w:themeShade="BF"/>
          <w:sz w:val="28"/>
        </w:rPr>
        <w:t>Frontend</w:t>
      </w:r>
    </w:p>
    <w:p w14:paraId="3F57F383" w14:textId="77777777" w:rsidR="00655E80" w:rsidRDefault="00655E80" w:rsidP="00655E80">
      <w:pPr>
        <w:pStyle w:val="Prrafodelista"/>
        <w:numPr>
          <w:ilvl w:val="0"/>
          <w:numId w:val="14"/>
        </w:numPr>
        <w:spacing w:after="160" w:line="259" w:lineRule="auto"/>
      </w:pPr>
      <w:proofErr w:type="spellStart"/>
      <w:r>
        <w:t>Landding</w:t>
      </w:r>
      <w:proofErr w:type="spellEnd"/>
      <w:r>
        <w:t xml:space="preserve"> Page.</w:t>
      </w:r>
    </w:p>
    <w:p w14:paraId="2C25B2D8" w14:textId="77777777" w:rsidR="00655E80" w:rsidRDefault="00655E80" w:rsidP="00655E80">
      <w:pPr>
        <w:pStyle w:val="Prrafodelista"/>
        <w:numPr>
          <w:ilvl w:val="0"/>
          <w:numId w:val="14"/>
        </w:numPr>
        <w:spacing w:after="160" w:line="259" w:lineRule="auto"/>
      </w:pPr>
      <w:r>
        <w:t>Inicio de Sesión.</w:t>
      </w:r>
    </w:p>
    <w:p w14:paraId="3D4AE288" w14:textId="77777777" w:rsidR="00655E80" w:rsidRDefault="00655E80" w:rsidP="00655E80">
      <w:pPr>
        <w:pStyle w:val="Prrafodelista"/>
        <w:numPr>
          <w:ilvl w:val="0"/>
          <w:numId w:val="14"/>
        </w:numPr>
        <w:spacing w:after="160" w:line="259" w:lineRule="auto"/>
      </w:pPr>
      <w:r>
        <w:t>Página principal.</w:t>
      </w:r>
    </w:p>
    <w:p w14:paraId="7CE161FB" w14:textId="77777777" w:rsidR="00655E80" w:rsidRDefault="00655E80" w:rsidP="00655E80">
      <w:pPr>
        <w:pStyle w:val="Prrafodelista"/>
        <w:numPr>
          <w:ilvl w:val="0"/>
          <w:numId w:val="15"/>
        </w:numPr>
        <w:spacing w:after="160" w:line="259" w:lineRule="auto"/>
        <w:ind w:left="1985"/>
      </w:pPr>
      <w:r>
        <w:t>Mi Unidad</w:t>
      </w:r>
    </w:p>
    <w:p w14:paraId="2FE675DC" w14:textId="77777777" w:rsidR="00655E80" w:rsidRDefault="00655E80" w:rsidP="00655E80">
      <w:pPr>
        <w:pStyle w:val="Prrafodelista"/>
      </w:pPr>
    </w:p>
    <w:p w14:paraId="374448DF" w14:textId="77777777" w:rsidR="00655E80" w:rsidRPr="003F20E7" w:rsidRDefault="00655E80" w:rsidP="00655E80">
      <w:pPr>
        <w:pStyle w:val="Prrafodelista"/>
        <w:rPr>
          <w:b/>
          <w:color w:val="538135" w:themeColor="accent6" w:themeShade="BF"/>
          <w:sz w:val="28"/>
        </w:rPr>
      </w:pPr>
      <w:r>
        <w:rPr>
          <w:b/>
          <w:color w:val="538135" w:themeColor="accent6" w:themeShade="BF"/>
          <w:sz w:val="28"/>
        </w:rPr>
        <w:t>Back</w:t>
      </w:r>
      <w:r w:rsidRPr="005764C1">
        <w:rPr>
          <w:b/>
          <w:color w:val="538135" w:themeColor="accent6" w:themeShade="BF"/>
          <w:sz w:val="28"/>
        </w:rPr>
        <w:t>end</w:t>
      </w:r>
    </w:p>
    <w:p w14:paraId="51AC6595" w14:textId="77777777" w:rsidR="00655E80" w:rsidRDefault="00655E80" w:rsidP="00655E80">
      <w:pPr>
        <w:pStyle w:val="Prrafodelista"/>
        <w:numPr>
          <w:ilvl w:val="0"/>
          <w:numId w:val="14"/>
        </w:numPr>
        <w:spacing w:after="160" w:line="259" w:lineRule="auto"/>
      </w:pPr>
      <w:r>
        <w:t>Modelo Entidad-Relación.</w:t>
      </w:r>
    </w:p>
    <w:p w14:paraId="5DC1E569" w14:textId="77777777" w:rsidR="00655E80" w:rsidRDefault="00655E80" w:rsidP="00655E80">
      <w:pPr>
        <w:pStyle w:val="Prrafodelista"/>
        <w:numPr>
          <w:ilvl w:val="0"/>
          <w:numId w:val="14"/>
        </w:numPr>
        <w:spacing w:after="160" w:line="259" w:lineRule="auto"/>
      </w:pPr>
      <w:r>
        <w:t>Modelo Relacional.</w:t>
      </w:r>
    </w:p>
    <w:p w14:paraId="728AD6A4" w14:textId="4CFBA563" w:rsidR="00655E80" w:rsidRDefault="00655E80" w:rsidP="00655E80">
      <w:pPr>
        <w:pStyle w:val="Prrafodelista"/>
        <w:numPr>
          <w:ilvl w:val="0"/>
          <w:numId w:val="14"/>
        </w:numPr>
        <w:spacing w:after="160" w:line="259" w:lineRule="auto"/>
      </w:pPr>
      <w:r>
        <w:t>Tablas en el Gestor de Bases de Datos.</w:t>
      </w:r>
    </w:p>
    <w:p w14:paraId="6D04AD77" w14:textId="77777777" w:rsidR="00D673D1" w:rsidRDefault="00D673D1" w:rsidP="00D673D1">
      <w:pPr>
        <w:pStyle w:val="Prrafodelista"/>
        <w:spacing w:after="160" w:line="259" w:lineRule="auto"/>
      </w:pPr>
    </w:p>
    <w:p w14:paraId="5A3C7662" w14:textId="52F47A2B" w:rsidR="00655E80" w:rsidRDefault="00D673D1" w:rsidP="005F45BA">
      <w:bookmarkStart w:id="2" w:name="_GoBack"/>
      <w:r>
        <w:rPr>
          <w:noProof/>
        </w:rPr>
        <w:drawing>
          <wp:inline distT="0" distB="0" distL="0" distR="0" wp14:anchorId="416C3913" wp14:editId="4E2D2804">
            <wp:extent cx="6001385" cy="261470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066846" cy="264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07FFA9E7" w14:textId="7625B411" w:rsidR="00D673D1" w:rsidRDefault="00D673D1" w:rsidP="005F45BA"/>
    <w:p w14:paraId="1F79F660" w14:textId="01BBCE51" w:rsidR="00D673D1" w:rsidRDefault="00D673D1" w:rsidP="005F45BA">
      <w:r>
        <w:t>Rediseño y  Normalización de la base de datos anterior:</w:t>
      </w:r>
    </w:p>
    <w:p w14:paraId="390EA327" w14:textId="6A2FACD0" w:rsidR="00655E80" w:rsidRDefault="00655E80" w:rsidP="005F45BA">
      <w:r>
        <w:rPr>
          <w:noProof/>
        </w:rPr>
        <w:lastRenderedPageBreak/>
        <w:drawing>
          <wp:inline distT="0" distB="0" distL="0" distR="0" wp14:anchorId="310C53F8" wp14:editId="3A5BAE04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8DD7" w14:textId="128F0C0B" w:rsidR="00655E80" w:rsidRDefault="00655E80" w:rsidP="005F45BA"/>
    <w:p w14:paraId="14CDC7D5" w14:textId="73897D89" w:rsidR="00655E80" w:rsidRDefault="00655E80" w:rsidP="005F45BA">
      <w:r>
        <w:rPr>
          <w:noProof/>
        </w:rPr>
        <w:drawing>
          <wp:inline distT="0" distB="0" distL="0" distR="0" wp14:anchorId="26E9C983" wp14:editId="5F2041CF">
            <wp:extent cx="5943600" cy="3341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DAB7" w14:textId="406366D6" w:rsidR="00655E80" w:rsidRDefault="00655E80" w:rsidP="005F45BA"/>
    <w:p w14:paraId="406D06FE" w14:textId="54C42E0E" w:rsidR="00655E80" w:rsidRDefault="00655E80" w:rsidP="005F45BA">
      <w:r>
        <w:rPr>
          <w:noProof/>
        </w:rPr>
        <w:lastRenderedPageBreak/>
        <w:drawing>
          <wp:inline distT="0" distB="0" distL="0" distR="0" wp14:anchorId="005E8367" wp14:editId="0C70C7A7">
            <wp:extent cx="5943600" cy="3341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ED2B" w14:textId="5E545F9E" w:rsidR="00C02E7E" w:rsidRDefault="00C02E7E" w:rsidP="005F45BA"/>
    <w:p w14:paraId="22A10F96" w14:textId="17DFABE9" w:rsidR="00484735" w:rsidRDefault="00484735" w:rsidP="005F45BA"/>
    <w:p w14:paraId="7AD2C8E1" w14:textId="03716BA2" w:rsidR="00484735" w:rsidRDefault="00484735">
      <w:pPr>
        <w:widowControl/>
        <w:jc w:val="left"/>
      </w:pPr>
      <w:r>
        <w:br w:type="page"/>
      </w:r>
    </w:p>
    <w:p w14:paraId="1F451225" w14:textId="77777777" w:rsidR="00665ABF" w:rsidRDefault="00665ABF" w:rsidP="00484735">
      <w:pPr>
        <w:pStyle w:val="Ttulo1"/>
        <w:jc w:val="center"/>
        <w:rPr>
          <w:rFonts w:asciiTheme="minorHAnsi" w:hAnsiTheme="minorHAnsi" w:cstheme="minorHAnsi"/>
          <w:color w:val="538135" w:themeColor="accent6" w:themeShade="BF"/>
          <w:sz w:val="52"/>
        </w:rPr>
      </w:pPr>
      <w:bookmarkStart w:id="3" w:name="_Toc528749887"/>
      <w:bookmarkStart w:id="4" w:name="_Toc532960965"/>
    </w:p>
    <w:p w14:paraId="210ADFB7" w14:textId="77777777" w:rsidR="00665ABF" w:rsidRDefault="00665ABF" w:rsidP="00484735">
      <w:pPr>
        <w:pStyle w:val="Ttulo1"/>
        <w:jc w:val="center"/>
        <w:rPr>
          <w:rFonts w:asciiTheme="minorHAnsi" w:hAnsiTheme="minorHAnsi" w:cstheme="minorHAnsi"/>
          <w:color w:val="538135" w:themeColor="accent6" w:themeShade="BF"/>
          <w:sz w:val="52"/>
        </w:rPr>
      </w:pPr>
    </w:p>
    <w:p w14:paraId="3A6834E9" w14:textId="37D5D2F5" w:rsidR="00484735" w:rsidRDefault="00484735" w:rsidP="00484735">
      <w:pPr>
        <w:pStyle w:val="Ttulo1"/>
        <w:jc w:val="center"/>
        <w:rPr>
          <w:rFonts w:asciiTheme="minorHAnsi" w:hAnsiTheme="minorHAnsi" w:cstheme="minorHAnsi"/>
          <w:color w:val="538135" w:themeColor="accent6" w:themeShade="BF"/>
          <w:sz w:val="52"/>
        </w:rPr>
      </w:pPr>
      <w:r>
        <w:rPr>
          <w:rFonts w:asciiTheme="minorHAnsi" w:hAnsiTheme="minorHAnsi" w:cstheme="minorHAnsi"/>
          <w:color w:val="538135" w:themeColor="accent6" w:themeShade="BF"/>
          <w:sz w:val="52"/>
        </w:rPr>
        <w:t>URL Trello.com</w:t>
      </w:r>
      <w:bookmarkEnd w:id="3"/>
      <w:bookmarkEnd w:id="4"/>
    </w:p>
    <w:p w14:paraId="4AC2ACD4" w14:textId="77777777" w:rsidR="00484735" w:rsidRDefault="00484735" w:rsidP="00484735"/>
    <w:p w14:paraId="296D2738" w14:textId="77777777" w:rsidR="00484735" w:rsidRPr="00F66597" w:rsidRDefault="00484735" w:rsidP="00484735">
      <w:pPr>
        <w:pStyle w:val="Prrafodelista"/>
        <w:numPr>
          <w:ilvl w:val="0"/>
          <w:numId w:val="17"/>
        </w:numPr>
        <w:spacing w:after="160" w:line="259" w:lineRule="auto"/>
      </w:pPr>
      <w:r>
        <w:t>https://trello.com/b/e5NyTQOI/is501-proyectogrupogoogle-drive</w:t>
      </w:r>
    </w:p>
    <w:p w14:paraId="5B865FE4" w14:textId="77777777" w:rsidR="00484735" w:rsidRDefault="00484735" w:rsidP="00484735">
      <w:pPr>
        <w:pStyle w:val="Ttulo1"/>
        <w:jc w:val="center"/>
        <w:rPr>
          <w:rFonts w:asciiTheme="minorHAnsi" w:hAnsiTheme="minorHAnsi" w:cstheme="minorHAnsi"/>
          <w:color w:val="538135" w:themeColor="accent6" w:themeShade="BF"/>
          <w:sz w:val="52"/>
        </w:rPr>
      </w:pPr>
    </w:p>
    <w:p w14:paraId="4D1991C8" w14:textId="77777777" w:rsidR="00484735" w:rsidRDefault="00484735" w:rsidP="00484735">
      <w:pPr>
        <w:pStyle w:val="Ttulo1"/>
        <w:jc w:val="center"/>
        <w:rPr>
          <w:rFonts w:asciiTheme="minorHAnsi" w:hAnsiTheme="minorHAnsi" w:cstheme="minorHAnsi"/>
          <w:color w:val="538135" w:themeColor="accent6" w:themeShade="BF"/>
          <w:sz w:val="52"/>
        </w:rPr>
      </w:pPr>
      <w:bookmarkStart w:id="5" w:name="_Toc528749888"/>
      <w:bookmarkStart w:id="6" w:name="_Toc532960966"/>
      <w:r>
        <w:rPr>
          <w:rFonts w:asciiTheme="minorHAnsi" w:hAnsiTheme="minorHAnsi" w:cstheme="minorHAnsi"/>
          <w:color w:val="538135" w:themeColor="accent6" w:themeShade="BF"/>
          <w:sz w:val="52"/>
        </w:rPr>
        <w:t>URL GitHub.com</w:t>
      </w:r>
      <w:bookmarkEnd w:id="5"/>
      <w:bookmarkEnd w:id="6"/>
    </w:p>
    <w:p w14:paraId="68FA8B55" w14:textId="77777777" w:rsidR="00484735" w:rsidRPr="001122FC" w:rsidRDefault="00484735" w:rsidP="00484735">
      <w:pPr>
        <w:pStyle w:val="Prrafodelista"/>
        <w:numPr>
          <w:ilvl w:val="0"/>
          <w:numId w:val="17"/>
        </w:numPr>
        <w:spacing w:after="160" w:line="259" w:lineRule="auto"/>
      </w:pPr>
      <w:r>
        <w:t>https://github.com/keab16/IS501-ProyectoGrupo--Google-Drive--</w:t>
      </w:r>
    </w:p>
    <w:p w14:paraId="6EC0285F" w14:textId="77777777" w:rsidR="00484735" w:rsidRDefault="00484735" w:rsidP="00484735">
      <w:pPr>
        <w:rPr>
          <w:rFonts w:eastAsiaTheme="majorEastAsia" w:cstheme="minorHAnsi"/>
          <w:b/>
          <w:bCs/>
          <w:color w:val="538135" w:themeColor="accent6" w:themeShade="BF"/>
          <w:sz w:val="52"/>
          <w:szCs w:val="28"/>
        </w:rPr>
      </w:pPr>
      <w:r>
        <w:rPr>
          <w:rFonts w:cstheme="minorHAnsi"/>
          <w:color w:val="538135" w:themeColor="accent6" w:themeShade="BF"/>
          <w:sz w:val="52"/>
        </w:rPr>
        <w:br w:type="page"/>
      </w:r>
    </w:p>
    <w:p w14:paraId="5CD9C550" w14:textId="77777777" w:rsidR="00484735" w:rsidRPr="00D60861" w:rsidRDefault="00484735" w:rsidP="00484735">
      <w:pPr>
        <w:pStyle w:val="Ttulo1"/>
        <w:jc w:val="center"/>
        <w:rPr>
          <w:rFonts w:asciiTheme="minorHAnsi" w:hAnsiTheme="minorHAnsi" w:cstheme="minorHAnsi"/>
          <w:color w:val="538135" w:themeColor="accent6" w:themeShade="BF"/>
          <w:sz w:val="52"/>
        </w:rPr>
      </w:pPr>
      <w:bookmarkStart w:id="7" w:name="_Toc528749889"/>
      <w:bookmarkStart w:id="8" w:name="_Toc532960967"/>
      <w:r w:rsidRPr="00D60861">
        <w:rPr>
          <w:rFonts w:asciiTheme="minorHAnsi" w:hAnsiTheme="minorHAnsi" w:cstheme="minorHAnsi"/>
          <w:color w:val="538135" w:themeColor="accent6" w:themeShade="BF"/>
          <w:sz w:val="52"/>
        </w:rPr>
        <w:lastRenderedPageBreak/>
        <w:t>Glosario</w:t>
      </w:r>
      <w:bookmarkEnd w:id="7"/>
      <w:bookmarkEnd w:id="8"/>
    </w:p>
    <w:p w14:paraId="29737132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Google</w:t>
      </w:r>
      <w:r>
        <w:t>: Compañía estadounidense fundada en septiembre de1998 cuyo producto</w:t>
      </w:r>
    </w:p>
    <w:p w14:paraId="4CCA4A8E" w14:textId="77777777" w:rsidR="00484735" w:rsidRDefault="00484735" w:rsidP="00484735">
      <w:pPr>
        <w:pStyle w:val="Prrafodelista"/>
        <w:ind w:left="1416"/>
        <w:jc w:val="both"/>
      </w:pPr>
      <w:r>
        <w:t xml:space="preserve">principal es un motor de búsqueda creado por Larry Page y Sergey </w:t>
      </w:r>
      <w:proofErr w:type="spellStart"/>
      <w:r>
        <w:t>Bring</w:t>
      </w:r>
      <w:proofErr w:type="spellEnd"/>
      <w:r>
        <w:t>.     Característica principal--&gt; Facilidad de uso.</w:t>
      </w:r>
    </w:p>
    <w:p w14:paraId="079AF6B1" w14:textId="77777777" w:rsidR="00484735" w:rsidRDefault="00484735" w:rsidP="00484735">
      <w:pPr>
        <w:pStyle w:val="Prrafodelista"/>
        <w:jc w:val="both"/>
      </w:pPr>
    </w:p>
    <w:p w14:paraId="5EF69441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Drive</w:t>
      </w:r>
      <w:r>
        <w:t xml:space="preserve">: Palabra inglesa que en la informática se traduce como “Unidad”. Es un </w:t>
      </w:r>
      <w:proofErr w:type="gramStart"/>
      <w:r>
        <w:t xml:space="preserve">dispositivo  </w:t>
      </w:r>
      <w:r>
        <w:tab/>
      </w:r>
      <w:proofErr w:type="gramEnd"/>
      <w:r>
        <w:t xml:space="preserve">que lee y/o escribe datos en un medio de almacenamiento como disquetes, discos </w:t>
      </w:r>
      <w:r>
        <w:tab/>
        <w:t>ópticos, etc.</w:t>
      </w:r>
    </w:p>
    <w:p w14:paraId="34A2650B" w14:textId="77777777" w:rsidR="00484735" w:rsidRDefault="00484735" w:rsidP="00484735">
      <w:pPr>
        <w:pStyle w:val="Prrafodelista"/>
        <w:jc w:val="both"/>
      </w:pPr>
    </w:p>
    <w:p w14:paraId="550B3242" w14:textId="77777777" w:rsidR="00484735" w:rsidRDefault="00484735" w:rsidP="00484735">
      <w:pPr>
        <w:pStyle w:val="Prrafodelista"/>
        <w:jc w:val="both"/>
      </w:pPr>
    </w:p>
    <w:p w14:paraId="2993F0F5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Almacenamiento</w:t>
      </w:r>
      <w:r>
        <w:t>: Acto de almacenar bienes que serán vendidos o distribuidos más tarde.</w:t>
      </w:r>
    </w:p>
    <w:p w14:paraId="2B8FBED2" w14:textId="77777777" w:rsidR="00484735" w:rsidRDefault="00484735" w:rsidP="00484735">
      <w:pPr>
        <w:pStyle w:val="Prrafodelista"/>
        <w:jc w:val="both"/>
      </w:pPr>
    </w:p>
    <w:p w14:paraId="449853A2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Compartir</w:t>
      </w:r>
      <w:r>
        <w:t xml:space="preserve">: Dar parte de lo que tiene para que otra persona lo pueda disfrutar </w:t>
      </w:r>
      <w:r>
        <w:tab/>
      </w:r>
      <w:r>
        <w:tab/>
      </w:r>
      <w:r>
        <w:tab/>
        <w:t>conjuntamente.</w:t>
      </w:r>
    </w:p>
    <w:p w14:paraId="22CD436C" w14:textId="77777777" w:rsidR="00484735" w:rsidRDefault="00484735" w:rsidP="00484735">
      <w:pPr>
        <w:pStyle w:val="Prrafodelista"/>
        <w:jc w:val="both"/>
      </w:pPr>
    </w:p>
    <w:p w14:paraId="37A04A58" w14:textId="77777777" w:rsidR="00484735" w:rsidRDefault="00484735" w:rsidP="00484735">
      <w:pPr>
        <w:pStyle w:val="Prrafodelista"/>
        <w:jc w:val="both"/>
      </w:pPr>
    </w:p>
    <w:p w14:paraId="1B50F015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Archivo</w:t>
      </w:r>
      <w:r>
        <w:t xml:space="preserve">: Conjunto de bits que son almacenados en </w:t>
      </w:r>
      <w:proofErr w:type="gramStart"/>
      <w:r>
        <w:t>un dispositivos</w:t>
      </w:r>
      <w:proofErr w:type="gramEnd"/>
      <w:r>
        <w:t>.</w:t>
      </w:r>
    </w:p>
    <w:p w14:paraId="0B170E81" w14:textId="77777777" w:rsidR="00484735" w:rsidRDefault="00484735" w:rsidP="00484735">
      <w:pPr>
        <w:pStyle w:val="Prrafodelista"/>
        <w:jc w:val="both"/>
      </w:pPr>
    </w:p>
    <w:p w14:paraId="0E94192C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Servicio</w:t>
      </w:r>
      <w:r>
        <w:t>: Utilidad o función que desempeña una cosa para un externo.</w:t>
      </w:r>
    </w:p>
    <w:p w14:paraId="62966A33" w14:textId="77777777" w:rsidR="00484735" w:rsidRDefault="00484735" w:rsidP="00484735">
      <w:pPr>
        <w:pStyle w:val="Prrafodelista"/>
        <w:jc w:val="both"/>
      </w:pPr>
    </w:p>
    <w:p w14:paraId="3F750FBA" w14:textId="77777777" w:rsidR="00484735" w:rsidRDefault="00484735" w:rsidP="00484735">
      <w:pPr>
        <w:pStyle w:val="Prrafodelista"/>
        <w:jc w:val="both"/>
      </w:pPr>
    </w:p>
    <w:p w14:paraId="08E92D50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Alojamiento</w:t>
      </w:r>
      <w:r>
        <w:t xml:space="preserve">: Acción de alojar, es decir, servir un lugar de almacenamiento durante un </w:t>
      </w:r>
      <w:r>
        <w:tab/>
        <w:t>tiempo.</w:t>
      </w:r>
    </w:p>
    <w:p w14:paraId="747C0843" w14:textId="77777777" w:rsidR="00484735" w:rsidRDefault="00484735" w:rsidP="00484735">
      <w:pPr>
        <w:pStyle w:val="Prrafodelista"/>
        <w:jc w:val="both"/>
      </w:pPr>
    </w:p>
    <w:p w14:paraId="5555E701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Gigabyte</w:t>
      </w:r>
      <w:r>
        <w:t>: Unidad de medida, aproximadamente igual a un billón de bytes.</w:t>
      </w:r>
    </w:p>
    <w:p w14:paraId="5B8BE428" w14:textId="77777777" w:rsidR="00484735" w:rsidRDefault="00484735" w:rsidP="00484735">
      <w:pPr>
        <w:pStyle w:val="Prrafodelista"/>
        <w:jc w:val="both"/>
      </w:pPr>
    </w:p>
    <w:p w14:paraId="20BCC7B9" w14:textId="77777777" w:rsidR="00484735" w:rsidRDefault="00484735" w:rsidP="00484735">
      <w:pPr>
        <w:pStyle w:val="Prrafodelista"/>
        <w:jc w:val="both"/>
      </w:pPr>
    </w:p>
    <w:p w14:paraId="0546BAFC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Mensaje</w:t>
      </w:r>
      <w:r>
        <w:t>: Noticia o comunicación que una persona envía a otra o pone en su conocimiento</w:t>
      </w:r>
    </w:p>
    <w:p w14:paraId="0580008F" w14:textId="77777777" w:rsidR="00484735" w:rsidRDefault="00484735" w:rsidP="00484735">
      <w:pPr>
        <w:pStyle w:val="Prrafodelista"/>
        <w:jc w:val="both"/>
      </w:pPr>
    </w:p>
    <w:p w14:paraId="1AA22B78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Capacidad</w:t>
      </w:r>
      <w:r>
        <w:t xml:space="preserve">: Propiedad de poder contener, cierta cantidad de elementos, hasta un límite </w:t>
      </w:r>
      <w:r>
        <w:tab/>
        <w:t>determinado.</w:t>
      </w:r>
    </w:p>
    <w:p w14:paraId="5A6A52F0" w14:textId="77777777" w:rsidR="00484735" w:rsidRDefault="00484735" w:rsidP="00484735">
      <w:pPr>
        <w:pStyle w:val="Prrafodelista"/>
        <w:jc w:val="both"/>
      </w:pPr>
    </w:p>
    <w:p w14:paraId="3BFCB1CE" w14:textId="77777777" w:rsidR="00484735" w:rsidRDefault="00484735" w:rsidP="00484735">
      <w:pPr>
        <w:pStyle w:val="Prrafodelista"/>
        <w:jc w:val="both"/>
      </w:pPr>
    </w:p>
    <w:p w14:paraId="683E05E6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Organizar</w:t>
      </w:r>
      <w:r>
        <w:t xml:space="preserve">: Prepara un </w:t>
      </w:r>
      <w:proofErr w:type="gramStart"/>
      <w:r>
        <w:t>determinado cosa</w:t>
      </w:r>
      <w:proofErr w:type="gramEnd"/>
      <w:r>
        <w:t xml:space="preserve"> de elementos altamente detallados para su buen </w:t>
      </w:r>
      <w:r>
        <w:tab/>
        <w:t>desarrollo.</w:t>
      </w:r>
    </w:p>
    <w:p w14:paraId="2E752F22" w14:textId="77777777" w:rsidR="00484735" w:rsidRDefault="00484735" w:rsidP="00484735">
      <w:pPr>
        <w:pStyle w:val="Prrafodelista"/>
        <w:jc w:val="both"/>
      </w:pPr>
    </w:p>
    <w:p w14:paraId="609DF860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Sincronizar</w:t>
      </w:r>
      <w:r>
        <w:t>: Hacer que dos o más hechos estén en perfecta correspondencia temporal.</w:t>
      </w:r>
    </w:p>
    <w:p w14:paraId="274E7097" w14:textId="77777777" w:rsidR="00484735" w:rsidRDefault="00484735" w:rsidP="00484735">
      <w:pPr>
        <w:pStyle w:val="Prrafodelista"/>
        <w:jc w:val="both"/>
      </w:pPr>
    </w:p>
    <w:p w14:paraId="0742120C" w14:textId="77777777" w:rsidR="00484735" w:rsidRDefault="00484735" w:rsidP="00484735">
      <w:pPr>
        <w:pStyle w:val="Prrafodelista"/>
        <w:jc w:val="both"/>
      </w:pPr>
    </w:p>
    <w:p w14:paraId="0CBB0AE3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Herramienta</w:t>
      </w:r>
      <w:r>
        <w:t xml:space="preserve">: Instrumento que sirve para hacer o repara algo, para desempeñar un </w:t>
      </w:r>
      <w:r>
        <w:tab/>
        <w:t>servicio.</w:t>
      </w:r>
    </w:p>
    <w:p w14:paraId="7E9D669A" w14:textId="77777777" w:rsidR="00484735" w:rsidRDefault="00484735" w:rsidP="00484735">
      <w:pPr>
        <w:pStyle w:val="Prrafodelista"/>
        <w:jc w:val="both"/>
      </w:pPr>
    </w:p>
    <w:p w14:paraId="77760E5D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Ahorro</w:t>
      </w:r>
      <w:r>
        <w:t>: Evitar el gasto innecesario de tiempo.</w:t>
      </w:r>
    </w:p>
    <w:p w14:paraId="0711FFB3" w14:textId="77777777" w:rsidR="00484735" w:rsidRDefault="00484735" w:rsidP="00484735">
      <w:pPr>
        <w:pStyle w:val="Prrafodelista"/>
        <w:jc w:val="both"/>
      </w:pPr>
    </w:p>
    <w:p w14:paraId="588B1785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Migrar</w:t>
      </w:r>
      <w:r>
        <w:t>: Acción de dejar su lugar de ubicación para referirse a otra ubicación.</w:t>
      </w:r>
    </w:p>
    <w:p w14:paraId="6B122A92" w14:textId="77777777" w:rsidR="00484735" w:rsidRDefault="00484735" w:rsidP="00484735">
      <w:pPr>
        <w:pStyle w:val="Prrafodelista"/>
        <w:jc w:val="both"/>
      </w:pPr>
    </w:p>
    <w:p w14:paraId="32F81A67" w14:textId="77777777" w:rsidR="00484735" w:rsidRDefault="00484735" w:rsidP="00484735">
      <w:pPr>
        <w:pStyle w:val="Prrafodelista"/>
        <w:jc w:val="both"/>
      </w:pPr>
    </w:p>
    <w:p w14:paraId="7319A287" w14:textId="77777777" w:rsidR="00484735" w:rsidRDefault="00484735" w:rsidP="00484735">
      <w:pPr>
        <w:pStyle w:val="Prrafodelista"/>
        <w:numPr>
          <w:ilvl w:val="0"/>
          <w:numId w:val="16"/>
        </w:numPr>
        <w:spacing w:after="120" w:line="259" w:lineRule="auto"/>
        <w:jc w:val="both"/>
      </w:pPr>
      <w:r w:rsidRPr="0040176E">
        <w:rPr>
          <w:b/>
        </w:rPr>
        <w:t>Exportar</w:t>
      </w:r>
      <w:r>
        <w:t xml:space="preserve">: Acción de enviar datos o información a un programa o una aplicación distinta a </w:t>
      </w:r>
      <w:r>
        <w:tab/>
        <w:t>los que se está usando.</w:t>
      </w:r>
    </w:p>
    <w:p w14:paraId="397D0F54" w14:textId="77777777" w:rsidR="00484735" w:rsidRDefault="00484735" w:rsidP="00484735">
      <w:pPr>
        <w:pStyle w:val="Prrafodelista"/>
        <w:spacing w:after="120"/>
        <w:jc w:val="both"/>
      </w:pPr>
    </w:p>
    <w:p w14:paraId="0DC1CDC7" w14:textId="77777777" w:rsidR="00484735" w:rsidRDefault="00484735" w:rsidP="00484735">
      <w:pPr>
        <w:pStyle w:val="Prrafodelista"/>
        <w:numPr>
          <w:ilvl w:val="0"/>
          <w:numId w:val="16"/>
        </w:numPr>
        <w:spacing w:after="120" w:line="259" w:lineRule="auto"/>
        <w:jc w:val="both"/>
      </w:pPr>
      <w:r w:rsidRPr="0040176E">
        <w:rPr>
          <w:b/>
        </w:rPr>
        <w:t>Espacio</w:t>
      </w:r>
      <w:r>
        <w:t>: Medio Lógico en el que se sitúan los archivos, limitadamente.</w:t>
      </w:r>
    </w:p>
    <w:p w14:paraId="5F0010FA" w14:textId="77777777" w:rsidR="00484735" w:rsidRDefault="00484735" w:rsidP="00484735">
      <w:pPr>
        <w:pStyle w:val="Prrafodelista"/>
        <w:jc w:val="both"/>
      </w:pPr>
    </w:p>
    <w:p w14:paraId="20981DD0" w14:textId="77777777" w:rsidR="00484735" w:rsidRDefault="00484735" w:rsidP="00484735">
      <w:pPr>
        <w:pStyle w:val="Prrafodelista"/>
        <w:spacing w:after="120"/>
        <w:jc w:val="both"/>
      </w:pPr>
    </w:p>
    <w:p w14:paraId="06BC89FC" w14:textId="77777777" w:rsidR="00484735" w:rsidRDefault="00484735" w:rsidP="00484735">
      <w:pPr>
        <w:pStyle w:val="Prrafodelista"/>
        <w:numPr>
          <w:ilvl w:val="0"/>
          <w:numId w:val="16"/>
        </w:numPr>
        <w:spacing w:after="120" w:line="259" w:lineRule="auto"/>
        <w:jc w:val="both"/>
      </w:pPr>
      <w:r w:rsidRPr="0040176E">
        <w:rPr>
          <w:b/>
        </w:rPr>
        <w:t>Nube</w:t>
      </w:r>
      <w:r>
        <w:t xml:space="preserve">: Modelo de servicios en el cual los datos se almacenan, se administran y se </w:t>
      </w:r>
      <w:r>
        <w:tab/>
        <w:t>respaldan de forma remota.</w:t>
      </w:r>
    </w:p>
    <w:p w14:paraId="0A063EB9" w14:textId="77777777" w:rsidR="00484735" w:rsidRDefault="00484735" w:rsidP="00484735">
      <w:pPr>
        <w:pStyle w:val="Prrafodelista"/>
        <w:spacing w:after="120"/>
        <w:jc w:val="both"/>
      </w:pPr>
    </w:p>
    <w:p w14:paraId="2CA0FF33" w14:textId="77777777" w:rsidR="00484735" w:rsidRDefault="00484735" w:rsidP="00484735">
      <w:pPr>
        <w:pStyle w:val="Prrafodelista"/>
        <w:numPr>
          <w:ilvl w:val="0"/>
          <w:numId w:val="16"/>
        </w:numPr>
        <w:spacing w:after="120" w:line="259" w:lineRule="auto"/>
        <w:jc w:val="both"/>
      </w:pPr>
      <w:r w:rsidRPr="0040176E">
        <w:rPr>
          <w:b/>
        </w:rPr>
        <w:t>Recurso</w:t>
      </w:r>
      <w:r>
        <w:t>: Conjunto de elementos disponibles para resolver una necesidad.</w:t>
      </w:r>
    </w:p>
    <w:p w14:paraId="376AFFA6" w14:textId="77777777" w:rsidR="00484735" w:rsidRDefault="00484735" w:rsidP="00484735">
      <w:pPr>
        <w:pStyle w:val="Prrafodelista"/>
        <w:jc w:val="both"/>
      </w:pPr>
    </w:p>
    <w:p w14:paraId="1EDE5F05" w14:textId="77777777" w:rsidR="00484735" w:rsidRDefault="00484735" w:rsidP="00484735">
      <w:pPr>
        <w:pStyle w:val="Prrafodelista"/>
        <w:spacing w:after="120"/>
        <w:jc w:val="both"/>
      </w:pPr>
    </w:p>
    <w:p w14:paraId="53F002E1" w14:textId="77777777" w:rsidR="00484735" w:rsidRDefault="00484735" w:rsidP="00484735">
      <w:pPr>
        <w:pStyle w:val="Prrafodelista"/>
        <w:numPr>
          <w:ilvl w:val="0"/>
          <w:numId w:val="16"/>
        </w:numPr>
        <w:spacing w:after="160" w:line="259" w:lineRule="auto"/>
        <w:jc w:val="both"/>
      </w:pPr>
      <w:r w:rsidRPr="0040176E">
        <w:rPr>
          <w:b/>
        </w:rPr>
        <w:t>Asistencia</w:t>
      </w:r>
      <w:r>
        <w:t xml:space="preserve">: Resolver consultas técnicas sobre software, hardware, por parte de </w:t>
      </w:r>
      <w:r>
        <w:tab/>
        <w:t>especialistas.</w:t>
      </w:r>
    </w:p>
    <w:p w14:paraId="39AB5731" w14:textId="77777777" w:rsidR="00484735" w:rsidRDefault="00484735" w:rsidP="00484735">
      <w:r>
        <w:br w:type="page"/>
      </w:r>
    </w:p>
    <w:p w14:paraId="7D3CCA63" w14:textId="77777777" w:rsidR="00484735" w:rsidRDefault="00484735" w:rsidP="00484735">
      <w:pPr>
        <w:pStyle w:val="Ttulo1"/>
        <w:jc w:val="center"/>
        <w:rPr>
          <w:rFonts w:asciiTheme="minorHAnsi" w:hAnsiTheme="minorHAnsi" w:cstheme="minorHAnsi"/>
          <w:color w:val="538135" w:themeColor="accent6" w:themeShade="BF"/>
          <w:sz w:val="52"/>
        </w:rPr>
      </w:pPr>
    </w:p>
    <w:p w14:paraId="202D4522" w14:textId="77777777" w:rsidR="00484735" w:rsidRDefault="00484735" w:rsidP="00484735">
      <w:pPr>
        <w:pStyle w:val="Ttulo1"/>
        <w:jc w:val="center"/>
        <w:rPr>
          <w:rFonts w:asciiTheme="minorHAnsi" w:hAnsiTheme="minorHAnsi" w:cstheme="minorHAnsi"/>
          <w:color w:val="538135" w:themeColor="accent6" w:themeShade="BF"/>
          <w:sz w:val="52"/>
        </w:rPr>
      </w:pPr>
    </w:p>
    <w:p w14:paraId="03C1E4EC" w14:textId="77777777" w:rsidR="00484735" w:rsidRDefault="00484735" w:rsidP="00484735">
      <w:pPr>
        <w:pStyle w:val="Ttulo1"/>
        <w:jc w:val="center"/>
        <w:rPr>
          <w:rFonts w:asciiTheme="minorHAnsi" w:hAnsiTheme="minorHAnsi" w:cstheme="minorHAnsi"/>
          <w:color w:val="538135" w:themeColor="accent6" w:themeShade="BF"/>
          <w:sz w:val="52"/>
        </w:rPr>
      </w:pPr>
    </w:p>
    <w:p w14:paraId="4077F4B8" w14:textId="77777777" w:rsidR="00484735" w:rsidRPr="0040176E" w:rsidRDefault="00484735" w:rsidP="00484735">
      <w:pPr>
        <w:pStyle w:val="Ttulo1"/>
        <w:jc w:val="center"/>
        <w:rPr>
          <w:rFonts w:asciiTheme="minorHAnsi" w:hAnsiTheme="minorHAnsi" w:cstheme="minorHAnsi"/>
          <w:color w:val="538135" w:themeColor="accent6" w:themeShade="BF"/>
          <w:sz w:val="52"/>
        </w:rPr>
      </w:pPr>
      <w:bookmarkStart w:id="9" w:name="_Toc528749890"/>
      <w:bookmarkStart w:id="10" w:name="_Toc532960968"/>
      <w:r w:rsidRPr="0040176E">
        <w:rPr>
          <w:rFonts w:asciiTheme="minorHAnsi" w:hAnsiTheme="minorHAnsi" w:cstheme="minorHAnsi"/>
          <w:color w:val="538135" w:themeColor="accent6" w:themeShade="BF"/>
          <w:sz w:val="52"/>
        </w:rPr>
        <w:t>Tabla de Evaluación</w:t>
      </w:r>
      <w:bookmarkEnd w:id="9"/>
      <w:bookmarkEnd w:id="10"/>
    </w:p>
    <w:p w14:paraId="54F41F85" w14:textId="77777777" w:rsidR="00484735" w:rsidRDefault="00484735" w:rsidP="00484735">
      <w:pPr>
        <w:jc w:val="center"/>
        <w:rPr>
          <w:b/>
          <w:color w:val="538135" w:themeColor="accent6" w:themeShade="BF"/>
          <w:sz w:val="48"/>
        </w:rPr>
      </w:pPr>
    </w:p>
    <w:tbl>
      <w:tblPr>
        <w:tblStyle w:val="Sombreadoclaro-nfasis5"/>
        <w:tblW w:w="8784" w:type="dxa"/>
        <w:tblLook w:val="04A0" w:firstRow="1" w:lastRow="0" w:firstColumn="1" w:lastColumn="0" w:noHBand="0" w:noVBand="1"/>
      </w:tblPr>
      <w:tblGrid>
        <w:gridCol w:w="1951"/>
        <w:gridCol w:w="2887"/>
        <w:gridCol w:w="2154"/>
        <w:gridCol w:w="1792"/>
      </w:tblGrid>
      <w:tr w:rsidR="00484735" w:rsidRPr="0040176E" w14:paraId="0499AA7F" w14:textId="77777777" w:rsidTr="00977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346A01A4" w14:textId="77777777" w:rsidR="00484735" w:rsidRPr="0040176E" w:rsidRDefault="00484735" w:rsidP="0097766F">
            <w:pPr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40176E">
              <w:rPr>
                <w:rFonts w:ascii="Calibri" w:eastAsia="Times New Roman" w:hAnsi="Calibri" w:cs="Calibri"/>
                <w:color w:val="000000"/>
                <w:lang w:val="es-HN" w:eastAsia="es-HN"/>
              </w:rPr>
              <w:t>Nombre</w:t>
            </w:r>
          </w:p>
        </w:tc>
        <w:tc>
          <w:tcPr>
            <w:tcW w:w="2887" w:type="dxa"/>
            <w:noWrap/>
            <w:hideMark/>
          </w:tcPr>
          <w:p w14:paraId="61CDBFA0" w14:textId="77777777" w:rsidR="00484735" w:rsidRPr="0040176E" w:rsidRDefault="00484735" w:rsidP="00977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40176E">
              <w:rPr>
                <w:rFonts w:ascii="Calibri" w:eastAsia="Times New Roman" w:hAnsi="Calibri" w:cs="Calibri"/>
                <w:color w:val="000000"/>
                <w:lang w:val="es-HN" w:eastAsia="es-HN"/>
              </w:rPr>
              <w:t>Apellido</w:t>
            </w:r>
          </w:p>
        </w:tc>
        <w:tc>
          <w:tcPr>
            <w:tcW w:w="2154" w:type="dxa"/>
            <w:noWrap/>
            <w:hideMark/>
          </w:tcPr>
          <w:p w14:paraId="2D3D4F2B" w14:textId="77777777" w:rsidR="00484735" w:rsidRPr="0040176E" w:rsidRDefault="00484735" w:rsidP="00977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40176E">
              <w:rPr>
                <w:rFonts w:ascii="Calibri" w:eastAsia="Times New Roman" w:hAnsi="Calibri" w:cs="Calibri"/>
                <w:color w:val="000000"/>
                <w:lang w:val="es-HN" w:eastAsia="es-HN"/>
              </w:rPr>
              <w:t>Cuenta</w:t>
            </w:r>
          </w:p>
        </w:tc>
        <w:tc>
          <w:tcPr>
            <w:tcW w:w="1792" w:type="dxa"/>
            <w:noWrap/>
            <w:hideMark/>
          </w:tcPr>
          <w:p w14:paraId="2412E9A2" w14:textId="77777777" w:rsidR="00484735" w:rsidRPr="0040176E" w:rsidRDefault="00484735" w:rsidP="00977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40176E">
              <w:rPr>
                <w:rFonts w:ascii="Calibri" w:eastAsia="Times New Roman" w:hAnsi="Calibri" w:cs="Calibri"/>
                <w:color w:val="000000"/>
                <w:lang w:val="es-HN" w:eastAsia="es-HN"/>
              </w:rPr>
              <w:t>Evaluación</w:t>
            </w:r>
          </w:p>
        </w:tc>
      </w:tr>
      <w:tr w:rsidR="00484735" w:rsidRPr="0040176E" w14:paraId="333316D5" w14:textId="77777777" w:rsidTr="00977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162E77EC" w14:textId="77777777" w:rsidR="00484735" w:rsidRPr="0040176E" w:rsidRDefault="00484735" w:rsidP="0097766F">
            <w:pPr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40176E">
              <w:rPr>
                <w:rFonts w:ascii="Calibri" w:eastAsia="Times New Roman" w:hAnsi="Calibri" w:cs="Calibri"/>
                <w:color w:val="000000"/>
                <w:lang w:val="es-HN" w:eastAsia="es-HN"/>
              </w:rPr>
              <w:t>Acza</w:t>
            </w:r>
          </w:p>
        </w:tc>
        <w:tc>
          <w:tcPr>
            <w:tcW w:w="2887" w:type="dxa"/>
            <w:noWrap/>
            <w:hideMark/>
          </w:tcPr>
          <w:p w14:paraId="0FBB4B8A" w14:textId="77777777" w:rsidR="00484735" w:rsidRPr="0040176E" w:rsidRDefault="00484735" w:rsidP="00977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40176E">
              <w:rPr>
                <w:rFonts w:ascii="Calibri" w:eastAsia="Times New Roman" w:hAnsi="Calibri" w:cs="Calibri"/>
                <w:color w:val="000000"/>
                <w:lang w:val="es-HN" w:eastAsia="es-HN"/>
              </w:rPr>
              <w:t>García Pérez</w:t>
            </w:r>
          </w:p>
        </w:tc>
        <w:tc>
          <w:tcPr>
            <w:tcW w:w="2154" w:type="dxa"/>
            <w:noWrap/>
            <w:hideMark/>
          </w:tcPr>
          <w:p w14:paraId="1F4DA675" w14:textId="77777777" w:rsidR="00484735" w:rsidRPr="0040176E" w:rsidRDefault="00484735" w:rsidP="009776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40176E">
              <w:rPr>
                <w:rFonts w:ascii="Calibri" w:eastAsia="Times New Roman" w:hAnsi="Calibri" w:cs="Calibri"/>
                <w:color w:val="000000"/>
                <w:lang w:val="es-HN" w:eastAsia="es-HN"/>
              </w:rPr>
              <w:t>20151020757</w:t>
            </w:r>
          </w:p>
        </w:tc>
        <w:tc>
          <w:tcPr>
            <w:tcW w:w="1792" w:type="dxa"/>
            <w:noWrap/>
            <w:hideMark/>
          </w:tcPr>
          <w:p w14:paraId="00F78843" w14:textId="77777777" w:rsidR="00484735" w:rsidRPr="0040176E" w:rsidRDefault="00484735" w:rsidP="009776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40176E">
              <w:rPr>
                <w:rFonts w:ascii="Calibri" w:eastAsia="Times New Roman" w:hAnsi="Calibri" w:cs="Calibri"/>
                <w:color w:val="000000"/>
                <w:lang w:val="es-HN" w:eastAsia="es-HN"/>
              </w:rPr>
              <w:t>100%</w:t>
            </w:r>
          </w:p>
        </w:tc>
      </w:tr>
      <w:tr w:rsidR="00484735" w:rsidRPr="0040176E" w14:paraId="7A0A7A46" w14:textId="77777777" w:rsidTr="0097766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49FFAE77" w14:textId="77777777" w:rsidR="00484735" w:rsidRPr="0040176E" w:rsidRDefault="00484735" w:rsidP="0097766F">
            <w:pPr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40176E">
              <w:rPr>
                <w:rFonts w:ascii="Calibri" w:eastAsia="Times New Roman" w:hAnsi="Calibri" w:cs="Calibri"/>
                <w:color w:val="000000"/>
                <w:lang w:val="es-HN" w:eastAsia="es-HN"/>
              </w:rPr>
              <w:t>Kevin</w:t>
            </w:r>
          </w:p>
        </w:tc>
        <w:tc>
          <w:tcPr>
            <w:tcW w:w="2887" w:type="dxa"/>
            <w:noWrap/>
            <w:hideMark/>
          </w:tcPr>
          <w:p w14:paraId="70D4DC56" w14:textId="77777777" w:rsidR="00484735" w:rsidRPr="0040176E" w:rsidRDefault="00484735" w:rsidP="00977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40176E">
              <w:rPr>
                <w:rFonts w:ascii="Calibri" w:eastAsia="Times New Roman" w:hAnsi="Calibri" w:cs="Calibri"/>
                <w:color w:val="000000"/>
                <w:lang w:val="es-HN" w:eastAsia="es-HN"/>
              </w:rPr>
              <w:t xml:space="preserve">Arambú </w:t>
            </w:r>
            <w:proofErr w:type="spellStart"/>
            <w:r w:rsidRPr="0040176E">
              <w:rPr>
                <w:rFonts w:ascii="Calibri" w:eastAsia="Times New Roman" w:hAnsi="Calibri" w:cs="Calibri"/>
                <w:color w:val="000000"/>
                <w:lang w:val="es-HN" w:eastAsia="es-HN"/>
              </w:rPr>
              <w:t>Betancourth</w:t>
            </w:r>
            <w:proofErr w:type="spellEnd"/>
          </w:p>
        </w:tc>
        <w:tc>
          <w:tcPr>
            <w:tcW w:w="2154" w:type="dxa"/>
            <w:noWrap/>
            <w:hideMark/>
          </w:tcPr>
          <w:p w14:paraId="3115D451" w14:textId="77777777" w:rsidR="00484735" w:rsidRPr="0040176E" w:rsidRDefault="00484735" w:rsidP="009776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40176E">
              <w:rPr>
                <w:rFonts w:ascii="Calibri" w:eastAsia="Times New Roman" w:hAnsi="Calibri" w:cs="Calibri"/>
                <w:color w:val="000000"/>
                <w:lang w:val="es-HN" w:eastAsia="es-HN"/>
              </w:rPr>
              <w:t>20131006833</w:t>
            </w:r>
          </w:p>
        </w:tc>
        <w:tc>
          <w:tcPr>
            <w:tcW w:w="1792" w:type="dxa"/>
            <w:noWrap/>
            <w:hideMark/>
          </w:tcPr>
          <w:p w14:paraId="2D7EF1AE" w14:textId="77777777" w:rsidR="00484735" w:rsidRPr="0040176E" w:rsidRDefault="00484735" w:rsidP="009776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40176E">
              <w:rPr>
                <w:rFonts w:ascii="Calibri" w:eastAsia="Times New Roman" w:hAnsi="Calibri" w:cs="Calibri"/>
                <w:color w:val="000000"/>
                <w:lang w:val="es-HN" w:eastAsia="es-HN"/>
              </w:rPr>
              <w:t>100%</w:t>
            </w:r>
          </w:p>
        </w:tc>
      </w:tr>
    </w:tbl>
    <w:p w14:paraId="7F01B601" w14:textId="77777777" w:rsidR="00484735" w:rsidRDefault="00484735" w:rsidP="00484735">
      <w:pPr>
        <w:jc w:val="center"/>
        <w:rPr>
          <w:b/>
          <w:color w:val="538135" w:themeColor="accent6" w:themeShade="BF"/>
          <w:sz w:val="48"/>
        </w:rPr>
      </w:pPr>
    </w:p>
    <w:p w14:paraId="7FB037D3" w14:textId="77777777" w:rsidR="00484735" w:rsidRDefault="00484735" w:rsidP="00484735">
      <w:pPr>
        <w:pStyle w:val="Prrafodelista"/>
      </w:pPr>
    </w:p>
    <w:p w14:paraId="265A9669" w14:textId="77777777" w:rsidR="00484735" w:rsidRDefault="00484735" w:rsidP="00484735"/>
    <w:p w14:paraId="7C48FE40" w14:textId="77777777" w:rsidR="00484735" w:rsidRDefault="00484735" w:rsidP="00484735"/>
    <w:p w14:paraId="174EE1BA" w14:textId="77777777" w:rsidR="00484735" w:rsidRDefault="00484735" w:rsidP="00484735"/>
    <w:p w14:paraId="48365571" w14:textId="77777777" w:rsidR="00484735" w:rsidRDefault="00484735" w:rsidP="00484735"/>
    <w:p w14:paraId="313ADE20" w14:textId="77777777" w:rsidR="00484735" w:rsidRPr="00473775" w:rsidRDefault="00484735" w:rsidP="005F45BA"/>
    <w:sectPr w:rsidR="00484735" w:rsidRPr="00473775" w:rsidSect="009B0B1B">
      <w:headerReference w:type="default" r:id="rId35"/>
      <w:footerReference w:type="default" r:id="rId36"/>
      <w:pgSz w:w="12240" w:h="15840"/>
      <w:pgMar w:top="1701" w:right="1440" w:bottom="1915" w:left="1440" w:header="142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6C8F7" w14:textId="77777777" w:rsidR="00E32734" w:rsidRDefault="00E32734">
      <w:r>
        <w:separator/>
      </w:r>
    </w:p>
  </w:endnote>
  <w:endnote w:type="continuationSeparator" w:id="0">
    <w:p w14:paraId="77A4DF86" w14:textId="77777777" w:rsidR="00E32734" w:rsidRDefault="00E3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67" w:type="dxa"/>
      <w:tblInd w:w="-625" w:type="dxa"/>
      <w:tblBorders>
        <w:top w:val="dashed" w:sz="8" w:space="0" w:color="000000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0400"/>
      <w:gridCol w:w="467"/>
    </w:tblGrid>
    <w:tr w:rsidR="002D68D3" w14:paraId="1E70DC5B" w14:textId="77777777">
      <w:tc>
        <w:tcPr>
          <w:tcW w:w="10400" w:type="dxa"/>
          <w:tcBorders>
            <w:top w:val="dashed" w:sz="8" w:space="0" w:color="000000"/>
          </w:tcBorders>
          <w:shd w:val="clear" w:color="auto" w:fill="auto"/>
        </w:tcPr>
        <w:p w14:paraId="6EBF6C36" w14:textId="77777777" w:rsidR="002D68D3" w:rsidRDefault="002D68D3">
          <w:pPr>
            <w:pStyle w:val="TableContents"/>
            <w:ind w:left="107" w:right="107" w:hanging="13"/>
            <w:jc w:val="center"/>
            <w:rPr>
              <w:rFonts w:ascii="Liberation Sans" w:hAnsi="Liberation Sans"/>
              <w:color w:val="004586"/>
              <w:sz w:val="16"/>
              <w:szCs w:val="16"/>
            </w:rPr>
          </w:pPr>
        </w:p>
        <w:p w14:paraId="40A754A5" w14:textId="77777777" w:rsidR="002D68D3" w:rsidRDefault="000327C2">
          <w:pPr>
            <w:pStyle w:val="TableContents"/>
            <w:ind w:left="107" w:right="107" w:hanging="13"/>
            <w:jc w:val="center"/>
            <w:rPr>
              <w:rFonts w:ascii="Liberation Sans" w:hAnsi="Liberation Sans"/>
              <w:color w:val="004586"/>
              <w:sz w:val="16"/>
              <w:szCs w:val="16"/>
            </w:rPr>
          </w:pPr>
          <w:r>
            <w:rPr>
              <w:rFonts w:ascii="Liberation Sans" w:hAnsi="Liberation Sans"/>
              <w:color w:val="004586"/>
              <w:sz w:val="16"/>
              <w:szCs w:val="16"/>
            </w:rPr>
            <w:t xml:space="preserve">Universidad Nacional Autónoma de </w:t>
          </w:r>
          <w:proofErr w:type="gramStart"/>
          <w:r>
            <w:rPr>
              <w:rFonts w:ascii="Liberation Sans" w:hAnsi="Liberation Sans"/>
              <w:color w:val="004586"/>
              <w:sz w:val="16"/>
              <w:szCs w:val="16"/>
            </w:rPr>
            <w:t>Honduras  |</w:t>
          </w:r>
          <w:proofErr w:type="gramEnd"/>
          <w:r>
            <w:rPr>
              <w:rFonts w:ascii="Liberation Sans" w:hAnsi="Liberation Sans"/>
              <w:color w:val="004586"/>
              <w:sz w:val="16"/>
              <w:szCs w:val="16"/>
            </w:rPr>
            <w:t xml:space="preserve">  CIUDAD UNIVERSITARIA   | Tegucigalpa M.D.C. Honduras C.A  |  www.unah.edu.hn</w:t>
          </w:r>
        </w:p>
        <w:p w14:paraId="6E670FB0" w14:textId="77777777" w:rsidR="002D68D3" w:rsidRDefault="002D68D3">
          <w:pPr>
            <w:pStyle w:val="TableContents"/>
            <w:ind w:left="107" w:right="107" w:hanging="13"/>
            <w:jc w:val="center"/>
            <w:rPr>
              <w:rFonts w:ascii="Liberation Sans" w:hAnsi="Liberation Sans"/>
              <w:color w:val="004586"/>
              <w:sz w:val="16"/>
              <w:szCs w:val="16"/>
            </w:rPr>
          </w:pPr>
        </w:p>
      </w:tc>
      <w:tc>
        <w:tcPr>
          <w:tcW w:w="467" w:type="dxa"/>
          <w:tcBorders>
            <w:top w:val="dashed" w:sz="8" w:space="0" w:color="000000"/>
          </w:tcBorders>
          <w:shd w:val="clear" w:color="auto" w:fill="auto"/>
        </w:tcPr>
        <w:p w14:paraId="02D1B34D" w14:textId="77777777" w:rsidR="002D68D3" w:rsidRDefault="002D68D3">
          <w:pPr>
            <w:pStyle w:val="TableContents"/>
            <w:shd w:val="clear" w:color="auto" w:fill="004586"/>
            <w:rPr>
              <w:rFonts w:ascii="Liberation Sans" w:hAnsi="Liberation Sans"/>
            </w:rPr>
          </w:pPr>
        </w:p>
        <w:p w14:paraId="41D834DD" w14:textId="77777777" w:rsidR="002D68D3" w:rsidRDefault="002D68D3">
          <w:pPr>
            <w:pStyle w:val="TableContents"/>
            <w:shd w:val="clear" w:color="auto" w:fill="004586"/>
            <w:rPr>
              <w:rFonts w:ascii="Liberation Sans" w:hAnsi="Liberation Sans"/>
            </w:rPr>
          </w:pPr>
        </w:p>
      </w:tc>
    </w:tr>
  </w:tbl>
  <w:p w14:paraId="6AC23FE9" w14:textId="77777777" w:rsidR="002D68D3" w:rsidRDefault="000327C2" w:rsidP="00D61304">
    <w:pPr>
      <w:jc w:val="right"/>
      <w:rPr>
        <w:rFonts w:ascii="Liberation Sans" w:hAnsi="Liberation Sans"/>
        <w:color w:val="004586"/>
        <w:sz w:val="20"/>
        <w:szCs w:val="20"/>
      </w:rPr>
    </w:pPr>
    <w:r>
      <w:rPr>
        <w:rFonts w:ascii="Liberation Sans" w:hAnsi="Liberation Sans"/>
        <w:color w:val="004586"/>
        <w:sz w:val="20"/>
        <w:szCs w:val="20"/>
      </w:rPr>
      <w:t xml:space="preserve">Página </w:t>
    </w:r>
    <w:r>
      <w:rPr>
        <w:rFonts w:ascii="Liberation Sans" w:hAnsi="Liberation Sans"/>
        <w:color w:val="004586"/>
        <w:sz w:val="20"/>
        <w:szCs w:val="20"/>
      </w:rP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ascii="Liberation Sans" w:hAnsi="Liberation Sans"/>
        <w:color w:val="004586"/>
        <w:sz w:val="20"/>
        <w:szCs w:val="20"/>
      </w:rPr>
      <w:t xml:space="preserve"> de </w:t>
    </w:r>
    <w:r>
      <w:rPr>
        <w:rFonts w:ascii="Liberation Sans" w:hAnsi="Liberation Sans"/>
        <w:color w:val="004586"/>
        <w:sz w:val="20"/>
        <w:szCs w:val="20"/>
      </w:rP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E770A" w14:textId="77777777" w:rsidR="00E32734" w:rsidRDefault="00E32734">
      <w:r>
        <w:separator/>
      </w:r>
    </w:p>
  </w:footnote>
  <w:footnote w:type="continuationSeparator" w:id="0">
    <w:p w14:paraId="3CC22FC2" w14:textId="77777777" w:rsidR="00E32734" w:rsidRDefault="00E32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67" w:type="dxa"/>
      <w:tblInd w:w="-625" w:type="dxa"/>
      <w:tblBorders>
        <w:right w:val="single" w:sz="8" w:space="0" w:color="000080"/>
        <w:insideV w:val="single" w:sz="8" w:space="0" w:color="000080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493"/>
      <w:gridCol w:w="5160"/>
      <w:gridCol w:w="3707"/>
      <w:gridCol w:w="507"/>
    </w:tblGrid>
    <w:tr w:rsidR="002D68D3" w14:paraId="02DF0CED" w14:textId="77777777" w:rsidTr="009B0B1B">
      <w:trPr>
        <w:trHeight w:val="1226"/>
      </w:trPr>
      <w:tc>
        <w:tcPr>
          <w:tcW w:w="1493" w:type="dxa"/>
          <w:tcBorders>
            <w:right w:val="single" w:sz="8" w:space="0" w:color="000080"/>
          </w:tcBorders>
          <w:shd w:val="clear" w:color="auto" w:fill="auto"/>
        </w:tcPr>
        <w:p w14:paraId="0807647F" w14:textId="77777777" w:rsidR="002D68D3" w:rsidRDefault="009B0B1B" w:rsidP="009B0B1B">
          <w:pPr>
            <w:pStyle w:val="TableContents"/>
            <w:ind w:right="107"/>
            <w:rPr>
              <w:rFonts w:ascii="Liberation Sans" w:hAnsi="Liberation Sans"/>
            </w:rPr>
          </w:pPr>
          <w:r>
            <w:rPr>
              <w:rFonts w:ascii="Liberation Sans" w:hAnsi="Liberation Sans"/>
              <w:noProof/>
            </w:rPr>
            <w:drawing>
              <wp:anchor distT="0" distB="0" distL="114300" distR="114300" simplePos="0" relativeHeight="251695104" behindDoc="0" locked="0" layoutInCell="1" allowOverlap="1" wp14:anchorId="7F6F992D" wp14:editId="77544DA1">
                <wp:simplePos x="0" y="0"/>
                <wp:positionH relativeFrom="column">
                  <wp:posOffset>139700</wp:posOffset>
                </wp:positionH>
                <wp:positionV relativeFrom="paragraph">
                  <wp:posOffset>-10795</wp:posOffset>
                </wp:positionV>
                <wp:extent cx="647700" cy="915670"/>
                <wp:effectExtent l="0" t="0" r="0" b="0"/>
                <wp:wrapSquare wrapText="bothSides"/>
                <wp:docPr id="28" name="graphic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phic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915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60" w:type="dxa"/>
          <w:shd w:val="clear" w:color="auto" w:fill="auto"/>
        </w:tcPr>
        <w:p w14:paraId="1EA71010" w14:textId="77777777" w:rsidR="002D68D3" w:rsidRPr="009B0B1B" w:rsidRDefault="000327C2">
          <w:pPr>
            <w:pStyle w:val="TableContents"/>
            <w:rPr>
              <w:rFonts w:ascii="Liberation Sans" w:hAnsi="Liberation Sans"/>
              <w:b/>
              <w:bCs/>
              <w:color w:val="004586"/>
              <w:sz w:val="56"/>
              <w:szCs w:val="64"/>
            </w:rPr>
          </w:pPr>
          <w:r w:rsidRPr="009B0B1B">
            <w:rPr>
              <w:rFonts w:ascii="Liberation Sans" w:hAnsi="Liberation Sans"/>
              <w:b/>
              <w:bCs/>
              <w:color w:val="004586"/>
              <w:sz w:val="56"/>
              <w:szCs w:val="64"/>
            </w:rPr>
            <w:t>UNAH</w:t>
          </w:r>
        </w:p>
        <w:p w14:paraId="0A200AEF" w14:textId="77777777" w:rsidR="002D68D3" w:rsidRPr="009B0B1B" w:rsidRDefault="000327C2">
          <w:pPr>
            <w:pStyle w:val="TableContents"/>
            <w:jc w:val="left"/>
            <w:rPr>
              <w:rFonts w:ascii="Liberation Sans" w:hAnsi="Liberation Sans"/>
              <w:color w:val="004586"/>
              <w:sz w:val="12"/>
              <w:szCs w:val="16"/>
            </w:rPr>
          </w:pPr>
          <w:r w:rsidRPr="009B0B1B">
            <w:rPr>
              <w:rFonts w:ascii="Liberation Sans" w:hAnsi="Liberation Sans"/>
              <w:color w:val="004586"/>
              <w:sz w:val="12"/>
              <w:szCs w:val="16"/>
            </w:rPr>
            <w:t xml:space="preserve">UNIVERSIDAD NACIONAL </w:t>
          </w:r>
        </w:p>
        <w:p w14:paraId="0A50337E" w14:textId="77777777" w:rsidR="002D68D3" w:rsidRPr="009B0B1B" w:rsidRDefault="000327C2">
          <w:pPr>
            <w:pStyle w:val="TableContents"/>
            <w:jc w:val="left"/>
            <w:rPr>
              <w:rFonts w:ascii="Liberation Sans" w:hAnsi="Liberation Sans"/>
              <w:b/>
              <w:bCs/>
              <w:color w:val="004586"/>
              <w:sz w:val="12"/>
              <w:szCs w:val="16"/>
            </w:rPr>
          </w:pPr>
          <w:r w:rsidRPr="009B0B1B">
            <w:rPr>
              <w:rFonts w:ascii="Liberation Sans" w:hAnsi="Liberation Sans"/>
              <w:b/>
              <w:bCs/>
              <w:color w:val="004586"/>
              <w:sz w:val="12"/>
              <w:szCs w:val="16"/>
            </w:rPr>
            <w:t>AUTÓNOMA DE HONDURAS</w:t>
          </w:r>
        </w:p>
        <w:p w14:paraId="41D412E2" w14:textId="77777777" w:rsidR="002D68D3" w:rsidRPr="009B0B1B" w:rsidRDefault="002D68D3">
          <w:pPr>
            <w:pStyle w:val="TableContents"/>
            <w:jc w:val="left"/>
            <w:rPr>
              <w:rFonts w:ascii="Liberation Sans" w:hAnsi="Liberation Sans"/>
              <w:b/>
              <w:bCs/>
              <w:color w:val="004586"/>
              <w:sz w:val="12"/>
              <w:szCs w:val="16"/>
            </w:rPr>
          </w:pPr>
        </w:p>
        <w:p w14:paraId="7FE54516" w14:textId="77777777" w:rsidR="002D68D3" w:rsidRPr="009B0B1B" w:rsidRDefault="000327C2">
          <w:pPr>
            <w:pStyle w:val="TableContents"/>
            <w:rPr>
              <w:rFonts w:ascii="Liberation Sans" w:hAnsi="Liberation Sans"/>
              <w:b/>
              <w:bCs/>
              <w:color w:val="004586"/>
              <w:sz w:val="16"/>
            </w:rPr>
          </w:pPr>
          <w:r w:rsidRPr="009B0B1B">
            <w:rPr>
              <w:rFonts w:ascii="Liberation Sans" w:hAnsi="Liberation Sans"/>
              <w:b/>
              <w:bCs/>
              <w:color w:val="004586"/>
              <w:sz w:val="16"/>
            </w:rPr>
            <w:t xml:space="preserve">DEPARTAMENTO DE </w:t>
          </w:r>
        </w:p>
        <w:p w14:paraId="199846CB" w14:textId="77777777" w:rsidR="002D68D3" w:rsidRDefault="000327C2">
          <w:pPr>
            <w:pStyle w:val="TableContents"/>
            <w:rPr>
              <w:rFonts w:ascii="Liberation Sans" w:hAnsi="Liberation Sans"/>
              <w:b/>
              <w:bCs/>
              <w:color w:val="004586"/>
            </w:rPr>
          </w:pPr>
          <w:r w:rsidRPr="009B0B1B">
            <w:rPr>
              <w:rFonts w:ascii="Liberation Sans" w:hAnsi="Liberation Sans"/>
              <w:b/>
              <w:bCs/>
              <w:color w:val="004586"/>
              <w:sz w:val="16"/>
            </w:rPr>
            <w:t>INGENIERÍA EN SISTEMAS</w:t>
          </w:r>
        </w:p>
      </w:tc>
      <w:tc>
        <w:tcPr>
          <w:tcW w:w="3707" w:type="dxa"/>
          <w:shd w:val="clear" w:color="auto" w:fill="auto"/>
        </w:tcPr>
        <w:p w14:paraId="01E09F82" w14:textId="77777777" w:rsidR="002D68D3" w:rsidRDefault="002D68D3">
          <w:pPr>
            <w:pStyle w:val="TableContents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</w:p>
        <w:p w14:paraId="2153F5D3" w14:textId="77777777" w:rsidR="002D68D3" w:rsidRDefault="002D68D3">
          <w:pPr>
            <w:pStyle w:val="TableContents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</w:p>
        <w:p w14:paraId="2D0A70F4" w14:textId="3C10843D" w:rsidR="002D68D3" w:rsidRPr="009B0B1B" w:rsidRDefault="005C2A42">
          <w:pPr>
            <w:pStyle w:val="TableContents"/>
            <w:jc w:val="center"/>
            <w:rPr>
              <w:rFonts w:ascii="Liberation Sans" w:hAnsi="Liberation Sans"/>
              <w:b/>
              <w:i/>
              <w:iCs/>
              <w:color w:val="004586"/>
              <w:szCs w:val="16"/>
            </w:rPr>
          </w:pPr>
          <w:r>
            <w:rPr>
              <w:rFonts w:ascii="Liberation Sans" w:hAnsi="Liberation Sans"/>
              <w:b/>
              <w:i/>
              <w:iCs/>
              <w:color w:val="004586"/>
              <w:szCs w:val="16"/>
            </w:rPr>
            <w:t>Bases de Datos</w:t>
          </w:r>
        </w:p>
        <w:p w14:paraId="049C0E32" w14:textId="059A47BD" w:rsidR="009B0B1B" w:rsidRDefault="005C2A42">
          <w:pPr>
            <w:pStyle w:val="TableContents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  <w:r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  <w:t>Google Drive</w:t>
          </w:r>
        </w:p>
        <w:p w14:paraId="71D94790" w14:textId="77777777" w:rsidR="009B0B1B" w:rsidRDefault="009B0B1B">
          <w:pPr>
            <w:pStyle w:val="TableContents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</w:p>
        <w:p w14:paraId="379B5061" w14:textId="77777777" w:rsidR="009B0B1B" w:rsidRPr="009B0B1B" w:rsidRDefault="009B0B1B" w:rsidP="009B0B1B">
          <w:pPr>
            <w:pStyle w:val="TableContents"/>
            <w:jc w:val="center"/>
            <w:rPr>
              <w:rFonts w:ascii="Liberation Sans" w:hAnsi="Liberation Sans"/>
              <w:b/>
              <w:i/>
              <w:iCs/>
              <w:color w:val="004586"/>
              <w:sz w:val="16"/>
              <w:szCs w:val="16"/>
            </w:rPr>
          </w:pPr>
          <w:r w:rsidRPr="009B0B1B">
            <w:rPr>
              <w:rFonts w:ascii="Liberation Sans" w:hAnsi="Liberation Sans"/>
              <w:b/>
              <w:i/>
              <w:iCs/>
              <w:color w:val="004586"/>
              <w:sz w:val="16"/>
              <w:szCs w:val="16"/>
            </w:rPr>
            <w:t>Catedrático: Erick Vladimir Marín</w:t>
          </w:r>
        </w:p>
      </w:tc>
      <w:tc>
        <w:tcPr>
          <w:tcW w:w="507" w:type="dxa"/>
          <w:shd w:val="clear" w:color="auto" w:fill="auto"/>
        </w:tcPr>
        <w:p w14:paraId="5C6776D3" w14:textId="77777777" w:rsidR="002D68D3" w:rsidRDefault="002D68D3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  <w:p w14:paraId="0846517A" w14:textId="77777777" w:rsidR="002D68D3" w:rsidRDefault="002D68D3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  <w:p w14:paraId="0CB05A1D" w14:textId="77777777" w:rsidR="002D68D3" w:rsidRDefault="002D68D3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  <w:p w14:paraId="647DC521" w14:textId="77777777" w:rsidR="002D68D3" w:rsidRDefault="002D68D3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  <w:p w14:paraId="48005E7A" w14:textId="77777777" w:rsidR="002D68D3" w:rsidRDefault="002D68D3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  <w:p w14:paraId="51353FD7" w14:textId="77777777" w:rsidR="009B0B1B" w:rsidRDefault="009B0B1B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</w:tc>
    </w:tr>
  </w:tbl>
  <w:p w14:paraId="41FF9034" w14:textId="77777777" w:rsidR="002D68D3" w:rsidRDefault="002D68D3" w:rsidP="009B0B1B">
    <w:pPr>
      <w:rPr>
        <w:rFonts w:ascii="Liberation Sans" w:hAnsi="Liberation Sans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60F111C"/>
    <w:multiLevelType w:val="multilevel"/>
    <w:tmpl w:val="089823EA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15E660C"/>
    <w:multiLevelType w:val="hybridMultilevel"/>
    <w:tmpl w:val="2D7A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2AC5"/>
    <w:multiLevelType w:val="hybridMultilevel"/>
    <w:tmpl w:val="B792EAB0"/>
    <w:lvl w:ilvl="0" w:tplc="FF7E3F90">
      <w:start w:val="1"/>
      <w:numFmt w:val="decimal"/>
      <w:lvlText w:val="%1."/>
      <w:lvlJc w:val="left"/>
      <w:pPr>
        <w:ind w:left="2136" w:hanging="360"/>
      </w:pPr>
      <w:rPr>
        <w:color w:val="0033CC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9493481"/>
    <w:multiLevelType w:val="hybridMultilevel"/>
    <w:tmpl w:val="E304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5553"/>
    <w:multiLevelType w:val="hybridMultilevel"/>
    <w:tmpl w:val="BBD447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C413E"/>
    <w:multiLevelType w:val="hybridMultilevel"/>
    <w:tmpl w:val="51F8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B15CF"/>
    <w:multiLevelType w:val="hybridMultilevel"/>
    <w:tmpl w:val="11D20AD6"/>
    <w:lvl w:ilvl="0" w:tplc="F104B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13E99"/>
    <w:multiLevelType w:val="hybridMultilevel"/>
    <w:tmpl w:val="9456531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38135" w:themeColor="accent6" w:themeShade="BF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87DD4"/>
    <w:multiLevelType w:val="hybridMultilevel"/>
    <w:tmpl w:val="0CC8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56350"/>
    <w:multiLevelType w:val="hybridMultilevel"/>
    <w:tmpl w:val="7C3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42AA4"/>
    <w:multiLevelType w:val="hybridMultilevel"/>
    <w:tmpl w:val="FC0E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E756F"/>
    <w:multiLevelType w:val="multilevel"/>
    <w:tmpl w:val="07C211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12D168D"/>
    <w:multiLevelType w:val="hybridMultilevel"/>
    <w:tmpl w:val="F2A8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74FA6"/>
    <w:multiLevelType w:val="hybridMultilevel"/>
    <w:tmpl w:val="B7B2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11"/>
  </w:num>
  <w:num w:numId="5">
    <w:abstractNumId w:val="4"/>
  </w:num>
  <w:num w:numId="6">
    <w:abstractNumId w:val="16"/>
  </w:num>
  <w:num w:numId="7">
    <w:abstractNumId w:val="13"/>
  </w:num>
  <w:num w:numId="8">
    <w:abstractNumId w:val="12"/>
  </w:num>
  <w:num w:numId="9">
    <w:abstractNumId w:val="6"/>
  </w:num>
  <w:num w:numId="10">
    <w:abstractNumId w:val="15"/>
  </w:num>
  <w:num w:numId="11">
    <w:abstractNumId w:val="0"/>
  </w:num>
  <w:num w:numId="12">
    <w:abstractNumId w:val="1"/>
  </w:num>
  <w:num w:numId="13">
    <w:abstractNumId w:val="2"/>
  </w:num>
  <w:num w:numId="14">
    <w:abstractNumId w:val="9"/>
  </w:num>
  <w:num w:numId="15">
    <w:abstractNumId w:val="5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D3"/>
    <w:rsid w:val="000327C2"/>
    <w:rsid w:val="00032E72"/>
    <w:rsid w:val="000F50AB"/>
    <w:rsid w:val="0017781D"/>
    <w:rsid w:val="001A02E4"/>
    <w:rsid w:val="001B179D"/>
    <w:rsid w:val="001D6193"/>
    <w:rsid w:val="00237B51"/>
    <w:rsid w:val="002565A0"/>
    <w:rsid w:val="00266202"/>
    <w:rsid w:val="00296BD6"/>
    <w:rsid w:val="00297CC6"/>
    <w:rsid w:val="002D68D3"/>
    <w:rsid w:val="003711ED"/>
    <w:rsid w:val="0037770D"/>
    <w:rsid w:val="003A68BE"/>
    <w:rsid w:val="003B5434"/>
    <w:rsid w:val="003C2C87"/>
    <w:rsid w:val="003D5BE2"/>
    <w:rsid w:val="004004D1"/>
    <w:rsid w:val="00453E8D"/>
    <w:rsid w:val="0046702A"/>
    <w:rsid w:val="00473775"/>
    <w:rsid w:val="00484735"/>
    <w:rsid w:val="004A2250"/>
    <w:rsid w:val="004E37F3"/>
    <w:rsid w:val="0056532C"/>
    <w:rsid w:val="005C2A42"/>
    <w:rsid w:val="005D40C9"/>
    <w:rsid w:val="005F45BA"/>
    <w:rsid w:val="00655E80"/>
    <w:rsid w:val="00665ABF"/>
    <w:rsid w:val="00766CEE"/>
    <w:rsid w:val="00782BA8"/>
    <w:rsid w:val="007F4DDB"/>
    <w:rsid w:val="00877786"/>
    <w:rsid w:val="008E2341"/>
    <w:rsid w:val="009231F6"/>
    <w:rsid w:val="00940250"/>
    <w:rsid w:val="00961A86"/>
    <w:rsid w:val="00977304"/>
    <w:rsid w:val="009B0B1B"/>
    <w:rsid w:val="009D3A0B"/>
    <w:rsid w:val="009D48F4"/>
    <w:rsid w:val="00A52AE3"/>
    <w:rsid w:val="00A52DBC"/>
    <w:rsid w:val="00A6490F"/>
    <w:rsid w:val="00A66F4B"/>
    <w:rsid w:val="00A823A0"/>
    <w:rsid w:val="00B600C7"/>
    <w:rsid w:val="00C02E7E"/>
    <w:rsid w:val="00D61304"/>
    <w:rsid w:val="00D673D1"/>
    <w:rsid w:val="00D941BD"/>
    <w:rsid w:val="00DC5FDD"/>
    <w:rsid w:val="00DC7089"/>
    <w:rsid w:val="00E32734"/>
    <w:rsid w:val="00E46A31"/>
    <w:rsid w:val="00E54A2E"/>
    <w:rsid w:val="00E87E91"/>
    <w:rsid w:val="00F15643"/>
    <w:rsid w:val="00F219FE"/>
    <w:rsid w:val="00FC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1924B"/>
  <w15:docId w15:val="{D663D611-C2FE-4844-A8D9-4B9CD703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Hindi"/>
        <w:sz w:val="24"/>
        <w:szCs w:val="24"/>
        <w:lang w:val="es-H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z w:val="22"/>
    </w:rPr>
  </w:style>
  <w:style w:type="paragraph" w:styleId="Ttulo1">
    <w:name w:val="heading 1"/>
    <w:basedOn w:val="Heading"/>
    <w:next w:val="Textoindependiente"/>
    <w:qFormat/>
    <w:rsid w:val="007F4DDB"/>
    <w:pPr>
      <w:numPr>
        <w:numId w:val="1"/>
      </w:numPr>
      <w:outlineLvl w:val="0"/>
    </w:pPr>
    <w:rPr>
      <w:b/>
      <w:bCs/>
      <w:color w:val="00458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778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5F45BA"/>
    <w:pPr>
      <w:keepNext/>
      <w:keepLines/>
      <w:widowControl/>
      <w:spacing w:line="276" w:lineRule="auto"/>
      <w:contextualSpacing/>
      <w:jc w:val="left"/>
    </w:pPr>
    <w:rPr>
      <w:rFonts w:ascii="Trebuchet MS" w:eastAsia="Trebuchet MS" w:hAnsi="Trebuchet MS" w:cs="Trebuchet MS"/>
      <w:color w:val="000000"/>
      <w:sz w:val="42"/>
      <w:szCs w:val="20"/>
      <w:lang w:eastAsia="en-US" w:bidi="ar-SA"/>
    </w:rPr>
  </w:style>
  <w:style w:type="character" w:customStyle="1" w:styleId="TtuloCar">
    <w:name w:val="Título Car"/>
    <w:basedOn w:val="Fuentedeprrafopredeter"/>
    <w:link w:val="Ttulo"/>
    <w:uiPriority w:val="10"/>
    <w:qFormat/>
    <w:rsid w:val="005F45BA"/>
    <w:rPr>
      <w:rFonts w:ascii="Trebuchet MS" w:eastAsia="Trebuchet MS" w:hAnsi="Trebuchet MS" w:cs="Trebuchet MS"/>
      <w:color w:val="000000"/>
      <w:sz w:val="42"/>
      <w:szCs w:val="20"/>
      <w:lang w:eastAsia="en-US" w:bidi="ar-SA"/>
    </w:rPr>
  </w:style>
  <w:style w:type="paragraph" w:styleId="Prrafodelista">
    <w:name w:val="List Paragraph"/>
    <w:basedOn w:val="Normal"/>
    <w:uiPriority w:val="34"/>
    <w:qFormat/>
    <w:rsid w:val="005F45BA"/>
    <w:pPr>
      <w:widowControl/>
      <w:spacing w:line="276" w:lineRule="auto"/>
      <w:ind w:left="720"/>
      <w:contextualSpacing/>
      <w:jc w:val="left"/>
    </w:pPr>
    <w:rPr>
      <w:rFonts w:eastAsia="MS Mincho" w:cs="Arial"/>
      <w:color w:val="000000"/>
      <w:szCs w:val="20"/>
      <w:lang w:eastAsia="en-US" w:bidi="ar-SA"/>
    </w:rPr>
  </w:style>
  <w:style w:type="paragraph" w:styleId="Sinespaciado">
    <w:name w:val="No Spacing"/>
    <w:uiPriority w:val="1"/>
    <w:qFormat/>
    <w:rsid w:val="005F45BA"/>
    <w:rPr>
      <w:rFonts w:ascii="Arial" w:eastAsia="MS Mincho" w:hAnsi="Arial" w:cs="Arial"/>
      <w:color w:val="000000"/>
      <w:sz w:val="22"/>
      <w:szCs w:val="20"/>
      <w:lang w:val="en-US" w:eastAsia="en-US" w:bidi="ar-SA"/>
    </w:rPr>
  </w:style>
  <w:style w:type="table" w:styleId="Tablaconcuadrcula">
    <w:name w:val="Table Grid"/>
    <w:basedOn w:val="Tablanormal"/>
    <w:uiPriority w:val="39"/>
    <w:rsid w:val="005F45BA"/>
    <w:rPr>
      <w:rFonts w:ascii="Arial" w:eastAsia="MS Mincho" w:hAnsi="Arial" w:cs="Arial"/>
      <w:color w:val="000000"/>
      <w:sz w:val="22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F45B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F45BA"/>
    <w:pPr>
      <w:widowControl/>
      <w:spacing w:after="100" w:line="276" w:lineRule="auto"/>
      <w:jc w:val="left"/>
    </w:pPr>
    <w:rPr>
      <w:rFonts w:eastAsia="MS Mincho" w:cs="Arial"/>
      <w:color w:val="000000"/>
      <w:szCs w:val="20"/>
      <w:lang w:eastAsia="en-U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87778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Mencinsinresolver">
    <w:name w:val="Unresolved Mention"/>
    <w:basedOn w:val="Fuentedeprrafopredeter"/>
    <w:uiPriority w:val="99"/>
    <w:semiHidden/>
    <w:unhideWhenUsed/>
    <w:rsid w:val="00877786"/>
    <w:rPr>
      <w:color w:val="808080"/>
      <w:shd w:val="clear" w:color="auto" w:fill="E6E6E6"/>
    </w:rPr>
  </w:style>
  <w:style w:type="paragraph" w:styleId="TDC2">
    <w:name w:val="toc 2"/>
    <w:basedOn w:val="Normal"/>
    <w:next w:val="Normal"/>
    <w:autoRedefine/>
    <w:uiPriority w:val="39"/>
    <w:unhideWhenUsed/>
    <w:rsid w:val="009D3A0B"/>
    <w:pPr>
      <w:spacing w:after="100"/>
      <w:ind w:left="220"/>
    </w:pPr>
    <w:rPr>
      <w:rFonts w:cs="Mangal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B179D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5E8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es-ES" w:eastAsia="es-ES" w:bidi="ar-SA"/>
    </w:rPr>
  </w:style>
  <w:style w:type="table" w:styleId="Sombreadoclaro-nfasis5">
    <w:name w:val="Light Shading Accent 5"/>
    <w:basedOn w:val="Tablanormal"/>
    <w:uiPriority w:val="60"/>
    <w:rsid w:val="00484735"/>
    <w:rPr>
      <w:rFonts w:asciiTheme="minorHAnsi" w:eastAsiaTheme="minorHAnsi" w:hAnsiTheme="minorHAnsi" w:cstheme="minorBidi"/>
      <w:color w:val="2E74B5" w:themeColor="accent5" w:themeShade="BF"/>
      <w:sz w:val="22"/>
      <w:szCs w:val="22"/>
      <w:lang w:val="es-ES" w:eastAsia="en-US" w:bidi="ar-SA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Gigabyte" TargetMode="External"/><Relationship Id="rId18" Type="http://schemas.openxmlformats.org/officeDocument/2006/relationships/hyperlink" Target="https://es.wikipedia.org/wiki/Gmail" TargetMode="External"/><Relationship Id="rId26" Type="http://schemas.openxmlformats.org/officeDocument/2006/relationships/hyperlink" Target="https://es.wikipedia.org/wiki/Mac_OS_X_10.6" TargetMode="External"/><Relationship Id="rId21" Type="http://schemas.openxmlformats.org/officeDocument/2006/relationships/hyperlink" Target="https://es.wikipedia.org/wiki/Computadora_Personal" TargetMode="External"/><Relationship Id="rId34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Google" TargetMode="External"/><Relationship Id="rId17" Type="http://schemas.openxmlformats.org/officeDocument/2006/relationships/hyperlink" Target="https://es.wikipedia.org/wiki/Correo_electr%C3%B3nico" TargetMode="External"/><Relationship Id="rId25" Type="http://schemas.openxmlformats.org/officeDocument/2006/relationships/hyperlink" Target="https://es.wikipedia.org/wiki/Windows_8" TargetMode="External"/><Relationship Id="rId33" Type="http://schemas.openxmlformats.org/officeDocument/2006/relationships/image" Target="media/image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Gigabyte" TargetMode="External"/><Relationship Id="rId20" Type="http://schemas.openxmlformats.org/officeDocument/2006/relationships/hyperlink" Target="https://es.wikipedia.org/wiki/P%C3%ADxel" TargetMode="External"/><Relationship Id="rId29" Type="http://schemas.openxmlformats.org/officeDocument/2006/relationships/hyperlink" Target="https://es.wikipedia.org/wiki/IPa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Servicio_de_alojamiento_de_archivos" TargetMode="External"/><Relationship Id="rId24" Type="http://schemas.openxmlformats.org/officeDocument/2006/relationships/hyperlink" Target="https://es.wikipedia.org/wiki/Windows_7" TargetMode="External"/><Relationship Id="rId32" Type="http://schemas.openxmlformats.org/officeDocument/2006/relationships/image" Target="media/image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IOS_(sistema_operativo)" TargetMode="External"/><Relationship Id="rId23" Type="http://schemas.openxmlformats.org/officeDocument/2006/relationships/hyperlink" Target="https://es.wikipedia.org/wiki/Windows_Vista" TargetMode="External"/><Relationship Id="rId28" Type="http://schemas.openxmlformats.org/officeDocument/2006/relationships/hyperlink" Target="https://es.wikipedia.org/w/index.php?title=Android_2.1&amp;action=edit&amp;redlink=1" TargetMode="External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es.wikipedia.org/wiki/Google%2B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.wikipedia.org/wiki/Android" TargetMode="External"/><Relationship Id="rId22" Type="http://schemas.openxmlformats.org/officeDocument/2006/relationships/hyperlink" Target="https://es.wikipedia.org/wiki/Windows_XP" TargetMode="External"/><Relationship Id="rId27" Type="http://schemas.openxmlformats.org/officeDocument/2006/relationships/hyperlink" Target="https://es.wikipedia.org/wiki/Tel%C3%A9fono_inteligente" TargetMode="External"/><Relationship Id="rId30" Type="http://schemas.openxmlformats.org/officeDocument/2006/relationships/hyperlink" Target="https://es.wikipedia.org/wiki/Chrome_OS" TargetMode="External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1160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Marín</dc:creator>
  <dc:description/>
  <cp:lastModifiedBy>yozabeth garcia</cp:lastModifiedBy>
  <cp:revision>12</cp:revision>
  <cp:lastPrinted>2018-09-18T20:57:00Z</cp:lastPrinted>
  <dcterms:created xsi:type="dcterms:W3CDTF">2018-10-27T18:47:00Z</dcterms:created>
  <dcterms:modified xsi:type="dcterms:W3CDTF">2018-12-19T11:40:00Z</dcterms:modified>
  <dc:language>es-HN</dc:language>
</cp:coreProperties>
</file>