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8575E" w:rsidRPr="00FF4133" w:rsidRDefault="00C8575E">
      <w:pPr>
        <w:jc w:val="center"/>
      </w:pPr>
    </w:p>
    <w:p w:rsidR="00C8575E" w:rsidRPr="00FF4133" w:rsidRDefault="00C8575E">
      <w:pPr>
        <w:jc w:val="center"/>
      </w:pPr>
    </w:p>
    <w:p w:rsidR="00C8575E" w:rsidRPr="00FF4133" w:rsidRDefault="00C8575E">
      <w:pPr>
        <w:jc w:val="center"/>
      </w:pPr>
    </w:p>
    <w:p w:rsidR="0099323C" w:rsidRDefault="0099323C">
      <w:pPr>
        <w:jc w:val="center"/>
      </w:pPr>
    </w:p>
    <w:p w:rsidR="00015A0A" w:rsidRDefault="00015A0A">
      <w:pPr>
        <w:jc w:val="center"/>
      </w:pPr>
    </w:p>
    <w:p w:rsidR="0099323C" w:rsidRDefault="0099323C">
      <w:pPr>
        <w:jc w:val="center"/>
      </w:pPr>
    </w:p>
    <w:p w:rsidR="0099323C" w:rsidRDefault="0099323C">
      <w:pPr>
        <w:jc w:val="center"/>
      </w:pPr>
    </w:p>
    <w:p w:rsidR="00C8575E" w:rsidRPr="00FF4133" w:rsidRDefault="00F928C1">
      <w:pPr>
        <w:jc w:val="center"/>
      </w:pPr>
      <w:r>
        <w:rPr>
          <w:noProof/>
          <w:lang w:val="es-HN" w:eastAsia="es-HN"/>
        </w:rPr>
        <w:drawing>
          <wp:inline distT="0" distB="0" distL="0" distR="0">
            <wp:extent cx="2343150" cy="1476375"/>
            <wp:effectExtent l="0" t="0" r="0" b="9525"/>
            <wp:docPr id="1" name="Imagen 1" descr="E:\Teach UNAH\_Extracurricular\IDENTIDAD INSTITUCIONAL UNAH\LOGO\LOGO UNAH EN IMAGEN\LOGO UNAH FULL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ach UNAH\_Extracurricular\IDENTIDAD INSTITUCIONAL UNAH\LOGO\LOGO UNAH EN IMAGEN\LOGO UNAH FULL COLOR.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3150" cy="1476375"/>
                    </a:xfrm>
                    <a:prstGeom prst="rect">
                      <a:avLst/>
                    </a:prstGeom>
                    <a:noFill/>
                    <a:ln>
                      <a:noFill/>
                    </a:ln>
                  </pic:spPr>
                </pic:pic>
              </a:graphicData>
            </a:graphic>
          </wp:inline>
        </w:drawing>
      </w:r>
    </w:p>
    <w:p w:rsidR="00C8575E" w:rsidRPr="00FF4133" w:rsidRDefault="00C8575E"/>
    <w:p w:rsidR="00015A0A" w:rsidRDefault="00015A0A" w:rsidP="00015A0A">
      <w:pPr>
        <w:jc w:val="center"/>
      </w:pPr>
      <w:r>
        <w:rPr>
          <w:sz w:val="28"/>
          <w:szCs w:val="28"/>
        </w:rPr>
        <w:t>Facultad de Ingeniería</w:t>
      </w:r>
    </w:p>
    <w:p w:rsidR="00015A0A" w:rsidRPr="00015A0A" w:rsidRDefault="00015A0A" w:rsidP="00015A0A">
      <w:pPr>
        <w:jc w:val="center"/>
        <w:rPr>
          <w:sz w:val="28"/>
          <w:szCs w:val="28"/>
        </w:rPr>
      </w:pPr>
      <w:r w:rsidRPr="00015A0A">
        <w:rPr>
          <w:sz w:val="28"/>
          <w:szCs w:val="28"/>
        </w:rPr>
        <w:t>Departamento de Ingeniería en Sistemas</w:t>
      </w:r>
    </w:p>
    <w:p w:rsidR="00C8575E" w:rsidRDefault="00015A0A" w:rsidP="00015A0A">
      <w:pPr>
        <w:jc w:val="center"/>
        <w:rPr>
          <w:sz w:val="28"/>
          <w:szCs w:val="28"/>
        </w:rPr>
      </w:pPr>
      <w:r>
        <w:rPr>
          <w:sz w:val="28"/>
          <w:szCs w:val="28"/>
        </w:rPr>
        <w:t>Programación Orientada a Objetos (IS-410)</w:t>
      </w:r>
    </w:p>
    <w:p w:rsidR="00847A63" w:rsidRPr="00847A63" w:rsidRDefault="00847A63" w:rsidP="00015A0A">
      <w:pPr>
        <w:jc w:val="center"/>
        <w:rPr>
          <w:sz w:val="24"/>
          <w:szCs w:val="24"/>
        </w:rPr>
      </w:pPr>
      <w:r w:rsidRPr="00847A63">
        <w:rPr>
          <w:sz w:val="24"/>
          <w:szCs w:val="24"/>
        </w:rPr>
        <w:t>Ing. Erick Vladimir Reyes Marín</w:t>
      </w:r>
    </w:p>
    <w:p w:rsidR="00C8575E" w:rsidRPr="00015A0A" w:rsidRDefault="00C8575E">
      <w:pPr>
        <w:jc w:val="center"/>
        <w:rPr>
          <w:sz w:val="28"/>
          <w:szCs w:val="28"/>
        </w:rPr>
      </w:pPr>
    </w:p>
    <w:p w:rsidR="00C8575E" w:rsidRPr="009023E0" w:rsidRDefault="00D353C2">
      <w:pPr>
        <w:jc w:val="center"/>
        <w:rPr>
          <w:sz w:val="30"/>
          <w:szCs w:val="30"/>
          <w:u w:val="single"/>
        </w:rPr>
      </w:pPr>
      <w:r>
        <w:rPr>
          <w:b/>
          <w:sz w:val="30"/>
          <w:szCs w:val="30"/>
        </w:rPr>
        <w:t>Youtube</w:t>
      </w:r>
    </w:p>
    <w:p w:rsidR="00C8575E" w:rsidRDefault="00C8575E">
      <w:pPr>
        <w:jc w:val="center"/>
        <w:rPr>
          <w:rFonts w:asciiTheme="minorHAnsi" w:hAnsiTheme="minorHAnsi" w:cstheme="minorHAnsi"/>
          <w:sz w:val="24"/>
          <w:szCs w:val="24"/>
        </w:rPr>
      </w:pPr>
    </w:p>
    <w:p w:rsidR="00015A0A" w:rsidRDefault="009023E0">
      <w:pPr>
        <w:jc w:val="center"/>
        <w:rPr>
          <w:rFonts w:asciiTheme="minorHAnsi" w:hAnsiTheme="minorHAnsi" w:cstheme="minorHAnsi"/>
          <w:sz w:val="24"/>
          <w:szCs w:val="24"/>
        </w:rPr>
      </w:pPr>
      <w:r>
        <w:rPr>
          <w:rFonts w:asciiTheme="minorHAnsi" w:hAnsiTheme="minorHAnsi" w:cstheme="minorHAnsi"/>
          <w:sz w:val="24"/>
          <w:szCs w:val="24"/>
        </w:rPr>
        <w:t>Integrantes</w:t>
      </w:r>
      <w:r w:rsidR="00015A0A">
        <w:rPr>
          <w:rFonts w:asciiTheme="minorHAnsi" w:hAnsiTheme="minorHAnsi" w:cstheme="minorHAnsi"/>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38"/>
        <w:gridCol w:w="4338"/>
      </w:tblGrid>
      <w:tr w:rsidR="00015A0A" w:rsidTr="00847A63">
        <w:trPr>
          <w:trHeight w:val="401"/>
        </w:trPr>
        <w:tc>
          <w:tcPr>
            <w:tcW w:w="5238" w:type="dxa"/>
          </w:tcPr>
          <w:p w:rsidR="00015A0A" w:rsidRPr="0099315E" w:rsidRDefault="009023E0" w:rsidP="00015A0A">
            <w:pPr>
              <w:jc w:val="right"/>
              <w:rPr>
                <w:rFonts w:asciiTheme="minorHAnsi" w:hAnsiTheme="minorHAnsi" w:cstheme="minorHAnsi"/>
                <w:sz w:val="24"/>
                <w:szCs w:val="24"/>
                <w:u w:val="single"/>
              </w:rPr>
            </w:pPr>
            <w:r>
              <w:rPr>
                <w:rFonts w:asciiTheme="minorHAnsi" w:hAnsiTheme="minorHAnsi" w:cstheme="minorHAnsi"/>
                <w:sz w:val="24"/>
                <w:szCs w:val="24"/>
              </w:rPr>
              <w:t xml:space="preserve">Oseas Enmanuel </w:t>
            </w:r>
            <w:r w:rsidR="00412C31">
              <w:rPr>
                <w:rFonts w:asciiTheme="minorHAnsi" w:hAnsiTheme="minorHAnsi" w:cstheme="minorHAnsi"/>
                <w:sz w:val="24"/>
                <w:szCs w:val="24"/>
              </w:rPr>
              <w:t>Mejía</w:t>
            </w:r>
            <w:r w:rsidR="0099315E">
              <w:rPr>
                <w:rFonts w:asciiTheme="minorHAnsi" w:hAnsiTheme="minorHAnsi" w:cstheme="minorHAnsi"/>
                <w:sz w:val="24"/>
                <w:szCs w:val="24"/>
              </w:rPr>
              <w:t xml:space="preserve"> Calona</w:t>
            </w:r>
          </w:p>
        </w:tc>
        <w:tc>
          <w:tcPr>
            <w:tcW w:w="4338" w:type="dxa"/>
          </w:tcPr>
          <w:p w:rsidR="00015A0A" w:rsidRDefault="009023E0" w:rsidP="00015A0A">
            <w:pPr>
              <w:rPr>
                <w:rFonts w:asciiTheme="minorHAnsi" w:hAnsiTheme="minorHAnsi" w:cstheme="minorHAnsi"/>
                <w:sz w:val="24"/>
                <w:szCs w:val="24"/>
              </w:rPr>
            </w:pPr>
            <w:r>
              <w:rPr>
                <w:rFonts w:asciiTheme="minorHAnsi" w:hAnsiTheme="minorHAnsi" w:cstheme="minorHAnsi"/>
                <w:sz w:val="24"/>
                <w:szCs w:val="24"/>
              </w:rPr>
              <w:t>20141030181</w:t>
            </w:r>
          </w:p>
        </w:tc>
      </w:tr>
      <w:tr w:rsidR="00015A0A" w:rsidTr="00015A0A">
        <w:tc>
          <w:tcPr>
            <w:tcW w:w="5238" w:type="dxa"/>
          </w:tcPr>
          <w:p w:rsidR="00015A0A" w:rsidRPr="00D353C2" w:rsidRDefault="00D353C2" w:rsidP="00015A0A">
            <w:pPr>
              <w:jc w:val="right"/>
              <w:rPr>
                <w:rFonts w:asciiTheme="minorHAnsi" w:hAnsiTheme="minorHAnsi" w:cstheme="minorHAnsi"/>
                <w:sz w:val="24"/>
                <w:szCs w:val="24"/>
              </w:rPr>
            </w:pPr>
            <w:r w:rsidRPr="00D353C2">
              <w:rPr>
                <w:rFonts w:asciiTheme="minorHAnsi" w:hAnsiTheme="minorHAnsi" w:cstheme="minorHAnsi"/>
                <w:sz w:val="24"/>
                <w:szCs w:val="24"/>
              </w:rPr>
              <w:t>Kevin Edgardo Arambú Betancourth</w:t>
            </w:r>
          </w:p>
        </w:tc>
        <w:tc>
          <w:tcPr>
            <w:tcW w:w="4338" w:type="dxa"/>
          </w:tcPr>
          <w:p w:rsidR="00015A0A" w:rsidRDefault="00D353C2" w:rsidP="00D353C2">
            <w:pPr>
              <w:rPr>
                <w:rFonts w:asciiTheme="minorHAnsi" w:hAnsiTheme="minorHAnsi" w:cstheme="minorHAnsi"/>
                <w:sz w:val="24"/>
                <w:szCs w:val="24"/>
              </w:rPr>
            </w:pPr>
            <w:r>
              <w:rPr>
                <w:rFonts w:asciiTheme="minorHAnsi" w:hAnsiTheme="minorHAnsi" w:cstheme="minorHAnsi"/>
                <w:sz w:val="24"/>
                <w:szCs w:val="24"/>
              </w:rPr>
              <w:t>20131006833</w:t>
            </w:r>
          </w:p>
        </w:tc>
      </w:tr>
    </w:tbl>
    <w:p w:rsidR="00015A0A" w:rsidRDefault="00015A0A">
      <w:pPr>
        <w:jc w:val="center"/>
        <w:rPr>
          <w:rFonts w:asciiTheme="minorHAnsi" w:hAnsiTheme="minorHAnsi" w:cstheme="minorHAnsi"/>
          <w:sz w:val="24"/>
          <w:szCs w:val="24"/>
        </w:rPr>
      </w:pPr>
    </w:p>
    <w:p w:rsidR="001C0EE8" w:rsidRPr="00FF4133" w:rsidRDefault="001C0EE8">
      <w:pPr>
        <w:jc w:val="center"/>
      </w:pPr>
    </w:p>
    <w:p w:rsidR="00C8575E" w:rsidRPr="00FF4133" w:rsidRDefault="003B530E">
      <w:pPr>
        <w:jc w:val="center"/>
      </w:pPr>
      <w:r w:rsidRPr="00FF4133">
        <w:rPr>
          <w:sz w:val="24"/>
          <w:szCs w:val="24"/>
        </w:rPr>
        <w:t>Ciudad Universitaria, Tegucigalpa MDC, Francisco Morazán</w:t>
      </w:r>
    </w:p>
    <w:p w:rsidR="00C8575E" w:rsidRPr="00D353C2" w:rsidRDefault="00D353C2">
      <w:pPr>
        <w:jc w:val="center"/>
        <w:rPr>
          <w:u w:val="single"/>
        </w:rPr>
      </w:pPr>
      <w:r>
        <w:rPr>
          <w:sz w:val="26"/>
          <w:szCs w:val="26"/>
        </w:rPr>
        <w:t>Agosto</w:t>
      </w:r>
      <w:r w:rsidR="00F928C1">
        <w:rPr>
          <w:sz w:val="26"/>
          <w:szCs w:val="26"/>
        </w:rPr>
        <w:t>,</w:t>
      </w:r>
      <w:r w:rsidR="007E1B54">
        <w:rPr>
          <w:sz w:val="26"/>
          <w:szCs w:val="26"/>
        </w:rPr>
        <w:t xml:space="preserve"> </w:t>
      </w:r>
      <w:r>
        <w:rPr>
          <w:sz w:val="26"/>
          <w:szCs w:val="26"/>
        </w:rPr>
        <w:t>2018</w:t>
      </w:r>
    </w:p>
    <w:p w:rsidR="009023E0" w:rsidRDefault="009023E0"/>
    <w:p w:rsidR="009023E0" w:rsidRDefault="009023E0"/>
    <w:p w:rsidR="009023E0" w:rsidRDefault="009023E0"/>
    <w:p w:rsidR="009023E0" w:rsidRDefault="009023E0"/>
    <w:p w:rsidR="009023E0" w:rsidRDefault="009023E0"/>
    <w:p w:rsidR="009023E0" w:rsidRDefault="009023E0"/>
    <w:p w:rsidR="009023E0" w:rsidRDefault="009023E0"/>
    <w:p w:rsidR="009023E0" w:rsidRDefault="009023E0"/>
    <w:p w:rsidR="009023E0" w:rsidRDefault="009023E0"/>
    <w:p w:rsidR="009023E0" w:rsidRDefault="009023E0"/>
    <w:p w:rsidR="00935958" w:rsidRDefault="00935958" w:rsidP="0076377E">
      <w:pPr>
        <w:spacing w:line="360" w:lineRule="auto"/>
      </w:pPr>
    </w:p>
    <w:p w:rsidR="00935958" w:rsidRPr="00935958" w:rsidRDefault="00935958" w:rsidP="00935958">
      <w:pPr>
        <w:spacing w:line="360" w:lineRule="auto"/>
        <w:jc w:val="center"/>
        <w:rPr>
          <w:sz w:val="32"/>
          <w:szCs w:val="32"/>
        </w:rPr>
      </w:pPr>
      <w:r w:rsidRPr="00935958">
        <w:rPr>
          <w:sz w:val="32"/>
          <w:szCs w:val="32"/>
        </w:rPr>
        <w:lastRenderedPageBreak/>
        <w:t>INDICE</w:t>
      </w:r>
    </w:p>
    <w:p w:rsidR="00935958" w:rsidRPr="00935958" w:rsidRDefault="00935958" w:rsidP="0076377E">
      <w:pPr>
        <w:spacing w:line="360" w:lineRule="auto"/>
        <w:rPr>
          <w:sz w:val="24"/>
          <w:szCs w:val="24"/>
        </w:rPr>
      </w:pPr>
      <w:r w:rsidRPr="00935958">
        <w:rPr>
          <w:sz w:val="24"/>
          <w:szCs w:val="24"/>
        </w:rPr>
        <w:t>INTRODUCCION---------------------------------------------------------------------</w:t>
      </w:r>
      <w:r w:rsidR="00990C9D">
        <w:rPr>
          <w:sz w:val="24"/>
          <w:szCs w:val="24"/>
        </w:rPr>
        <w:t>-------------------------------3</w:t>
      </w:r>
    </w:p>
    <w:p w:rsidR="00935958" w:rsidRPr="00935958" w:rsidRDefault="00935958" w:rsidP="0076377E">
      <w:pPr>
        <w:spacing w:line="360" w:lineRule="auto"/>
        <w:rPr>
          <w:sz w:val="24"/>
          <w:szCs w:val="24"/>
        </w:rPr>
      </w:pPr>
      <w:r w:rsidRPr="00935958">
        <w:rPr>
          <w:sz w:val="24"/>
          <w:szCs w:val="24"/>
        </w:rPr>
        <w:t>OBJETIVOS----------------------------------------------------------------------------</w:t>
      </w:r>
      <w:r w:rsidR="00990C9D">
        <w:rPr>
          <w:sz w:val="24"/>
          <w:szCs w:val="24"/>
        </w:rPr>
        <w:t>-------------------------------4</w:t>
      </w:r>
    </w:p>
    <w:p w:rsidR="00935958" w:rsidRDefault="00935958" w:rsidP="0076377E">
      <w:pPr>
        <w:spacing w:line="360" w:lineRule="auto"/>
        <w:rPr>
          <w:sz w:val="24"/>
          <w:szCs w:val="24"/>
        </w:rPr>
      </w:pPr>
      <w:r w:rsidRPr="00935958">
        <w:rPr>
          <w:sz w:val="24"/>
          <w:szCs w:val="24"/>
        </w:rPr>
        <w:t>DEFINICION DEL PROYECTO---------------------------------------------------</w:t>
      </w:r>
      <w:r w:rsidR="00990C9D">
        <w:rPr>
          <w:sz w:val="24"/>
          <w:szCs w:val="24"/>
        </w:rPr>
        <w:t>-------------------------------5</w:t>
      </w:r>
    </w:p>
    <w:p w:rsidR="00C83F05" w:rsidRPr="00AB2C9B" w:rsidRDefault="00C83F05" w:rsidP="0076377E">
      <w:pPr>
        <w:spacing w:line="360" w:lineRule="auto"/>
        <w:rPr>
          <w:sz w:val="24"/>
          <w:szCs w:val="24"/>
        </w:rPr>
      </w:pPr>
      <w:r>
        <w:rPr>
          <w:sz w:val="24"/>
          <w:szCs w:val="24"/>
        </w:rPr>
        <w:t>FORMULARIOS------------------------------------------------------------------------------------------------------</w:t>
      </w:r>
      <w:r w:rsidR="00121B39">
        <w:rPr>
          <w:sz w:val="24"/>
          <w:szCs w:val="24"/>
        </w:rPr>
        <w:t>7</w:t>
      </w:r>
    </w:p>
    <w:p w:rsidR="00935958" w:rsidRDefault="00990C9D" w:rsidP="0076377E">
      <w:pPr>
        <w:spacing w:line="360" w:lineRule="auto"/>
        <w:rPr>
          <w:sz w:val="24"/>
          <w:szCs w:val="24"/>
        </w:rPr>
      </w:pPr>
      <w:r>
        <w:rPr>
          <w:sz w:val="24"/>
          <w:szCs w:val="24"/>
        </w:rPr>
        <w:t>TEMA DE INVESTIGACION</w:t>
      </w:r>
      <w:r w:rsidR="00C83F05">
        <w:rPr>
          <w:sz w:val="24"/>
          <w:szCs w:val="24"/>
        </w:rPr>
        <w:t>------------------------------------------------------</w:t>
      </w:r>
      <w:r w:rsidR="00121B39">
        <w:rPr>
          <w:sz w:val="24"/>
          <w:szCs w:val="24"/>
        </w:rPr>
        <w:t>------------------------------16</w:t>
      </w:r>
    </w:p>
    <w:p w:rsidR="00990C9D" w:rsidRDefault="00990C9D" w:rsidP="0076377E">
      <w:pPr>
        <w:spacing w:line="360" w:lineRule="auto"/>
        <w:rPr>
          <w:sz w:val="24"/>
          <w:szCs w:val="24"/>
        </w:rPr>
      </w:pPr>
      <w:r>
        <w:rPr>
          <w:sz w:val="24"/>
          <w:szCs w:val="24"/>
        </w:rPr>
        <w:t xml:space="preserve">GLOSARIO </w:t>
      </w:r>
      <w:r w:rsidR="00C83F05">
        <w:rPr>
          <w:sz w:val="24"/>
          <w:szCs w:val="24"/>
        </w:rPr>
        <w:t>----------------------------------------------------------------------------</w:t>
      </w:r>
      <w:r w:rsidR="00121B39">
        <w:rPr>
          <w:sz w:val="24"/>
          <w:szCs w:val="24"/>
        </w:rPr>
        <w:t>------------------------------18</w:t>
      </w:r>
    </w:p>
    <w:p w:rsidR="00990C9D" w:rsidRDefault="00990C9D" w:rsidP="0076377E">
      <w:pPr>
        <w:spacing w:line="360" w:lineRule="auto"/>
        <w:rPr>
          <w:sz w:val="24"/>
          <w:szCs w:val="24"/>
        </w:rPr>
      </w:pPr>
      <w:r>
        <w:rPr>
          <w:sz w:val="24"/>
          <w:szCs w:val="24"/>
        </w:rPr>
        <w:t>TABLA DE EVALUACION</w:t>
      </w:r>
      <w:r w:rsidR="00C83F05">
        <w:rPr>
          <w:sz w:val="24"/>
          <w:szCs w:val="24"/>
        </w:rPr>
        <w:t>----------------------------------------------------------</w:t>
      </w:r>
      <w:r w:rsidR="00121B39">
        <w:rPr>
          <w:sz w:val="24"/>
          <w:szCs w:val="24"/>
        </w:rPr>
        <w:t>------------------------------20</w:t>
      </w:r>
    </w:p>
    <w:p w:rsidR="00C83F05" w:rsidRDefault="00C83F05" w:rsidP="00C83F05">
      <w:pPr>
        <w:spacing w:line="360" w:lineRule="auto"/>
        <w:rPr>
          <w:sz w:val="24"/>
          <w:szCs w:val="24"/>
        </w:rPr>
      </w:pPr>
      <w:r>
        <w:rPr>
          <w:sz w:val="24"/>
          <w:szCs w:val="24"/>
        </w:rPr>
        <w:t>URL DE TAREAS EN TRELLO---------------------------------------------------------------------------------</w:t>
      </w:r>
      <w:bookmarkStart w:id="0" w:name="_GoBack"/>
      <w:bookmarkEnd w:id="0"/>
      <w:r w:rsidR="00121B39">
        <w:rPr>
          <w:sz w:val="24"/>
          <w:szCs w:val="24"/>
        </w:rPr>
        <w:t>20</w:t>
      </w:r>
    </w:p>
    <w:p w:rsidR="00121B39" w:rsidRPr="00121B39" w:rsidRDefault="00121B39" w:rsidP="00121B39">
      <w:pPr>
        <w:spacing w:line="360" w:lineRule="auto"/>
        <w:rPr>
          <w:sz w:val="24"/>
          <w:szCs w:val="24"/>
          <w:u w:val="single"/>
        </w:rPr>
      </w:pPr>
      <w:r w:rsidRPr="00121B39">
        <w:rPr>
          <w:sz w:val="24"/>
          <w:szCs w:val="24"/>
          <w:lang w:val="es-HN"/>
        </w:rPr>
        <w:t>LINK DEL REPOSITORIO EN GITHUB</w:t>
      </w:r>
      <w:r>
        <w:rPr>
          <w:sz w:val="24"/>
          <w:szCs w:val="24"/>
        </w:rPr>
        <w:t>----------------------------------------------------------------------20</w:t>
      </w:r>
    </w:p>
    <w:p w:rsidR="00121B39" w:rsidRPr="00121B39" w:rsidRDefault="00121B39" w:rsidP="00C83F05">
      <w:pPr>
        <w:spacing w:line="360" w:lineRule="auto"/>
        <w:rPr>
          <w:sz w:val="24"/>
          <w:szCs w:val="24"/>
          <w:u w:val="single"/>
        </w:rPr>
      </w:pPr>
    </w:p>
    <w:p w:rsidR="00C83F05" w:rsidRDefault="00C83F05" w:rsidP="0076377E">
      <w:pPr>
        <w:spacing w:line="360" w:lineRule="auto"/>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935958" w:rsidRDefault="00935958"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C6304F" w:rsidRDefault="00C6304F"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76377E" w:rsidRDefault="0076377E" w:rsidP="00935958">
      <w:pPr>
        <w:spacing w:line="360" w:lineRule="auto"/>
        <w:jc w:val="center"/>
        <w:rPr>
          <w:sz w:val="24"/>
          <w:szCs w:val="24"/>
        </w:rPr>
      </w:pPr>
    </w:p>
    <w:p w:rsidR="00935958" w:rsidRPr="00C6304F" w:rsidRDefault="00935958" w:rsidP="00935958">
      <w:pPr>
        <w:spacing w:line="360" w:lineRule="auto"/>
        <w:jc w:val="center"/>
        <w:rPr>
          <w:sz w:val="32"/>
          <w:szCs w:val="32"/>
        </w:rPr>
      </w:pPr>
      <w:r w:rsidRPr="00C6304F">
        <w:rPr>
          <w:sz w:val="32"/>
          <w:szCs w:val="32"/>
        </w:rPr>
        <w:t>INTRODUCCION</w:t>
      </w:r>
    </w:p>
    <w:p w:rsidR="00C6304F" w:rsidRDefault="00935958" w:rsidP="00935958">
      <w:pPr>
        <w:spacing w:line="360" w:lineRule="auto"/>
        <w:rPr>
          <w:sz w:val="24"/>
          <w:szCs w:val="24"/>
        </w:rPr>
      </w:pPr>
      <w:r>
        <w:rPr>
          <w:sz w:val="24"/>
          <w:szCs w:val="24"/>
        </w:rPr>
        <w:t xml:space="preserve">En el presente documento se definirán todos los  lineamientos básicos a seguir para la elaboración de un proyecto de la clase de Programación Orientada a Objetos </w:t>
      </w:r>
      <w:r w:rsidRPr="00935958">
        <w:rPr>
          <w:sz w:val="24"/>
          <w:szCs w:val="24"/>
          <w:lang w:val="es-HN"/>
        </w:rPr>
        <w:t>(</w:t>
      </w:r>
      <w:r>
        <w:rPr>
          <w:sz w:val="24"/>
          <w:szCs w:val="24"/>
          <w:lang w:val="es-HN"/>
        </w:rPr>
        <w:t xml:space="preserve">POO), el cual consiste en la creación de una página web, la cual se debe parecer lo más posible a nuestra página base que en nuestro caso es </w:t>
      </w:r>
      <w:r w:rsidR="00DD42B4">
        <w:rPr>
          <w:sz w:val="24"/>
          <w:szCs w:val="24"/>
          <w:lang w:val="es-HN"/>
        </w:rPr>
        <w:t xml:space="preserve">una página llamada </w:t>
      </w:r>
      <w:r w:rsidR="00D353C2">
        <w:rPr>
          <w:sz w:val="24"/>
          <w:szCs w:val="24"/>
          <w:lang w:val="es-HN"/>
        </w:rPr>
        <w:t>You</w:t>
      </w:r>
      <w:r w:rsidR="00AB2C9B">
        <w:rPr>
          <w:sz w:val="24"/>
          <w:szCs w:val="24"/>
          <w:lang w:val="es-HN"/>
        </w:rPr>
        <w:t>T</w:t>
      </w:r>
      <w:r w:rsidR="00D353C2">
        <w:rPr>
          <w:sz w:val="24"/>
          <w:szCs w:val="24"/>
          <w:lang w:val="es-HN"/>
        </w:rPr>
        <w:t>ube</w:t>
      </w:r>
      <w:r w:rsidR="00DD42B4">
        <w:rPr>
          <w:sz w:val="24"/>
          <w:szCs w:val="24"/>
          <w:lang w:val="es-HN"/>
        </w:rPr>
        <w:t>, con los conocimientos aprendidos en la clase se llevara a cabo la creación de esta</w:t>
      </w:r>
      <w:r w:rsidR="00DD42B4" w:rsidRPr="00C6304F">
        <w:rPr>
          <w:sz w:val="24"/>
          <w:szCs w:val="24"/>
          <w:lang w:val="es-HN"/>
        </w:rPr>
        <w:t xml:space="preserve"> página</w:t>
      </w:r>
      <w:r w:rsidR="00D353C2">
        <w:rPr>
          <w:sz w:val="24"/>
          <w:szCs w:val="24"/>
          <w:lang w:val="es-HN"/>
        </w:rPr>
        <w:t xml:space="preserve"> </w:t>
      </w:r>
      <w:r w:rsidR="00C6304F">
        <w:rPr>
          <w:sz w:val="24"/>
          <w:szCs w:val="24"/>
        </w:rPr>
        <w:t>web y nuestra misión será mostrar una serie de diseños de plantillas HTML de cómo lucirá nuestro proyecto.</w:t>
      </w: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Pr="0076377E" w:rsidRDefault="00C6304F" w:rsidP="00935958">
      <w:pPr>
        <w:spacing w:line="360" w:lineRule="auto"/>
        <w:rPr>
          <w:sz w:val="24"/>
          <w:szCs w:val="24"/>
          <w:u w:val="single"/>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C6304F" w:rsidRDefault="00C6304F" w:rsidP="00935958">
      <w:pPr>
        <w:spacing w:line="360" w:lineRule="auto"/>
        <w:rPr>
          <w:sz w:val="24"/>
          <w:szCs w:val="24"/>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ED127F" w:rsidRDefault="00ED127F" w:rsidP="00C6304F">
      <w:pPr>
        <w:spacing w:line="360" w:lineRule="auto"/>
        <w:jc w:val="center"/>
        <w:rPr>
          <w:sz w:val="32"/>
          <w:szCs w:val="32"/>
        </w:rPr>
      </w:pPr>
    </w:p>
    <w:p w:rsidR="00C6304F" w:rsidRPr="00C6304F" w:rsidRDefault="00C6304F" w:rsidP="00C6304F">
      <w:pPr>
        <w:spacing w:line="360" w:lineRule="auto"/>
        <w:jc w:val="center"/>
        <w:rPr>
          <w:sz w:val="32"/>
          <w:szCs w:val="32"/>
        </w:rPr>
      </w:pPr>
      <w:r>
        <w:rPr>
          <w:sz w:val="32"/>
          <w:szCs w:val="32"/>
        </w:rPr>
        <w:t>OBJETIVOS</w:t>
      </w:r>
    </w:p>
    <w:p w:rsidR="00EB7ADB" w:rsidRDefault="00EB7ADB" w:rsidP="00EB7ADB">
      <w:pPr>
        <w:spacing w:line="360" w:lineRule="auto"/>
        <w:rPr>
          <w:sz w:val="24"/>
          <w:szCs w:val="24"/>
        </w:rPr>
      </w:pPr>
      <w:r>
        <w:rPr>
          <w:sz w:val="24"/>
          <w:szCs w:val="24"/>
        </w:rPr>
        <w:t>*Poner en práctica lo aprendido en la clase con el fin de poder desarrollar nuestra página web.</w:t>
      </w:r>
    </w:p>
    <w:p w:rsidR="00EB7ADB" w:rsidRDefault="00EB7ADB" w:rsidP="00EB7ADB">
      <w:pPr>
        <w:spacing w:line="360" w:lineRule="auto"/>
        <w:rPr>
          <w:sz w:val="24"/>
          <w:szCs w:val="24"/>
          <w:lang w:val="es-HN"/>
        </w:rPr>
      </w:pPr>
      <w:r>
        <w:rPr>
          <w:sz w:val="24"/>
          <w:szCs w:val="24"/>
        </w:rPr>
        <w:t>*Hacer los dise</w:t>
      </w:r>
      <w:r>
        <w:rPr>
          <w:sz w:val="24"/>
          <w:szCs w:val="24"/>
          <w:lang w:val="es-HN"/>
        </w:rPr>
        <w:t>ños de nuestra p</w:t>
      </w:r>
      <w:r w:rsidRPr="00EB7ADB">
        <w:rPr>
          <w:sz w:val="24"/>
          <w:szCs w:val="24"/>
          <w:lang w:val="es-HN"/>
        </w:rPr>
        <w:t>á</w:t>
      </w:r>
      <w:r>
        <w:rPr>
          <w:sz w:val="24"/>
          <w:szCs w:val="24"/>
          <w:lang w:val="es-HN"/>
        </w:rPr>
        <w:t xml:space="preserve">gina web, con su </w:t>
      </w:r>
      <w:r w:rsidRPr="00EB7ADB">
        <w:rPr>
          <w:sz w:val="24"/>
          <w:szCs w:val="24"/>
          <w:lang w:val="es-HN"/>
        </w:rPr>
        <w:t>respectiv</w:t>
      </w:r>
      <w:r>
        <w:rPr>
          <w:sz w:val="24"/>
          <w:szCs w:val="24"/>
          <w:lang w:val="es-HN"/>
        </w:rPr>
        <w:t>a documentación dentro de ella, utilizando HTML, BootStrap, CSS, JavaScript, etc.</w:t>
      </w:r>
    </w:p>
    <w:p w:rsidR="00ED127F" w:rsidRDefault="00ED127F" w:rsidP="00EB7ADB">
      <w:pPr>
        <w:spacing w:line="360" w:lineRule="auto"/>
        <w:rPr>
          <w:sz w:val="24"/>
          <w:szCs w:val="24"/>
          <w:lang w:val="es-HN"/>
        </w:rPr>
      </w:pPr>
      <w:r>
        <w:rPr>
          <w:sz w:val="24"/>
          <w:szCs w:val="24"/>
          <w:lang w:val="es-HN"/>
        </w:rPr>
        <w:t>*Hacer que los formularios puedan navegar entre ellos.</w:t>
      </w:r>
    </w:p>
    <w:p w:rsidR="00D353C2" w:rsidRDefault="00ED127F" w:rsidP="00EB7ADB">
      <w:pPr>
        <w:spacing w:line="360" w:lineRule="auto"/>
        <w:rPr>
          <w:sz w:val="24"/>
          <w:szCs w:val="24"/>
          <w:lang w:val="es-HN"/>
        </w:rPr>
      </w:pPr>
      <w:r>
        <w:rPr>
          <w:sz w:val="24"/>
          <w:szCs w:val="24"/>
          <w:lang w:val="es-HN"/>
        </w:rPr>
        <w:t>*Creación de una Landing Page.</w:t>
      </w:r>
    </w:p>
    <w:p w:rsidR="00C8575E" w:rsidRDefault="00D353C2" w:rsidP="00EB7ADB">
      <w:pPr>
        <w:spacing w:line="360" w:lineRule="auto"/>
        <w:rPr>
          <w:sz w:val="24"/>
          <w:szCs w:val="24"/>
        </w:rPr>
      </w:pPr>
      <w:r>
        <w:rPr>
          <w:sz w:val="24"/>
          <w:szCs w:val="24"/>
        </w:rPr>
        <w:t>*Implementar el tema de investigación.</w:t>
      </w:r>
      <w:r w:rsidR="003B530E" w:rsidRPr="00935958">
        <w:rPr>
          <w:sz w:val="24"/>
          <w:szCs w:val="24"/>
        </w:rPr>
        <w:br w:type="page"/>
      </w:r>
    </w:p>
    <w:p w:rsidR="00ED127F" w:rsidRDefault="00ED127F" w:rsidP="00ED127F">
      <w:pPr>
        <w:spacing w:line="360" w:lineRule="auto"/>
        <w:jc w:val="center"/>
        <w:rPr>
          <w:sz w:val="32"/>
          <w:szCs w:val="32"/>
        </w:rPr>
      </w:pPr>
      <w:r w:rsidRPr="00ED127F">
        <w:rPr>
          <w:sz w:val="32"/>
          <w:szCs w:val="32"/>
        </w:rPr>
        <w:lastRenderedPageBreak/>
        <w:t>DEFINICION DEL PROYECTO</w:t>
      </w:r>
    </w:p>
    <w:p w:rsidR="00AB2C9B" w:rsidRPr="009A712E" w:rsidRDefault="00AB2C9B" w:rsidP="00ED127F">
      <w:pPr>
        <w:spacing w:line="360" w:lineRule="auto"/>
        <w:jc w:val="center"/>
        <w:rPr>
          <w:sz w:val="24"/>
          <w:szCs w:val="24"/>
          <w:u w:val="single"/>
        </w:rPr>
      </w:pPr>
      <w:r w:rsidRPr="009A712E">
        <w:rPr>
          <w:rStyle w:val="Ttulodellibro"/>
          <w:b w:val="0"/>
          <w:sz w:val="24"/>
          <w:szCs w:val="24"/>
        </w:rPr>
        <w:t>¿</w:t>
      </w:r>
      <w:r w:rsidRPr="009A712E">
        <w:rPr>
          <w:sz w:val="24"/>
          <w:szCs w:val="24"/>
        </w:rPr>
        <w:t>Qué es YouTube?</w:t>
      </w:r>
    </w:p>
    <w:p w:rsidR="00AB2C9B" w:rsidRPr="00AB2C9B" w:rsidRDefault="00AB2C9B" w:rsidP="00AB2C9B">
      <w:pPr>
        <w:spacing w:line="459" w:lineRule="atLeast"/>
        <w:textAlignment w:val="baseline"/>
        <w:rPr>
          <w:rFonts w:eastAsia="Times New Roman"/>
          <w:color w:val="auto"/>
          <w:sz w:val="24"/>
          <w:szCs w:val="24"/>
          <w:lang w:val="es-HN" w:eastAsia="es-HN"/>
        </w:rPr>
      </w:pPr>
      <w:r w:rsidRPr="009A712E">
        <w:rPr>
          <w:rFonts w:eastAsia="Times New Roman"/>
          <w:noProof/>
          <w:color w:val="auto"/>
          <w:sz w:val="24"/>
          <w:szCs w:val="24"/>
          <w:lang w:val="es-HN" w:eastAsia="es-HN"/>
        </w:rPr>
        <w:drawing>
          <wp:anchor distT="0" distB="0" distL="114300" distR="114300" simplePos="0" relativeHeight="251659264" behindDoc="1" locked="0" layoutInCell="1" allowOverlap="1">
            <wp:simplePos x="0" y="0"/>
            <wp:positionH relativeFrom="margin">
              <wp:posOffset>0</wp:posOffset>
            </wp:positionH>
            <wp:positionV relativeFrom="paragraph">
              <wp:posOffset>194310</wp:posOffset>
            </wp:positionV>
            <wp:extent cx="2514600" cy="714375"/>
            <wp:effectExtent l="19050" t="0" r="0" b="0"/>
            <wp:wrapTight wrapText="bothSides">
              <wp:wrapPolygon edited="0">
                <wp:start x="327" y="0"/>
                <wp:lineTo x="-164" y="2880"/>
                <wp:lineTo x="-164" y="18432"/>
                <wp:lineTo x="491" y="21312"/>
                <wp:lineTo x="6382" y="21312"/>
                <wp:lineTo x="17182" y="21312"/>
                <wp:lineTo x="21600" y="20736"/>
                <wp:lineTo x="21600" y="2304"/>
                <wp:lineTo x="17673" y="0"/>
                <wp:lineTo x="6382" y="0"/>
                <wp:lineTo x="327" y="0"/>
              </wp:wrapPolygon>
            </wp:wrapTight>
            <wp:docPr id="12" name="Imagen 2" descr="YouTube Logo 2017.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Tube Logo 2017.sv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514600" cy="714375"/>
                    </a:xfrm>
                    <a:prstGeom prst="rect">
                      <a:avLst/>
                    </a:prstGeom>
                    <a:noFill/>
                    <a:ln>
                      <a:noFill/>
                    </a:ln>
                  </pic:spPr>
                </pic:pic>
              </a:graphicData>
            </a:graphic>
          </wp:anchor>
        </w:drawing>
      </w:r>
      <w:r w:rsidRPr="009A712E">
        <w:rPr>
          <w:rFonts w:eastAsia="Times New Roman"/>
          <w:color w:val="auto"/>
          <w:sz w:val="24"/>
          <w:szCs w:val="24"/>
          <w:lang w:val="es-HN" w:eastAsia="es-HN"/>
        </w:rPr>
        <w:t>E</w:t>
      </w:r>
      <w:r w:rsidRPr="00AB2C9B">
        <w:rPr>
          <w:rFonts w:eastAsia="Times New Roman"/>
          <w:color w:val="auto"/>
          <w:sz w:val="24"/>
          <w:szCs w:val="24"/>
          <w:lang w:val="es-HN" w:eastAsia="es-HN"/>
        </w:rPr>
        <w:t>s un portal del </w:t>
      </w:r>
      <w:hyperlink r:id="rId10" w:history="1">
        <w:r w:rsidRPr="009A712E">
          <w:rPr>
            <w:rFonts w:eastAsia="Times New Roman"/>
            <w:bCs/>
            <w:color w:val="auto"/>
            <w:sz w:val="24"/>
            <w:szCs w:val="24"/>
            <w:lang w:val="es-HN" w:eastAsia="es-HN"/>
          </w:rPr>
          <w:t>Internet</w:t>
        </w:r>
      </w:hyperlink>
      <w:r w:rsidRPr="00AB2C9B">
        <w:rPr>
          <w:rFonts w:eastAsia="Times New Roman"/>
          <w:color w:val="auto"/>
          <w:sz w:val="24"/>
          <w:szCs w:val="24"/>
          <w:lang w:val="es-HN" w:eastAsia="es-HN"/>
        </w:rPr>
        <w:t> que permite a sus usuarios subir y visualizar </w:t>
      </w:r>
      <w:hyperlink r:id="rId11" w:history="1">
        <w:r w:rsidRPr="009A712E">
          <w:rPr>
            <w:rFonts w:eastAsia="Times New Roman"/>
            <w:bCs/>
            <w:color w:val="auto"/>
            <w:sz w:val="24"/>
            <w:szCs w:val="24"/>
            <w:lang w:val="es-HN" w:eastAsia="es-HN"/>
          </w:rPr>
          <w:t>videos</w:t>
        </w:r>
      </w:hyperlink>
      <w:r w:rsidRPr="00AB2C9B">
        <w:rPr>
          <w:rFonts w:eastAsia="Times New Roman"/>
          <w:color w:val="auto"/>
          <w:sz w:val="24"/>
          <w:szCs w:val="24"/>
          <w:lang w:val="es-HN" w:eastAsia="es-HN"/>
        </w:rPr>
        <w:t>. Fue creado en </w:t>
      </w:r>
      <w:r w:rsidRPr="009A712E">
        <w:rPr>
          <w:rFonts w:eastAsia="Times New Roman"/>
          <w:bCs/>
          <w:color w:val="auto"/>
          <w:sz w:val="24"/>
          <w:szCs w:val="24"/>
          <w:lang w:val="es-HN" w:eastAsia="es-HN"/>
        </w:rPr>
        <w:t>febrero de 2005</w:t>
      </w:r>
      <w:r w:rsidRPr="00AB2C9B">
        <w:rPr>
          <w:rFonts w:eastAsia="Times New Roman"/>
          <w:color w:val="auto"/>
          <w:sz w:val="24"/>
          <w:szCs w:val="24"/>
          <w:lang w:val="es-HN" w:eastAsia="es-HN"/>
        </w:rPr>
        <w:t> por </w:t>
      </w:r>
      <w:r w:rsidRPr="009A712E">
        <w:rPr>
          <w:rFonts w:eastAsia="Times New Roman"/>
          <w:bCs/>
          <w:color w:val="auto"/>
          <w:sz w:val="24"/>
          <w:szCs w:val="24"/>
          <w:lang w:val="es-HN" w:eastAsia="es-HN"/>
        </w:rPr>
        <w:t>Chad Hurley</w:t>
      </w:r>
      <w:r w:rsidRPr="00AB2C9B">
        <w:rPr>
          <w:rFonts w:eastAsia="Times New Roman"/>
          <w:color w:val="auto"/>
          <w:sz w:val="24"/>
          <w:szCs w:val="24"/>
          <w:lang w:val="es-HN" w:eastAsia="es-HN"/>
        </w:rPr>
        <w:t>, </w:t>
      </w:r>
      <w:r w:rsidRPr="009A712E">
        <w:rPr>
          <w:rFonts w:eastAsia="Times New Roman"/>
          <w:bCs/>
          <w:color w:val="auto"/>
          <w:sz w:val="24"/>
          <w:szCs w:val="24"/>
          <w:lang w:val="es-HN" w:eastAsia="es-HN"/>
        </w:rPr>
        <w:t>Steve Chen</w:t>
      </w:r>
      <w:r w:rsidRPr="00AB2C9B">
        <w:rPr>
          <w:rFonts w:eastAsia="Times New Roman"/>
          <w:color w:val="auto"/>
          <w:sz w:val="24"/>
          <w:szCs w:val="24"/>
          <w:lang w:val="es-HN" w:eastAsia="es-HN"/>
        </w:rPr>
        <w:t> y </w:t>
      </w:r>
      <w:r w:rsidRPr="009A712E">
        <w:rPr>
          <w:rFonts w:eastAsia="Times New Roman"/>
          <w:bCs/>
          <w:color w:val="auto"/>
          <w:sz w:val="24"/>
          <w:szCs w:val="24"/>
          <w:lang w:val="es-HN" w:eastAsia="es-HN"/>
        </w:rPr>
        <w:t>Jawed Karim</w:t>
      </w:r>
      <w:r w:rsidRPr="00AB2C9B">
        <w:rPr>
          <w:rFonts w:eastAsia="Times New Roman"/>
          <w:color w:val="auto"/>
          <w:sz w:val="24"/>
          <w:szCs w:val="24"/>
          <w:lang w:val="es-HN" w:eastAsia="es-HN"/>
        </w:rPr>
        <w:t>, quienes se conocieron trabajando en </w:t>
      </w:r>
      <w:hyperlink r:id="rId12" w:history="1">
        <w:r w:rsidRPr="009A712E">
          <w:rPr>
            <w:rFonts w:eastAsia="Times New Roman"/>
            <w:bCs/>
            <w:color w:val="auto"/>
            <w:sz w:val="24"/>
            <w:szCs w:val="24"/>
            <w:lang w:val="es-HN" w:eastAsia="es-HN"/>
          </w:rPr>
          <w:t>PayPal</w:t>
        </w:r>
      </w:hyperlink>
      <w:r w:rsidRPr="00AB2C9B">
        <w:rPr>
          <w:rFonts w:eastAsia="Times New Roman"/>
          <w:color w:val="auto"/>
          <w:sz w:val="24"/>
          <w:szCs w:val="24"/>
          <w:lang w:val="es-HN" w:eastAsia="es-HN"/>
        </w:rPr>
        <w:t>. Un año más tarde, </w:t>
      </w:r>
      <w:r w:rsidRPr="009A712E">
        <w:rPr>
          <w:rFonts w:eastAsia="Times New Roman"/>
          <w:bCs/>
          <w:color w:val="auto"/>
          <w:sz w:val="24"/>
          <w:szCs w:val="24"/>
          <w:lang w:val="es-HN" w:eastAsia="es-HN"/>
        </w:rPr>
        <w:t>YouTube</w:t>
      </w:r>
      <w:r w:rsidRPr="00AB2C9B">
        <w:rPr>
          <w:rFonts w:eastAsia="Times New Roman"/>
          <w:color w:val="auto"/>
          <w:sz w:val="24"/>
          <w:szCs w:val="24"/>
          <w:lang w:val="es-HN" w:eastAsia="es-HN"/>
        </w:rPr>
        <w:t> fue adquirido por </w:t>
      </w:r>
      <w:hyperlink r:id="rId13" w:history="1">
        <w:r w:rsidRPr="009A712E">
          <w:rPr>
            <w:rFonts w:eastAsia="Times New Roman"/>
            <w:bCs/>
            <w:color w:val="auto"/>
            <w:sz w:val="24"/>
            <w:szCs w:val="24"/>
            <w:lang w:val="es-HN" w:eastAsia="es-HN"/>
          </w:rPr>
          <w:t>Google</w:t>
        </w:r>
      </w:hyperlink>
      <w:r w:rsidRPr="00AB2C9B">
        <w:rPr>
          <w:rFonts w:eastAsia="Times New Roman"/>
          <w:color w:val="auto"/>
          <w:sz w:val="24"/>
          <w:szCs w:val="24"/>
          <w:lang w:val="es-HN" w:eastAsia="es-HN"/>
        </w:rPr>
        <w:t> en </w:t>
      </w:r>
      <w:r w:rsidRPr="009A712E">
        <w:rPr>
          <w:rFonts w:eastAsia="Times New Roman"/>
          <w:bCs/>
          <w:color w:val="auto"/>
          <w:sz w:val="24"/>
          <w:szCs w:val="24"/>
          <w:lang w:val="es-HN" w:eastAsia="es-HN"/>
        </w:rPr>
        <w:t>1.650 millones de dólares</w:t>
      </w:r>
      <w:r w:rsidRPr="00AB2C9B">
        <w:rPr>
          <w:rFonts w:eastAsia="Times New Roman"/>
          <w:color w:val="auto"/>
          <w:sz w:val="24"/>
          <w:szCs w:val="24"/>
          <w:lang w:val="es-HN" w:eastAsia="es-HN"/>
        </w:rPr>
        <w:t>.</w:t>
      </w:r>
    </w:p>
    <w:p w:rsidR="00AB2C9B" w:rsidRPr="00AB2C9B" w:rsidRDefault="00AB2C9B" w:rsidP="00AB2C9B">
      <w:pPr>
        <w:spacing w:line="240" w:lineRule="auto"/>
        <w:rPr>
          <w:rFonts w:eastAsia="Times New Roman"/>
          <w:color w:val="auto"/>
          <w:sz w:val="24"/>
          <w:szCs w:val="24"/>
          <w:lang w:val="es-HN" w:eastAsia="es-HN"/>
        </w:rPr>
      </w:pPr>
    </w:p>
    <w:p w:rsidR="00AB2C9B" w:rsidRPr="00AB2C9B" w:rsidRDefault="00AB2C9B" w:rsidP="00AB2C9B">
      <w:pPr>
        <w:spacing w:line="459" w:lineRule="atLeast"/>
        <w:textAlignment w:val="baseline"/>
        <w:rPr>
          <w:rFonts w:eastAsia="Times New Roman"/>
          <w:color w:val="auto"/>
          <w:sz w:val="24"/>
          <w:szCs w:val="24"/>
          <w:lang w:val="es-HN" w:eastAsia="es-HN"/>
        </w:rPr>
      </w:pPr>
      <w:r w:rsidRPr="00AB2C9B">
        <w:rPr>
          <w:rFonts w:eastAsia="Times New Roman"/>
          <w:color w:val="auto"/>
          <w:sz w:val="24"/>
          <w:szCs w:val="24"/>
          <w:lang w:val="es-HN" w:eastAsia="es-HN"/>
        </w:rPr>
        <w:t>Esta plataforma cuenta con un reproductor online basado en </w:t>
      </w:r>
      <w:r w:rsidRPr="009A712E">
        <w:rPr>
          <w:rFonts w:eastAsia="Times New Roman"/>
          <w:bCs/>
          <w:color w:val="auto"/>
          <w:sz w:val="24"/>
          <w:szCs w:val="24"/>
          <w:lang w:val="es-HN" w:eastAsia="es-HN"/>
        </w:rPr>
        <w:t>Flash</w:t>
      </w:r>
      <w:r w:rsidRPr="00AB2C9B">
        <w:rPr>
          <w:rFonts w:eastAsia="Times New Roman"/>
          <w:color w:val="auto"/>
          <w:sz w:val="24"/>
          <w:szCs w:val="24"/>
          <w:lang w:val="es-HN" w:eastAsia="es-HN"/>
        </w:rPr>
        <w:t>, el formato desarrollado por </w:t>
      </w:r>
      <w:hyperlink r:id="rId14" w:history="1">
        <w:r w:rsidRPr="009A712E">
          <w:rPr>
            <w:rFonts w:eastAsia="Times New Roman"/>
            <w:bCs/>
            <w:color w:val="auto"/>
            <w:sz w:val="24"/>
            <w:szCs w:val="24"/>
            <w:lang w:val="es-HN" w:eastAsia="es-HN"/>
          </w:rPr>
          <w:t>Adobe Systems</w:t>
        </w:r>
      </w:hyperlink>
      <w:r w:rsidRPr="00AB2C9B">
        <w:rPr>
          <w:rFonts w:eastAsia="Times New Roman"/>
          <w:color w:val="auto"/>
          <w:sz w:val="24"/>
          <w:szCs w:val="24"/>
          <w:lang w:val="es-HN" w:eastAsia="es-HN"/>
        </w:rPr>
        <w:t>. Una de sus principales innovaciones fue la facilidad para visualizar videos en streaming, es decir, sin necesidad de descargar el archivo a la </w:t>
      </w:r>
      <w:hyperlink r:id="rId15" w:history="1">
        <w:r w:rsidRPr="009A712E">
          <w:rPr>
            <w:rFonts w:eastAsia="Times New Roman"/>
            <w:bCs/>
            <w:color w:val="auto"/>
            <w:sz w:val="24"/>
            <w:szCs w:val="24"/>
            <w:lang w:val="es-HN" w:eastAsia="es-HN"/>
          </w:rPr>
          <w:t>computadora</w:t>
        </w:r>
      </w:hyperlink>
      <w:r w:rsidRPr="00AB2C9B">
        <w:rPr>
          <w:rFonts w:eastAsia="Times New Roman"/>
          <w:color w:val="auto"/>
          <w:sz w:val="24"/>
          <w:szCs w:val="24"/>
          <w:lang w:val="es-HN" w:eastAsia="es-HN"/>
        </w:rPr>
        <w:t>. Los usuarios, por lo tanto, pueden seleccionar qué video quieren ver y reproducirlo al instante.</w:t>
      </w:r>
    </w:p>
    <w:p w:rsidR="00AB2C9B" w:rsidRPr="00AB2C9B" w:rsidRDefault="00AB2C9B" w:rsidP="00AB2C9B">
      <w:pPr>
        <w:spacing w:line="459" w:lineRule="atLeast"/>
        <w:textAlignment w:val="baseline"/>
        <w:rPr>
          <w:rFonts w:eastAsia="Times New Roman"/>
          <w:color w:val="auto"/>
          <w:sz w:val="24"/>
          <w:szCs w:val="24"/>
          <w:lang w:val="es-HN" w:eastAsia="es-HN"/>
        </w:rPr>
      </w:pPr>
      <w:r w:rsidRPr="00AB2C9B">
        <w:rPr>
          <w:rFonts w:eastAsia="Times New Roman"/>
          <w:color w:val="auto"/>
          <w:sz w:val="24"/>
          <w:szCs w:val="24"/>
          <w:lang w:val="es-HN" w:eastAsia="es-HN"/>
        </w:rPr>
        <w:t>La idea original consistía en compartir videos personales (de vacaciones, fiestas, etc.) con amigos. </w:t>
      </w:r>
      <w:r w:rsidRPr="009A712E">
        <w:rPr>
          <w:rFonts w:eastAsia="Times New Roman"/>
          <w:bCs/>
          <w:color w:val="auto"/>
          <w:sz w:val="24"/>
          <w:szCs w:val="24"/>
          <w:lang w:val="es-HN" w:eastAsia="es-HN"/>
        </w:rPr>
        <w:t>YouTube</w:t>
      </w:r>
      <w:r w:rsidRPr="00AB2C9B">
        <w:rPr>
          <w:rFonts w:eastAsia="Times New Roman"/>
          <w:color w:val="auto"/>
          <w:sz w:val="24"/>
          <w:szCs w:val="24"/>
          <w:lang w:val="es-HN" w:eastAsia="es-HN"/>
        </w:rPr>
        <w:t>, sin embargo, creció de manera muy rápida y pronto comenzaron a publicarse fragmentos de películas, programas de televisión y videos musicales (videoclips). Muchas empresas incluso decidieron subir comerciales y difundirlos a través del portal.</w:t>
      </w:r>
    </w:p>
    <w:p w:rsidR="00AB2C9B" w:rsidRPr="00AB2C9B" w:rsidRDefault="00AB2C9B" w:rsidP="00AB2C9B">
      <w:pPr>
        <w:spacing w:line="459" w:lineRule="atLeast"/>
        <w:textAlignment w:val="baseline"/>
        <w:rPr>
          <w:rFonts w:eastAsia="Times New Roman"/>
          <w:color w:val="auto"/>
          <w:sz w:val="24"/>
          <w:szCs w:val="24"/>
          <w:lang w:val="es-HN" w:eastAsia="es-HN"/>
        </w:rPr>
      </w:pPr>
      <w:r w:rsidRPr="00AB2C9B">
        <w:rPr>
          <w:rFonts w:eastAsia="Times New Roman"/>
          <w:color w:val="auto"/>
          <w:sz w:val="24"/>
          <w:szCs w:val="24"/>
          <w:lang w:val="es-HN" w:eastAsia="es-HN"/>
        </w:rPr>
        <w:t>Otro paso para la popularidad de </w:t>
      </w:r>
      <w:r w:rsidRPr="009A712E">
        <w:rPr>
          <w:rFonts w:eastAsia="Times New Roman"/>
          <w:bCs/>
          <w:color w:val="auto"/>
          <w:sz w:val="24"/>
          <w:szCs w:val="24"/>
          <w:lang w:val="es-HN" w:eastAsia="es-HN"/>
        </w:rPr>
        <w:t>YouTube</w:t>
      </w:r>
      <w:r w:rsidRPr="00AB2C9B">
        <w:rPr>
          <w:rFonts w:eastAsia="Times New Roman"/>
          <w:color w:val="auto"/>
          <w:sz w:val="24"/>
          <w:szCs w:val="24"/>
          <w:lang w:val="es-HN" w:eastAsia="es-HN"/>
        </w:rPr>
        <w:t> fue la posibilidad de incluir los videos en otras páginas web y blogs con sólo copiar un </w:t>
      </w:r>
      <w:r w:rsidRPr="009A712E">
        <w:rPr>
          <w:rFonts w:eastAsia="Times New Roman"/>
          <w:bCs/>
          <w:color w:val="auto"/>
          <w:sz w:val="24"/>
          <w:szCs w:val="24"/>
          <w:lang w:val="es-HN" w:eastAsia="es-HN"/>
        </w:rPr>
        <w:t>código HTML</w:t>
      </w:r>
      <w:r w:rsidRPr="00AB2C9B">
        <w:rPr>
          <w:rFonts w:eastAsia="Times New Roman"/>
          <w:color w:val="auto"/>
          <w:sz w:val="24"/>
          <w:szCs w:val="24"/>
          <w:lang w:val="es-HN" w:eastAsia="es-HN"/>
        </w:rPr>
        <w:t>. De este modo, los videos trascendieron al propio portal y llegaron a todo tipo de </w:t>
      </w:r>
      <w:hyperlink r:id="rId16" w:history="1">
        <w:r w:rsidRPr="009A712E">
          <w:rPr>
            <w:rFonts w:eastAsia="Times New Roman"/>
            <w:bCs/>
            <w:color w:val="auto"/>
            <w:sz w:val="24"/>
            <w:szCs w:val="24"/>
            <w:lang w:val="es-HN" w:eastAsia="es-HN"/>
          </w:rPr>
          <w:t>sitios</w:t>
        </w:r>
      </w:hyperlink>
      <w:r w:rsidRPr="00AB2C9B">
        <w:rPr>
          <w:rFonts w:eastAsia="Times New Roman"/>
          <w:color w:val="auto"/>
          <w:sz w:val="24"/>
          <w:szCs w:val="24"/>
          <w:lang w:val="es-HN" w:eastAsia="es-HN"/>
        </w:rPr>
        <w:t>.</w:t>
      </w:r>
    </w:p>
    <w:p w:rsidR="00AB2C9B" w:rsidRPr="00AB2C9B" w:rsidRDefault="00AB2C9B" w:rsidP="00AB2C9B">
      <w:pPr>
        <w:spacing w:after="330" w:line="459" w:lineRule="atLeast"/>
        <w:textAlignment w:val="baseline"/>
        <w:rPr>
          <w:rFonts w:eastAsia="Times New Roman"/>
          <w:color w:val="auto"/>
          <w:sz w:val="24"/>
          <w:szCs w:val="24"/>
          <w:lang w:val="es-HN" w:eastAsia="es-HN"/>
        </w:rPr>
      </w:pPr>
      <w:r w:rsidRPr="00AB2C9B">
        <w:rPr>
          <w:rFonts w:eastAsia="Times New Roman"/>
          <w:color w:val="auto"/>
          <w:sz w:val="24"/>
          <w:szCs w:val="24"/>
          <w:lang w:val="es-HN" w:eastAsia="es-HN"/>
        </w:rPr>
        <w:t>Tal es el avance y crecimiento que ha experimentado Youtube que, a día de hoy, es una de las plataformas mundiales que ha pasado a ser la herramienta incluso publicitaria de muchos artistas. Prueba de ello es que una gran cantidad de compositores y cantantes optan por crear sus propios canales en aquella para así dar a conocer sus videoclips y toda aquella información que pueda serles de interés a sus fans o la prensa.</w:t>
      </w:r>
    </w:p>
    <w:p w:rsidR="00AB2C9B" w:rsidRPr="00AB2C9B" w:rsidRDefault="00AB2C9B" w:rsidP="00AB2C9B">
      <w:pPr>
        <w:spacing w:after="330" w:line="459" w:lineRule="atLeast"/>
        <w:textAlignment w:val="baseline"/>
        <w:rPr>
          <w:rFonts w:eastAsia="Times New Roman"/>
          <w:color w:val="auto"/>
          <w:sz w:val="24"/>
          <w:szCs w:val="24"/>
          <w:lang w:val="es-HN" w:eastAsia="es-HN"/>
        </w:rPr>
      </w:pPr>
      <w:r w:rsidRPr="00AB2C9B">
        <w:rPr>
          <w:rFonts w:eastAsia="Times New Roman"/>
          <w:color w:val="auto"/>
          <w:sz w:val="24"/>
          <w:szCs w:val="24"/>
          <w:lang w:val="es-HN" w:eastAsia="es-HN"/>
        </w:rPr>
        <w:t xml:space="preserve">Pero no sólo eso. Youtube se ha convertido además en el escaparate perfecto para quienes sueñan con ser cantantes y con lanzar al mercado sus propios discos. Buena muestra de ello es el artista español Pablo Alborán que, a raíz de la publicación de una de sus canciones, </w:t>
      </w:r>
      <w:r w:rsidRPr="00AB2C9B">
        <w:rPr>
          <w:rFonts w:eastAsia="Times New Roman"/>
          <w:color w:val="auto"/>
          <w:sz w:val="24"/>
          <w:szCs w:val="24"/>
          <w:lang w:val="es-HN" w:eastAsia="es-HN"/>
        </w:rPr>
        <w:lastRenderedPageBreak/>
        <w:t>logró ser un auténtico fenómeno de masas y actualmente triunfa en el panorama internacional vendiendo miles de álbumes.</w:t>
      </w:r>
    </w:p>
    <w:p w:rsidR="00AB2C9B" w:rsidRPr="00AB2C9B" w:rsidRDefault="00AB2C9B" w:rsidP="00AB2C9B">
      <w:pPr>
        <w:spacing w:after="330" w:line="459" w:lineRule="atLeast"/>
        <w:textAlignment w:val="baseline"/>
        <w:rPr>
          <w:rFonts w:eastAsia="Times New Roman"/>
          <w:color w:val="auto"/>
          <w:sz w:val="24"/>
          <w:szCs w:val="24"/>
          <w:lang w:val="es-HN" w:eastAsia="es-HN"/>
        </w:rPr>
      </w:pPr>
      <w:r w:rsidRPr="00AB2C9B">
        <w:rPr>
          <w:rFonts w:eastAsia="Times New Roman"/>
          <w:color w:val="auto"/>
          <w:sz w:val="24"/>
          <w:szCs w:val="24"/>
          <w:lang w:val="es-HN" w:eastAsia="es-HN"/>
        </w:rPr>
        <w:t>Y algo similar fue lo que sucedió con el actual ídolo de millones de adolescentes en todo el mundo: Justin Bieber. Este era un adolescente al que le gustaba componer y cantar y que no dudaba en colgarse en Youtube mostrando su arte. Así fue como lo descubrió un productor que le dio su primera oportunidad en el mercado discográfico.</w:t>
      </w:r>
    </w:p>
    <w:p w:rsidR="00AB2C9B" w:rsidRPr="00AB2C9B" w:rsidRDefault="00AB2C9B" w:rsidP="00AB2C9B">
      <w:pPr>
        <w:spacing w:after="330" w:line="459" w:lineRule="atLeast"/>
        <w:textAlignment w:val="baseline"/>
        <w:rPr>
          <w:rFonts w:eastAsia="Times New Roman"/>
          <w:color w:val="auto"/>
          <w:sz w:val="24"/>
          <w:szCs w:val="24"/>
          <w:lang w:val="es-HN" w:eastAsia="es-HN"/>
        </w:rPr>
      </w:pPr>
      <w:r w:rsidRPr="00AB2C9B">
        <w:rPr>
          <w:rFonts w:eastAsia="Times New Roman"/>
          <w:color w:val="auto"/>
          <w:sz w:val="24"/>
          <w:szCs w:val="24"/>
          <w:lang w:val="es-HN" w:eastAsia="es-HN"/>
        </w:rPr>
        <w:t>Todo ello sin olvidar tampoco que incluso líderes políticos mundiales han utilizado este espacio de la Red para lanzar sus mensajes. Este ha sido el caso, por ejemplo, de Tony Blair, el que fuera Primer Ministro británico, quien colgó un vídeo en aquel para felicitar a Nicolás Sarkozy por haber triunfado en las elecciones de Francia.</w:t>
      </w:r>
    </w:p>
    <w:p w:rsidR="00AB2C9B" w:rsidRPr="00AB2C9B" w:rsidRDefault="00AB2C9B" w:rsidP="00AB2C9B">
      <w:pPr>
        <w:spacing w:line="459" w:lineRule="atLeast"/>
        <w:textAlignment w:val="baseline"/>
        <w:rPr>
          <w:rFonts w:eastAsia="Times New Roman"/>
          <w:color w:val="auto"/>
          <w:sz w:val="24"/>
          <w:szCs w:val="24"/>
          <w:lang w:val="es-HN" w:eastAsia="es-HN"/>
        </w:rPr>
      </w:pPr>
      <w:r w:rsidRPr="00AB2C9B">
        <w:rPr>
          <w:rFonts w:eastAsia="Times New Roman"/>
          <w:color w:val="auto"/>
          <w:sz w:val="24"/>
          <w:szCs w:val="24"/>
          <w:lang w:val="es-HN" w:eastAsia="es-HN"/>
        </w:rPr>
        <w:t>Uno de los principales problemas de </w:t>
      </w:r>
      <w:r w:rsidRPr="009A712E">
        <w:rPr>
          <w:rFonts w:eastAsia="Times New Roman"/>
          <w:bCs/>
          <w:color w:val="auto"/>
          <w:sz w:val="24"/>
          <w:szCs w:val="24"/>
          <w:lang w:val="es-HN" w:eastAsia="es-HN"/>
        </w:rPr>
        <w:t>YouTube</w:t>
      </w:r>
      <w:r w:rsidRPr="00AB2C9B">
        <w:rPr>
          <w:rFonts w:eastAsia="Times New Roman"/>
          <w:color w:val="auto"/>
          <w:sz w:val="24"/>
          <w:szCs w:val="24"/>
          <w:lang w:val="es-HN" w:eastAsia="es-HN"/>
        </w:rPr>
        <w:t> son los videos que violan los derechos de propiedad intelectual. </w:t>
      </w:r>
      <w:r w:rsidRPr="009A712E">
        <w:rPr>
          <w:rFonts w:eastAsia="Times New Roman"/>
          <w:bCs/>
          <w:color w:val="auto"/>
          <w:sz w:val="24"/>
          <w:szCs w:val="24"/>
          <w:lang w:val="es-HN" w:eastAsia="es-HN"/>
        </w:rPr>
        <w:t>Google</w:t>
      </w:r>
      <w:r w:rsidRPr="00AB2C9B">
        <w:rPr>
          <w:rFonts w:eastAsia="Times New Roman"/>
          <w:color w:val="auto"/>
          <w:sz w:val="24"/>
          <w:szCs w:val="24"/>
          <w:lang w:val="es-HN" w:eastAsia="es-HN"/>
        </w:rPr>
        <w:t> (actual propietario de la plataforma) intenta bloquear y eliminar los clips que infringen la ley, aunque la cantidad de usuarios que suben videos hace que la tarea sea muy dificultosa.</w:t>
      </w:r>
    </w:p>
    <w:p w:rsidR="00AB2C9B" w:rsidRPr="00AB2C9B" w:rsidRDefault="00AB2C9B" w:rsidP="00AB2C9B">
      <w:pPr>
        <w:spacing w:line="459" w:lineRule="atLeast"/>
        <w:textAlignment w:val="baseline"/>
        <w:rPr>
          <w:rFonts w:eastAsia="Times New Roman"/>
          <w:color w:val="auto"/>
          <w:sz w:val="24"/>
          <w:szCs w:val="24"/>
          <w:lang w:val="es-HN" w:eastAsia="es-HN"/>
        </w:rPr>
      </w:pPr>
      <w:r w:rsidRPr="009A712E">
        <w:rPr>
          <w:rFonts w:eastAsia="Times New Roman"/>
          <w:bCs/>
          <w:color w:val="auto"/>
          <w:sz w:val="24"/>
          <w:szCs w:val="24"/>
          <w:lang w:val="es-HN" w:eastAsia="es-HN"/>
        </w:rPr>
        <w:t>YouTube</w:t>
      </w:r>
      <w:r w:rsidRPr="00AB2C9B">
        <w:rPr>
          <w:rFonts w:eastAsia="Times New Roman"/>
          <w:color w:val="auto"/>
          <w:sz w:val="24"/>
          <w:szCs w:val="24"/>
          <w:lang w:val="es-HN" w:eastAsia="es-HN"/>
        </w:rPr>
        <w:t> también tuvo que enfrentar procesos judiciales por videos ofensivos o que incitaban a la violencia.</w:t>
      </w:r>
    </w:p>
    <w:p w:rsidR="00ED127F" w:rsidRPr="00ED127F" w:rsidRDefault="00ED127F" w:rsidP="00EB7ADB">
      <w:pPr>
        <w:spacing w:line="360" w:lineRule="auto"/>
        <w:rPr>
          <w:sz w:val="24"/>
          <w:szCs w:val="24"/>
          <w:lang w:val="es-HN"/>
        </w:rPr>
      </w:pPr>
    </w:p>
    <w:p w:rsidR="00ED127F" w:rsidRPr="001339FD" w:rsidRDefault="00ED127F" w:rsidP="00EB7ADB">
      <w:pPr>
        <w:spacing w:line="360" w:lineRule="auto"/>
        <w:rPr>
          <w:b/>
          <w:sz w:val="24"/>
          <w:szCs w:val="24"/>
          <w:u w:val="single"/>
        </w:rPr>
      </w:pPr>
    </w:p>
    <w:p w:rsidR="00990C9D" w:rsidRDefault="00990C9D" w:rsidP="00EB7ADB">
      <w:pPr>
        <w:spacing w:line="360" w:lineRule="auto"/>
        <w:rPr>
          <w:sz w:val="24"/>
          <w:szCs w:val="24"/>
        </w:rPr>
      </w:pPr>
    </w:p>
    <w:p w:rsidR="00D353C2" w:rsidRDefault="00D353C2" w:rsidP="00EB7ADB">
      <w:pPr>
        <w:spacing w:line="360" w:lineRule="auto"/>
        <w:rPr>
          <w:sz w:val="24"/>
          <w:szCs w:val="24"/>
        </w:rPr>
      </w:pPr>
    </w:p>
    <w:p w:rsidR="00990C9D" w:rsidRDefault="00990C9D" w:rsidP="00EB7ADB">
      <w:pPr>
        <w:spacing w:line="360" w:lineRule="auto"/>
        <w:rPr>
          <w:sz w:val="24"/>
          <w:szCs w:val="24"/>
        </w:rPr>
      </w:pPr>
    </w:p>
    <w:p w:rsidR="00AB2C9B" w:rsidRDefault="00AB2C9B" w:rsidP="00EB7ADB">
      <w:pPr>
        <w:spacing w:line="360" w:lineRule="auto"/>
        <w:rPr>
          <w:sz w:val="24"/>
          <w:szCs w:val="24"/>
        </w:rPr>
      </w:pPr>
    </w:p>
    <w:p w:rsidR="009A712E" w:rsidRDefault="009A712E" w:rsidP="00EB7ADB">
      <w:pPr>
        <w:spacing w:line="360" w:lineRule="auto"/>
        <w:rPr>
          <w:sz w:val="24"/>
          <w:szCs w:val="24"/>
        </w:rPr>
      </w:pPr>
    </w:p>
    <w:p w:rsidR="009A712E" w:rsidRDefault="009A712E" w:rsidP="00EB7ADB">
      <w:pPr>
        <w:spacing w:line="360" w:lineRule="auto"/>
        <w:rPr>
          <w:sz w:val="24"/>
          <w:szCs w:val="24"/>
        </w:rPr>
      </w:pPr>
    </w:p>
    <w:p w:rsidR="009A712E" w:rsidRDefault="009A712E" w:rsidP="00EB7ADB">
      <w:pPr>
        <w:spacing w:line="360" w:lineRule="auto"/>
        <w:rPr>
          <w:sz w:val="24"/>
          <w:szCs w:val="24"/>
        </w:rPr>
      </w:pPr>
    </w:p>
    <w:p w:rsidR="009A712E" w:rsidRPr="009A712E" w:rsidRDefault="009A712E" w:rsidP="00EB7ADB">
      <w:pPr>
        <w:spacing w:line="360" w:lineRule="auto"/>
        <w:rPr>
          <w:sz w:val="24"/>
          <w:szCs w:val="24"/>
          <w:u w:val="single"/>
        </w:rPr>
      </w:pPr>
    </w:p>
    <w:p w:rsidR="00990C9D" w:rsidRDefault="00990C9D" w:rsidP="00EB7ADB">
      <w:pPr>
        <w:spacing w:line="360" w:lineRule="auto"/>
        <w:rPr>
          <w:sz w:val="24"/>
          <w:szCs w:val="24"/>
        </w:rPr>
      </w:pPr>
    </w:p>
    <w:p w:rsidR="00CF3A15" w:rsidRDefault="00CF3A15" w:rsidP="00990C9D">
      <w:pPr>
        <w:spacing w:line="360" w:lineRule="auto"/>
        <w:jc w:val="center"/>
        <w:rPr>
          <w:sz w:val="32"/>
          <w:szCs w:val="32"/>
        </w:rPr>
      </w:pPr>
      <w:r>
        <w:rPr>
          <w:sz w:val="32"/>
          <w:szCs w:val="32"/>
        </w:rPr>
        <w:lastRenderedPageBreak/>
        <w:t>FORMULARIOS</w:t>
      </w:r>
    </w:p>
    <w:p w:rsidR="00CF3A15" w:rsidRDefault="00CF3A15" w:rsidP="00CF3A15">
      <w:pPr>
        <w:pStyle w:val="Prrafodelista"/>
        <w:numPr>
          <w:ilvl w:val="0"/>
          <w:numId w:val="16"/>
        </w:numPr>
        <w:spacing w:line="360" w:lineRule="auto"/>
        <w:rPr>
          <w:sz w:val="24"/>
          <w:szCs w:val="32"/>
        </w:rPr>
      </w:pPr>
      <w:r>
        <w:rPr>
          <w:sz w:val="24"/>
          <w:szCs w:val="32"/>
        </w:rPr>
        <w:t>Formulario Principal: formulario principal al acceder a la página web.</w:t>
      </w:r>
    </w:p>
    <w:p w:rsidR="00CF3A15" w:rsidRDefault="00CF3A15" w:rsidP="00CF3A15">
      <w:pPr>
        <w:pStyle w:val="Prrafodelista"/>
        <w:numPr>
          <w:ilvl w:val="0"/>
          <w:numId w:val="16"/>
        </w:numPr>
        <w:spacing w:line="360" w:lineRule="auto"/>
        <w:rPr>
          <w:sz w:val="24"/>
          <w:szCs w:val="32"/>
        </w:rPr>
      </w:pPr>
      <w:r>
        <w:rPr>
          <w:sz w:val="24"/>
          <w:szCs w:val="32"/>
        </w:rPr>
        <w:t>Formulario Registrarse.</w:t>
      </w:r>
    </w:p>
    <w:p w:rsidR="00CF3A15" w:rsidRDefault="00CF3A15" w:rsidP="00CF3A15">
      <w:pPr>
        <w:pStyle w:val="Prrafodelista"/>
        <w:numPr>
          <w:ilvl w:val="0"/>
          <w:numId w:val="16"/>
        </w:numPr>
        <w:spacing w:line="360" w:lineRule="auto"/>
        <w:rPr>
          <w:sz w:val="24"/>
          <w:szCs w:val="32"/>
        </w:rPr>
      </w:pPr>
      <w:r>
        <w:rPr>
          <w:sz w:val="24"/>
          <w:szCs w:val="32"/>
        </w:rPr>
        <w:t xml:space="preserve">Formulario Iniciar Sesión. </w:t>
      </w:r>
    </w:p>
    <w:p w:rsidR="00DF10E8" w:rsidRPr="00D353C2" w:rsidRDefault="00DF10E8" w:rsidP="00D353C2">
      <w:pPr>
        <w:pStyle w:val="Prrafodelista"/>
        <w:numPr>
          <w:ilvl w:val="0"/>
          <w:numId w:val="16"/>
        </w:numPr>
        <w:spacing w:line="360" w:lineRule="auto"/>
        <w:rPr>
          <w:sz w:val="24"/>
          <w:szCs w:val="32"/>
        </w:rPr>
      </w:pPr>
      <w:r>
        <w:rPr>
          <w:sz w:val="24"/>
          <w:szCs w:val="32"/>
        </w:rPr>
        <w:t>Formulario de Categorías de Búsquedas</w:t>
      </w:r>
      <w:r w:rsidR="00CF3A15">
        <w:rPr>
          <w:sz w:val="24"/>
          <w:szCs w:val="32"/>
        </w:rPr>
        <w:t>.</w:t>
      </w:r>
      <w:r w:rsidRPr="00D353C2">
        <w:rPr>
          <w:sz w:val="24"/>
          <w:szCs w:val="32"/>
        </w:rPr>
        <w:t>.</w:t>
      </w:r>
    </w:p>
    <w:p w:rsidR="00DF10E8" w:rsidRDefault="00DF10E8" w:rsidP="00DF10E8">
      <w:pPr>
        <w:pStyle w:val="Prrafodelista"/>
        <w:numPr>
          <w:ilvl w:val="0"/>
          <w:numId w:val="16"/>
        </w:numPr>
        <w:spacing w:line="360" w:lineRule="auto"/>
        <w:rPr>
          <w:sz w:val="24"/>
          <w:szCs w:val="32"/>
        </w:rPr>
      </w:pPr>
      <w:r>
        <w:rPr>
          <w:sz w:val="24"/>
          <w:szCs w:val="32"/>
        </w:rPr>
        <w:t>Formulario Ayuda y Contacto.</w:t>
      </w:r>
    </w:p>
    <w:p w:rsidR="00D353C2" w:rsidRDefault="00D353C2" w:rsidP="00DF10E8">
      <w:pPr>
        <w:pStyle w:val="Prrafodelista"/>
        <w:numPr>
          <w:ilvl w:val="0"/>
          <w:numId w:val="16"/>
        </w:numPr>
        <w:spacing w:line="360" w:lineRule="auto"/>
        <w:rPr>
          <w:sz w:val="24"/>
          <w:szCs w:val="32"/>
        </w:rPr>
      </w:pPr>
      <w:r>
        <w:rPr>
          <w:sz w:val="24"/>
          <w:szCs w:val="32"/>
        </w:rPr>
        <w:t xml:space="preserve">Formulario de </w:t>
      </w:r>
      <w:r w:rsidR="00AB2C9B">
        <w:rPr>
          <w:sz w:val="24"/>
          <w:szCs w:val="32"/>
        </w:rPr>
        <w:t>ítem-</w:t>
      </w:r>
      <w:r>
        <w:rPr>
          <w:sz w:val="24"/>
          <w:szCs w:val="32"/>
        </w:rPr>
        <w:t>música.</w:t>
      </w:r>
    </w:p>
    <w:p w:rsidR="00D353C2" w:rsidRDefault="00D353C2" w:rsidP="00DF10E8">
      <w:pPr>
        <w:pStyle w:val="Prrafodelista"/>
        <w:numPr>
          <w:ilvl w:val="0"/>
          <w:numId w:val="16"/>
        </w:numPr>
        <w:spacing w:line="360" w:lineRule="auto"/>
        <w:rPr>
          <w:sz w:val="24"/>
          <w:szCs w:val="32"/>
        </w:rPr>
      </w:pPr>
      <w:r>
        <w:rPr>
          <w:sz w:val="24"/>
          <w:szCs w:val="32"/>
        </w:rPr>
        <w:t>Formulario de tendencias.</w:t>
      </w:r>
    </w:p>
    <w:p w:rsidR="00AB2C9B" w:rsidRDefault="00AB2C9B" w:rsidP="00DF10E8">
      <w:pPr>
        <w:pStyle w:val="Prrafodelista"/>
        <w:numPr>
          <w:ilvl w:val="0"/>
          <w:numId w:val="16"/>
        </w:numPr>
        <w:spacing w:line="360" w:lineRule="auto"/>
        <w:rPr>
          <w:sz w:val="24"/>
          <w:szCs w:val="32"/>
        </w:rPr>
      </w:pPr>
      <w:r>
        <w:rPr>
          <w:sz w:val="24"/>
          <w:szCs w:val="32"/>
        </w:rPr>
        <w:t>Formulario de Historial.</w:t>
      </w:r>
    </w:p>
    <w:p w:rsidR="00AB2C9B" w:rsidRDefault="00AB2C9B" w:rsidP="00DF10E8">
      <w:pPr>
        <w:pStyle w:val="Prrafodelista"/>
        <w:numPr>
          <w:ilvl w:val="0"/>
          <w:numId w:val="16"/>
        </w:numPr>
        <w:spacing w:line="360" w:lineRule="auto"/>
        <w:rPr>
          <w:sz w:val="24"/>
          <w:szCs w:val="32"/>
        </w:rPr>
      </w:pPr>
      <w:r>
        <w:rPr>
          <w:sz w:val="24"/>
          <w:szCs w:val="32"/>
        </w:rPr>
        <w:t>Formulario de Noticias.</w:t>
      </w:r>
    </w:p>
    <w:p w:rsidR="00AB2C9B" w:rsidRPr="00D353C2" w:rsidRDefault="00AB2C9B" w:rsidP="00DF10E8">
      <w:pPr>
        <w:pStyle w:val="Prrafodelista"/>
        <w:numPr>
          <w:ilvl w:val="0"/>
          <w:numId w:val="16"/>
        </w:numPr>
        <w:spacing w:line="360" w:lineRule="auto"/>
        <w:rPr>
          <w:sz w:val="24"/>
          <w:szCs w:val="32"/>
        </w:rPr>
      </w:pPr>
      <w:r>
        <w:rPr>
          <w:sz w:val="24"/>
          <w:szCs w:val="32"/>
        </w:rPr>
        <w:t>Formulario de deportes, etc.</w:t>
      </w: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DF10E8" w:rsidRDefault="00DF10E8" w:rsidP="00DF10E8">
      <w:pPr>
        <w:spacing w:line="360" w:lineRule="auto"/>
        <w:rPr>
          <w:sz w:val="24"/>
          <w:szCs w:val="32"/>
        </w:rPr>
      </w:pPr>
    </w:p>
    <w:p w:rsidR="00AB2C9B" w:rsidRPr="00AB2C9B" w:rsidRDefault="00AB2C9B" w:rsidP="00DF10E8">
      <w:pPr>
        <w:spacing w:line="360" w:lineRule="auto"/>
        <w:rPr>
          <w:sz w:val="24"/>
          <w:szCs w:val="32"/>
          <w:u w:val="single"/>
        </w:rPr>
      </w:pPr>
    </w:p>
    <w:p w:rsidR="00DF10E8" w:rsidRDefault="00DF10E8" w:rsidP="00DF10E8">
      <w:pPr>
        <w:spacing w:line="360" w:lineRule="auto"/>
        <w:rPr>
          <w:sz w:val="24"/>
          <w:szCs w:val="32"/>
        </w:rPr>
      </w:pPr>
    </w:p>
    <w:p w:rsidR="00DF10E8" w:rsidRDefault="00DF10E8" w:rsidP="00DF10E8">
      <w:pPr>
        <w:spacing w:line="360" w:lineRule="auto"/>
        <w:jc w:val="center"/>
        <w:rPr>
          <w:sz w:val="32"/>
          <w:szCs w:val="32"/>
        </w:rPr>
      </w:pPr>
      <w:r>
        <w:rPr>
          <w:sz w:val="32"/>
          <w:szCs w:val="32"/>
        </w:rPr>
        <w:lastRenderedPageBreak/>
        <w:t>FORMULARIOS</w:t>
      </w:r>
    </w:p>
    <w:p w:rsidR="00AB2C9B" w:rsidRDefault="00AB2C9B" w:rsidP="00AB2C9B">
      <w:r>
        <w:t>Captura de Pantalla de Inicio</w:t>
      </w:r>
    </w:p>
    <w:p w:rsidR="00AB2C9B" w:rsidRDefault="00AB2C9B" w:rsidP="00AB2C9B">
      <w:r>
        <w:rPr>
          <w:noProof/>
          <w:lang w:eastAsia="es-HN"/>
        </w:rPr>
        <w:drawing>
          <wp:inline distT="0" distB="0" distL="0" distR="0">
            <wp:extent cx="5612130" cy="3281045"/>
            <wp:effectExtent l="0" t="0" r="762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281045"/>
                    </a:xfrm>
                    <a:prstGeom prst="rect">
                      <a:avLst/>
                    </a:prstGeom>
                  </pic:spPr>
                </pic:pic>
              </a:graphicData>
            </a:graphic>
          </wp:inline>
        </w:drawing>
      </w:r>
    </w:p>
    <w:p w:rsidR="00AB2C9B" w:rsidRDefault="00AB2C9B" w:rsidP="00AB2C9B">
      <w:r>
        <w:t>Captura de Pantalla Historial</w:t>
      </w:r>
    </w:p>
    <w:p w:rsidR="00AB2C9B" w:rsidRDefault="00AB2C9B" w:rsidP="00AB2C9B">
      <w:r>
        <w:rPr>
          <w:noProof/>
          <w:lang w:eastAsia="es-HN"/>
        </w:rPr>
        <w:drawing>
          <wp:inline distT="0" distB="0" distL="0" distR="0">
            <wp:extent cx="5612130" cy="3307715"/>
            <wp:effectExtent l="0" t="0" r="7620" b="6985"/>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07715"/>
                    </a:xfrm>
                    <a:prstGeom prst="rect">
                      <a:avLst/>
                    </a:prstGeom>
                  </pic:spPr>
                </pic:pic>
              </a:graphicData>
            </a:graphic>
          </wp:inline>
        </w:drawing>
      </w:r>
    </w:p>
    <w:p w:rsidR="00AB2C9B" w:rsidRDefault="00AB2C9B" w:rsidP="00AB2C9B">
      <w:r>
        <w:br w:type="page"/>
      </w:r>
    </w:p>
    <w:p w:rsidR="00AB2C9B" w:rsidRDefault="00AB2C9B" w:rsidP="00AB2C9B">
      <w:r>
        <w:lastRenderedPageBreak/>
        <w:t>Captura de Pantalla Ítems-Música</w:t>
      </w:r>
    </w:p>
    <w:p w:rsidR="00AB2C9B" w:rsidRDefault="00AB2C9B" w:rsidP="00AB2C9B">
      <w:r>
        <w:rPr>
          <w:noProof/>
          <w:lang w:eastAsia="es-HN"/>
        </w:rPr>
        <w:drawing>
          <wp:inline distT="0" distB="0" distL="0" distR="0">
            <wp:extent cx="5612130" cy="3307715"/>
            <wp:effectExtent l="0" t="0" r="7620" b="698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07715"/>
                    </a:xfrm>
                    <a:prstGeom prst="rect">
                      <a:avLst/>
                    </a:prstGeom>
                  </pic:spPr>
                </pic:pic>
              </a:graphicData>
            </a:graphic>
          </wp:inline>
        </w:drawing>
      </w:r>
    </w:p>
    <w:p w:rsidR="00AB2C9B" w:rsidRDefault="00AB2C9B" w:rsidP="00AB2C9B">
      <w:r>
        <w:t>Captura de Pantalla Ítems-Deportes</w:t>
      </w:r>
    </w:p>
    <w:p w:rsidR="00AB2C9B" w:rsidRDefault="00AB2C9B" w:rsidP="00AB2C9B">
      <w:r>
        <w:rPr>
          <w:noProof/>
          <w:lang w:eastAsia="es-HN"/>
        </w:rPr>
        <w:drawing>
          <wp:inline distT="0" distB="0" distL="0" distR="0">
            <wp:extent cx="5612130" cy="3307715"/>
            <wp:effectExtent l="0" t="0" r="7620" b="6985"/>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07715"/>
                    </a:xfrm>
                    <a:prstGeom prst="rect">
                      <a:avLst/>
                    </a:prstGeom>
                  </pic:spPr>
                </pic:pic>
              </a:graphicData>
            </a:graphic>
          </wp:inline>
        </w:drawing>
      </w:r>
    </w:p>
    <w:p w:rsidR="00AB2C9B" w:rsidRDefault="00AB2C9B" w:rsidP="00AB2C9B">
      <w:r>
        <w:br w:type="page"/>
      </w:r>
    </w:p>
    <w:p w:rsidR="00AB2C9B" w:rsidRDefault="00AB2C9B" w:rsidP="00AB2C9B">
      <w:r>
        <w:lastRenderedPageBreak/>
        <w:t>Captura de Pantalla Ítems-Juegos</w:t>
      </w:r>
    </w:p>
    <w:p w:rsidR="00AB2C9B" w:rsidRDefault="00AB2C9B" w:rsidP="00AB2C9B">
      <w:r>
        <w:rPr>
          <w:noProof/>
          <w:lang w:eastAsia="es-HN"/>
        </w:rPr>
        <w:drawing>
          <wp:inline distT="0" distB="0" distL="0" distR="0">
            <wp:extent cx="5612130" cy="3307715"/>
            <wp:effectExtent l="0" t="0" r="7620" b="6985"/>
            <wp:docPr id="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07715"/>
                    </a:xfrm>
                    <a:prstGeom prst="rect">
                      <a:avLst/>
                    </a:prstGeom>
                  </pic:spPr>
                </pic:pic>
              </a:graphicData>
            </a:graphic>
          </wp:inline>
        </w:drawing>
      </w:r>
    </w:p>
    <w:p w:rsidR="00AB2C9B" w:rsidRDefault="00AB2C9B" w:rsidP="00AB2C9B">
      <w:r>
        <w:t>Captura de Pantalla Ítems-Noticias</w:t>
      </w:r>
    </w:p>
    <w:p w:rsidR="00AB2C9B" w:rsidRDefault="00AB2C9B" w:rsidP="00AB2C9B">
      <w:r>
        <w:rPr>
          <w:noProof/>
          <w:lang w:eastAsia="es-HN"/>
        </w:rPr>
        <w:drawing>
          <wp:inline distT="0" distB="0" distL="0" distR="0">
            <wp:extent cx="5612130" cy="3307715"/>
            <wp:effectExtent l="0" t="0" r="7620" b="6985"/>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07715"/>
                    </a:xfrm>
                    <a:prstGeom prst="rect">
                      <a:avLst/>
                    </a:prstGeom>
                  </pic:spPr>
                </pic:pic>
              </a:graphicData>
            </a:graphic>
          </wp:inline>
        </w:drawing>
      </w:r>
    </w:p>
    <w:p w:rsidR="00AB2C9B" w:rsidRDefault="00AB2C9B" w:rsidP="00AB2C9B">
      <w:r>
        <w:br w:type="page"/>
      </w:r>
    </w:p>
    <w:p w:rsidR="00AB2C9B" w:rsidRDefault="00AB2C9B" w:rsidP="00AB2C9B">
      <w:r>
        <w:lastRenderedPageBreak/>
        <w:t>Captura de Pantalla Ítems-En Directo</w:t>
      </w:r>
    </w:p>
    <w:p w:rsidR="00AB2C9B" w:rsidRDefault="00AB2C9B" w:rsidP="00AB2C9B">
      <w:r>
        <w:rPr>
          <w:noProof/>
          <w:lang w:eastAsia="es-HN"/>
        </w:rPr>
        <w:drawing>
          <wp:inline distT="0" distB="0" distL="0" distR="0">
            <wp:extent cx="5612130" cy="3305175"/>
            <wp:effectExtent l="0" t="0" r="7620" b="9525"/>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05175"/>
                    </a:xfrm>
                    <a:prstGeom prst="rect">
                      <a:avLst/>
                    </a:prstGeom>
                  </pic:spPr>
                </pic:pic>
              </a:graphicData>
            </a:graphic>
          </wp:inline>
        </w:drawing>
      </w:r>
    </w:p>
    <w:p w:rsidR="00AB2C9B" w:rsidRDefault="00AB2C9B" w:rsidP="00AB2C9B">
      <w:r>
        <w:t>Captura de Pantalla Ítems-Video en 360°</w:t>
      </w:r>
    </w:p>
    <w:p w:rsidR="00AB2C9B" w:rsidRDefault="00AB2C9B" w:rsidP="00AB2C9B">
      <w:r>
        <w:rPr>
          <w:noProof/>
          <w:lang w:eastAsia="es-HN"/>
        </w:rPr>
        <w:drawing>
          <wp:inline distT="0" distB="0" distL="0" distR="0">
            <wp:extent cx="5612130" cy="3312795"/>
            <wp:effectExtent l="0" t="0" r="7620" b="1905"/>
            <wp:docPr id="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312795"/>
                    </a:xfrm>
                    <a:prstGeom prst="rect">
                      <a:avLst/>
                    </a:prstGeom>
                  </pic:spPr>
                </pic:pic>
              </a:graphicData>
            </a:graphic>
          </wp:inline>
        </w:drawing>
      </w:r>
    </w:p>
    <w:p w:rsidR="00AB2C9B" w:rsidRDefault="00AB2C9B" w:rsidP="00AB2C9B">
      <w:r>
        <w:br w:type="page"/>
      </w:r>
    </w:p>
    <w:p w:rsidR="00AB2C9B" w:rsidRDefault="00AB2C9B" w:rsidP="00AB2C9B">
      <w:r>
        <w:lastRenderedPageBreak/>
        <w:t>Captura de Pantalla Ítem-explorarCanales</w:t>
      </w:r>
    </w:p>
    <w:p w:rsidR="00AB2C9B" w:rsidRDefault="00AB2C9B" w:rsidP="00AB2C9B">
      <w:r>
        <w:rPr>
          <w:noProof/>
          <w:lang w:eastAsia="es-HN"/>
        </w:rPr>
        <w:drawing>
          <wp:inline distT="0" distB="0" distL="0" distR="0">
            <wp:extent cx="5612130" cy="3247390"/>
            <wp:effectExtent l="0" t="0" r="762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47390"/>
                    </a:xfrm>
                    <a:prstGeom prst="rect">
                      <a:avLst/>
                    </a:prstGeom>
                  </pic:spPr>
                </pic:pic>
              </a:graphicData>
            </a:graphic>
          </wp:inline>
        </w:drawing>
      </w:r>
    </w:p>
    <w:p w:rsidR="00AB2C9B" w:rsidRDefault="00AB2C9B" w:rsidP="00AB2C9B"/>
    <w:p w:rsidR="00AB2C9B" w:rsidRDefault="00AB2C9B" w:rsidP="00AB2C9B">
      <w:r>
        <w:t>Otras Pequeñas Pantallas</w:t>
      </w:r>
    </w:p>
    <w:p w:rsidR="00AB2C9B" w:rsidRDefault="00AB2C9B" w:rsidP="00AB2C9B">
      <w:r>
        <w:t>Captura de pantalla Ítems-crear Video o Publicación.</w:t>
      </w:r>
    </w:p>
    <w:p w:rsidR="00AB2C9B" w:rsidRDefault="00AB2C9B" w:rsidP="00AB2C9B">
      <w:r>
        <w:rPr>
          <w:noProof/>
          <w:lang w:eastAsia="es-HN"/>
        </w:rPr>
        <w:drawing>
          <wp:inline distT="0" distB="0" distL="0" distR="0">
            <wp:extent cx="3152775" cy="2028825"/>
            <wp:effectExtent l="0" t="0" r="9525" b="9525"/>
            <wp:docPr id="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2775" cy="2028825"/>
                    </a:xfrm>
                    <a:prstGeom prst="rect">
                      <a:avLst/>
                    </a:prstGeom>
                  </pic:spPr>
                </pic:pic>
              </a:graphicData>
            </a:graphic>
          </wp:inline>
        </w:drawing>
      </w:r>
    </w:p>
    <w:p w:rsidR="00AB2C9B" w:rsidRDefault="00AB2C9B" w:rsidP="00AB2C9B">
      <w:r>
        <w:br w:type="page"/>
      </w:r>
    </w:p>
    <w:p w:rsidR="00AB2C9B" w:rsidRDefault="00AB2C9B" w:rsidP="00AB2C9B">
      <w:r>
        <w:lastRenderedPageBreak/>
        <w:t>Captura de pantalla Ítems-Aplicaciones de YouTube.</w:t>
      </w:r>
    </w:p>
    <w:p w:rsidR="00AB2C9B" w:rsidRDefault="00AB2C9B" w:rsidP="00AB2C9B">
      <w:r>
        <w:rPr>
          <w:noProof/>
          <w:lang w:eastAsia="es-HN"/>
        </w:rPr>
        <w:drawing>
          <wp:inline distT="0" distB="0" distL="0" distR="0">
            <wp:extent cx="3048000" cy="3829050"/>
            <wp:effectExtent l="0" t="0" r="0" b="0"/>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3829050"/>
                    </a:xfrm>
                    <a:prstGeom prst="rect">
                      <a:avLst/>
                    </a:prstGeom>
                  </pic:spPr>
                </pic:pic>
              </a:graphicData>
            </a:graphic>
          </wp:inline>
        </w:drawing>
      </w:r>
    </w:p>
    <w:p w:rsidR="00AB2C9B" w:rsidRDefault="00AB2C9B" w:rsidP="00AB2C9B">
      <w:r>
        <w:t>Captura de pantalla Ítems-Ajustes.</w:t>
      </w:r>
      <w:r>
        <w:rPr>
          <w:noProof/>
          <w:lang w:eastAsia="es-HN"/>
        </w:rPr>
        <w:drawing>
          <wp:inline distT="0" distB="0" distL="0" distR="0">
            <wp:extent cx="4848225" cy="3819525"/>
            <wp:effectExtent l="0" t="0" r="9525" b="9525"/>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225" cy="3819525"/>
                    </a:xfrm>
                    <a:prstGeom prst="rect">
                      <a:avLst/>
                    </a:prstGeom>
                  </pic:spPr>
                </pic:pic>
              </a:graphicData>
            </a:graphic>
          </wp:inline>
        </w:drawing>
      </w:r>
    </w:p>
    <w:p w:rsidR="00AB2C9B" w:rsidRDefault="00AB2C9B" w:rsidP="00AB2C9B">
      <w:r>
        <w:lastRenderedPageBreak/>
        <w:t>Captura de pantalla Barra Encabezado</w:t>
      </w:r>
    </w:p>
    <w:p w:rsidR="00AB2C9B" w:rsidRDefault="00AB2C9B" w:rsidP="00AB2C9B">
      <w:r>
        <w:rPr>
          <w:noProof/>
          <w:lang w:eastAsia="es-HN"/>
        </w:rPr>
        <w:drawing>
          <wp:inline distT="0" distB="0" distL="0" distR="0">
            <wp:extent cx="5612130" cy="310515"/>
            <wp:effectExtent l="0" t="0" r="7620" b="0"/>
            <wp:docPr id="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0515"/>
                    </a:xfrm>
                    <a:prstGeom prst="rect">
                      <a:avLst/>
                    </a:prstGeom>
                  </pic:spPr>
                </pic:pic>
              </a:graphicData>
            </a:graphic>
          </wp:inline>
        </w:drawing>
      </w:r>
    </w:p>
    <w:p w:rsidR="00AB2C9B" w:rsidRDefault="00AB2C9B" w:rsidP="00AB2C9B">
      <w:r>
        <w:t>Captura de pantalla Barra Lateral</w:t>
      </w:r>
    </w:p>
    <w:p w:rsidR="00AB2C9B" w:rsidRDefault="00AB2C9B" w:rsidP="00AB2C9B">
      <w:r>
        <w:rPr>
          <w:noProof/>
          <w:lang w:eastAsia="es-HN"/>
        </w:rPr>
        <w:drawing>
          <wp:inline distT="0" distB="0" distL="0" distR="0">
            <wp:extent cx="2305050" cy="5943600"/>
            <wp:effectExtent l="0" t="0" r="0" b="0"/>
            <wp:docPr id="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050" cy="5943600"/>
                    </a:xfrm>
                    <a:prstGeom prst="rect">
                      <a:avLst/>
                    </a:prstGeom>
                  </pic:spPr>
                </pic:pic>
              </a:graphicData>
            </a:graphic>
          </wp:inline>
        </w:drawing>
      </w:r>
    </w:p>
    <w:p w:rsidR="00AB2C9B" w:rsidRDefault="00AB2C9B" w:rsidP="00AB2C9B">
      <w:r>
        <w:br w:type="page"/>
      </w:r>
    </w:p>
    <w:p w:rsidR="00AB2C9B" w:rsidRDefault="00AB2C9B" w:rsidP="00AB2C9B">
      <w:r>
        <w:lastRenderedPageBreak/>
        <w:t>Captura de Pantalla Inicio de Sesión</w:t>
      </w:r>
    </w:p>
    <w:p w:rsidR="00AB2C9B" w:rsidRDefault="00AB2C9B" w:rsidP="00AB2C9B">
      <w:r>
        <w:rPr>
          <w:noProof/>
          <w:lang w:eastAsia="es-HN"/>
        </w:rPr>
        <w:drawing>
          <wp:inline distT="0" distB="0" distL="0" distR="0">
            <wp:extent cx="5038725" cy="52863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8725" cy="5286375"/>
                    </a:xfrm>
                    <a:prstGeom prst="rect">
                      <a:avLst/>
                    </a:prstGeom>
                  </pic:spPr>
                </pic:pic>
              </a:graphicData>
            </a:graphic>
          </wp:inline>
        </w:drawing>
      </w:r>
    </w:p>
    <w:p w:rsidR="00AB2C9B" w:rsidRDefault="00AB2C9B" w:rsidP="00AB2C9B"/>
    <w:p w:rsidR="00AB2C9B" w:rsidRDefault="00AB2C9B" w:rsidP="00AB2C9B"/>
    <w:p w:rsidR="009D716E" w:rsidRDefault="009D716E" w:rsidP="00990C9D">
      <w:pPr>
        <w:spacing w:line="360" w:lineRule="auto"/>
        <w:jc w:val="center"/>
        <w:rPr>
          <w:sz w:val="32"/>
          <w:szCs w:val="32"/>
          <w:u w:val="single"/>
        </w:rPr>
      </w:pPr>
    </w:p>
    <w:p w:rsidR="00AB2C9B" w:rsidRDefault="00AB2C9B" w:rsidP="00990C9D">
      <w:pPr>
        <w:spacing w:line="360" w:lineRule="auto"/>
        <w:jc w:val="center"/>
        <w:rPr>
          <w:sz w:val="32"/>
          <w:szCs w:val="32"/>
          <w:u w:val="single"/>
        </w:rPr>
      </w:pPr>
    </w:p>
    <w:p w:rsidR="00AB2C9B" w:rsidRDefault="00AB2C9B" w:rsidP="00990C9D">
      <w:pPr>
        <w:spacing w:line="360" w:lineRule="auto"/>
        <w:jc w:val="center"/>
        <w:rPr>
          <w:sz w:val="32"/>
          <w:szCs w:val="32"/>
          <w:u w:val="single"/>
        </w:rPr>
      </w:pPr>
    </w:p>
    <w:p w:rsidR="001B1188" w:rsidRDefault="001B1188" w:rsidP="00AB2C9B">
      <w:pPr>
        <w:spacing w:line="360" w:lineRule="auto"/>
        <w:rPr>
          <w:sz w:val="32"/>
          <w:szCs w:val="32"/>
          <w:u w:val="single"/>
        </w:rPr>
      </w:pPr>
    </w:p>
    <w:p w:rsidR="00AB2C9B" w:rsidRDefault="00AB2C9B" w:rsidP="00AB2C9B">
      <w:pPr>
        <w:spacing w:line="360" w:lineRule="auto"/>
        <w:rPr>
          <w:sz w:val="32"/>
          <w:szCs w:val="32"/>
        </w:rPr>
      </w:pPr>
    </w:p>
    <w:p w:rsidR="00AB2C9B" w:rsidRDefault="00AB2C9B" w:rsidP="00B752AC">
      <w:pPr>
        <w:spacing w:line="360" w:lineRule="auto"/>
        <w:jc w:val="center"/>
        <w:rPr>
          <w:sz w:val="32"/>
          <w:szCs w:val="32"/>
        </w:rPr>
      </w:pPr>
    </w:p>
    <w:p w:rsidR="001B1188" w:rsidRDefault="001B1188" w:rsidP="00B752AC">
      <w:pPr>
        <w:spacing w:line="360" w:lineRule="auto"/>
        <w:jc w:val="center"/>
        <w:rPr>
          <w:sz w:val="32"/>
          <w:szCs w:val="32"/>
        </w:rPr>
      </w:pPr>
    </w:p>
    <w:p w:rsidR="00B752AC" w:rsidRDefault="00B752AC" w:rsidP="00B752AC">
      <w:pPr>
        <w:spacing w:line="360" w:lineRule="auto"/>
        <w:jc w:val="center"/>
        <w:rPr>
          <w:sz w:val="32"/>
          <w:szCs w:val="32"/>
        </w:rPr>
      </w:pPr>
      <w:r>
        <w:rPr>
          <w:sz w:val="32"/>
          <w:szCs w:val="32"/>
        </w:rPr>
        <w:lastRenderedPageBreak/>
        <w:t>TEMA DE INVESTIGACIÓN</w:t>
      </w:r>
    </w:p>
    <w:p w:rsidR="00AB2C9B" w:rsidRPr="009A712E" w:rsidRDefault="00AB2C9B" w:rsidP="00AB2C9B">
      <w:pPr>
        <w:pStyle w:val="Ttulo1"/>
        <w:spacing w:before="0" w:after="300" w:line="540" w:lineRule="atLeast"/>
        <w:rPr>
          <w:rFonts w:ascii="Arial" w:hAnsi="Arial" w:cs="Arial"/>
          <w:color w:val="auto"/>
          <w:sz w:val="24"/>
          <w:szCs w:val="24"/>
        </w:rPr>
      </w:pPr>
      <w:r w:rsidRPr="009A712E">
        <w:rPr>
          <w:rFonts w:ascii="Arial" w:hAnsi="Arial" w:cs="Arial"/>
          <w:b/>
          <w:bCs/>
          <w:color w:val="auto"/>
          <w:sz w:val="24"/>
          <w:szCs w:val="24"/>
        </w:rPr>
        <w:t>Opciones para insertar vídeo en HTML en tu web</w:t>
      </w:r>
    </w:p>
    <w:p w:rsidR="00AB2C9B" w:rsidRPr="009A712E" w:rsidRDefault="00AB2C9B" w:rsidP="00AB2C9B">
      <w:pPr>
        <w:pStyle w:val="NormalWeb"/>
        <w:spacing w:before="0" w:beforeAutospacing="0" w:after="225" w:afterAutospacing="0"/>
        <w:rPr>
          <w:rFonts w:ascii="Arial" w:hAnsi="Arial" w:cs="Arial"/>
        </w:rPr>
      </w:pPr>
      <w:r w:rsidRPr="009A712E">
        <w:rPr>
          <w:rFonts w:ascii="Arial" w:hAnsi="Arial" w:cs="Arial"/>
        </w:rPr>
        <w:t>Los elementos audiovisuales no solo se caracterizan por atraer la atención y deleitar a los visitantes de una web. Los principales motores de búsqueda recompensan el valor añadido que ofrecen </w:t>
      </w:r>
      <w:r w:rsidRPr="009A712E">
        <w:rPr>
          <w:rStyle w:val="Textoennegrita"/>
          <w:rFonts w:ascii="Arial" w:hAnsi="Arial" w:cs="Arial"/>
        </w:rPr>
        <w:t>los contenidos multimedia</w:t>
      </w:r>
      <w:r w:rsidRPr="009A712E">
        <w:rPr>
          <w:rFonts w:ascii="Arial" w:hAnsi="Arial" w:cs="Arial"/>
        </w:rPr>
        <w:t>. En particular, los vídeos permiten personalizar la información de tu web, así como representar productos y servicios de forma mucho más detallada y precisa que simplemente con imágenes y texto. Sin embargo, durante algún tiempo la integración de vídeos en las páginas web fue una tarea complicada, especialmente porque la visualización de contenidos multimedia requiere la instalación de plugins para el navegador (p. ej. Adobe Flash Player). Por lo tanto, cuando el usuario no cuenta con los complementos necesarios en la terminal o no los ha actualizado periódicamente, se suelen presentar problemas de incompatibilidad y fallos en la seguridad.</w:t>
      </w:r>
    </w:p>
    <w:p w:rsidR="00AB2C9B" w:rsidRPr="009A712E" w:rsidRDefault="00AB2C9B" w:rsidP="00AB2C9B">
      <w:pPr>
        <w:pStyle w:val="NormalWeb"/>
        <w:spacing w:before="0" w:beforeAutospacing="0" w:after="225" w:afterAutospacing="0"/>
        <w:rPr>
          <w:rFonts w:ascii="Arial" w:hAnsi="Arial" w:cs="Arial"/>
        </w:rPr>
      </w:pPr>
      <w:r w:rsidRPr="009A712E">
        <w:rPr>
          <w:rFonts w:ascii="Arial" w:hAnsi="Arial" w:cs="Arial"/>
        </w:rPr>
        <w:t>De la misma forma, los complicados códigos de inserción obligaban a los proveedores a invertir mucho tiempo en la conversión de los vídeos a formatos apropiados, por ejemplo SWF. Afortunadamente, este tipo de complicaciones pronto serán historia. Desde la quinta versión del lenguaje de marcado de hipertexto (HTML) se dispone de un elemento nativo con el cual </w:t>
      </w:r>
      <w:r w:rsidRPr="009A712E">
        <w:rPr>
          <w:rStyle w:val="Textoennegrita"/>
          <w:rFonts w:ascii="Arial" w:hAnsi="Arial" w:cs="Arial"/>
        </w:rPr>
        <w:t>es posible integrar vídeos como contenidos en el código de la página web</w:t>
      </w:r>
      <w:r w:rsidRPr="009A712E">
        <w:rPr>
          <w:rFonts w:ascii="Arial" w:hAnsi="Arial" w:cs="Arial"/>
        </w:rPr>
        <w:t>. Alternativamente existe la posibilidad de alojar los vídeos en proveedores externos tales como YouTube o Vimeo. A continuación, te explicamos cómo hacerlo.</w:t>
      </w:r>
    </w:p>
    <w:p w:rsidR="00AB2C9B" w:rsidRPr="009A712E" w:rsidRDefault="00AB2C9B" w:rsidP="00AB2C9B">
      <w:pPr>
        <w:pStyle w:val="Ttulo2"/>
        <w:spacing w:before="150" w:after="330" w:line="420" w:lineRule="atLeast"/>
        <w:rPr>
          <w:rFonts w:ascii="Arial" w:hAnsi="Arial" w:cs="Arial"/>
          <w:b w:val="0"/>
          <w:color w:val="auto"/>
          <w:sz w:val="24"/>
          <w:szCs w:val="24"/>
        </w:rPr>
      </w:pPr>
      <w:r w:rsidRPr="009A712E">
        <w:rPr>
          <w:rFonts w:ascii="Arial" w:hAnsi="Arial" w:cs="Arial"/>
          <w:b w:val="0"/>
          <w:bCs/>
          <w:color w:val="auto"/>
          <w:sz w:val="24"/>
          <w:szCs w:val="24"/>
        </w:rPr>
        <w:t>HTML5: integra tus vídeos fácilmente</w:t>
      </w:r>
    </w:p>
    <w:p w:rsidR="00AB2C9B" w:rsidRPr="009A712E" w:rsidRDefault="00AB2C9B" w:rsidP="00AB2C9B">
      <w:pPr>
        <w:pStyle w:val="NormalWeb"/>
        <w:spacing w:before="0" w:beforeAutospacing="0" w:after="225" w:afterAutospacing="0"/>
        <w:rPr>
          <w:rFonts w:ascii="Arial" w:hAnsi="Arial" w:cs="Arial"/>
        </w:rPr>
      </w:pPr>
      <w:r w:rsidRPr="009A712E">
        <w:rPr>
          <w:rFonts w:ascii="Arial" w:hAnsi="Arial" w:cs="Arial"/>
        </w:rPr>
        <w:t>Insertar vídeos con HTML5 es una tarea muy sencilla. Lo único que se necesita es un elemento </w:t>
      </w:r>
      <w:r w:rsidRPr="009A712E">
        <w:rPr>
          <w:rStyle w:val="nfasis"/>
          <w:rFonts w:ascii="Arial" w:hAnsi="Arial" w:cs="Arial"/>
        </w:rPr>
        <w:t>&lt;video&gt;</w:t>
      </w:r>
      <w:r w:rsidRPr="009A712E">
        <w:rPr>
          <w:rFonts w:ascii="Arial" w:hAnsi="Arial" w:cs="Arial"/>
        </w:rPr>
        <w:t> nativo que pueda ser ampliado por medio de atributos especiales. El siguiente código muestra cómo añadir recursos de vídeo al código fuente de tu web</w:t>
      </w:r>
    </w:p>
    <w:p w:rsidR="00AB2C9B" w:rsidRPr="009A712E" w:rsidRDefault="00AB2C9B" w:rsidP="00AB2C9B">
      <w:pPr>
        <w:pStyle w:val="HTMLconformatoprevio"/>
        <w:pBdr>
          <w:top w:val="single" w:sz="6" w:space="5" w:color="CCCCCC"/>
          <w:left w:val="single" w:sz="6" w:space="31" w:color="CCCCCC"/>
          <w:bottom w:val="single" w:sz="6" w:space="5" w:color="CCCCCC"/>
          <w:right w:val="single" w:sz="6" w:space="8" w:color="CCCCCC"/>
        </w:pBdr>
        <w:shd w:val="clear" w:color="auto" w:fill="F8F8F8"/>
        <w:spacing w:line="285" w:lineRule="atLeast"/>
        <w:rPr>
          <w:rStyle w:val="CdigoHTML"/>
          <w:rFonts w:ascii="Arial" w:hAnsi="Arial" w:cs="Arial"/>
          <w:sz w:val="24"/>
          <w:szCs w:val="24"/>
          <w:bdr w:val="none" w:sz="0" w:space="0" w:color="auto" w:frame="1"/>
          <w:lang w:val="en-US"/>
        </w:rPr>
      </w:pPr>
      <w:r w:rsidRPr="009A712E">
        <w:rPr>
          <w:rStyle w:val="CdigoHTML"/>
          <w:rFonts w:ascii="Arial" w:hAnsi="Arial" w:cs="Arial"/>
          <w:sz w:val="24"/>
          <w:szCs w:val="24"/>
          <w:bdr w:val="none" w:sz="0" w:space="0" w:color="auto" w:frame="1"/>
          <w:lang w:val="en-US"/>
        </w:rPr>
        <w:t>&lt;video src="ejemplo.mp4" width=320  height=240 controls poster="vistaprevia.jpg"&gt;</w:t>
      </w:r>
    </w:p>
    <w:p w:rsidR="00AB2C9B" w:rsidRPr="009A712E" w:rsidRDefault="00AB2C9B" w:rsidP="00AB2C9B">
      <w:pPr>
        <w:pStyle w:val="HTMLconformatoprevio"/>
        <w:pBdr>
          <w:top w:val="single" w:sz="6" w:space="5" w:color="CCCCCC"/>
          <w:left w:val="single" w:sz="6" w:space="31" w:color="CCCCCC"/>
          <w:bottom w:val="single" w:sz="6" w:space="5" w:color="CCCCCC"/>
          <w:right w:val="single" w:sz="6" w:space="8" w:color="CCCCCC"/>
        </w:pBdr>
        <w:shd w:val="clear" w:color="auto" w:fill="F8F8F8"/>
        <w:spacing w:line="285" w:lineRule="atLeast"/>
        <w:rPr>
          <w:rStyle w:val="CdigoHTML"/>
          <w:rFonts w:ascii="Arial" w:hAnsi="Arial" w:cs="Arial"/>
          <w:sz w:val="24"/>
          <w:szCs w:val="24"/>
          <w:bdr w:val="none" w:sz="0" w:space="0" w:color="auto" w:frame="1"/>
        </w:rPr>
      </w:pPr>
      <w:r w:rsidRPr="009A712E">
        <w:rPr>
          <w:rStyle w:val="CdigoHTML"/>
          <w:rFonts w:ascii="Arial" w:hAnsi="Arial" w:cs="Arial"/>
          <w:sz w:val="24"/>
          <w:szCs w:val="24"/>
          <w:bdr w:val="none" w:sz="0" w:space="0" w:color="auto" w:frame="1"/>
        </w:rPr>
        <w:t>Lo sentimos. Este vídeo no puede ser reproducido en tu navegador.&lt;br&gt;</w:t>
      </w:r>
    </w:p>
    <w:p w:rsidR="00AB2C9B" w:rsidRPr="009A712E" w:rsidRDefault="00AB2C9B" w:rsidP="00AB2C9B">
      <w:pPr>
        <w:pStyle w:val="HTMLconformatoprevio"/>
        <w:pBdr>
          <w:top w:val="single" w:sz="6" w:space="5" w:color="CCCCCC"/>
          <w:left w:val="single" w:sz="6" w:space="31" w:color="CCCCCC"/>
          <w:bottom w:val="single" w:sz="6" w:space="5" w:color="CCCCCC"/>
          <w:right w:val="single" w:sz="6" w:space="8" w:color="CCCCCC"/>
        </w:pBdr>
        <w:shd w:val="clear" w:color="auto" w:fill="F8F8F8"/>
        <w:spacing w:line="285" w:lineRule="atLeast"/>
        <w:rPr>
          <w:rStyle w:val="CdigoHTML"/>
          <w:rFonts w:ascii="Arial" w:hAnsi="Arial" w:cs="Arial"/>
          <w:sz w:val="24"/>
          <w:szCs w:val="24"/>
          <w:bdr w:val="none" w:sz="0" w:space="0" w:color="auto" w:frame="1"/>
        </w:rPr>
      </w:pPr>
      <w:r w:rsidRPr="009A712E">
        <w:rPr>
          <w:rStyle w:val="CdigoHTML"/>
          <w:rFonts w:ascii="Arial" w:hAnsi="Arial" w:cs="Arial"/>
          <w:sz w:val="24"/>
          <w:szCs w:val="24"/>
          <w:bdr w:val="none" w:sz="0" w:space="0" w:color="auto" w:frame="1"/>
        </w:rPr>
        <w:t xml:space="preserve">La versión descargable está disponible en &lt;a href="URL"&gt;Enlace&lt;/a&gt;. </w:t>
      </w:r>
    </w:p>
    <w:p w:rsidR="00AB2C9B" w:rsidRPr="009A712E" w:rsidRDefault="00AB2C9B" w:rsidP="00AB2C9B">
      <w:pPr>
        <w:pStyle w:val="HTMLconformatoprevio"/>
        <w:pBdr>
          <w:top w:val="single" w:sz="6" w:space="5" w:color="CCCCCC"/>
          <w:left w:val="single" w:sz="6" w:space="31" w:color="CCCCCC"/>
          <w:bottom w:val="single" w:sz="6" w:space="5" w:color="CCCCCC"/>
          <w:right w:val="single" w:sz="6" w:space="8" w:color="CCCCCC"/>
        </w:pBdr>
        <w:shd w:val="clear" w:color="auto" w:fill="F8F8F8"/>
        <w:spacing w:line="285" w:lineRule="atLeast"/>
        <w:rPr>
          <w:rStyle w:val="CdigoHTML"/>
          <w:rFonts w:ascii="Arial" w:hAnsi="Arial" w:cs="Arial"/>
          <w:sz w:val="24"/>
          <w:szCs w:val="24"/>
          <w:bdr w:val="none" w:sz="0" w:space="0" w:color="auto" w:frame="1"/>
        </w:rPr>
      </w:pPr>
      <w:r w:rsidRPr="009A712E">
        <w:rPr>
          <w:rStyle w:val="CdigoHTML"/>
          <w:rFonts w:ascii="Arial" w:hAnsi="Arial" w:cs="Arial"/>
          <w:sz w:val="24"/>
          <w:szCs w:val="24"/>
          <w:bdr w:val="none" w:sz="0" w:space="0" w:color="auto" w:frame="1"/>
        </w:rPr>
        <w:t>&lt;/video&gt;</w:t>
      </w:r>
    </w:p>
    <w:p w:rsidR="009A712E" w:rsidRPr="009A712E" w:rsidRDefault="009A712E" w:rsidP="00AB2C9B">
      <w:pPr>
        <w:pStyle w:val="HTMLconformatoprevio"/>
        <w:pBdr>
          <w:top w:val="single" w:sz="6" w:space="5" w:color="CCCCCC"/>
          <w:left w:val="single" w:sz="6" w:space="31" w:color="CCCCCC"/>
          <w:bottom w:val="single" w:sz="6" w:space="5" w:color="CCCCCC"/>
          <w:right w:val="single" w:sz="6" w:space="8" w:color="CCCCCC"/>
        </w:pBdr>
        <w:shd w:val="clear" w:color="auto" w:fill="F8F8F8"/>
        <w:spacing w:line="285" w:lineRule="atLeast"/>
        <w:rPr>
          <w:rFonts w:ascii="Arial" w:hAnsi="Arial" w:cs="Arial"/>
          <w:sz w:val="24"/>
          <w:szCs w:val="24"/>
        </w:rPr>
      </w:pPr>
    </w:p>
    <w:p w:rsidR="00AB2C9B" w:rsidRPr="009A712E" w:rsidRDefault="00AB2C9B" w:rsidP="00AB2C9B">
      <w:pPr>
        <w:pStyle w:val="NormalWeb"/>
        <w:spacing w:before="0" w:beforeAutospacing="0" w:after="225" w:afterAutospacing="0"/>
        <w:rPr>
          <w:rFonts w:ascii="Arial" w:hAnsi="Arial" w:cs="Arial"/>
        </w:rPr>
      </w:pPr>
      <w:r w:rsidRPr="009A712E">
        <w:rPr>
          <w:rFonts w:ascii="Arial" w:hAnsi="Arial" w:cs="Arial"/>
        </w:rPr>
        <w:t>En el ejemplo, el elemento</w:t>
      </w:r>
      <w:r w:rsidRPr="009A712E">
        <w:rPr>
          <w:rStyle w:val="nfasis"/>
          <w:rFonts w:ascii="Arial" w:hAnsi="Arial" w:cs="Arial"/>
        </w:rPr>
        <w:t> &lt;video&gt; </w:t>
      </w:r>
      <w:r w:rsidRPr="009A712E">
        <w:rPr>
          <w:rFonts w:ascii="Arial" w:hAnsi="Arial" w:cs="Arial"/>
        </w:rPr>
        <w:t>contiene el </w:t>
      </w:r>
      <w:r w:rsidRPr="009A712E">
        <w:rPr>
          <w:rStyle w:val="Textoennegrita"/>
          <w:rFonts w:ascii="Arial" w:hAnsi="Arial" w:cs="Arial"/>
        </w:rPr>
        <w:t>URL donde está alojado el video</w:t>
      </w:r>
      <w:r w:rsidRPr="009A712E">
        <w:rPr>
          <w:rFonts w:ascii="Arial" w:hAnsi="Arial" w:cs="Arial"/>
        </w:rPr>
        <w:t> (</w:t>
      </w:r>
      <w:r w:rsidRPr="009A712E">
        <w:rPr>
          <w:rStyle w:val="nfasis"/>
          <w:rFonts w:ascii="Arial" w:hAnsi="Arial" w:cs="Arial"/>
        </w:rPr>
        <w:t>scr=“ejemplo.mp4</w:t>
      </w:r>
      <w:r w:rsidRPr="009A712E">
        <w:rPr>
          <w:rFonts w:ascii="Arial" w:hAnsi="Arial" w:cs="Arial"/>
        </w:rPr>
        <w:t>”), así como </w:t>
      </w:r>
      <w:r w:rsidRPr="009A712E">
        <w:rPr>
          <w:rStyle w:val="Textoennegrita"/>
          <w:rFonts w:ascii="Arial" w:hAnsi="Arial" w:cs="Arial"/>
        </w:rPr>
        <w:t>los atributos</w:t>
      </w:r>
      <w:r w:rsidRPr="009A712E">
        <w:rPr>
          <w:rFonts w:ascii="Arial" w:hAnsi="Arial" w:cs="Arial"/>
        </w:rPr>
        <w:t> que definen cómo se mostrará el vídeo en la web: anchura, altura, controles e imagen de vista previa. El texto que aparece en el medio solo se muestra cuando un navegador no puede mostrar el vídeo. Por lo general, los operadores web utilizan esta función para proporcionar una descripción alternativa y un enlace de descarga.</w:t>
      </w:r>
    </w:p>
    <w:p w:rsidR="00AB2C9B" w:rsidRPr="009A712E" w:rsidRDefault="00AB2C9B" w:rsidP="00AB2C9B">
      <w:pPr>
        <w:pStyle w:val="Ttulo3"/>
        <w:spacing w:before="0" w:after="300"/>
        <w:rPr>
          <w:rFonts w:ascii="Arial" w:hAnsi="Arial" w:cs="Arial"/>
        </w:rPr>
      </w:pPr>
      <w:r w:rsidRPr="009A712E">
        <w:rPr>
          <w:rFonts w:ascii="Arial" w:hAnsi="Arial" w:cs="Arial"/>
          <w:b/>
          <w:bCs/>
        </w:rPr>
        <w:lastRenderedPageBreak/>
        <w:t>Los atributos adicionales de un elemento de vídeo en HTML5</w:t>
      </w:r>
    </w:p>
    <w:p w:rsidR="00AB2C9B" w:rsidRPr="009A712E" w:rsidRDefault="00AB2C9B" w:rsidP="00AB2C9B">
      <w:pPr>
        <w:pStyle w:val="NormalWeb"/>
        <w:spacing w:before="0" w:beforeAutospacing="0" w:after="225" w:afterAutospacing="0"/>
        <w:rPr>
          <w:rFonts w:ascii="Arial" w:hAnsi="Arial" w:cs="Arial"/>
        </w:rPr>
      </w:pPr>
      <w:r w:rsidRPr="009A712E">
        <w:rPr>
          <w:rFonts w:ascii="Arial" w:hAnsi="Arial" w:cs="Arial"/>
        </w:rPr>
        <w:t>Para integrar un recurso a través del elemento &lt;</w:t>
      </w:r>
      <w:r w:rsidRPr="009A712E">
        <w:rPr>
          <w:rStyle w:val="nfasis"/>
          <w:rFonts w:ascii="Arial" w:hAnsi="Arial" w:cs="Arial"/>
        </w:rPr>
        <w:t>video&gt; </w:t>
      </w:r>
      <w:r w:rsidRPr="009A712E">
        <w:rPr>
          <w:rFonts w:ascii="Arial" w:hAnsi="Arial" w:cs="Arial"/>
        </w:rPr>
        <w:t>es necesario que este contenga un enlace al recurso, ya sea como </w:t>
      </w:r>
      <w:r w:rsidRPr="009A712E">
        <w:rPr>
          <w:rStyle w:val="Textoennegrita"/>
          <w:rFonts w:ascii="Arial" w:hAnsi="Arial" w:cs="Arial"/>
        </w:rPr>
        <w:t>atributo </w:t>
      </w:r>
      <w:r w:rsidRPr="009A712E">
        <w:rPr>
          <w:rStyle w:val="nfasis"/>
          <w:rFonts w:ascii="Arial" w:hAnsi="Arial" w:cs="Arial"/>
          <w:b/>
          <w:bCs/>
        </w:rPr>
        <w:t>scr</w:t>
      </w:r>
      <w:r w:rsidRPr="009A712E">
        <w:rPr>
          <w:rFonts w:ascii="Arial" w:hAnsi="Arial" w:cs="Arial"/>
        </w:rPr>
        <w:t> o </w:t>
      </w:r>
      <w:r w:rsidRPr="009A712E">
        <w:rPr>
          <w:rStyle w:val="Textoennegrita"/>
          <w:rFonts w:ascii="Arial" w:hAnsi="Arial" w:cs="Arial"/>
        </w:rPr>
        <w:t>elemento</w:t>
      </w:r>
      <w:r w:rsidRPr="009A712E">
        <w:rPr>
          <w:rFonts w:ascii="Arial" w:hAnsi="Arial" w:cs="Arial"/>
        </w:rPr>
        <w:t> </w:t>
      </w:r>
      <w:r w:rsidRPr="009A712E">
        <w:rPr>
          <w:rStyle w:val="Textoennegrita"/>
          <w:rFonts w:ascii="Arial" w:hAnsi="Arial" w:cs="Arial"/>
        </w:rPr>
        <w:t>secundario “</w:t>
      </w:r>
      <w:r w:rsidRPr="009A712E">
        <w:rPr>
          <w:rStyle w:val="nfasis"/>
          <w:rFonts w:ascii="Arial" w:hAnsi="Arial" w:cs="Arial"/>
          <w:b/>
          <w:bCs/>
        </w:rPr>
        <w:t>source”.</w:t>
      </w:r>
      <w:r w:rsidRPr="009A712E">
        <w:rPr>
          <w:rFonts w:ascii="Arial" w:hAnsi="Arial" w:cs="Arial"/>
        </w:rPr>
        <w:t> Para modificar y gestionar un elemento de vídeo es posible valerse de los siguientes atributos:</w:t>
      </w:r>
    </w:p>
    <w:tbl>
      <w:tblPr>
        <w:tblW w:w="1069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401"/>
        <w:gridCol w:w="9294"/>
      </w:tblGrid>
      <w:tr w:rsidR="00AB2C9B" w:rsidRPr="009A712E" w:rsidTr="00AB2C9B">
        <w:trPr>
          <w:tblHeader/>
        </w:trPr>
        <w:tc>
          <w:tcPr>
            <w:tcW w:w="0" w:type="auto"/>
            <w:tcBorders>
              <w:top w:val="nil"/>
              <w:left w:val="nil"/>
              <w:bottom w:val="nil"/>
              <w:right w:val="nil"/>
            </w:tcBorders>
            <w:shd w:val="clear" w:color="auto" w:fill="F5F5F5"/>
            <w:tcMar>
              <w:top w:w="150" w:type="dxa"/>
              <w:left w:w="150" w:type="dxa"/>
              <w:bottom w:w="150" w:type="dxa"/>
              <w:right w:w="150" w:type="dxa"/>
            </w:tcMar>
            <w:vAlign w:val="bottom"/>
            <w:hideMark/>
          </w:tcPr>
          <w:p w:rsidR="00AB2C9B" w:rsidRPr="009A712E" w:rsidRDefault="00AB2C9B">
            <w:pPr>
              <w:spacing w:after="255"/>
              <w:rPr>
                <w:color w:val="auto"/>
                <w:sz w:val="24"/>
                <w:szCs w:val="24"/>
              </w:rPr>
            </w:pPr>
            <w:r w:rsidRPr="009A712E">
              <w:rPr>
                <w:color w:val="auto"/>
                <w:sz w:val="24"/>
                <w:szCs w:val="24"/>
              </w:rPr>
              <w:t>Atributo</w:t>
            </w:r>
          </w:p>
        </w:tc>
        <w:tc>
          <w:tcPr>
            <w:tcW w:w="0" w:type="auto"/>
            <w:tcBorders>
              <w:top w:val="nil"/>
              <w:left w:val="nil"/>
              <w:bottom w:val="nil"/>
              <w:right w:val="nil"/>
            </w:tcBorders>
            <w:shd w:val="clear" w:color="auto" w:fill="F5F5F5"/>
            <w:tcMar>
              <w:top w:w="150" w:type="dxa"/>
              <w:left w:w="150" w:type="dxa"/>
              <w:bottom w:w="150" w:type="dxa"/>
              <w:right w:w="150" w:type="dxa"/>
            </w:tcMar>
            <w:vAlign w:val="bottom"/>
            <w:hideMark/>
          </w:tcPr>
          <w:p w:rsidR="00AB2C9B" w:rsidRPr="009A712E" w:rsidRDefault="00AB2C9B">
            <w:pPr>
              <w:spacing w:after="255"/>
              <w:rPr>
                <w:color w:val="auto"/>
                <w:sz w:val="24"/>
                <w:szCs w:val="24"/>
              </w:rPr>
            </w:pPr>
            <w:r w:rsidRPr="009A712E">
              <w:rPr>
                <w:color w:val="auto"/>
                <w:sz w:val="24"/>
                <w:szCs w:val="24"/>
              </w:rPr>
              <w:t>Función</w:t>
            </w:r>
          </w:p>
        </w:tc>
      </w:tr>
      <w:tr w:rsidR="00AB2C9B" w:rsidRPr="009A712E" w:rsidTr="00AB2C9B">
        <w:tc>
          <w:tcPr>
            <w:tcW w:w="0" w:type="auto"/>
            <w:tcBorders>
              <w:top w:val="nil"/>
              <w:left w:val="nil"/>
              <w:bottom w:val="nil"/>
              <w:right w:val="nil"/>
            </w:tcBorders>
            <w:shd w:val="clear" w:color="auto" w:fill="FFFFFF"/>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width/height</w:t>
            </w:r>
          </w:p>
        </w:tc>
        <w:tc>
          <w:tcPr>
            <w:tcW w:w="0" w:type="auto"/>
            <w:tcBorders>
              <w:top w:val="nil"/>
              <w:left w:val="nil"/>
              <w:bottom w:val="nil"/>
              <w:right w:val="nil"/>
            </w:tcBorders>
            <w:shd w:val="clear" w:color="auto" w:fill="FFFFFF"/>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Los atributos width y height permiten especificar al navegador las dimensiones del vídeo. En caso de que no se haga, este tomará por defecto la información del tamaño contenida en el archivo de vídeo. El navegador ajustará el tamaño automáticamente en caso de que solo se especifique uno de los valores.</w:t>
            </w:r>
          </w:p>
        </w:tc>
      </w:tr>
      <w:tr w:rsidR="00AB2C9B" w:rsidRPr="009A712E" w:rsidTr="00AB2C9B">
        <w:tc>
          <w:tcPr>
            <w:tcW w:w="0" w:type="auto"/>
            <w:tcBorders>
              <w:top w:val="nil"/>
              <w:left w:val="nil"/>
              <w:bottom w:val="nil"/>
              <w:right w:val="nil"/>
            </w:tcBorders>
            <w:shd w:val="clear" w:color="auto" w:fill="F5F5F5"/>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controls</w:t>
            </w:r>
          </w:p>
        </w:tc>
        <w:tc>
          <w:tcPr>
            <w:tcW w:w="0" w:type="auto"/>
            <w:tcBorders>
              <w:top w:val="nil"/>
              <w:left w:val="nil"/>
              <w:bottom w:val="nil"/>
              <w:right w:val="nil"/>
            </w:tcBorders>
            <w:shd w:val="clear" w:color="auto" w:fill="F5F5F5"/>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El atributo controls permite activar la barra de control del navegador web. Alternativamente también es posible definir sus controles propios a través de JavaScript.</w:t>
            </w:r>
          </w:p>
        </w:tc>
      </w:tr>
      <w:tr w:rsidR="00AB2C9B" w:rsidRPr="009A712E" w:rsidTr="00AB2C9B">
        <w:tc>
          <w:tcPr>
            <w:tcW w:w="0" w:type="auto"/>
            <w:tcBorders>
              <w:top w:val="nil"/>
              <w:left w:val="nil"/>
              <w:bottom w:val="nil"/>
              <w:right w:val="nil"/>
            </w:tcBorders>
            <w:shd w:val="clear" w:color="auto" w:fill="FFFFFF"/>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poster</w:t>
            </w:r>
          </w:p>
        </w:tc>
        <w:tc>
          <w:tcPr>
            <w:tcW w:w="0" w:type="auto"/>
            <w:tcBorders>
              <w:top w:val="nil"/>
              <w:left w:val="nil"/>
              <w:bottom w:val="nil"/>
              <w:right w:val="nil"/>
            </w:tcBorders>
            <w:shd w:val="clear" w:color="auto" w:fill="FFFFFF"/>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El atributo poster hace referencia al archivo de imagen que se utilizará como vista previa del vídeo. En caso de que este no sea definido, el primer fotograma del vídeo se utilizará como vista preliminar.</w:t>
            </w:r>
          </w:p>
        </w:tc>
      </w:tr>
      <w:tr w:rsidR="00AB2C9B" w:rsidRPr="009A712E" w:rsidTr="00AB2C9B">
        <w:tc>
          <w:tcPr>
            <w:tcW w:w="0" w:type="auto"/>
            <w:tcBorders>
              <w:top w:val="nil"/>
              <w:left w:val="nil"/>
              <w:bottom w:val="nil"/>
              <w:right w:val="nil"/>
            </w:tcBorders>
            <w:shd w:val="clear" w:color="auto" w:fill="F5F5F5"/>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autoplay</w:t>
            </w:r>
          </w:p>
        </w:tc>
        <w:tc>
          <w:tcPr>
            <w:tcW w:w="0" w:type="auto"/>
            <w:tcBorders>
              <w:top w:val="nil"/>
              <w:left w:val="nil"/>
              <w:bottom w:val="nil"/>
              <w:right w:val="nil"/>
            </w:tcBorders>
            <w:shd w:val="clear" w:color="auto" w:fill="F5F5F5"/>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El atributo autoplay indica al navegador que debe reproducir el vídeo automáticamente una vez se finalice la carga de la web.</w:t>
            </w:r>
          </w:p>
        </w:tc>
      </w:tr>
      <w:tr w:rsidR="00AB2C9B" w:rsidRPr="009A712E" w:rsidTr="00AB2C9B">
        <w:tc>
          <w:tcPr>
            <w:tcW w:w="0" w:type="auto"/>
            <w:tcBorders>
              <w:top w:val="nil"/>
              <w:left w:val="nil"/>
              <w:bottom w:val="nil"/>
              <w:right w:val="nil"/>
            </w:tcBorders>
            <w:shd w:val="clear" w:color="auto" w:fill="FFFFFF"/>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loop</w:t>
            </w:r>
          </w:p>
        </w:tc>
        <w:tc>
          <w:tcPr>
            <w:tcW w:w="0" w:type="auto"/>
            <w:tcBorders>
              <w:top w:val="nil"/>
              <w:left w:val="nil"/>
              <w:bottom w:val="nil"/>
              <w:right w:val="nil"/>
            </w:tcBorders>
            <w:shd w:val="clear" w:color="auto" w:fill="FFFFFF"/>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Con loop el vídeo se reproducirá en bucle.</w:t>
            </w:r>
          </w:p>
        </w:tc>
      </w:tr>
      <w:tr w:rsidR="00AB2C9B" w:rsidRPr="009A712E" w:rsidTr="00AB2C9B">
        <w:tc>
          <w:tcPr>
            <w:tcW w:w="0" w:type="auto"/>
            <w:tcBorders>
              <w:top w:val="nil"/>
              <w:left w:val="nil"/>
              <w:bottom w:val="nil"/>
              <w:right w:val="nil"/>
            </w:tcBorders>
            <w:shd w:val="clear" w:color="auto" w:fill="F5F5F5"/>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muted</w:t>
            </w:r>
          </w:p>
        </w:tc>
        <w:tc>
          <w:tcPr>
            <w:tcW w:w="0" w:type="auto"/>
            <w:tcBorders>
              <w:top w:val="nil"/>
              <w:left w:val="nil"/>
              <w:bottom w:val="nil"/>
              <w:right w:val="nil"/>
            </w:tcBorders>
            <w:shd w:val="clear" w:color="auto" w:fill="F5F5F5"/>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Para silenciar el tono del vídeo se utiliza el atributo muted.</w:t>
            </w:r>
          </w:p>
        </w:tc>
      </w:tr>
      <w:tr w:rsidR="00AB2C9B" w:rsidRPr="009A712E" w:rsidTr="00AB2C9B">
        <w:tc>
          <w:tcPr>
            <w:tcW w:w="0" w:type="auto"/>
            <w:tcBorders>
              <w:top w:val="nil"/>
              <w:left w:val="nil"/>
              <w:bottom w:val="nil"/>
              <w:right w:val="nil"/>
            </w:tcBorders>
            <w:shd w:val="clear" w:color="auto" w:fill="FFFFFF"/>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preload</w:t>
            </w:r>
          </w:p>
        </w:tc>
        <w:tc>
          <w:tcPr>
            <w:tcW w:w="0" w:type="auto"/>
            <w:tcBorders>
              <w:top w:val="nil"/>
              <w:left w:val="nil"/>
              <w:bottom w:val="nil"/>
              <w:right w:val="nil"/>
            </w:tcBorders>
            <w:shd w:val="clear" w:color="auto" w:fill="FFFFFF"/>
            <w:tcMar>
              <w:top w:w="60" w:type="dxa"/>
              <w:left w:w="60" w:type="dxa"/>
              <w:bottom w:w="60" w:type="dxa"/>
              <w:right w:w="60" w:type="dxa"/>
            </w:tcMar>
            <w:hideMark/>
          </w:tcPr>
          <w:p w:rsidR="00AB2C9B" w:rsidRPr="009A712E" w:rsidRDefault="00AB2C9B">
            <w:pPr>
              <w:spacing w:after="255"/>
              <w:rPr>
                <w:color w:val="auto"/>
                <w:sz w:val="24"/>
                <w:szCs w:val="24"/>
              </w:rPr>
            </w:pPr>
            <w:r w:rsidRPr="009A712E">
              <w:rPr>
                <w:color w:val="auto"/>
                <w:sz w:val="24"/>
                <w:szCs w:val="24"/>
              </w:rPr>
              <w:t>El atributo preload sugiere al navegador cómo debe ser cargado el vídeo una vez finalizada la descarga de la página web. Las opciones para ello son: auto (se carga completamente), preload (el vídeo carga determinados metadatos) y none (impide la carga previa de datos de vídeo).</w:t>
            </w:r>
          </w:p>
        </w:tc>
      </w:tr>
    </w:tbl>
    <w:p w:rsidR="00AB2C9B" w:rsidRPr="009A712E" w:rsidRDefault="00AB2C9B" w:rsidP="00AB2C9B">
      <w:pPr>
        <w:pStyle w:val="Ttulo3"/>
        <w:spacing w:before="0" w:after="300"/>
        <w:rPr>
          <w:rFonts w:ascii="Arial" w:hAnsi="Arial" w:cs="Arial"/>
        </w:rPr>
      </w:pPr>
      <w:r w:rsidRPr="009A712E">
        <w:rPr>
          <w:rFonts w:ascii="Arial" w:hAnsi="Arial" w:cs="Arial"/>
          <w:b/>
          <w:bCs/>
        </w:rPr>
        <w:t>Navegadores sin soporte HTML5</w:t>
      </w:r>
    </w:p>
    <w:p w:rsidR="00AB2C9B" w:rsidRPr="009A712E" w:rsidRDefault="00AB2C9B" w:rsidP="00AB2C9B">
      <w:pPr>
        <w:pStyle w:val="NormalWeb"/>
        <w:spacing w:before="0" w:beforeAutospacing="0" w:after="225" w:afterAutospacing="0"/>
        <w:rPr>
          <w:rFonts w:ascii="Arial" w:hAnsi="Arial" w:cs="Arial"/>
        </w:rPr>
      </w:pPr>
      <w:r w:rsidRPr="009A712E">
        <w:rPr>
          <w:rFonts w:ascii="Arial" w:hAnsi="Arial" w:cs="Arial"/>
        </w:rPr>
        <w:t>Las versiones actuales de los navegadores web más comunes soportan HTML5. Aun así, si quieres que los vídeos de tu página web también sean accesibles para usuarios que no dispongan de las últimas actualizaciones, puedes utilizar enlaces de texto dentro del elemento </w:t>
      </w:r>
      <w:r w:rsidRPr="009A712E">
        <w:rPr>
          <w:rStyle w:val="nfasis"/>
          <w:rFonts w:ascii="Arial" w:hAnsi="Arial" w:cs="Arial"/>
        </w:rPr>
        <w:t>&lt;video&gt;</w:t>
      </w:r>
      <w:r w:rsidRPr="009A712E">
        <w:rPr>
          <w:rFonts w:ascii="Arial" w:hAnsi="Arial" w:cs="Arial"/>
        </w:rPr>
        <w:t>, ofreciéndoles </w:t>
      </w:r>
      <w:r w:rsidRPr="009A712E">
        <w:rPr>
          <w:rStyle w:val="Textoennegrita"/>
          <w:rFonts w:ascii="Arial" w:hAnsi="Arial" w:cs="Arial"/>
        </w:rPr>
        <w:t>archivos descargables independientes</w:t>
      </w:r>
      <w:r w:rsidRPr="009A712E">
        <w:rPr>
          <w:rFonts w:ascii="Arial" w:hAnsi="Arial" w:cs="Arial"/>
        </w:rPr>
        <w:t xml:space="preserve">. De esta forma, el </w:t>
      </w:r>
      <w:r w:rsidRPr="009A712E">
        <w:rPr>
          <w:rFonts w:ascii="Arial" w:hAnsi="Arial" w:cs="Arial"/>
        </w:rPr>
        <w:lastRenderedPageBreak/>
        <w:t>usuario recibe un texto alternativo con el que podrá descargar el vídeo y visualizarlo en su reproductor de vídeo local.</w:t>
      </w:r>
    </w:p>
    <w:p w:rsidR="00AB2C9B" w:rsidRDefault="00AB2C9B" w:rsidP="00CE72AE">
      <w:pPr>
        <w:spacing w:line="360" w:lineRule="auto"/>
        <w:jc w:val="center"/>
        <w:rPr>
          <w:sz w:val="32"/>
          <w:szCs w:val="32"/>
          <w:u w:val="single"/>
          <w:lang w:val="es-HN"/>
        </w:rPr>
      </w:pPr>
    </w:p>
    <w:p w:rsidR="009A712E" w:rsidRDefault="009A712E" w:rsidP="00CE72AE">
      <w:pPr>
        <w:spacing w:line="360" w:lineRule="auto"/>
        <w:jc w:val="center"/>
        <w:rPr>
          <w:sz w:val="32"/>
          <w:szCs w:val="32"/>
          <w:u w:val="single"/>
          <w:lang w:val="es-HN"/>
        </w:rPr>
      </w:pPr>
    </w:p>
    <w:p w:rsidR="001B1188" w:rsidRDefault="001B1188" w:rsidP="009A712E">
      <w:pPr>
        <w:spacing w:line="360" w:lineRule="auto"/>
        <w:rPr>
          <w:sz w:val="32"/>
          <w:szCs w:val="32"/>
          <w:u w:val="single"/>
          <w:lang w:val="es-HN"/>
        </w:rPr>
      </w:pPr>
    </w:p>
    <w:p w:rsidR="009A712E" w:rsidRDefault="009A712E" w:rsidP="009A712E">
      <w:pPr>
        <w:spacing w:line="360" w:lineRule="auto"/>
        <w:rPr>
          <w:sz w:val="32"/>
          <w:szCs w:val="32"/>
        </w:rPr>
      </w:pPr>
    </w:p>
    <w:p w:rsidR="00990C9D" w:rsidRPr="00990C9D" w:rsidRDefault="00990C9D" w:rsidP="00CE72AE">
      <w:pPr>
        <w:spacing w:line="360" w:lineRule="auto"/>
        <w:jc w:val="center"/>
        <w:rPr>
          <w:sz w:val="32"/>
          <w:szCs w:val="32"/>
        </w:rPr>
      </w:pPr>
      <w:r>
        <w:rPr>
          <w:sz w:val="32"/>
          <w:szCs w:val="32"/>
        </w:rPr>
        <w:t>GLOSARIO</w:t>
      </w:r>
    </w:p>
    <w:p w:rsidR="000779C1" w:rsidRPr="000779C1" w:rsidRDefault="00990C9D" w:rsidP="00990C9D">
      <w:pPr>
        <w:pStyle w:val="Prrafodelista"/>
        <w:numPr>
          <w:ilvl w:val="0"/>
          <w:numId w:val="15"/>
        </w:numPr>
        <w:spacing w:line="360" w:lineRule="auto"/>
        <w:rPr>
          <w:sz w:val="24"/>
          <w:szCs w:val="24"/>
        </w:rPr>
      </w:pPr>
      <w:r w:rsidRPr="00990C9D">
        <w:rPr>
          <w:b/>
          <w:sz w:val="24"/>
          <w:szCs w:val="24"/>
        </w:rPr>
        <w:t>Html</w:t>
      </w:r>
      <w:r w:rsidRPr="00990C9D">
        <w:rPr>
          <w:b/>
          <w:sz w:val="24"/>
          <w:szCs w:val="24"/>
          <w:lang w:val="es-HN"/>
        </w:rPr>
        <w:t>:</w:t>
      </w:r>
    </w:p>
    <w:p w:rsidR="00990C9D" w:rsidRPr="000779C1" w:rsidRDefault="000779C1" w:rsidP="000779C1">
      <w:pPr>
        <w:pStyle w:val="Prrafodelista"/>
        <w:spacing w:line="360" w:lineRule="auto"/>
        <w:rPr>
          <w:sz w:val="24"/>
          <w:szCs w:val="24"/>
        </w:rPr>
      </w:pPr>
      <w:r w:rsidRPr="00990C9D">
        <w:rPr>
          <w:color w:val="auto"/>
          <w:sz w:val="24"/>
          <w:szCs w:val="24"/>
          <w:shd w:val="clear" w:color="auto" w:fill="FFFFFF"/>
        </w:rPr>
        <w:t>Sigla</w:t>
      </w:r>
      <w:r w:rsidR="00990C9D" w:rsidRPr="00990C9D">
        <w:rPr>
          <w:color w:val="auto"/>
          <w:sz w:val="24"/>
          <w:szCs w:val="24"/>
          <w:shd w:val="clear" w:color="auto" w:fill="FFFFFF"/>
        </w:rPr>
        <w:t xml:space="preserve"> en inglés de </w:t>
      </w:r>
      <w:r w:rsidR="00990C9D" w:rsidRPr="00990C9D">
        <w:rPr>
          <w:b/>
          <w:bCs/>
          <w:i/>
          <w:iCs/>
          <w:color w:val="auto"/>
          <w:sz w:val="24"/>
          <w:szCs w:val="24"/>
          <w:shd w:val="clear" w:color="auto" w:fill="FFFFFF"/>
        </w:rPr>
        <w:t>HyperText Markup Language</w:t>
      </w:r>
      <w:r w:rsidR="00990C9D" w:rsidRPr="00990C9D">
        <w:rPr>
          <w:color w:val="auto"/>
          <w:sz w:val="24"/>
          <w:szCs w:val="24"/>
          <w:shd w:val="clear" w:color="auto" w:fill="FFFFFF"/>
        </w:rPr>
        <w:t> (lenguaje de marcas de hipertexto), hace referencia al </w:t>
      </w:r>
      <w:hyperlink r:id="rId32" w:tooltip="Lenguaje de marcado" w:history="1">
        <w:r w:rsidR="00990C9D" w:rsidRPr="00990C9D">
          <w:rPr>
            <w:rStyle w:val="Hipervnculo"/>
            <w:color w:val="auto"/>
            <w:sz w:val="24"/>
            <w:szCs w:val="24"/>
            <w:u w:val="none"/>
            <w:shd w:val="clear" w:color="auto" w:fill="FFFFFF"/>
          </w:rPr>
          <w:t>lenguaje de marcado</w:t>
        </w:r>
      </w:hyperlink>
      <w:r w:rsidR="00990C9D" w:rsidRPr="00990C9D">
        <w:rPr>
          <w:color w:val="auto"/>
          <w:sz w:val="24"/>
          <w:szCs w:val="24"/>
          <w:shd w:val="clear" w:color="auto" w:fill="FFFFFF"/>
        </w:rPr>
        <w:t> para la elaboración de </w:t>
      </w:r>
      <w:hyperlink r:id="rId33" w:tooltip="Página web" w:history="1">
        <w:r w:rsidR="00990C9D" w:rsidRPr="00990C9D">
          <w:rPr>
            <w:rStyle w:val="Hipervnculo"/>
            <w:color w:val="auto"/>
            <w:sz w:val="24"/>
            <w:szCs w:val="24"/>
            <w:u w:val="none"/>
            <w:shd w:val="clear" w:color="auto" w:fill="FFFFFF"/>
          </w:rPr>
          <w:t xml:space="preserve">páginas </w:t>
        </w:r>
        <w:r w:rsidR="00990C9D" w:rsidRPr="00990C9D">
          <w:rPr>
            <w:rStyle w:val="Hipervnculo"/>
            <w:color w:val="auto"/>
            <w:sz w:val="24"/>
            <w:szCs w:val="24"/>
            <w:shd w:val="clear" w:color="auto" w:fill="FFFFFF"/>
          </w:rPr>
          <w:t>web</w:t>
        </w:r>
      </w:hyperlink>
      <w:r w:rsidR="00990C9D" w:rsidRPr="00990C9D">
        <w:rPr>
          <w:color w:val="auto"/>
          <w:sz w:val="24"/>
          <w:szCs w:val="24"/>
          <w:shd w:val="clear" w:color="auto" w:fill="FFFFFF"/>
        </w:rP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rsidR="000779C1" w:rsidRPr="00990C9D" w:rsidRDefault="000779C1" w:rsidP="000779C1">
      <w:pPr>
        <w:pStyle w:val="Prrafodelista"/>
        <w:spacing w:line="360" w:lineRule="auto"/>
        <w:rPr>
          <w:sz w:val="24"/>
          <w:szCs w:val="24"/>
        </w:rPr>
      </w:pPr>
    </w:p>
    <w:p w:rsidR="000779C1" w:rsidRDefault="000779C1" w:rsidP="00990C9D">
      <w:pPr>
        <w:pStyle w:val="Prrafodelista"/>
        <w:numPr>
          <w:ilvl w:val="0"/>
          <w:numId w:val="15"/>
        </w:numPr>
        <w:spacing w:line="360" w:lineRule="auto"/>
        <w:rPr>
          <w:sz w:val="24"/>
          <w:szCs w:val="24"/>
        </w:rPr>
      </w:pPr>
      <w:r w:rsidRPr="000779C1">
        <w:rPr>
          <w:b/>
          <w:sz w:val="24"/>
          <w:szCs w:val="24"/>
        </w:rPr>
        <w:t>BootStrap</w:t>
      </w:r>
      <w:r w:rsidRPr="0099315E">
        <w:rPr>
          <w:b/>
          <w:sz w:val="24"/>
          <w:szCs w:val="24"/>
        </w:rPr>
        <w:t>:</w:t>
      </w:r>
    </w:p>
    <w:p w:rsidR="00990C9D" w:rsidRDefault="000779C1" w:rsidP="000779C1">
      <w:pPr>
        <w:pStyle w:val="Prrafodelista"/>
        <w:spacing w:line="360" w:lineRule="auto"/>
        <w:rPr>
          <w:sz w:val="24"/>
          <w:szCs w:val="24"/>
        </w:rPr>
      </w:pPr>
      <w:r w:rsidRPr="000779C1">
        <w:rPr>
          <w:sz w:val="24"/>
          <w:szCs w:val="24"/>
        </w:rPr>
        <w:t>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 Esta técnica de diseño y desarrollo se conoce como “</w:t>
      </w:r>
      <w:r w:rsidRPr="000779C1">
        <w:rPr>
          <w:rStyle w:val="Textoennegrita"/>
          <w:sz w:val="24"/>
          <w:szCs w:val="24"/>
        </w:rPr>
        <w:t>responsive design</w:t>
      </w:r>
      <w:r w:rsidRPr="000779C1">
        <w:rPr>
          <w:sz w:val="24"/>
          <w:szCs w:val="24"/>
        </w:rPr>
        <w:t>” o diseño adaptativo.</w:t>
      </w:r>
    </w:p>
    <w:p w:rsidR="000779C1" w:rsidRDefault="000779C1" w:rsidP="000779C1">
      <w:pPr>
        <w:pStyle w:val="Prrafodelista"/>
        <w:spacing w:line="360" w:lineRule="auto"/>
        <w:rPr>
          <w:sz w:val="24"/>
          <w:szCs w:val="24"/>
        </w:rPr>
      </w:pPr>
    </w:p>
    <w:p w:rsidR="000779C1" w:rsidRPr="0099315E" w:rsidRDefault="000779C1" w:rsidP="000779C1">
      <w:pPr>
        <w:pStyle w:val="Prrafodelista"/>
        <w:numPr>
          <w:ilvl w:val="0"/>
          <w:numId w:val="15"/>
        </w:numPr>
        <w:spacing w:line="360" w:lineRule="auto"/>
        <w:rPr>
          <w:b/>
          <w:sz w:val="24"/>
          <w:szCs w:val="24"/>
        </w:rPr>
      </w:pPr>
      <w:r w:rsidRPr="0099315E">
        <w:rPr>
          <w:b/>
          <w:sz w:val="24"/>
          <w:szCs w:val="24"/>
        </w:rPr>
        <w:t>CSS:</w:t>
      </w:r>
    </w:p>
    <w:p w:rsidR="000779C1" w:rsidRPr="000779C1" w:rsidRDefault="000779C1" w:rsidP="000779C1">
      <w:pPr>
        <w:pStyle w:val="Prrafodelista"/>
        <w:spacing w:line="360" w:lineRule="auto"/>
        <w:rPr>
          <w:color w:val="auto"/>
          <w:sz w:val="24"/>
          <w:szCs w:val="24"/>
        </w:rPr>
      </w:pPr>
      <w:r w:rsidRPr="000779C1">
        <w:rPr>
          <w:color w:val="auto"/>
          <w:sz w:val="24"/>
          <w:szCs w:val="24"/>
          <w:shd w:val="clear" w:color="auto" w:fill="FFFFFF"/>
        </w:rPr>
        <w:t>Es un lenguaje de </w:t>
      </w:r>
      <w:hyperlink r:id="rId34" w:tooltip="Diseño gráfico" w:history="1">
        <w:r w:rsidRPr="000779C1">
          <w:rPr>
            <w:rStyle w:val="Hipervnculo"/>
            <w:color w:val="auto"/>
            <w:sz w:val="24"/>
            <w:szCs w:val="24"/>
            <w:u w:val="none"/>
            <w:shd w:val="clear" w:color="auto" w:fill="FFFFFF"/>
          </w:rPr>
          <w:t>diseño gráfico</w:t>
        </w:r>
      </w:hyperlink>
      <w:r w:rsidRPr="000779C1">
        <w:rPr>
          <w:color w:val="auto"/>
          <w:sz w:val="24"/>
          <w:szCs w:val="24"/>
          <w:shd w:val="clear" w:color="auto" w:fill="FFFFFF"/>
        </w:rPr>
        <w:t> para definir y crear la presentación de un documento estructurado escrito en un </w:t>
      </w:r>
      <w:hyperlink r:id="rId35" w:tooltip="Lenguaje de marcado" w:history="1">
        <w:r w:rsidRPr="000779C1">
          <w:rPr>
            <w:rStyle w:val="Hipervnculo"/>
            <w:color w:val="auto"/>
            <w:sz w:val="24"/>
            <w:szCs w:val="24"/>
            <w:u w:val="none"/>
            <w:shd w:val="clear" w:color="auto" w:fill="FFFFFF"/>
          </w:rPr>
          <w:t>lenguaje de marcado</w:t>
        </w:r>
      </w:hyperlink>
      <w:r w:rsidRPr="000779C1">
        <w:rPr>
          <w:color w:val="auto"/>
          <w:sz w:val="24"/>
          <w:szCs w:val="24"/>
          <w:shd w:val="clear" w:color="auto" w:fill="FFFFFF"/>
        </w:rPr>
        <w:t>. ​ Es muy usado para establecer el diseño visual de los documentos web, e interfaces de usuario escritas en HTML o XHTML; el lenguaje puede ser aplicado a cualquier </w:t>
      </w:r>
      <w:hyperlink r:id="rId36" w:tooltip="Extensible Markup Language" w:history="1">
        <w:r w:rsidRPr="000779C1">
          <w:rPr>
            <w:rStyle w:val="Hipervnculo"/>
            <w:color w:val="auto"/>
            <w:sz w:val="24"/>
            <w:szCs w:val="24"/>
            <w:u w:val="none"/>
            <w:shd w:val="clear" w:color="auto" w:fill="FFFFFF"/>
          </w:rPr>
          <w:t>documento XML</w:t>
        </w:r>
      </w:hyperlink>
      <w:r w:rsidRPr="000779C1">
        <w:rPr>
          <w:color w:val="auto"/>
          <w:sz w:val="24"/>
          <w:szCs w:val="24"/>
          <w:shd w:val="clear" w:color="auto" w:fill="FFFFFF"/>
        </w:rPr>
        <w:t>, incluyendo </w:t>
      </w:r>
      <w:hyperlink r:id="rId37" w:history="1">
        <w:r w:rsidRPr="000779C1">
          <w:rPr>
            <w:rStyle w:val="Hipervnculo"/>
            <w:color w:val="auto"/>
            <w:sz w:val="24"/>
            <w:szCs w:val="24"/>
            <w:u w:val="none"/>
            <w:shd w:val="clear" w:color="auto" w:fill="FFFFFF"/>
          </w:rPr>
          <w:t>XHTML</w:t>
        </w:r>
      </w:hyperlink>
      <w:r w:rsidRPr="000779C1">
        <w:rPr>
          <w:color w:val="auto"/>
          <w:sz w:val="24"/>
          <w:szCs w:val="24"/>
          <w:shd w:val="clear" w:color="auto" w:fill="FFFFFF"/>
        </w:rPr>
        <w:t>, </w:t>
      </w:r>
      <w:hyperlink r:id="rId38" w:tooltip="Scalable Vector Graphics" w:history="1">
        <w:r w:rsidRPr="000779C1">
          <w:rPr>
            <w:rStyle w:val="Hipervnculo"/>
            <w:color w:val="auto"/>
            <w:sz w:val="24"/>
            <w:szCs w:val="24"/>
            <w:u w:val="none"/>
            <w:shd w:val="clear" w:color="auto" w:fill="FFFFFF"/>
          </w:rPr>
          <w:t>SVG</w:t>
        </w:r>
      </w:hyperlink>
      <w:r w:rsidRPr="000779C1">
        <w:rPr>
          <w:color w:val="auto"/>
          <w:sz w:val="24"/>
          <w:szCs w:val="24"/>
          <w:shd w:val="clear" w:color="auto" w:fill="FFFFFF"/>
        </w:rPr>
        <w:t>, </w:t>
      </w:r>
      <w:hyperlink r:id="rId39" w:tooltip="XML-based User-interface Language" w:history="1">
        <w:r w:rsidRPr="000779C1">
          <w:rPr>
            <w:rStyle w:val="Hipervnculo"/>
            <w:color w:val="auto"/>
            <w:sz w:val="24"/>
            <w:szCs w:val="24"/>
            <w:u w:val="none"/>
            <w:shd w:val="clear" w:color="auto" w:fill="FFFFFF"/>
          </w:rPr>
          <w:t>XUL</w:t>
        </w:r>
      </w:hyperlink>
      <w:r w:rsidRPr="000779C1">
        <w:rPr>
          <w:color w:val="auto"/>
          <w:sz w:val="24"/>
          <w:szCs w:val="24"/>
          <w:shd w:val="clear" w:color="auto" w:fill="FFFFFF"/>
        </w:rPr>
        <w:t>, </w:t>
      </w:r>
      <w:hyperlink r:id="rId40" w:tooltip="RSS" w:history="1">
        <w:r w:rsidRPr="000779C1">
          <w:rPr>
            <w:rStyle w:val="Hipervnculo"/>
            <w:color w:val="auto"/>
            <w:sz w:val="24"/>
            <w:szCs w:val="24"/>
            <w:u w:val="none"/>
            <w:shd w:val="clear" w:color="auto" w:fill="FFFFFF"/>
          </w:rPr>
          <w:t>RSS</w:t>
        </w:r>
      </w:hyperlink>
      <w:r w:rsidRPr="000779C1">
        <w:rPr>
          <w:color w:val="auto"/>
          <w:sz w:val="24"/>
          <w:szCs w:val="24"/>
          <w:shd w:val="clear" w:color="auto" w:fill="FFFFFF"/>
        </w:rPr>
        <w:t>, etcétera. También permite aplicar estilos no visuales, como las hojas de estilo auditivas.</w:t>
      </w:r>
    </w:p>
    <w:p w:rsidR="00990C9D" w:rsidRPr="00990C9D" w:rsidRDefault="00990C9D" w:rsidP="00990C9D">
      <w:pPr>
        <w:pStyle w:val="Prrafodelista"/>
        <w:spacing w:line="360" w:lineRule="auto"/>
        <w:rPr>
          <w:sz w:val="24"/>
          <w:szCs w:val="24"/>
        </w:rPr>
      </w:pPr>
    </w:p>
    <w:p w:rsidR="00990C9D" w:rsidRPr="0099315E" w:rsidRDefault="000779C1" w:rsidP="000779C1">
      <w:pPr>
        <w:pStyle w:val="Prrafodelista"/>
        <w:numPr>
          <w:ilvl w:val="0"/>
          <w:numId w:val="15"/>
        </w:numPr>
        <w:spacing w:line="360" w:lineRule="auto"/>
        <w:rPr>
          <w:b/>
          <w:sz w:val="24"/>
          <w:szCs w:val="24"/>
        </w:rPr>
      </w:pPr>
      <w:r w:rsidRPr="0099315E">
        <w:rPr>
          <w:b/>
          <w:sz w:val="24"/>
          <w:szCs w:val="24"/>
        </w:rPr>
        <w:lastRenderedPageBreak/>
        <w:t>JavaScript:</w:t>
      </w:r>
    </w:p>
    <w:p w:rsidR="000779C1" w:rsidRDefault="000779C1" w:rsidP="000779C1">
      <w:pPr>
        <w:pStyle w:val="Prrafodelista"/>
        <w:spacing w:line="360" w:lineRule="auto"/>
        <w:rPr>
          <w:color w:val="auto"/>
          <w:sz w:val="24"/>
          <w:szCs w:val="24"/>
        </w:rPr>
      </w:pPr>
      <w:r w:rsidRPr="000779C1">
        <w:rPr>
          <w:color w:val="auto"/>
          <w:sz w:val="24"/>
          <w:szCs w:val="24"/>
        </w:rPr>
        <w:t>Es un lenguaje que puede ser utilizado por profesionales y para quienes se inician en el desarrollo y diseño de sitios web. No requiere de compilación ya que el lenguaje funciona del lado del cliente, los </w:t>
      </w:r>
      <w:hyperlink r:id="rId41" w:history="1">
        <w:r w:rsidRPr="000779C1">
          <w:rPr>
            <w:rStyle w:val="Hipervnculo"/>
            <w:color w:val="auto"/>
            <w:sz w:val="24"/>
            <w:szCs w:val="24"/>
            <w:u w:val="none"/>
          </w:rPr>
          <w:t>navegadores</w:t>
        </w:r>
      </w:hyperlink>
      <w:r w:rsidRPr="000779C1">
        <w:rPr>
          <w:color w:val="auto"/>
          <w:sz w:val="24"/>
          <w:szCs w:val="24"/>
        </w:rPr>
        <w:t> son los encargados de interpretar estos códigos.</w:t>
      </w:r>
    </w:p>
    <w:p w:rsidR="000779C1" w:rsidRDefault="000779C1" w:rsidP="000779C1">
      <w:pPr>
        <w:pStyle w:val="Prrafodelista"/>
        <w:spacing w:line="360" w:lineRule="auto"/>
        <w:rPr>
          <w:color w:val="auto"/>
          <w:sz w:val="24"/>
          <w:szCs w:val="24"/>
        </w:rPr>
      </w:pPr>
    </w:p>
    <w:p w:rsidR="000779C1" w:rsidRDefault="000779C1" w:rsidP="000779C1">
      <w:pPr>
        <w:pStyle w:val="Prrafodelista"/>
        <w:spacing w:line="360" w:lineRule="auto"/>
        <w:rPr>
          <w:color w:val="auto"/>
          <w:sz w:val="24"/>
          <w:szCs w:val="24"/>
        </w:rPr>
      </w:pPr>
    </w:p>
    <w:p w:rsidR="000779C1" w:rsidRPr="0099315E" w:rsidRDefault="000779C1" w:rsidP="000779C1">
      <w:pPr>
        <w:pStyle w:val="Prrafodelista"/>
        <w:numPr>
          <w:ilvl w:val="0"/>
          <w:numId w:val="15"/>
        </w:numPr>
        <w:spacing w:line="360" w:lineRule="auto"/>
        <w:rPr>
          <w:b/>
          <w:color w:val="auto"/>
          <w:sz w:val="24"/>
          <w:szCs w:val="24"/>
        </w:rPr>
      </w:pPr>
      <w:r w:rsidRPr="0099315E">
        <w:rPr>
          <w:b/>
          <w:color w:val="auto"/>
          <w:sz w:val="24"/>
          <w:szCs w:val="24"/>
        </w:rPr>
        <w:t>JQuery:</w:t>
      </w:r>
    </w:p>
    <w:p w:rsidR="000779C1" w:rsidRDefault="004C05A3" w:rsidP="000779C1">
      <w:pPr>
        <w:pStyle w:val="Prrafodelista"/>
        <w:spacing w:line="360" w:lineRule="auto"/>
        <w:rPr>
          <w:color w:val="auto"/>
          <w:sz w:val="24"/>
          <w:szCs w:val="24"/>
        </w:rPr>
      </w:pPr>
      <w:r w:rsidRPr="000779C1">
        <w:rPr>
          <w:rStyle w:val="Textoennegrita"/>
          <w:b w:val="0"/>
          <w:color w:val="auto"/>
          <w:sz w:val="24"/>
          <w:szCs w:val="24"/>
        </w:rPr>
        <w:t>Es</w:t>
      </w:r>
      <w:r w:rsidR="000779C1" w:rsidRPr="000779C1">
        <w:rPr>
          <w:rStyle w:val="Textoennegrita"/>
          <w:b w:val="0"/>
          <w:color w:val="auto"/>
          <w:sz w:val="24"/>
          <w:szCs w:val="24"/>
        </w:rPr>
        <w:t xml:space="preserve"> una librería de JavaScript</w:t>
      </w:r>
      <w:r>
        <w:rPr>
          <w:b/>
          <w:color w:val="auto"/>
          <w:sz w:val="24"/>
          <w:szCs w:val="24"/>
        </w:rPr>
        <w:t xml:space="preserve">, </w:t>
      </w:r>
      <w:r>
        <w:rPr>
          <w:color w:val="auto"/>
          <w:sz w:val="24"/>
          <w:szCs w:val="24"/>
        </w:rPr>
        <w:t>e</w:t>
      </w:r>
      <w:r w:rsidR="000779C1" w:rsidRPr="000779C1">
        <w:rPr>
          <w:color w:val="auto"/>
          <w:sz w:val="24"/>
          <w:szCs w:val="24"/>
        </w:rPr>
        <w:t>sta librería de código abierto, simplifica la tarea de programar en JavaScript y </w:t>
      </w:r>
      <w:r w:rsidR="000779C1" w:rsidRPr="000779C1">
        <w:rPr>
          <w:rStyle w:val="Textoennegrita"/>
          <w:b w:val="0"/>
          <w:color w:val="auto"/>
          <w:sz w:val="24"/>
          <w:szCs w:val="24"/>
        </w:rPr>
        <w:t>permite agregar interactividad a un sitio web</w:t>
      </w:r>
      <w:r w:rsidR="000779C1" w:rsidRPr="000779C1">
        <w:rPr>
          <w:color w:val="auto"/>
          <w:sz w:val="24"/>
          <w:szCs w:val="24"/>
        </w:rPr>
        <w:t>sin tener conocimientos del lenguaje.</w:t>
      </w:r>
    </w:p>
    <w:p w:rsidR="004C05A3" w:rsidRDefault="004C05A3" w:rsidP="000779C1">
      <w:pPr>
        <w:pStyle w:val="Prrafodelista"/>
        <w:spacing w:line="360" w:lineRule="auto"/>
        <w:rPr>
          <w:color w:val="auto"/>
          <w:sz w:val="24"/>
          <w:szCs w:val="24"/>
        </w:rPr>
      </w:pPr>
    </w:p>
    <w:p w:rsidR="004C05A3" w:rsidRPr="0099315E" w:rsidRDefault="004C05A3" w:rsidP="004C05A3">
      <w:pPr>
        <w:pStyle w:val="Prrafodelista"/>
        <w:numPr>
          <w:ilvl w:val="0"/>
          <w:numId w:val="15"/>
        </w:numPr>
        <w:spacing w:line="360" w:lineRule="auto"/>
        <w:rPr>
          <w:b/>
          <w:color w:val="auto"/>
          <w:sz w:val="24"/>
          <w:szCs w:val="24"/>
        </w:rPr>
      </w:pPr>
      <w:r w:rsidRPr="0099315E">
        <w:rPr>
          <w:b/>
          <w:sz w:val="24"/>
          <w:szCs w:val="24"/>
        </w:rPr>
        <w:t>Framework:</w:t>
      </w:r>
    </w:p>
    <w:p w:rsidR="004C05A3" w:rsidRDefault="004C05A3" w:rsidP="004C05A3">
      <w:pPr>
        <w:pStyle w:val="Prrafodelista"/>
        <w:spacing w:line="360" w:lineRule="auto"/>
        <w:rPr>
          <w:color w:val="auto"/>
          <w:sz w:val="24"/>
          <w:szCs w:val="24"/>
          <w:shd w:val="clear" w:color="auto" w:fill="FFFFFF"/>
        </w:rPr>
      </w:pPr>
      <w:r w:rsidRPr="004C05A3">
        <w:rPr>
          <w:bCs/>
          <w:color w:val="auto"/>
          <w:sz w:val="24"/>
          <w:szCs w:val="24"/>
          <w:shd w:val="clear" w:color="auto" w:fill="FFFFFF"/>
        </w:rPr>
        <w:t>Entorno de trabajo</w:t>
      </w:r>
      <w:r w:rsidRPr="004C05A3">
        <w:rPr>
          <w:color w:val="auto"/>
          <w:sz w:val="24"/>
          <w:szCs w:val="24"/>
          <w:shd w:val="clear" w:color="auto" w:fill="FFFFFF"/>
        </w:rPr>
        <w:t>​ o </w:t>
      </w:r>
      <w:r w:rsidRPr="004C05A3">
        <w:rPr>
          <w:bCs/>
          <w:color w:val="auto"/>
          <w:sz w:val="24"/>
          <w:szCs w:val="24"/>
          <w:shd w:val="clear" w:color="auto" w:fill="FFFFFF"/>
        </w:rPr>
        <w:t>marco de trabajo</w:t>
      </w:r>
      <w:r w:rsidRPr="004C05A3">
        <w:rPr>
          <w:color w:val="auto"/>
          <w:sz w:val="24"/>
          <w:szCs w:val="24"/>
          <w:shd w:val="clear" w:color="auto" w:fill="FFFFFF"/>
        </w:rPr>
        <w:t xml:space="preserve"> es un conjunto estandarizado de conceptos, prácticas y criterios para enfocar un tipo de problemática particular que sirve como referencia, para enfrentar y resolver nuevos problemas de índole similar.</w:t>
      </w:r>
    </w:p>
    <w:p w:rsidR="004C05A3" w:rsidRDefault="004C05A3" w:rsidP="004C05A3">
      <w:pPr>
        <w:pStyle w:val="Prrafodelista"/>
        <w:spacing w:line="360" w:lineRule="auto"/>
        <w:rPr>
          <w:color w:val="auto"/>
          <w:sz w:val="24"/>
          <w:szCs w:val="24"/>
          <w:shd w:val="clear" w:color="auto" w:fill="FFFFFF"/>
        </w:rPr>
      </w:pPr>
    </w:p>
    <w:p w:rsidR="004C05A3" w:rsidRPr="0099315E" w:rsidRDefault="004C05A3" w:rsidP="004C05A3">
      <w:pPr>
        <w:pStyle w:val="Prrafodelista"/>
        <w:numPr>
          <w:ilvl w:val="0"/>
          <w:numId w:val="15"/>
        </w:numPr>
        <w:spacing w:line="360" w:lineRule="auto"/>
        <w:rPr>
          <w:b/>
          <w:color w:val="auto"/>
          <w:sz w:val="24"/>
          <w:szCs w:val="24"/>
        </w:rPr>
      </w:pPr>
      <w:r w:rsidRPr="0099315E">
        <w:rPr>
          <w:b/>
          <w:color w:val="auto"/>
          <w:sz w:val="24"/>
          <w:szCs w:val="24"/>
        </w:rPr>
        <w:t>Font Awesome:</w:t>
      </w:r>
    </w:p>
    <w:p w:rsidR="004C05A3" w:rsidRPr="0099315E" w:rsidRDefault="004C05A3" w:rsidP="004C05A3">
      <w:pPr>
        <w:pStyle w:val="Prrafodelista"/>
        <w:spacing w:line="360" w:lineRule="auto"/>
        <w:rPr>
          <w:color w:val="auto"/>
          <w:sz w:val="24"/>
          <w:szCs w:val="24"/>
        </w:rPr>
      </w:pPr>
      <w:r w:rsidRPr="0099315E">
        <w:rPr>
          <w:color w:val="auto"/>
          <w:sz w:val="24"/>
          <w:szCs w:val="24"/>
          <w:shd w:val="clear" w:color="auto" w:fill="FFFFFF"/>
        </w:rPr>
        <w:t>Es un </w:t>
      </w:r>
      <w:r w:rsidRPr="0099315E">
        <w:rPr>
          <w:rStyle w:val="Textoennegrita"/>
          <w:b w:val="0"/>
          <w:color w:val="auto"/>
          <w:sz w:val="24"/>
          <w:szCs w:val="24"/>
          <w:bdr w:val="none" w:sz="0" w:space="0" w:color="auto" w:frame="1"/>
          <w:shd w:val="clear" w:color="auto" w:fill="FFFFFF"/>
        </w:rPr>
        <w:t>frameworkde iconos vectoriales y estilos css</w:t>
      </w:r>
      <w:r w:rsidR="000905E5" w:rsidRPr="0099315E">
        <w:rPr>
          <w:color w:val="auto"/>
          <w:sz w:val="24"/>
          <w:szCs w:val="24"/>
          <w:shd w:val="clear" w:color="auto" w:fill="FFFFFF"/>
        </w:rPr>
        <w:t>, e</w:t>
      </w:r>
      <w:r w:rsidRPr="0099315E">
        <w:rPr>
          <w:color w:val="auto"/>
          <w:sz w:val="24"/>
          <w:szCs w:val="24"/>
          <w:shd w:val="clear" w:color="auto" w:fill="FFFFFF"/>
        </w:rPr>
        <w:t xml:space="preserve">ste framework es utilizado para sustituir imágenes de iconos comunes por gráficos vectoriales convertidos en fuentes. Para ello utiliza una librería de </w:t>
      </w:r>
      <w:r w:rsidR="000905E5" w:rsidRPr="0099315E">
        <w:rPr>
          <w:color w:val="auto"/>
          <w:sz w:val="24"/>
          <w:szCs w:val="24"/>
          <w:shd w:val="clear" w:color="auto" w:fill="FFFFFF"/>
        </w:rPr>
        <w:t>más</w:t>
      </w:r>
      <w:r w:rsidRPr="0099315E">
        <w:rPr>
          <w:color w:val="auto"/>
          <w:sz w:val="24"/>
          <w:szCs w:val="24"/>
          <w:shd w:val="clear" w:color="auto" w:fill="FFFFFF"/>
        </w:rPr>
        <w:t xml:space="preserve"> de 400 iconos transformadas en fuentes.</w:t>
      </w:r>
    </w:p>
    <w:p w:rsidR="000779C1" w:rsidRPr="000905E5" w:rsidRDefault="000779C1" w:rsidP="000779C1">
      <w:pPr>
        <w:pStyle w:val="Prrafodelista"/>
        <w:spacing w:line="360" w:lineRule="auto"/>
        <w:rPr>
          <w:color w:val="auto"/>
          <w:sz w:val="24"/>
          <w:szCs w:val="24"/>
          <w:lang w:val="es-HN"/>
        </w:rPr>
      </w:pPr>
    </w:p>
    <w:p w:rsidR="00990C9D" w:rsidRDefault="00990C9D"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99315E" w:rsidRDefault="0099315E" w:rsidP="00990C9D">
      <w:pPr>
        <w:spacing w:line="360" w:lineRule="auto"/>
        <w:rPr>
          <w:sz w:val="24"/>
          <w:szCs w:val="24"/>
          <w:lang w:val="es-HN"/>
        </w:rPr>
      </w:pPr>
    </w:p>
    <w:p w:rsidR="00FC5116" w:rsidRPr="0099315E" w:rsidRDefault="00FC5116" w:rsidP="00FC5116">
      <w:pPr>
        <w:spacing w:line="360" w:lineRule="auto"/>
        <w:jc w:val="center"/>
        <w:rPr>
          <w:sz w:val="32"/>
          <w:szCs w:val="32"/>
          <w:lang w:val="es-HN"/>
        </w:rPr>
      </w:pPr>
      <w:r>
        <w:rPr>
          <w:sz w:val="32"/>
          <w:szCs w:val="32"/>
          <w:lang w:val="es-HN"/>
        </w:rPr>
        <w:t>TABLA DE EVALUACION</w:t>
      </w:r>
    </w:p>
    <w:p w:rsidR="00FC5116" w:rsidRPr="0099315E" w:rsidRDefault="00FC5116" w:rsidP="00FC5116">
      <w:pPr>
        <w:spacing w:line="360" w:lineRule="auto"/>
        <w:rPr>
          <w:sz w:val="24"/>
          <w:szCs w:val="24"/>
          <w:u w:val="single"/>
          <w:lang w:val="es-HN"/>
        </w:rPr>
      </w:pPr>
    </w:p>
    <w:tbl>
      <w:tblPr>
        <w:tblStyle w:val="Tablaconcuadrcula"/>
        <w:tblpPr w:leftFromText="141" w:rightFromText="141" w:vertAnchor="page" w:horzAnchor="margin" w:tblpY="2341"/>
        <w:tblW w:w="9556" w:type="dxa"/>
        <w:tblLook w:val="04A0"/>
      </w:tblPr>
      <w:tblGrid>
        <w:gridCol w:w="4531"/>
        <w:gridCol w:w="2977"/>
        <w:gridCol w:w="2048"/>
      </w:tblGrid>
      <w:tr w:rsidR="00FC5116" w:rsidTr="00536BD9">
        <w:trPr>
          <w:trHeight w:val="644"/>
        </w:trPr>
        <w:tc>
          <w:tcPr>
            <w:tcW w:w="4531" w:type="dxa"/>
          </w:tcPr>
          <w:p w:rsidR="00FC5116" w:rsidRPr="0099315E" w:rsidRDefault="00FC5116" w:rsidP="00536BD9">
            <w:pPr>
              <w:jc w:val="center"/>
              <w:rPr>
                <w:b/>
                <w:sz w:val="24"/>
                <w:szCs w:val="24"/>
              </w:rPr>
            </w:pPr>
            <w:r w:rsidRPr="0099315E">
              <w:rPr>
                <w:b/>
                <w:sz w:val="24"/>
                <w:szCs w:val="24"/>
              </w:rPr>
              <w:t>Nombre</w:t>
            </w:r>
          </w:p>
        </w:tc>
        <w:tc>
          <w:tcPr>
            <w:tcW w:w="2977" w:type="dxa"/>
          </w:tcPr>
          <w:p w:rsidR="00FC5116" w:rsidRPr="0099315E" w:rsidRDefault="00FC5116" w:rsidP="00536BD9">
            <w:pPr>
              <w:jc w:val="center"/>
              <w:rPr>
                <w:b/>
                <w:sz w:val="24"/>
                <w:szCs w:val="24"/>
              </w:rPr>
            </w:pPr>
            <w:r w:rsidRPr="0099315E">
              <w:rPr>
                <w:b/>
                <w:sz w:val="24"/>
                <w:szCs w:val="24"/>
              </w:rPr>
              <w:t>No. De Cuenta</w:t>
            </w:r>
          </w:p>
        </w:tc>
        <w:tc>
          <w:tcPr>
            <w:tcW w:w="2048" w:type="dxa"/>
          </w:tcPr>
          <w:p w:rsidR="00FC5116" w:rsidRPr="0099315E" w:rsidRDefault="00FC5116" w:rsidP="00536BD9">
            <w:pPr>
              <w:jc w:val="center"/>
              <w:rPr>
                <w:b/>
                <w:sz w:val="24"/>
                <w:szCs w:val="24"/>
              </w:rPr>
            </w:pPr>
            <w:r w:rsidRPr="0099315E">
              <w:rPr>
                <w:b/>
                <w:sz w:val="24"/>
                <w:szCs w:val="24"/>
              </w:rPr>
              <w:t>Puntaje</w:t>
            </w:r>
          </w:p>
        </w:tc>
      </w:tr>
      <w:tr w:rsidR="00FC5116" w:rsidTr="00536BD9">
        <w:trPr>
          <w:trHeight w:val="644"/>
        </w:trPr>
        <w:tc>
          <w:tcPr>
            <w:tcW w:w="4531" w:type="dxa"/>
          </w:tcPr>
          <w:p w:rsidR="00FC5116" w:rsidRPr="0099315E" w:rsidRDefault="00FC5116" w:rsidP="00536BD9">
            <w:pPr>
              <w:jc w:val="center"/>
              <w:rPr>
                <w:sz w:val="24"/>
                <w:szCs w:val="24"/>
              </w:rPr>
            </w:pPr>
            <w:r w:rsidRPr="0099315E">
              <w:rPr>
                <w:sz w:val="24"/>
                <w:szCs w:val="24"/>
              </w:rPr>
              <w:t>Oseas Enmanuel Mejia</w:t>
            </w:r>
            <w:r>
              <w:rPr>
                <w:sz w:val="24"/>
                <w:szCs w:val="24"/>
              </w:rPr>
              <w:t xml:space="preserve"> Calona</w:t>
            </w:r>
          </w:p>
          <w:p w:rsidR="00FC5116" w:rsidRPr="0099315E" w:rsidRDefault="00FC5116" w:rsidP="00536BD9">
            <w:pPr>
              <w:jc w:val="center"/>
              <w:rPr>
                <w:sz w:val="24"/>
                <w:szCs w:val="24"/>
              </w:rPr>
            </w:pPr>
          </w:p>
        </w:tc>
        <w:tc>
          <w:tcPr>
            <w:tcW w:w="2977" w:type="dxa"/>
          </w:tcPr>
          <w:p w:rsidR="00FC5116" w:rsidRPr="0099315E" w:rsidRDefault="00FC5116" w:rsidP="00536BD9">
            <w:pPr>
              <w:jc w:val="center"/>
              <w:rPr>
                <w:sz w:val="24"/>
                <w:szCs w:val="24"/>
              </w:rPr>
            </w:pPr>
            <w:r w:rsidRPr="0099315E">
              <w:rPr>
                <w:sz w:val="24"/>
                <w:szCs w:val="24"/>
              </w:rPr>
              <w:t>20141030181</w:t>
            </w:r>
          </w:p>
        </w:tc>
        <w:tc>
          <w:tcPr>
            <w:tcW w:w="2048" w:type="dxa"/>
          </w:tcPr>
          <w:p w:rsidR="00FC5116" w:rsidRPr="0099315E" w:rsidRDefault="00FC5116" w:rsidP="00536BD9">
            <w:pPr>
              <w:jc w:val="center"/>
              <w:rPr>
                <w:sz w:val="24"/>
                <w:szCs w:val="24"/>
              </w:rPr>
            </w:pPr>
            <w:r w:rsidRPr="0099315E">
              <w:rPr>
                <w:sz w:val="24"/>
                <w:szCs w:val="24"/>
              </w:rPr>
              <w:t>100%</w:t>
            </w:r>
          </w:p>
        </w:tc>
      </w:tr>
      <w:tr w:rsidR="009A712E" w:rsidTr="00536BD9">
        <w:trPr>
          <w:trHeight w:val="644"/>
        </w:trPr>
        <w:tc>
          <w:tcPr>
            <w:tcW w:w="4531" w:type="dxa"/>
          </w:tcPr>
          <w:p w:rsidR="009A712E" w:rsidRPr="009A712E" w:rsidRDefault="009A712E" w:rsidP="00575EC8">
            <w:pPr>
              <w:jc w:val="right"/>
              <w:rPr>
                <w:sz w:val="24"/>
                <w:szCs w:val="24"/>
              </w:rPr>
            </w:pPr>
            <w:r w:rsidRPr="009A712E">
              <w:rPr>
                <w:sz w:val="24"/>
                <w:szCs w:val="24"/>
              </w:rPr>
              <w:t>Kevin Edgardo Arambú Betancourth</w:t>
            </w:r>
          </w:p>
        </w:tc>
        <w:tc>
          <w:tcPr>
            <w:tcW w:w="2977" w:type="dxa"/>
          </w:tcPr>
          <w:p w:rsidR="009A712E" w:rsidRPr="009A712E" w:rsidRDefault="009A712E" w:rsidP="009A712E">
            <w:pPr>
              <w:jc w:val="center"/>
              <w:rPr>
                <w:sz w:val="24"/>
                <w:szCs w:val="24"/>
              </w:rPr>
            </w:pPr>
            <w:r w:rsidRPr="009A712E">
              <w:rPr>
                <w:sz w:val="24"/>
                <w:szCs w:val="24"/>
              </w:rPr>
              <w:t>20131006833</w:t>
            </w:r>
          </w:p>
        </w:tc>
        <w:tc>
          <w:tcPr>
            <w:tcW w:w="2048" w:type="dxa"/>
          </w:tcPr>
          <w:p w:rsidR="009A712E" w:rsidRPr="0099315E" w:rsidRDefault="009A712E" w:rsidP="00536BD9">
            <w:pPr>
              <w:jc w:val="center"/>
              <w:rPr>
                <w:sz w:val="24"/>
                <w:szCs w:val="24"/>
              </w:rPr>
            </w:pPr>
            <w:r w:rsidRPr="0099315E">
              <w:rPr>
                <w:sz w:val="24"/>
                <w:szCs w:val="24"/>
              </w:rPr>
              <w:t>100%</w:t>
            </w:r>
          </w:p>
        </w:tc>
      </w:tr>
    </w:tbl>
    <w:p w:rsidR="00FC5116" w:rsidRDefault="00FC5116" w:rsidP="00FC5116">
      <w:pPr>
        <w:spacing w:line="360" w:lineRule="auto"/>
        <w:rPr>
          <w:sz w:val="24"/>
          <w:szCs w:val="24"/>
          <w:lang w:val="es-HN"/>
        </w:rPr>
      </w:pPr>
    </w:p>
    <w:p w:rsidR="00FC5116" w:rsidRDefault="00FC5116" w:rsidP="00FC5116">
      <w:pPr>
        <w:spacing w:line="360" w:lineRule="auto"/>
        <w:rPr>
          <w:sz w:val="24"/>
          <w:szCs w:val="24"/>
          <w:lang w:val="es-HN"/>
        </w:rPr>
      </w:pPr>
    </w:p>
    <w:p w:rsidR="00FC5116" w:rsidRDefault="00FC5116" w:rsidP="00FC5116">
      <w:pPr>
        <w:spacing w:line="360" w:lineRule="auto"/>
        <w:rPr>
          <w:sz w:val="24"/>
          <w:szCs w:val="24"/>
          <w:lang w:val="es-HN"/>
        </w:rPr>
      </w:pPr>
    </w:p>
    <w:p w:rsidR="001B1188" w:rsidRDefault="001B1188" w:rsidP="00990C9D">
      <w:pPr>
        <w:spacing w:line="360" w:lineRule="auto"/>
        <w:rPr>
          <w:sz w:val="24"/>
          <w:szCs w:val="24"/>
          <w:lang w:val="es-HN"/>
        </w:rPr>
      </w:pPr>
    </w:p>
    <w:p w:rsidR="001B1188" w:rsidRPr="001B1188" w:rsidRDefault="001B1188" w:rsidP="001B1188">
      <w:pPr>
        <w:rPr>
          <w:sz w:val="24"/>
          <w:szCs w:val="24"/>
          <w:lang w:val="es-HN"/>
        </w:rPr>
      </w:pPr>
    </w:p>
    <w:p w:rsidR="001B1188" w:rsidRPr="001B1188" w:rsidRDefault="001B1188" w:rsidP="001B1188">
      <w:pPr>
        <w:rPr>
          <w:sz w:val="24"/>
          <w:szCs w:val="24"/>
          <w:lang w:val="es-HN"/>
        </w:rPr>
      </w:pPr>
    </w:p>
    <w:p w:rsidR="001B1188" w:rsidRPr="001B1188" w:rsidRDefault="001B1188" w:rsidP="001B1188">
      <w:pPr>
        <w:rPr>
          <w:sz w:val="24"/>
          <w:szCs w:val="24"/>
          <w:lang w:val="es-HN"/>
        </w:rPr>
      </w:pPr>
    </w:p>
    <w:p w:rsidR="001B1188" w:rsidRDefault="001B1188" w:rsidP="001B1188">
      <w:pPr>
        <w:rPr>
          <w:sz w:val="24"/>
          <w:szCs w:val="24"/>
          <w:lang w:val="es-HN"/>
        </w:rPr>
      </w:pPr>
    </w:p>
    <w:p w:rsidR="001B1188" w:rsidRDefault="001B1188" w:rsidP="001B1188">
      <w:pPr>
        <w:spacing w:line="360" w:lineRule="auto"/>
        <w:jc w:val="center"/>
        <w:rPr>
          <w:sz w:val="32"/>
          <w:szCs w:val="32"/>
        </w:rPr>
      </w:pPr>
      <w:r>
        <w:rPr>
          <w:sz w:val="32"/>
          <w:szCs w:val="32"/>
        </w:rPr>
        <w:t>LINK DE TAREAS EN TRELLO</w:t>
      </w:r>
    </w:p>
    <w:p w:rsidR="009A712E" w:rsidRPr="009A712E" w:rsidRDefault="009A712E" w:rsidP="00BC42B5">
      <w:pPr>
        <w:spacing w:line="360" w:lineRule="auto"/>
        <w:jc w:val="center"/>
        <w:rPr>
          <w:sz w:val="32"/>
          <w:szCs w:val="32"/>
        </w:rPr>
      </w:pPr>
      <w:hyperlink r:id="rId42" w:history="1">
        <w:r w:rsidRPr="009A712E">
          <w:rPr>
            <w:rStyle w:val="Hipervnculo"/>
            <w:sz w:val="32"/>
            <w:szCs w:val="32"/>
          </w:rPr>
          <w:t>https://trello.com/b/vNZtZPix/is410-proyectogrupoyoutube</w:t>
        </w:r>
      </w:hyperlink>
    </w:p>
    <w:p w:rsidR="00BC42B5" w:rsidRPr="00BC42B5" w:rsidRDefault="00BC42B5" w:rsidP="00BC42B5">
      <w:pPr>
        <w:spacing w:line="360" w:lineRule="auto"/>
        <w:jc w:val="center"/>
        <w:rPr>
          <w:sz w:val="32"/>
          <w:szCs w:val="32"/>
          <w:u w:val="single"/>
          <w:lang w:val="es-HN"/>
        </w:rPr>
      </w:pPr>
      <w:r w:rsidRPr="00BC42B5">
        <w:rPr>
          <w:sz w:val="32"/>
          <w:szCs w:val="32"/>
          <w:lang w:val="es-HN"/>
        </w:rPr>
        <w:t>LINK DEL REPOSITORIO EN G</w:t>
      </w:r>
      <w:r>
        <w:rPr>
          <w:sz w:val="32"/>
          <w:szCs w:val="32"/>
          <w:lang w:val="es-HN"/>
        </w:rPr>
        <w:t>ITHUB</w:t>
      </w:r>
    </w:p>
    <w:p w:rsidR="0099315E" w:rsidRPr="009A712E" w:rsidRDefault="009A712E" w:rsidP="009A712E">
      <w:pPr>
        <w:tabs>
          <w:tab w:val="left" w:pos="1800"/>
          <w:tab w:val="left" w:pos="2940"/>
        </w:tabs>
        <w:jc w:val="center"/>
        <w:rPr>
          <w:color w:val="2E74B5" w:themeColor="accent1" w:themeShade="BF"/>
          <w:sz w:val="32"/>
          <w:szCs w:val="32"/>
          <w:u w:val="single"/>
          <w:lang w:val="es-HN"/>
        </w:rPr>
      </w:pPr>
      <w:r w:rsidRPr="009A712E">
        <w:rPr>
          <w:color w:val="2E74B5" w:themeColor="accent1" w:themeShade="BF"/>
          <w:sz w:val="32"/>
          <w:szCs w:val="32"/>
          <w:u w:val="single"/>
          <w:lang w:val="es-HN"/>
        </w:rPr>
        <w:t>https://github.com/keab16/Youtube</w:t>
      </w:r>
    </w:p>
    <w:sectPr w:rsidR="0099315E" w:rsidRPr="009A712E" w:rsidSect="00015A0A">
      <w:headerReference w:type="default" r:id="rId43"/>
      <w:footerReference w:type="default" r:id="rId44"/>
      <w:pgSz w:w="12240" w:h="15840"/>
      <w:pgMar w:top="1440" w:right="1080" w:bottom="1440" w:left="1080" w:header="720" w:footer="720"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01DA" w:rsidRDefault="000001DA" w:rsidP="0099323C">
      <w:pPr>
        <w:spacing w:line="240" w:lineRule="auto"/>
      </w:pPr>
      <w:r>
        <w:separator/>
      </w:r>
    </w:p>
  </w:endnote>
  <w:endnote w:type="continuationSeparator" w:id="1">
    <w:p w:rsidR="000001DA" w:rsidRDefault="000001DA" w:rsidP="009932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altName w:val="Arial"/>
    <w:charset w:val="00"/>
    <w:family w:val="swiss"/>
    <w:pitch w:val="variable"/>
    <w:sig w:usb0="00000000"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0397902"/>
      <w:docPartObj>
        <w:docPartGallery w:val="Page Numbers (Bottom of Page)"/>
        <w:docPartUnique/>
      </w:docPartObj>
    </w:sdtPr>
    <w:sdtContent>
      <w:p w:rsidR="00EB7ADB" w:rsidRDefault="00BB1FF2">
        <w:pPr>
          <w:pStyle w:val="Piedepgina"/>
          <w:jc w:val="right"/>
        </w:pPr>
        <w:r>
          <w:fldChar w:fldCharType="begin"/>
        </w:r>
        <w:r w:rsidR="00495EC6">
          <w:instrText>PAGE   \* MERGEFORMAT</w:instrText>
        </w:r>
        <w:r>
          <w:fldChar w:fldCharType="separate"/>
        </w:r>
        <w:r w:rsidR="00121B39">
          <w:rPr>
            <w:noProof/>
          </w:rPr>
          <w:t>20</w:t>
        </w:r>
        <w:r>
          <w:rPr>
            <w:noProof/>
          </w:rPr>
          <w:fldChar w:fldCharType="end"/>
        </w:r>
      </w:p>
    </w:sdtContent>
  </w:sdt>
  <w:p w:rsidR="00EB7ADB" w:rsidRDefault="00EB7AD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01DA" w:rsidRDefault="000001DA" w:rsidP="0099323C">
      <w:pPr>
        <w:spacing w:line="240" w:lineRule="auto"/>
      </w:pPr>
      <w:r>
        <w:separator/>
      </w:r>
    </w:p>
  </w:footnote>
  <w:footnote w:type="continuationSeparator" w:id="1">
    <w:p w:rsidR="000001DA" w:rsidRDefault="000001DA" w:rsidP="009932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ADB" w:rsidRPr="00015A0A" w:rsidRDefault="00EB7ADB" w:rsidP="00015A0A">
    <w:pPr>
      <w:pStyle w:val="Encabezado"/>
      <w:ind w:hanging="540"/>
      <w:rPr>
        <w:color w:val="767171" w:themeColor="background2" w:themeShade="80"/>
        <w:sz w:val="18"/>
        <w:szCs w:val="18"/>
      </w:rPr>
    </w:pPr>
    <w:r w:rsidRPr="00015A0A">
      <w:rPr>
        <w:noProof/>
        <w:color w:val="767171" w:themeColor="background2" w:themeShade="80"/>
        <w:sz w:val="18"/>
        <w:szCs w:val="18"/>
        <w:lang w:val="es-HN" w:eastAsia="es-HN"/>
      </w:rPr>
      <w:drawing>
        <wp:anchor distT="0" distB="0" distL="114300" distR="114300" simplePos="0" relativeHeight="251657728" behindDoc="0" locked="0" layoutInCell="1" allowOverlap="1">
          <wp:simplePos x="0" y="0"/>
          <wp:positionH relativeFrom="column">
            <wp:posOffset>5511800</wp:posOffset>
          </wp:positionH>
          <wp:positionV relativeFrom="paragraph">
            <wp:posOffset>-293370</wp:posOffset>
          </wp:positionV>
          <wp:extent cx="880110" cy="560705"/>
          <wp:effectExtent l="0" t="0" r="0" b="0"/>
          <wp:wrapSquare wrapText="bothSides"/>
          <wp:docPr id="8" name="Imagen 8" descr="G:\Documents\Teach UNAH\Extracurricular\IDENTIDAD INSTITUCIONAL UNAH\LOGO\LOGO UNAH EN IMAGEN\UNAH GRIS OSC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Teach UNAH\Extracurricular\IDENTIDAD INSTITUCIONAL UNAH\LOGO\LOGO UNAH EN IMAGEN\UNAH GRIS OSCURO.jpg"/>
                  <pic:cNvPicPr>
                    <a:picLocks noChangeAspect="1" noChangeArrowheads="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0110" cy="560705"/>
                  </a:xfrm>
                  <a:prstGeom prst="rect">
                    <a:avLst/>
                  </a:prstGeom>
                  <a:noFill/>
                  <a:ln>
                    <a:noFill/>
                  </a:ln>
                </pic:spPr>
              </pic:pic>
            </a:graphicData>
          </a:graphic>
        </wp:anchor>
      </w:drawing>
    </w:r>
    <w:r w:rsidRPr="00015A0A">
      <w:rPr>
        <w:color w:val="767171" w:themeColor="background2" w:themeShade="80"/>
        <w:sz w:val="18"/>
        <w:szCs w:val="18"/>
      </w:rPr>
      <w:t>Programación Orientada a Objetos (IS-410)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33578"/>
    <w:multiLevelType w:val="multilevel"/>
    <w:tmpl w:val="12B403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FD33CB3"/>
    <w:multiLevelType w:val="multilevel"/>
    <w:tmpl w:val="AC62CC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4F35F09"/>
    <w:multiLevelType w:val="multilevel"/>
    <w:tmpl w:val="5D2E1E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9476785"/>
    <w:multiLevelType w:val="multilevel"/>
    <w:tmpl w:val="4F38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1B3CC6"/>
    <w:multiLevelType w:val="hybridMultilevel"/>
    <w:tmpl w:val="34C005D6"/>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nsid w:val="257E1204"/>
    <w:multiLevelType w:val="multilevel"/>
    <w:tmpl w:val="958240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4C6502F"/>
    <w:multiLevelType w:val="hybridMultilevel"/>
    <w:tmpl w:val="C3947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432337"/>
    <w:multiLevelType w:val="multilevel"/>
    <w:tmpl w:val="798ED5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B1C6537"/>
    <w:multiLevelType w:val="hybridMultilevel"/>
    <w:tmpl w:val="96EC8102"/>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9">
    <w:nsid w:val="3F89225C"/>
    <w:multiLevelType w:val="multilevel"/>
    <w:tmpl w:val="A202C0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4149622A"/>
    <w:multiLevelType w:val="multilevel"/>
    <w:tmpl w:val="551EE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60C7EAF"/>
    <w:multiLevelType w:val="hybridMultilevel"/>
    <w:tmpl w:val="2FA41C64"/>
    <w:lvl w:ilvl="0" w:tplc="ACF6ED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4F4E88"/>
    <w:multiLevelType w:val="multilevel"/>
    <w:tmpl w:val="10841B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ABA0EB6"/>
    <w:multiLevelType w:val="hybridMultilevel"/>
    <w:tmpl w:val="01405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D6F57DE"/>
    <w:multiLevelType w:val="multilevel"/>
    <w:tmpl w:val="33B878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4304EF3"/>
    <w:multiLevelType w:val="hybridMultilevel"/>
    <w:tmpl w:val="2EC6E8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88C0EF0"/>
    <w:multiLevelType w:val="multilevel"/>
    <w:tmpl w:val="7B0ABF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6C635F9E"/>
    <w:multiLevelType w:val="multilevel"/>
    <w:tmpl w:val="D90A04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2"/>
  </w:num>
  <w:num w:numId="3">
    <w:abstractNumId w:val="2"/>
  </w:num>
  <w:num w:numId="4">
    <w:abstractNumId w:val="16"/>
  </w:num>
  <w:num w:numId="5">
    <w:abstractNumId w:val="14"/>
  </w:num>
  <w:num w:numId="6">
    <w:abstractNumId w:val="10"/>
  </w:num>
  <w:num w:numId="7">
    <w:abstractNumId w:val="1"/>
  </w:num>
  <w:num w:numId="8">
    <w:abstractNumId w:val="7"/>
  </w:num>
  <w:num w:numId="9">
    <w:abstractNumId w:val="17"/>
  </w:num>
  <w:num w:numId="10">
    <w:abstractNumId w:val="5"/>
  </w:num>
  <w:num w:numId="11">
    <w:abstractNumId w:val="11"/>
  </w:num>
  <w:num w:numId="12">
    <w:abstractNumId w:val="9"/>
  </w:num>
  <w:num w:numId="13">
    <w:abstractNumId w:val="8"/>
  </w:num>
  <w:num w:numId="14">
    <w:abstractNumId w:val="3"/>
  </w:num>
  <w:num w:numId="15">
    <w:abstractNumId w:val="4"/>
  </w:num>
  <w:num w:numId="16">
    <w:abstractNumId w:val="15"/>
  </w:num>
  <w:num w:numId="17">
    <w:abstractNumId w:val="13"/>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characterSpacingControl w:val="doNotCompress"/>
  <w:hdrShapeDefaults>
    <o:shapedefaults v:ext="edit" spidmax="8194"/>
  </w:hdrShapeDefaults>
  <w:footnotePr>
    <w:footnote w:id="0"/>
    <w:footnote w:id="1"/>
  </w:footnotePr>
  <w:endnotePr>
    <w:endnote w:id="0"/>
    <w:endnote w:id="1"/>
  </w:endnotePr>
  <w:compat/>
  <w:rsids>
    <w:rsidRoot w:val="00C8575E"/>
    <w:rsid w:val="000001DA"/>
    <w:rsid w:val="00007127"/>
    <w:rsid w:val="00010298"/>
    <w:rsid w:val="00012C83"/>
    <w:rsid w:val="00015A0A"/>
    <w:rsid w:val="000317AF"/>
    <w:rsid w:val="0005227A"/>
    <w:rsid w:val="000779C1"/>
    <w:rsid w:val="000905E5"/>
    <w:rsid w:val="00094044"/>
    <w:rsid w:val="001147FA"/>
    <w:rsid w:val="00121378"/>
    <w:rsid w:val="00121B39"/>
    <w:rsid w:val="0012407E"/>
    <w:rsid w:val="001339FD"/>
    <w:rsid w:val="0015256C"/>
    <w:rsid w:val="00180AA3"/>
    <w:rsid w:val="00180FCC"/>
    <w:rsid w:val="00193846"/>
    <w:rsid w:val="001A728D"/>
    <w:rsid w:val="001B1188"/>
    <w:rsid w:val="001C0EE8"/>
    <w:rsid w:val="002016AE"/>
    <w:rsid w:val="002260A8"/>
    <w:rsid w:val="002476E9"/>
    <w:rsid w:val="002C3D17"/>
    <w:rsid w:val="002E0D91"/>
    <w:rsid w:val="002E2FB3"/>
    <w:rsid w:val="002F476C"/>
    <w:rsid w:val="00367C8E"/>
    <w:rsid w:val="00381E3B"/>
    <w:rsid w:val="003A4B5A"/>
    <w:rsid w:val="003B530E"/>
    <w:rsid w:val="003D7CB6"/>
    <w:rsid w:val="00406BF4"/>
    <w:rsid w:val="00412C31"/>
    <w:rsid w:val="00495EC6"/>
    <w:rsid w:val="004C05A3"/>
    <w:rsid w:val="004D581B"/>
    <w:rsid w:val="004D5B3C"/>
    <w:rsid w:val="005348D5"/>
    <w:rsid w:val="005D3CED"/>
    <w:rsid w:val="005E74EC"/>
    <w:rsid w:val="006371BD"/>
    <w:rsid w:val="006847B5"/>
    <w:rsid w:val="0069294E"/>
    <w:rsid w:val="00694FEE"/>
    <w:rsid w:val="006A4F5B"/>
    <w:rsid w:val="006E03F5"/>
    <w:rsid w:val="0070570C"/>
    <w:rsid w:val="007155EB"/>
    <w:rsid w:val="0076377E"/>
    <w:rsid w:val="007E1B54"/>
    <w:rsid w:val="00826D88"/>
    <w:rsid w:val="008310A1"/>
    <w:rsid w:val="00847A63"/>
    <w:rsid w:val="008872CF"/>
    <w:rsid w:val="008B4CC1"/>
    <w:rsid w:val="008E23F0"/>
    <w:rsid w:val="009023E0"/>
    <w:rsid w:val="00913372"/>
    <w:rsid w:val="00916FC0"/>
    <w:rsid w:val="00917D8C"/>
    <w:rsid w:val="00935958"/>
    <w:rsid w:val="00947145"/>
    <w:rsid w:val="00990C9D"/>
    <w:rsid w:val="0099315E"/>
    <w:rsid w:val="0099323C"/>
    <w:rsid w:val="009A712E"/>
    <w:rsid w:val="009D588B"/>
    <w:rsid w:val="009D716E"/>
    <w:rsid w:val="009E4CF2"/>
    <w:rsid w:val="00A809F7"/>
    <w:rsid w:val="00A934D5"/>
    <w:rsid w:val="00AB2C9B"/>
    <w:rsid w:val="00AC69F0"/>
    <w:rsid w:val="00AE2064"/>
    <w:rsid w:val="00AE6A38"/>
    <w:rsid w:val="00B11187"/>
    <w:rsid w:val="00B71768"/>
    <w:rsid w:val="00B752AC"/>
    <w:rsid w:val="00B83714"/>
    <w:rsid w:val="00BB1FF2"/>
    <w:rsid w:val="00BC42B5"/>
    <w:rsid w:val="00C0235B"/>
    <w:rsid w:val="00C41B55"/>
    <w:rsid w:val="00C6304F"/>
    <w:rsid w:val="00C83F05"/>
    <w:rsid w:val="00C8575E"/>
    <w:rsid w:val="00C914A6"/>
    <w:rsid w:val="00CA32E4"/>
    <w:rsid w:val="00CB6683"/>
    <w:rsid w:val="00CC302B"/>
    <w:rsid w:val="00CE72AE"/>
    <w:rsid w:val="00CF3A15"/>
    <w:rsid w:val="00D353C2"/>
    <w:rsid w:val="00DA1E37"/>
    <w:rsid w:val="00DC4AF7"/>
    <w:rsid w:val="00DD42B4"/>
    <w:rsid w:val="00DE04ED"/>
    <w:rsid w:val="00DF10E8"/>
    <w:rsid w:val="00E26CC8"/>
    <w:rsid w:val="00E64398"/>
    <w:rsid w:val="00EA0EC7"/>
    <w:rsid w:val="00EB7ADB"/>
    <w:rsid w:val="00ED127F"/>
    <w:rsid w:val="00EF1182"/>
    <w:rsid w:val="00F64990"/>
    <w:rsid w:val="00F65F21"/>
    <w:rsid w:val="00F67B3C"/>
    <w:rsid w:val="00F767F5"/>
    <w:rsid w:val="00F928C1"/>
    <w:rsid w:val="00F95B71"/>
    <w:rsid w:val="00FA020E"/>
    <w:rsid w:val="00FC3DC8"/>
    <w:rsid w:val="00FC5116"/>
    <w:rsid w:val="00FD400C"/>
    <w:rsid w:val="00FF4133"/>
  </w:rsids>
  <m:mathPr>
    <m:mathFont m:val="Cambria Math"/>
    <m:brkBin m:val="before"/>
    <m:brkBinSub m:val="--"/>
    <m:smallFrac/>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5227A"/>
    <w:rPr>
      <w:lang w:val="es-ES"/>
    </w:rPr>
  </w:style>
  <w:style w:type="paragraph" w:styleId="Ttulo1">
    <w:name w:val="heading 1"/>
    <w:basedOn w:val="Normal"/>
    <w:next w:val="Normal"/>
    <w:autoRedefine/>
    <w:rsid w:val="00FF4133"/>
    <w:pPr>
      <w:keepNext/>
      <w:keepLines/>
      <w:spacing w:before="200"/>
      <w:contextualSpacing/>
      <w:outlineLvl w:val="0"/>
    </w:pPr>
    <w:rPr>
      <w:rFonts w:ascii="Trebuchet MS" w:eastAsia="Trebuchet MS" w:hAnsi="Trebuchet MS" w:cs="Trebuchet MS"/>
      <w:sz w:val="36"/>
      <w:szCs w:val="32"/>
    </w:rPr>
  </w:style>
  <w:style w:type="paragraph" w:styleId="Ttulo2">
    <w:name w:val="heading 2"/>
    <w:basedOn w:val="Normal"/>
    <w:next w:val="Normal"/>
    <w:rsid w:val="0005227A"/>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
    <w:next w:val="Normal"/>
    <w:rsid w:val="00FF4133"/>
    <w:pPr>
      <w:keepNext/>
      <w:keepLines/>
      <w:spacing w:before="160"/>
      <w:contextualSpacing/>
      <w:outlineLvl w:val="2"/>
    </w:pPr>
    <w:rPr>
      <w:rFonts w:ascii="Trebuchet MS" w:eastAsia="Trebuchet MS" w:hAnsi="Trebuchet MS" w:cs="Trebuchet MS"/>
      <w:color w:val="auto"/>
      <w:sz w:val="24"/>
      <w:szCs w:val="24"/>
    </w:rPr>
  </w:style>
  <w:style w:type="paragraph" w:styleId="Ttulo4">
    <w:name w:val="heading 4"/>
    <w:basedOn w:val="Normal"/>
    <w:next w:val="Normal"/>
    <w:rsid w:val="0005227A"/>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rsid w:val="0005227A"/>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rsid w:val="0005227A"/>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05227A"/>
    <w:tblPr>
      <w:tblCellMar>
        <w:top w:w="0" w:type="dxa"/>
        <w:left w:w="0" w:type="dxa"/>
        <w:bottom w:w="0" w:type="dxa"/>
        <w:right w:w="0" w:type="dxa"/>
      </w:tblCellMar>
    </w:tblPr>
  </w:style>
  <w:style w:type="paragraph" w:styleId="Ttulo">
    <w:name w:val="Title"/>
    <w:basedOn w:val="Normal"/>
    <w:next w:val="Normal"/>
    <w:rsid w:val="0005227A"/>
    <w:pPr>
      <w:keepNext/>
      <w:keepLines/>
      <w:contextualSpacing/>
    </w:pPr>
    <w:rPr>
      <w:rFonts w:ascii="Trebuchet MS" w:eastAsia="Trebuchet MS" w:hAnsi="Trebuchet MS" w:cs="Trebuchet MS"/>
      <w:sz w:val="42"/>
      <w:szCs w:val="42"/>
    </w:rPr>
  </w:style>
  <w:style w:type="paragraph" w:styleId="Subttulo">
    <w:name w:val="Subtitle"/>
    <w:basedOn w:val="Normal"/>
    <w:next w:val="Normal"/>
    <w:rsid w:val="0005227A"/>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1"/>
    <w:rsid w:val="0005227A"/>
    <w:tblPr>
      <w:tblStyleRowBandSize w:val="1"/>
      <w:tblStyleColBandSize w:val="1"/>
      <w:tblCellMar>
        <w:top w:w="0" w:type="dxa"/>
        <w:left w:w="0" w:type="dxa"/>
        <w:bottom w:w="0" w:type="dxa"/>
        <w:right w:w="0" w:type="dxa"/>
      </w:tblCellMar>
    </w:tblPr>
  </w:style>
  <w:style w:type="table" w:customStyle="1" w:styleId="a0">
    <w:basedOn w:val="TableNormal1"/>
    <w:rsid w:val="0005227A"/>
    <w:tblPr>
      <w:tblStyleRowBandSize w:val="1"/>
      <w:tblStyleColBandSize w:val="1"/>
      <w:tblCellMar>
        <w:top w:w="0" w:type="dxa"/>
        <w:left w:w="0" w:type="dxa"/>
        <w:bottom w:w="0" w:type="dxa"/>
        <w:right w:w="0" w:type="dxa"/>
      </w:tblCellMar>
    </w:tblPr>
  </w:style>
  <w:style w:type="table" w:customStyle="1" w:styleId="a1">
    <w:basedOn w:val="TableNormal1"/>
    <w:rsid w:val="0005227A"/>
    <w:tblPr>
      <w:tblStyleRowBandSize w:val="1"/>
      <w:tblStyleColBandSize w:val="1"/>
      <w:tblCellMar>
        <w:top w:w="0" w:type="dxa"/>
        <w:left w:w="0" w:type="dxa"/>
        <w:bottom w:w="0" w:type="dxa"/>
        <w:right w:w="0" w:type="dxa"/>
      </w:tblCellMar>
    </w:tblPr>
  </w:style>
  <w:style w:type="table" w:customStyle="1" w:styleId="a2">
    <w:basedOn w:val="TableNormal1"/>
    <w:rsid w:val="0005227A"/>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99323C"/>
    <w:pPr>
      <w:spacing w:before="240" w:line="259" w:lineRule="auto"/>
      <w:contextualSpacing w:val="0"/>
      <w:outlineLvl w:val="9"/>
    </w:pPr>
    <w:rPr>
      <w:rFonts w:asciiTheme="majorHAnsi" w:eastAsiaTheme="majorEastAsia" w:hAnsiTheme="majorHAnsi" w:cstheme="majorBidi"/>
      <w:color w:val="2E74B5" w:themeColor="accent1" w:themeShade="BF"/>
      <w:sz w:val="32"/>
      <w:lang w:val="en-US"/>
    </w:rPr>
  </w:style>
  <w:style w:type="paragraph" w:styleId="TDC1">
    <w:name w:val="toc 1"/>
    <w:basedOn w:val="Normal"/>
    <w:next w:val="Normal"/>
    <w:autoRedefine/>
    <w:uiPriority w:val="39"/>
    <w:unhideWhenUsed/>
    <w:rsid w:val="0099323C"/>
    <w:pPr>
      <w:spacing w:after="100"/>
    </w:pPr>
  </w:style>
  <w:style w:type="paragraph" w:styleId="TDC2">
    <w:name w:val="toc 2"/>
    <w:basedOn w:val="Normal"/>
    <w:next w:val="Normal"/>
    <w:autoRedefine/>
    <w:uiPriority w:val="39"/>
    <w:unhideWhenUsed/>
    <w:rsid w:val="0099323C"/>
    <w:pPr>
      <w:spacing w:after="100"/>
      <w:ind w:left="220"/>
    </w:pPr>
  </w:style>
  <w:style w:type="paragraph" w:styleId="TDC3">
    <w:name w:val="toc 3"/>
    <w:basedOn w:val="Normal"/>
    <w:next w:val="Normal"/>
    <w:autoRedefine/>
    <w:uiPriority w:val="39"/>
    <w:unhideWhenUsed/>
    <w:rsid w:val="0099323C"/>
    <w:pPr>
      <w:spacing w:after="100"/>
      <w:ind w:left="440"/>
    </w:pPr>
  </w:style>
  <w:style w:type="character" w:styleId="Hipervnculo">
    <w:name w:val="Hyperlink"/>
    <w:basedOn w:val="Fuentedeprrafopredeter"/>
    <w:uiPriority w:val="99"/>
    <w:unhideWhenUsed/>
    <w:rsid w:val="0099323C"/>
    <w:rPr>
      <w:color w:val="0563C1" w:themeColor="hyperlink"/>
      <w:u w:val="single"/>
    </w:rPr>
  </w:style>
  <w:style w:type="paragraph" w:styleId="Encabezado">
    <w:name w:val="header"/>
    <w:basedOn w:val="Normal"/>
    <w:link w:val="EncabezadoCar"/>
    <w:uiPriority w:val="99"/>
    <w:unhideWhenUsed/>
    <w:rsid w:val="0099323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99323C"/>
    <w:rPr>
      <w:lang w:val="es-ES"/>
    </w:rPr>
  </w:style>
  <w:style w:type="paragraph" w:styleId="Piedepgina">
    <w:name w:val="footer"/>
    <w:basedOn w:val="Normal"/>
    <w:link w:val="PiedepginaCar"/>
    <w:uiPriority w:val="99"/>
    <w:unhideWhenUsed/>
    <w:rsid w:val="0099323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99323C"/>
    <w:rPr>
      <w:lang w:val="es-ES"/>
    </w:rPr>
  </w:style>
  <w:style w:type="paragraph" w:styleId="Textodeglobo">
    <w:name w:val="Balloon Text"/>
    <w:basedOn w:val="Normal"/>
    <w:link w:val="TextodegloboCar"/>
    <w:uiPriority w:val="99"/>
    <w:semiHidden/>
    <w:unhideWhenUsed/>
    <w:rsid w:val="00CB6683"/>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CB6683"/>
    <w:rPr>
      <w:rFonts w:ascii="Lucida Grande" w:hAnsi="Lucida Grande"/>
      <w:sz w:val="18"/>
      <w:szCs w:val="18"/>
      <w:lang w:val="es-ES"/>
    </w:rPr>
  </w:style>
  <w:style w:type="paragraph" w:styleId="Prrafodelista">
    <w:name w:val="List Paragraph"/>
    <w:basedOn w:val="Normal"/>
    <w:uiPriority w:val="34"/>
    <w:qFormat/>
    <w:rsid w:val="00B71768"/>
    <w:pPr>
      <w:ind w:left="720"/>
      <w:contextualSpacing/>
    </w:pPr>
  </w:style>
  <w:style w:type="table" w:styleId="Tablaconcuadrcula">
    <w:name w:val="Table Grid"/>
    <w:basedOn w:val="Tablanormal"/>
    <w:uiPriority w:val="39"/>
    <w:rsid w:val="00015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0779C1"/>
    <w:rPr>
      <w:b/>
      <w:bCs/>
    </w:rPr>
  </w:style>
  <w:style w:type="paragraph" w:styleId="NormalWeb">
    <w:name w:val="Normal (Web)"/>
    <w:basedOn w:val="Normal"/>
    <w:uiPriority w:val="99"/>
    <w:semiHidden/>
    <w:unhideWhenUsed/>
    <w:rsid w:val="000779C1"/>
    <w:pPr>
      <w:spacing w:before="100" w:beforeAutospacing="1" w:after="100" w:afterAutospacing="1" w:line="240" w:lineRule="auto"/>
    </w:pPr>
    <w:rPr>
      <w:rFonts w:ascii="Times New Roman" w:eastAsia="Times New Roman" w:hAnsi="Times New Roman" w:cs="Times New Roman"/>
      <w:color w:val="auto"/>
      <w:sz w:val="24"/>
      <w:szCs w:val="24"/>
      <w:lang w:val="es-HN" w:eastAsia="es-HN"/>
    </w:rPr>
  </w:style>
  <w:style w:type="paragraph" w:customStyle="1" w:styleId="Default">
    <w:name w:val="Default"/>
    <w:rsid w:val="0099315E"/>
    <w:pPr>
      <w:autoSpaceDE w:val="0"/>
      <w:autoSpaceDN w:val="0"/>
      <w:adjustRightInd w:val="0"/>
      <w:spacing w:line="240" w:lineRule="auto"/>
    </w:pPr>
    <w:rPr>
      <w:rFonts w:ascii="Calibri" w:eastAsiaTheme="minorHAnsi" w:hAnsi="Calibri" w:cs="Calibri"/>
      <w:sz w:val="24"/>
      <w:szCs w:val="24"/>
      <w:lang w:val="es-ES"/>
    </w:rPr>
  </w:style>
  <w:style w:type="paragraph" w:styleId="Textonotapie">
    <w:name w:val="footnote text"/>
    <w:basedOn w:val="Normal"/>
    <w:link w:val="TextonotapieCar"/>
    <w:uiPriority w:val="99"/>
    <w:semiHidden/>
    <w:unhideWhenUsed/>
    <w:rsid w:val="00DE04ED"/>
    <w:pPr>
      <w:spacing w:line="240" w:lineRule="auto"/>
    </w:pPr>
    <w:rPr>
      <w:sz w:val="20"/>
      <w:szCs w:val="20"/>
    </w:rPr>
  </w:style>
  <w:style w:type="character" w:customStyle="1" w:styleId="TextonotapieCar">
    <w:name w:val="Texto nota pie Car"/>
    <w:basedOn w:val="Fuentedeprrafopredeter"/>
    <w:link w:val="Textonotapie"/>
    <w:uiPriority w:val="99"/>
    <w:semiHidden/>
    <w:rsid w:val="00DE04ED"/>
    <w:rPr>
      <w:sz w:val="20"/>
      <w:szCs w:val="20"/>
      <w:lang w:val="es-ES"/>
    </w:rPr>
  </w:style>
  <w:style w:type="character" w:styleId="Refdenotaalpie">
    <w:name w:val="footnote reference"/>
    <w:basedOn w:val="Fuentedeprrafopredeter"/>
    <w:uiPriority w:val="99"/>
    <w:semiHidden/>
    <w:unhideWhenUsed/>
    <w:rsid w:val="00DE04ED"/>
    <w:rPr>
      <w:vertAlign w:val="superscript"/>
    </w:rPr>
  </w:style>
  <w:style w:type="character" w:styleId="Ttulodellibro">
    <w:name w:val="Book Title"/>
    <w:basedOn w:val="Fuentedeprrafopredeter"/>
    <w:uiPriority w:val="33"/>
    <w:qFormat/>
    <w:rsid w:val="00AB2C9B"/>
    <w:rPr>
      <w:b/>
      <w:bCs/>
      <w:i/>
      <w:iCs/>
      <w:spacing w:val="5"/>
    </w:rPr>
  </w:style>
  <w:style w:type="character" w:styleId="nfasis">
    <w:name w:val="Emphasis"/>
    <w:basedOn w:val="Fuentedeprrafopredeter"/>
    <w:uiPriority w:val="20"/>
    <w:qFormat/>
    <w:rsid w:val="00AB2C9B"/>
    <w:rPr>
      <w:i/>
      <w:iCs/>
    </w:rPr>
  </w:style>
  <w:style w:type="paragraph" w:styleId="HTMLconformatoprevio">
    <w:name w:val="HTML Preformatted"/>
    <w:basedOn w:val="Normal"/>
    <w:link w:val="HTMLconformatoprevioCar"/>
    <w:uiPriority w:val="99"/>
    <w:semiHidden/>
    <w:unhideWhenUsed/>
    <w:rsid w:val="00AB2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s-HN" w:eastAsia="es-HN"/>
    </w:rPr>
  </w:style>
  <w:style w:type="character" w:customStyle="1" w:styleId="HTMLconformatoprevioCar">
    <w:name w:val="HTML con formato previo Car"/>
    <w:basedOn w:val="Fuentedeprrafopredeter"/>
    <w:link w:val="HTMLconformatoprevio"/>
    <w:uiPriority w:val="99"/>
    <w:semiHidden/>
    <w:rsid w:val="00AB2C9B"/>
    <w:rPr>
      <w:rFonts w:ascii="Courier New" w:eastAsia="Times New Roman" w:hAnsi="Courier New" w:cs="Courier New"/>
      <w:color w:val="auto"/>
      <w:sz w:val="20"/>
      <w:szCs w:val="20"/>
      <w:lang w:val="es-HN" w:eastAsia="es-HN"/>
    </w:rPr>
  </w:style>
  <w:style w:type="character" w:styleId="CdigoHTML">
    <w:name w:val="HTML Code"/>
    <w:basedOn w:val="Fuentedeprrafopredeter"/>
    <w:uiPriority w:val="99"/>
    <w:semiHidden/>
    <w:unhideWhenUsed/>
    <w:rsid w:val="00AB2C9B"/>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9A712E"/>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34431789">
      <w:bodyDiv w:val="1"/>
      <w:marLeft w:val="0"/>
      <w:marRight w:val="0"/>
      <w:marTop w:val="0"/>
      <w:marBottom w:val="0"/>
      <w:divBdr>
        <w:top w:val="none" w:sz="0" w:space="0" w:color="auto"/>
        <w:left w:val="none" w:sz="0" w:space="0" w:color="auto"/>
        <w:bottom w:val="none" w:sz="0" w:space="0" w:color="auto"/>
        <w:right w:val="none" w:sz="0" w:space="0" w:color="auto"/>
      </w:divBdr>
    </w:div>
    <w:div w:id="195117682">
      <w:bodyDiv w:val="1"/>
      <w:marLeft w:val="0"/>
      <w:marRight w:val="0"/>
      <w:marTop w:val="0"/>
      <w:marBottom w:val="0"/>
      <w:divBdr>
        <w:top w:val="none" w:sz="0" w:space="0" w:color="auto"/>
        <w:left w:val="none" w:sz="0" w:space="0" w:color="auto"/>
        <w:bottom w:val="none" w:sz="0" w:space="0" w:color="auto"/>
        <w:right w:val="none" w:sz="0" w:space="0" w:color="auto"/>
      </w:divBdr>
    </w:div>
    <w:div w:id="1114205223">
      <w:bodyDiv w:val="1"/>
      <w:marLeft w:val="0"/>
      <w:marRight w:val="0"/>
      <w:marTop w:val="0"/>
      <w:marBottom w:val="0"/>
      <w:divBdr>
        <w:top w:val="none" w:sz="0" w:space="0" w:color="auto"/>
        <w:left w:val="none" w:sz="0" w:space="0" w:color="auto"/>
        <w:bottom w:val="none" w:sz="0" w:space="0" w:color="auto"/>
        <w:right w:val="none" w:sz="0" w:space="0" w:color="auto"/>
      </w:divBdr>
    </w:div>
    <w:div w:id="1792239807">
      <w:bodyDiv w:val="1"/>
      <w:marLeft w:val="0"/>
      <w:marRight w:val="0"/>
      <w:marTop w:val="0"/>
      <w:marBottom w:val="0"/>
      <w:divBdr>
        <w:top w:val="none" w:sz="0" w:space="0" w:color="auto"/>
        <w:left w:val="none" w:sz="0" w:space="0" w:color="auto"/>
        <w:bottom w:val="none" w:sz="0" w:space="0" w:color="auto"/>
        <w:right w:val="none" w:sz="0" w:space="0" w:color="auto"/>
      </w:divBdr>
      <w:divsChild>
        <w:div w:id="123692504">
          <w:marLeft w:val="0"/>
          <w:marRight w:val="0"/>
          <w:marTop w:val="0"/>
          <w:marBottom w:val="0"/>
          <w:divBdr>
            <w:top w:val="none" w:sz="0" w:space="0" w:color="auto"/>
            <w:left w:val="none" w:sz="0" w:space="0" w:color="auto"/>
            <w:bottom w:val="none" w:sz="0" w:space="0" w:color="auto"/>
            <w:right w:val="none" w:sz="0" w:space="0" w:color="auto"/>
          </w:divBdr>
        </w:div>
        <w:div w:id="876506545">
          <w:marLeft w:val="0"/>
          <w:marRight w:val="0"/>
          <w:marTop w:val="0"/>
          <w:marBottom w:val="0"/>
          <w:divBdr>
            <w:top w:val="none" w:sz="0" w:space="0" w:color="auto"/>
            <w:left w:val="none" w:sz="0" w:space="0" w:color="auto"/>
            <w:bottom w:val="none" w:sz="0" w:space="0" w:color="auto"/>
            <w:right w:val="none" w:sz="0" w:space="0" w:color="auto"/>
          </w:divBdr>
          <w:divsChild>
            <w:div w:id="1468087238">
              <w:marLeft w:val="0"/>
              <w:marRight w:val="0"/>
              <w:marTop w:val="0"/>
              <w:marBottom w:val="375"/>
              <w:divBdr>
                <w:top w:val="none" w:sz="0" w:space="0" w:color="auto"/>
                <w:left w:val="none" w:sz="0" w:space="0" w:color="auto"/>
                <w:bottom w:val="none" w:sz="0" w:space="0" w:color="auto"/>
                <w:right w:val="none" w:sz="0" w:space="0" w:color="auto"/>
              </w:divBdr>
              <w:divsChild>
                <w:div w:id="58552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32361">
          <w:marLeft w:val="0"/>
          <w:marRight w:val="0"/>
          <w:marTop w:val="0"/>
          <w:marBottom w:val="0"/>
          <w:divBdr>
            <w:top w:val="none" w:sz="0" w:space="0" w:color="auto"/>
            <w:left w:val="none" w:sz="0" w:space="0" w:color="auto"/>
            <w:bottom w:val="none" w:sz="0" w:space="0" w:color="auto"/>
            <w:right w:val="none" w:sz="0" w:space="0" w:color="auto"/>
          </w:divBdr>
          <w:divsChild>
            <w:div w:id="1859926709">
              <w:marLeft w:val="0"/>
              <w:marRight w:val="0"/>
              <w:marTop w:val="0"/>
              <w:marBottom w:val="375"/>
              <w:divBdr>
                <w:top w:val="none" w:sz="0" w:space="0" w:color="auto"/>
                <w:left w:val="none" w:sz="0" w:space="0" w:color="auto"/>
                <w:bottom w:val="none" w:sz="0" w:space="0" w:color="auto"/>
                <w:right w:val="none" w:sz="0" w:space="0" w:color="auto"/>
              </w:divBdr>
              <w:divsChild>
                <w:div w:id="14170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1559">
          <w:marLeft w:val="0"/>
          <w:marRight w:val="0"/>
          <w:marTop w:val="0"/>
          <w:marBottom w:val="0"/>
          <w:divBdr>
            <w:top w:val="none" w:sz="0" w:space="0" w:color="auto"/>
            <w:left w:val="none" w:sz="0" w:space="0" w:color="auto"/>
            <w:bottom w:val="none" w:sz="0" w:space="0" w:color="auto"/>
            <w:right w:val="none" w:sz="0" w:space="0" w:color="auto"/>
          </w:divBdr>
        </w:div>
        <w:div w:id="1499805732">
          <w:marLeft w:val="0"/>
          <w:marRight w:val="0"/>
          <w:marTop w:val="0"/>
          <w:marBottom w:val="0"/>
          <w:divBdr>
            <w:top w:val="none" w:sz="0" w:space="0" w:color="auto"/>
            <w:left w:val="none" w:sz="0" w:space="0" w:color="auto"/>
            <w:bottom w:val="none" w:sz="0" w:space="0" w:color="auto"/>
            <w:right w:val="none" w:sz="0" w:space="0" w:color="auto"/>
          </w:divBdr>
          <w:divsChild>
            <w:div w:id="1397515340">
              <w:marLeft w:val="0"/>
              <w:marRight w:val="0"/>
              <w:marTop w:val="0"/>
              <w:marBottom w:val="375"/>
              <w:divBdr>
                <w:top w:val="none" w:sz="0" w:space="0" w:color="auto"/>
                <w:left w:val="none" w:sz="0" w:space="0" w:color="auto"/>
                <w:bottom w:val="none" w:sz="0" w:space="0" w:color="auto"/>
                <w:right w:val="none" w:sz="0" w:space="0" w:color="auto"/>
              </w:divBdr>
              <w:divsChild>
                <w:div w:id="1757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316">
          <w:marLeft w:val="0"/>
          <w:marRight w:val="0"/>
          <w:marTop w:val="0"/>
          <w:marBottom w:val="0"/>
          <w:divBdr>
            <w:top w:val="none" w:sz="0" w:space="0" w:color="auto"/>
            <w:left w:val="none" w:sz="0" w:space="0" w:color="auto"/>
            <w:bottom w:val="none" w:sz="0" w:space="0" w:color="auto"/>
            <w:right w:val="none" w:sz="0" w:space="0" w:color="auto"/>
          </w:divBdr>
          <w:divsChild>
            <w:div w:id="1351295547">
              <w:marLeft w:val="0"/>
              <w:marRight w:val="0"/>
              <w:marTop w:val="0"/>
              <w:marBottom w:val="375"/>
              <w:divBdr>
                <w:top w:val="none" w:sz="0" w:space="0" w:color="auto"/>
                <w:left w:val="none" w:sz="0" w:space="0" w:color="auto"/>
                <w:bottom w:val="none" w:sz="0" w:space="0" w:color="auto"/>
                <w:right w:val="none" w:sz="0" w:space="0" w:color="auto"/>
              </w:divBdr>
              <w:divsChild>
                <w:div w:id="14395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09686">
          <w:marLeft w:val="0"/>
          <w:marRight w:val="0"/>
          <w:marTop w:val="0"/>
          <w:marBottom w:val="0"/>
          <w:divBdr>
            <w:top w:val="none" w:sz="0" w:space="0" w:color="auto"/>
            <w:left w:val="none" w:sz="0" w:space="0" w:color="auto"/>
            <w:bottom w:val="none" w:sz="0" w:space="0" w:color="auto"/>
            <w:right w:val="none" w:sz="0" w:space="0" w:color="auto"/>
          </w:divBdr>
          <w:divsChild>
            <w:div w:id="608850530">
              <w:marLeft w:val="0"/>
              <w:marRight w:val="0"/>
              <w:marTop w:val="0"/>
              <w:marBottom w:val="375"/>
              <w:divBdr>
                <w:top w:val="none" w:sz="0" w:space="0" w:color="auto"/>
                <w:left w:val="none" w:sz="0" w:space="0" w:color="auto"/>
                <w:bottom w:val="none" w:sz="0" w:space="0" w:color="auto"/>
                <w:right w:val="none" w:sz="0" w:space="0" w:color="auto"/>
              </w:divBdr>
              <w:divsChild>
                <w:div w:id="190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99713">
          <w:marLeft w:val="0"/>
          <w:marRight w:val="0"/>
          <w:marTop w:val="0"/>
          <w:marBottom w:val="0"/>
          <w:divBdr>
            <w:top w:val="none" w:sz="0" w:space="0" w:color="auto"/>
            <w:left w:val="none" w:sz="0" w:space="0" w:color="auto"/>
            <w:bottom w:val="none" w:sz="0" w:space="0" w:color="auto"/>
            <w:right w:val="none" w:sz="0" w:space="0" w:color="auto"/>
          </w:divBdr>
          <w:divsChild>
            <w:div w:id="1072967979">
              <w:marLeft w:val="0"/>
              <w:marRight w:val="0"/>
              <w:marTop w:val="0"/>
              <w:marBottom w:val="375"/>
              <w:divBdr>
                <w:top w:val="none" w:sz="0" w:space="0" w:color="auto"/>
                <w:left w:val="none" w:sz="0" w:space="0" w:color="auto"/>
                <w:bottom w:val="none" w:sz="0" w:space="0" w:color="auto"/>
                <w:right w:val="none" w:sz="0" w:space="0" w:color="auto"/>
              </w:divBdr>
              <w:divsChild>
                <w:div w:id="16737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14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s.wikipedia.org/wiki/XML-based_User-interface_Language"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es.wikipedia.org/wiki/Dise%C3%B1o_gr%C3%A1fico" TargetMode="External"/><Relationship Id="rId42" Type="http://schemas.openxmlformats.org/officeDocument/2006/relationships/hyperlink" Target="https://trello.com/b/vNZtZPix/is410-proyectogrupoyoutube" TargetMode="External"/><Relationship Id="rId7" Type="http://schemas.openxmlformats.org/officeDocument/2006/relationships/endnotes" Target="endnotes.xml"/><Relationship Id="rId12" Type="http://schemas.openxmlformats.org/officeDocument/2006/relationships/hyperlink" Target="http://www.paypa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es.wikipedia.org/wiki/P%C3%A1gina_web" TargetMode="External"/><Relationship Id="rId38" Type="http://schemas.openxmlformats.org/officeDocument/2006/relationships/hyperlink" Target="https://es.wikipedia.org/wiki/Scalable_Vector_Graphic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finicion.de/sitio-web/"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www.maestrosdelweb.com/editorial/%C2%BFcomo-elegir-un-navegador-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finicion.de/video/" TargetMode="External"/><Relationship Id="rId24" Type="http://schemas.openxmlformats.org/officeDocument/2006/relationships/image" Target="media/image10.png"/><Relationship Id="rId32" Type="http://schemas.openxmlformats.org/officeDocument/2006/relationships/hyperlink" Target="https://es.wikipedia.org/wiki/Lenguaje_de_marcado" TargetMode="External"/><Relationship Id="rId37" Type="http://schemas.openxmlformats.org/officeDocument/2006/relationships/hyperlink" Target="https://es.wikipedia.org/wiki/XHTML" TargetMode="External"/><Relationship Id="rId40" Type="http://schemas.openxmlformats.org/officeDocument/2006/relationships/hyperlink" Target="https://es.wikipedia.org/wiki/RS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finicion.de/computador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es.wikipedia.org/wiki/Extensible_Markup_Language" TargetMode="External"/><Relationship Id="rId10" Type="http://schemas.openxmlformats.org/officeDocument/2006/relationships/hyperlink" Target="https://definicion.de/interne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dob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es.wikipedia.org/wiki/Lenguaje_de_marcado"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12179-91A8-4A41-B85F-09B25AD2A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2302</Words>
  <Characters>12666</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Konqueror</dc:creator>
  <cp:lastModifiedBy>Oseas</cp:lastModifiedBy>
  <cp:revision>5</cp:revision>
  <cp:lastPrinted>2018-03-12T06:26:00Z</cp:lastPrinted>
  <dcterms:created xsi:type="dcterms:W3CDTF">2018-03-12T06:34:00Z</dcterms:created>
  <dcterms:modified xsi:type="dcterms:W3CDTF">2018-08-26T02:05:00Z</dcterms:modified>
</cp:coreProperties>
</file>