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B2C" w:rsidRDefault="00BC4CD0" w:rsidP="009A1B2C">
      <w:pPr>
        <w:pStyle w:val="berschrift1"/>
        <w:ind w:left="360" w:hanging="360"/>
      </w:pPr>
      <w:bookmarkStart w:id="0" w:name="_Toc373508064"/>
      <w:proofErr w:type="spellStart"/>
      <w:r>
        <w:t>üK</w:t>
      </w:r>
      <w:proofErr w:type="spellEnd"/>
      <w:r>
        <w:t>-Lernjournal</w:t>
      </w:r>
      <w:bookmarkEnd w:id="0"/>
    </w:p>
    <w:p w:rsidR="0061393C" w:rsidRPr="0061393C" w:rsidRDefault="0061393C" w:rsidP="0061393C"/>
    <w:tbl>
      <w:tblPr>
        <w:tblStyle w:val="TabellemithellemGitternetz1"/>
        <w:tblW w:w="9180" w:type="dxa"/>
        <w:tblLook w:val="04A0" w:firstRow="1" w:lastRow="0" w:firstColumn="1" w:lastColumn="0" w:noHBand="0" w:noVBand="1"/>
      </w:tblPr>
      <w:tblGrid>
        <w:gridCol w:w="2547"/>
        <w:gridCol w:w="2806"/>
        <w:gridCol w:w="1421"/>
        <w:gridCol w:w="2406"/>
      </w:tblGrid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Modulnummer und Titel</w:t>
            </w:r>
          </w:p>
        </w:tc>
        <w:tc>
          <w:tcPr>
            <w:tcW w:w="6633" w:type="dxa"/>
            <w:gridSpan w:val="3"/>
          </w:tcPr>
          <w:p w:rsidR="00BC4CD0" w:rsidRDefault="00F46D3C" w:rsidP="00BC4CD0">
            <w:r>
              <w:t>335 Android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Kursdaten</w:t>
            </w:r>
          </w:p>
        </w:tc>
        <w:tc>
          <w:tcPr>
            <w:tcW w:w="2806" w:type="dxa"/>
          </w:tcPr>
          <w:p w:rsidR="00BC4CD0" w:rsidRDefault="00F46D3C" w:rsidP="00BC4CD0">
            <w:r>
              <w:t>29.Mai – 07. Juni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Kursort</w:t>
            </w:r>
          </w:p>
        </w:tc>
        <w:tc>
          <w:tcPr>
            <w:tcW w:w="2406" w:type="dxa"/>
          </w:tcPr>
          <w:p w:rsidR="00BC4CD0" w:rsidRDefault="00F46D3C" w:rsidP="00BC4CD0">
            <w:r>
              <w:t>BBC</w:t>
            </w:r>
          </w:p>
        </w:tc>
      </w:tr>
      <w:tr w:rsidR="00BC4CD0" w:rsidTr="00062CE8">
        <w:tc>
          <w:tcPr>
            <w:tcW w:w="2547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Vorname und Name</w:t>
            </w:r>
          </w:p>
        </w:tc>
        <w:tc>
          <w:tcPr>
            <w:tcW w:w="2806" w:type="dxa"/>
          </w:tcPr>
          <w:p w:rsidR="00BC4CD0" w:rsidRDefault="00F46D3C" w:rsidP="00BC4CD0">
            <w:r>
              <w:t>Kenan Tabinas</w:t>
            </w:r>
          </w:p>
        </w:tc>
        <w:tc>
          <w:tcPr>
            <w:tcW w:w="1421" w:type="dxa"/>
          </w:tcPr>
          <w:p w:rsidR="00BC4CD0" w:rsidRPr="0061393C" w:rsidRDefault="00BC4CD0" w:rsidP="00BC4CD0">
            <w:pPr>
              <w:rPr>
                <w:b/>
              </w:rPr>
            </w:pPr>
            <w:r w:rsidRPr="0061393C">
              <w:rPr>
                <w:b/>
              </w:rPr>
              <w:t>Lehrbetrieb</w:t>
            </w:r>
          </w:p>
        </w:tc>
        <w:tc>
          <w:tcPr>
            <w:tcW w:w="2406" w:type="dxa"/>
          </w:tcPr>
          <w:p w:rsidR="00BC4CD0" w:rsidRDefault="00F46D3C" w:rsidP="00BC4CD0">
            <w:proofErr w:type="spellStart"/>
            <w:r>
              <w:t>Norsonic</w:t>
            </w:r>
            <w:proofErr w:type="spellEnd"/>
            <w:r>
              <w:t xml:space="preserve"> Brechbühl AG</w:t>
            </w:r>
          </w:p>
        </w:tc>
      </w:tr>
    </w:tbl>
    <w:p w:rsidR="0061393C" w:rsidRDefault="0061393C" w:rsidP="0061393C"/>
    <w:p w:rsidR="009A1B2C" w:rsidRDefault="0061393C" w:rsidP="0061393C">
      <w:pPr>
        <w:pStyle w:val="berschrift2"/>
      </w:pPr>
      <w:r>
        <w:t>1.</w:t>
      </w:r>
      <w:r w:rsidR="009A1B2C" w:rsidRPr="008F6D25">
        <w:t xml:space="preserve"> Tag: </w:t>
      </w:r>
      <w:r w:rsidR="00F46D3C">
        <w:t>29.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61393C" w:rsidTr="00294FFB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Tätigkeiten</w:t>
            </w:r>
          </w:p>
          <w:p w:rsidR="0061393C" w:rsidRPr="00607D82" w:rsidRDefault="0061393C" w:rsidP="00607D82">
            <w:r w:rsidRPr="00607D82">
              <w:t>Beschreibe hier die Aufgaben</w:t>
            </w:r>
            <w:r w:rsidR="000E2121" w:rsidRPr="00607D82">
              <w:t>,</w:t>
            </w:r>
            <w:r w:rsidRPr="00607D82">
              <w:t xml:space="preserve"> die du heute ausgeführt hast</w:t>
            </w:r>
            <w:r w:rsidR="000E2121" w:rsidRPr="00607D82">
              <w:t>,</w:t>
            </w:r>
            <w:r w:rsidRPr="00607D82">
              <w:t xml:space="preserve"> und gib an, wie lange du dich damit beschäftigt hast.</w:t>
            </w:r>
          </w:p>
        </w:tc>
      </w:tr>
      <w:tr w:rsidR="0061393C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7844D7" w:rsidRDefault="007844D7" w:rsidP="0061393C"/>
          <w:p w:rsidR="0061393C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Eine </w:t>
            </w:r>
            <w:proofErr w:type="spellStart"/>
            <w:r>
              <w:t>Testapp</w:t>
            </w:r>
            <w:proofErr w:type="spellEnd"/>
            <w:r>
              <w:t xml:space="preserve"> zum Üben erstellt.</w:t>
            </w:r>
          </w:p>
          <w:p w:rsidR="007D20C8" w:rsidRDefault="007D20C8" w:rsidP="00910F80">
            <w:pPr>
              <w:pStyle w:val="Listenabsatz"/>
              <w:numPr>
                <w:ilvl w:val="0"/>
                <w:numId w:val="15"/>
              </w:numPr>
            </w:pPr>
            <w:proofErr w:type="spellStart"/>
            <w:r>
              <w:t>Enigen</w:t>
            </w:r>
            <w:proofErr w:type="spellEnd"/>
            <w:r>
              <w:t xml:space="preserve"> Präsentationen zugehört.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5"/>
              </w:numPr>
            </w:pPr>
            <w:r>
              <w:t xml:space="preserve">Start der </w:t>
            </w:r>
            <w:proofErr w:type="spellStart"/>
            <w:r>
              <w:t>Projekapp</w:t>
            </w:r>
            <w:proofErr w:type="spellEnd"/>
            <w:r>
              <w:t xml:space="preserve"> begonnen: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proofErr w:type="spellStart"/>
            <w:r>
              <w:t>Mockup</w:t>
            </w:r>
            <w:proofErr w:type="spellEnd"/>
            <w:r>
              <w:t xml:space="preserve"> gezeichnet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Projektantrag ausgefüllt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Über Aufnahme quellen Informiert.</w:t>
            </w:r>
          </w:p>
          <w:p w:rsidR="007D20C8" w:rsidRDefault="007D20C8" w:rsidP="007D20C8">
            <w:pPr>
              <w:pStyle w:val="Listenabsatz"/>
              <w:numPr>
                <w:ilvl w:val="0"/>
                <w:numId w:val="14"/>
              </w:numPr>
            </w:pPr>
            <w:r>
              <w:t>Mit dem Projekt begonnen</w:t>
            </w:r>
          </w:p>
          <w:p w:rsidR="0061393C" w:rsidRDefault="0061393C" w:rsidP="0061393C"/>
          <w:p w:rsidR="007844D7" w:rsidRDefault="007844D7" w:rsidP="0061393C"/>
        </w:tc>
      </w:tr>
      <w:tr w:rsidR="0061393C" w:rsidTr="00294FFB">
        <w:tc>
          <w:tcPr>
            <w:tcW w:w="9209" w:type="dxa"/>
            <w:tcBorders>
              <w:top w:val="single" w:sz="4" w:space="0" w:color="auto"/>
            </w:tcBorders>
          </w:tcPr>
          <w:p w:rsidR="0061393C" w:rsidRDefault="0061393C" w:rsidP="0061393C"/>
        </w:tc>
      </w:tr>
      <w:tr w:rsidR="0061393C" w:rsidTr="000B2B04">
        <w:tc>
          <w:tcPr>
            <w:tcW w:w="9209" w:type="dxa"/>
            <w:tcBorders>
              <w:bottom w:val="single" w:sz="4" w:space="0" w:color="auto"/>
            </w:tcBorders>
          </w:tcPr>
          <w:p w:rsidR="0061393C" w:rsidRDefault="0061393C" w:rsidP="0061393C">
            <w:pPr>
              <w:pStyle w:val="berschrift3"/>
              <w:outlineLvl w:val="2"/>
            </w:pPr>
            <w:r>
              <w:t>Gelerntes</w:t>
            </w:r>
          </w:p>
          <w:p w:rsidR="0061393C" w:rsidRDefault="0061393C" w:rsidP="0061393C">
            <w:r w:rsidRPr="0061393C">
              <w:t>Welche Themen waren heute neu für dich und was hast du gelernt?</w:t>
            </w:r>
          </w:p>
        </w:tc>
      </w:tr>
      <w:tr w:rsidR="0061393C" w:rsidTr="000B2B04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393C" w:rsidRDefault="0061393C" w:rsidP="0061393C"/>
          <w:p w:rsidR="0061393C" w:rsidRDefault="007D20C8" w:rsidP="000F1691">
            <w:pPr>
              <w:pStyle w:val="Listenabsatz"/>
              <w:numPr>
                <w:ilvl w:val="0"/>
                <w:numId w:val="17"/>
              </w:numPr>
            </w:pPr>
            <w:proofErr w:type="spellStart"/>
            <w:r>
              <w:t>AndroidStudio</w:t>
            </w:r>
            <w:proofErr w:type="spellEnd"/>
            <w:r>
              <w:t xml:space="preserve"> ist von </w:t>
            </w:r>
            <w:proofErr w:type="spellStart"/>
            <w:r w:rsidR="00910F80">
              <w:t>JetBrains</w:t>
            </w:r>
            <w:proofErr w:type="spellEnd"/>
          </w:p>
          <w:p w:rsidR="0061393C" w:rsidRDefault="0061393C" w:rsidP="0061393C"/>
          <w:p w:rsidR="004640E7" w:rsidRDefault="004640E7" w:rsidP="0061393C"/>
          <w:p w:rsidR="0061393C" w:rsidRDefault="0061393C" w:rsidP="0061393C"/>
        </w:tc>
      </w:tr>
    </w:tbl>
    <w:p w:rsidR="0061393C" w:rsidRDefault="0061393C" w:rsidP="0061393C"/>
    <w:p w:rsidR="000B2B04" w:rsidRDefault="000B2B04" w:rsidP="000B2B04">
      <w:pPr>
        <w:pStyle w:val="berschrift2"/>
      </w:pPr>
      <w:r>
        <w:t>2.</w:t>
      </w:r>
      <w:r w:rsidRPr="008F6D25">
        <w:t xml:space="preserve"> Tag: </w:t>
      </w:r>
      <w:r w:rsidR="00910F80">
        <w:t>30</w:t>
      </w:r>
      <w:r w:rsidR="00062CE8" w:rsidRPr="008F6D25">
        <w:t>.</w:t>
      </w:r>
      <w:r w:rsidR="00910F80">
        <w:t xml:space="preserve"> Mai 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910F80" w:rsidP="00910F80">
            <w:pPr>
              <w:pStyle w:val="Listenabsatz"/>
              <w:numPr>
                <w:ilvl w:val="0"/>
                <w:numId w:val="16"/>
              </w:numPr>
            </w:pPr>
            <w:r>
              <w:t xml:space="preserve">Wir haben mit der Programmierung der der </w:t>
            </w:r>
            <w:proofErr w:type="spellStart"/>
            <w:r>
              <w:t>AudioGraph</w:t>
            </w:r>
            <w:proofErr w:type="spellEnd"/>
            <w:r>
              <w:t xml:space="preserve"> App begonnen:</w:t>
            </w:r>
          </w:p>
          <w:p w:rsidR="00910F80" w:rsidRDefault="007B6932" w:rsidP="00910F80">
            <w:pPr>
              <w:pStyle w:val="Listenabsatz"/>
              <w:numPr>
                <w:ilvl w:val="0"/>
                <w:numId w:val="14"/>
              </w:numPr>
            </w:pPr>
            <w:r>
              <w:t xml:space="preserve">Mit Hilfe von </w:t>
            </w:r>
            <w:proofErr w:type="spellStart"/>
            <w:r>
              <w:t>TarsosDSP</w:t>
            </w:r>
            <w:proofErr w:type="spellEnd"/>
            <w:r>
              <w:t xml:space="preserve"> den A</w:t>
            </w:r>
            <w:r w:rsidR="00910F80">
              <w:t xml:space="preserve">udio Pitch des </w:t>
            </w:r>
            <w:proofErr w:type="spellStart"/>
            <w:r w:rsidR="00910F80">
              <w:t>Microphones</w:t>
            </w:r>
            <w:proofErr w:type="spellEnd"/>
            <w:r w:rsidR="00910F80">
              <w:t xml:space="preserve"> empfangen</w:t>
            </w:r>
          </w:p>
          <w:p w:rsidR="00910F80" w:rsidRDefault="00910F80" w:rsidP="000F1691">
            <w:pPr>
              <w:pStyle w:val="Listenabsatz"/>
              <w:numPr>
                <w:ilvl w:val="0"/>
                <w:numId w:val="14"/>
              </w:numPr>
            </w:pPr>
            <w:r>
              <w:t xml:space="preserve">GUI mit </w:t>
            </w:r>
            <w:proofErr w:type="spellStart"/>
            <w:r>
              <w:t>swipebaren</w:t>
            </w:r>
            <w:proofErr w:type="spellEnd"/>
            <w:r>
              <w:t xml:space="preserve"> Tabs implementiert</w:t>
            </w:r>
          </w:p>
          <w:p w:rsidR="000F1691" w:rsidRDefault="000F1691" w:rsidP="000F1691">
            <w:pPr>
              <w:pStyle w:val="Listenabsatz"/>
              <w:numPr>
                <w:ilvl w:val="0"/>
                <w:numId w:val="14"/>
              </w:numPr>
            </w:pPr>
            <w:r>
              <w:t>Live-Graph</w:t>
            </w:r>
          </w:p>
          <w:p w:rsidR="00910F80" w:rsidRDefault="00910F80" w:rsidP="00910F80">
            <w:pPr>
              <w:pStyle w:val="Listenabsatz"/>
              <w:ind w:left="1068"/>
            </w:pPr>
          </w:p>
          <w:p w:rsidR="000B2B04" w:rsidRDefault="000B2B04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F1691" w:rsidRDefault="000F1691" w:rsidP="0035360B">
            <w:pPr>
              <w:pStyle w:val="Listenabsatz"/>
              <w:numPr>
                <w:ilvl w:val="0"/>
                <w:numId w:val="18"/>
              </w:numPr>
            </w:pPr>
            <w:r>
              <w:t>Tabs müssen mit Fragments realisiert werden.</w:t>
            </w:r>
          </w:p>
          <w:p w:rsidR="000F1691" w:rsidRDefault="000F1691" w:rsidP="00B6128B">
            <w:pPr>
              <w:pStyle w:val="Listenabsatz"/>
              <w:numPr>
                <w:ilvl w:val="0"/>
                <w:numId w:val="18"/>
              </w:numPr>
            </w:pPr>
            <w:r>
              <w:t xml:space="preserve">Fragments sind keine </w:t>
            </w:r>
            <w:proofErr w:type="spellStart"/>
            <w:r>
              <w:t>Activities</w:t>
            </w:r>
            <w:proofErr w:type="spellEnd"/>
          </w:p>
          <w:p w:rsidR="000B2B04" w:rsidRDefault="000F1691" w:rsidP="000F1691">
            <w:pPr>
              <w:pStyle w:val="Listenabsatz"/>
              <w:numPr>
                <w:ilvl w:val="0"/>
                <w:numId w:val="18"/>
              </w:numPr>
            </w:pPr>
            <w:r>
              <w:t>F</w:t>
            </w:r>
            <w:r w:rsidR="007B6932">
              <w:t>rag</w:t>
            </w:r>
            <w:r>
              <w:t>ments sind nervig</w:t>
            </w:r>
          </w:p>
          <w:p w:rsidR="004640E7" w:rsidRDefault="004640E7" w:rsidP="0035360B"/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0B2B04" w:rsidRDefault="000B2B04" w:rsidP="000B2B04">
      <w:pPr>
        <w:pStyle w:val="berschrift2"/>
      </w:pPr>
      <w:r>
        <w:t>3.</w:t>
      </w:r>
      <w:r w:rsidRPr="008F6D25">
        <w:t xml:space="preserve"> Tag: </w:t>
      </w:r>
      <w:r w:rsidR="007B6932">
        <w:t>04</w:t>
      </w:r>
      <w:r w:rsidR="00062CE8" w:rsidRPr="008F6D25">
        <w:t>.</w:t>
      </w:r>
      <w:r w:rsidR="007B6932">
        <w:t>06</w:t>
      </w:r>
      <w:r w:rsidR="00062CE8" w:rsidRPr="008F6D25">
        <w:t>.</w:t>
      </w:r>
      <w:r w:rsidR="007B6932">
        <w:t>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  <w:r w:rsidR="000B2B04" w:rsidRPr="0061393C">
              <w:t>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7B6932" w:rsidP="007B6932">
            <w:pPr>
              <w:pStyle w:val="Listenabsatz"/>
              <w:numPr>
                <w:ilvl w:val="0"/>
                <w:numId w:val="19"/>
              </w:numPr>
            </w:pPr>
            <w:proofErr w:type="spellStart"/>
            <w:r>
              <w:t>LiveGraph</w:t>
            </w:r>
            <w:proofErr w:type="spellEnd"/>
            <w:r>
              <w:t xml:space="preserve"> verbessert.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19"/>
              </w:numPr>
            </w:pPr>
            <w:r>
              <w:t xml:space="preserve">Versucht </w:t>
            </w:r>
            <w:proofErr w:type="spellStart"/>
            <w:r>
              <w:t>Recylcler</w:t>
            </w:r>
            <w:proofErr w:type="spellEnd"/>
            <w:r>
              <w:t xml:space="preserve"> zu Implementieren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19"/>
              </w:numPr>
            </w:pPr>
            <w:r>
              <w:t>Bug Fixing</w:t>
            </w:r>
          </w:p>
          <w:p w:rsidR="004640E7" w:rsidRDefault="004640E7" w:rsidP="0035360B"/>
          <w:p w:rsidR="004640E7" w:rsidRDefault="004640E7" w:rsidP="0035360B"/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0E7" w:rsidRDefault="004640E7" w:rsidP="0035360B"/>
          <w:p w:rsidR="007B6932" w:rsidRDefault="007B6932" w:rsidP="0035360B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</w:t>
            </w:r>
            <w:r>
              <w:t>nd nervig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sind noch schlimmer als Fragments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proofErr w:type="spellStart"/>
            <w:r>
              <w:t>Recycler</w:t>
            </w:r>
            <w:proofErr w:type="spellEnd"/>
            <w:r>
              <w:t xml:space="preserve"> sind in Fragments die Hölle</w:t>
            </w:r>
          </w:p>
          <w:p w:rsidR="007B6932" w:rsidRDefault="007B6932" w:rsidP="007B6932">
            <w:pPr>
              <w:pStyle w:val="Listenabsatz"/>
              <w:numPr>
                <w:ilvl w:val="0"/>
                <w:numId w:val="20"/>
              </w:numPr>
            </w:pPr>
            <w:r>
              <w:t>Java ist umständlich.</w:t>
            </w:r>
          </w:p>
          <w:p w:rsidR="000B2B04" w:rsidRDefault="000B2B04" w:rsidP="0035360B"/>
          <w:p w:rsidR="000B2B04" w:rsidRDefault="000B2B04" w:rsidP="0035360B"/>
        </w:tc>
      </w:tr>
    </w:tbl>
    <w:p w:rsidR="000B2B04" w:rsidRPr="0061393C" w:rsidRDefault="000B2B04" w:rsidP="000B2B04"/>
    <w:p w:rsidR="007B6932" w:rsidRDefault="007B693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4.</w:t>
      </w:r>
      <w:r w:rsidRPr="008F6D25">
        <w:t xml:space="preserve"> Tag: </w:t>
      </w:r>
      <w:r w:rsidR="007B6932">
        <w:t>05</w:t>
      </w:r>
      <w:r w:rsidR="00062CE8" w:rsidRPr="008F6D25">
        <w:t>.</w:t>
      </w:r>
      <w:r w:rsidR="007B6932">
        <w:t>06</w:t>
      </w:r>
      <w:r w:rsidR="00062CE8" w:rsidRPr="008F6D25">
        <w:t>.</w:t>
      </w:r>
      <w:r w:rsidR="007B6932">
        <w:t>2018</w:t>
      </w:r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932" w:rsidRDefault="007B6932" w:rsidP="0035360B"/>
          <w:p w:rsidR="00F423FA" w:rsidRDefault="00F423FA" w:rsidP="0035360B"/>
          <w:p w:rsidR="007B6932" w:rsidRDefault="007B6932" w:rsidP="007B6932">
            <w:pPr>
              <w:pStyle w:val="Listenabsatz"/>
              <w:numPr>
                <w:ilvl w:val="0"/>
                <w:numId w:val="21"/>
              </w:numPr>
            </w:pPr>
            <w:r>
              <w:t>Icons eingefügt</w:t>
            </w:r>
          </w:p>
          <w:p w:rsidR="00F423FA" w:rsidRDefault="00F423FA" w:rsidP="007B6932">
            <w:pPr>
              <w:pStyle w:val="Listenabsatz"/>
              <w:numPr>
                <w:ilvl w:val="0"/>
                <w:numId w:val="21"/>
              </w:numPr>
            </w:pP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0B2B04"/>
    <w:p w:rsidR="004640E7" w:rsidRDefault="004640E7">
      <w:pPr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0B2B04" w:rsidRDefault="000B2B04" w:rsidP="000B2B04">
      <w:pPr>
        <w:pStyle w:val="berschrift2"/>
      </w:pPr>
      <w:r>
        <w:lastRenderedPageBreak/>
        <w:t>5.</w:t>
      </w:r>
      <w:r w:rsidRPr="008F6D25">
        <w:t xml:space="preserve"> Tag: </w:t>
      </w:r>
      <w:bookmarkStart w:id="1" w:name="_GoBack"/>
      <w:proofErr w:type="spellStart"/>
      <w:r w:rsidR="00062CE8">
        <w:t>dd</w:t>
      </w:r>
      <w:bookmarkEnd w:id="1"/>
      <w:r w:rsidR="00062CE8" w:rsidRPr="008F6D25">
        <w:t>.</w:t>
      </w:r>
      <w:r w:rsidR="00062CE8">
        <w:t>mm</w:t>
      </w:r>
      <w:r w:rsidR="00062CE8" w:rsidRPr="008F6D25">
        <w:t>.</w:t>
      </w:r>
      <w:r w:rsidR="00062CE8">
        <w:t>yyyy</w:t>
      </w:r>
      <w:proofErr w:type="spellEnd"/>
    </w:p>
    <w:tbl>
      <w:tblPr>
        <w:tblStyle w:val="TabellemithellemGitternetz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B2B04" w:rsidTr="00294FF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Tätigkeiten</w:t>
            </w:r>
          </w:p>
          <w:p w:rsidR="000B2B04" w:rsidRDefault="000E2121" w:rsidP="0035360B">
            <w:r w:rsidRPr="0061393C">
              <w:t>Beschreibe hier die Aufgaben</w:t>
            </w:r>
            <w:r>
              <w:t>,</w:t>
            </w:r>
            <w:r w:rsidRPr="0061393C">
              <w:t xml:space="preserve"> die du heute ausgeführt hast</w:t>
            </w:r>
            <w:r>
              <w:t>,</w:t>
            </w:r>
            <w:r w:rsidRPr="0061393C">
              <w:t xml:space="preserve"> und gib an, wie lange du dich damit beschäftigt hast.</w:t>
            </w:r>
          </w:p>
        </w:tc>
      </w:tr>
      <w:tr w:rsidR="000B2B04" w:rsidTr="00294FF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4640E7" w:rsidRDefault="00F423FA" w:rsidP="00F423FA">
            <w:pPr>
              <w:pStyle w:val="Listenabsatz"/>
              <w:numPr>
                <w:ilvl w:val="0"/>
                <w:numId w:val="23"/>
              </w:numPr>
            </w:pPr>
            <w:r>
              <w:t>Präsentation zugehört</w:t>
            </w:r>
          </w:p>
          <w:p w:rsidR="00F423FA" w:rsidRDefault="00F423FA" w:rsidP="00F423FA">
            <w:pPr>
              <w:pStyle w:val="Listenabsatz"/>
              <w:numPr>
                <w:ilvl w:val="0"/>
                <w:numId w:val="23"/>
              </w:numPr>
            </w:pPr>
            <w:r>
              <w:t>Fachgespräche gehalten</w:t>
            </w:r>
          </w:p>
          <w:p w:rsidR="00AA4047" w:rsidRDefault="00AA4047" w:rsidP="00F423FA">
            <w:pPr>
              <w:pStyle w:val="Listenabsatz"/>
              <w:numPr>
                <w:ilvl w:val="0"/>
                <w:numId w:val="23"/>
              </w:numPr>
            </w:pPr>
            <w:r>
              <w:t>Testfälle</w:t>
            </w:r>
          </w:p>
          <w:p w:rsidR="00AA4047" w:rsidRDefault="00AA4047" w:rsidP="00F423FA">
            <w:pPr>
              <w:pStyle w:val="Listenabsatz"/>
              <w:numPr>
                <w:ilvl w:val="0"/>
                <w:numId w:val="23"/>
              </w:numPr>
            </w:pPr>
            <w:r>
              <w:t>Unit-Test</w:t>
            </w:r>
          </w:p>
          <w:p w:rsidR="000B2B04" w:rsidRDefault="000B2B04" w:rsidP="0035360B"/>
        </w:tc>
      </w:tr>
      <w:tr w:rsidR="000B2B04" w:rsidTr="00294FFB">
        <w:tc>
          <w:tcPr>
            <w:tcW w:w="9209" w:type="dxa"/>
            <w:tcBorders>
              <w:top w:val="single" w:sz="4" w:space="0" w:color="auto"/>
            </w:tcBorders>
          </w:tcPr>
          <w:p w:rsidR="000B2B04" w:rsidRDefault="000B2B04" w:rsidP="0035360B"/>
        </w:tc>
      </w:tr>
      <w:tr w:rsidR="000B2B04" w:rsidTr="0035360B">
        <w:tc>
          <w:tcPr>
            <w:tcW w:w="9209" w:type="dxa"/>
            <w:tcBorders>
              <w:bottom w:val="single" w:sz="4" w:space="0" w:color="auto"/>
            </w:tcBorders>
          </w:tcPr>
          <w:p w:rsidR="000B2B04" w:rsidRDefault="000B2B04" w:rsidP="0035360B">
            <w:pPr>
              <w:pStyle w:val="berschrift3"/>
              <w:outlineLvl w:val="2"/>
            </w:pPr>
            <w:r>
              <w:t>Gelerntes</w:t>
            </w:r>
          </w:p>
          <w:p w:rsidR="000B2B04" w:rsidRDefault="000B2B04" w:rsidP="0035360B">
            <w:r w:rsidRPr="0061393C">
              <w:t>Welche Themen waren heute neu für dich und was hast du gelernt?</w:t>
            </w:r>
          </w:p>
        </w:tc>
      </w:tr>
      <w:tr w:rsidR="000B2B04" w:rsidTr="0035360B"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Default="000B2B04" w:rsidP="0035360B"/>
          <w:p w:rsidR="000B2B04" w:rsidRDefault="000B2B04" w:rsidP="0035360B"/>
          <w:p w:rsidR="000B2B04" w:rsidRDefault="000B2B04" w:rsidP="0035360B"/>
          <w:p w:rsidR="004640E7" w:rsidRDefault="004640E7" w:rsidP="0035360B"/>
          <w:p w:rsidR="004640E7" w:rsidRDefault="004640E7" w:rsidP="0035360B"/>
          <w:p w:rsidR="000B2B04" w:rsidRDefault="000B2B04" w:rsidP="0035360B"/>
        </w:tc>
      </w:tr>
    </w:tbl>
    <w:p w:rsidR="000B2B04" w:rsidRPr="0061393C" w:rsidRDefault="000B2B04" w:rsidP="0061393C"/>
    <w:p w:rsidR="009A1B2C" w:rsidRDefault="009A1B2C" w:rsidP="0061393C">
      <w:pPr>
        <w:pStyle w:val="berschrift2"/>
      </w:pPr>
      <w:r>
        <w:t xml:space="preserve">Reflexion </w:t>
      </w:r>
      <w:r w:rsidR="0061393C">
        <w:t>- Handlungskompetenzen</w:t>
      </w:r>
    </w:p>
    <w:p w:rsidR="009A1B2C" w:rsidRDefault="00F8653F" w:rsidP="009A1B2C">
      <w:r>
        <w:t>Die Fragen sind</w:t>
      </w:r>
      <w:r w:rsidR="0061393C">
        <w:t xml:space="preserve"> in Be</w:t>
      </w:r>
      <w:r>
        <w:t>zug auf die Modulidentifikation zu beantworten.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Was habe ich gelernt?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Welche Situati</w:t>
      </w:r>
      <w:r w:rsidR="002D35BE">
        <w:t>onen/Aufgaben kann ich mit dem G</w:t>
      </w:r>
      <w:r>
        <w:t>elernten meiste</w:t>
      </w:r>
      <w:r w:rsidR="002D35BE">
        <w:t>r</w:t>
      </w:r>
      <w:r>
        <w:t>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sicher, was kann ich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fühle ich mich unsicher, was kann ich nicht so gut?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>Wo liegen besondere Stolpersteine verborgen?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Was sind </w:t>
      </w:r>
      <w:r w:rsidR="002D35BE">
        <w:t xml:space="preserve">die </w:t>
      </w:r>
      <w:r>
        <w:t>Folgen bei Fehlern und Ungenauigkeiten?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B04" w:rsidRPr="00607D82" w:rsidRDefault="000B2B04" w:rsidP="00607D82"/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p w:rsidR="00607D82" w:rsidRDefault="00607D82">
      <w:pPr>
        <w:spacing w:after="120" w:line="264" w:lineRule="auto"/>
        <w:rPr>
          <w:rFonts w:asciiTheme="majorHAnsi" w:eastAsiaTheme="majorEastAsia" w:hAnsiTheme="majorHAnsi" w:cstheme="majorBidi"/>
          <w:color w:val="606060" w:themeColor="text1" w:themeTint="BF"/>
          <w:sz w:val="28"/>
          <w:szCs w:val="28"/>
        </w:rPr>
      </w:pPr>
      <w:r>
        <w:br w:type="page"/>
      </w:r>
    </w:p>
    <w:p w:rsidR="0061393C" w:rsidRDefault="0061393C" w:rsidP="0061393C">
      <w:pPr>
        <w:pStyle w:val="berschrift2"/>
      </w:pPr>
      <w:r>
        <w:lastRenderedPageBreak/>
        <w:t>Reflexion – Praxisbezug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kann ich das </w:t>
      </w:r>
      <w:r w:rsidR="002D35BE">
        <w:t>G</w:t>
      </w:r>
      <w:r>
        <w:t>elernte in meinem Betrieb umsetzen?</w:t>
      </w:r>
    </w:p>
    <w:p w:rsidR="0061393C" w:rsidRDefault="0061393C" w:rsidP="0061393C">
      <w:pPr>
        <w:pStyle w:val="Listenabsatz"/>
        <w:numPr>
          <w:ilvl w:val="0"/>
          <w:numId w:val="13"/>
        </w:numPr>
        <w:spacing w:after="160" w:line="259" w:lineRule="auto"/>
      </w:pPr>
      <w:r>
        <w:t xml:space="preserve">Wo liegen Unterschiede </w:t>
      </w:r>
      <w:r w:rsidR="000A702F">
        <w:t>vom</w:t>
      </w:r>
      <w:r>
        <w:t xml:space="preserve"> Gelernten </w:t>
      </w:r>
      <w:r w:rsidR="000A702F">
        <w:t xml:space="preserve">im </w:t>
      </w:r>
      <w:proofErr w:type="spellStart"/>
      <w:r>
        <w:t>üK</w:t>
      </w:r>
      <w:proofErr w:type="spellEnd"/>
      <w:r>
        <w:t xml:space="preserve"> </w:t>
      </w:r>
      <w:r w:rsidR="000A702F">
        <w:t>zur</w:t>
      </w:r>
      <w:r>
        <w:t xml:space="preserve"> Umsetzung </w:t>
      </w:r>
      <w:r w:rsidR="000A702F">
        <w:t xml:space="preserve">im </w:t>
      </w:r>
      <w:r>
        <w:t>Betrieb?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B2B04" w:rsidTr="000B2B04">
        <w:tc>
          <w:tcPr>
            <w:tcW w:w="9062" w:type="dxa"/>
          </w:tcPr>
          <w:p w:rsidR="000B2B04" w:rsidRPr="00607D82" w:rsidRDefault="000B2B04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4640E7" w:rsidRPr="00607D82" w:rsidRDefault="004640E7" w:rsidP="00607D82"/>
          <w:p w:rsidR="000B2B04" w:rsidRPr="00607D82" w:rsidRDefault="000B2B04" w:rsidP="00607D82"/>
          <w:p w:rsidR="000B2B04" w:rsidRDefault="000B2B04" w:rsidP="000B2B04">
            <w:pPr>
              <w:spacing w:after="160" w:line="259" w:lineRule="auto"/>
            </w:pPr>
          </w:p>
        </w:tc>
      </w:tr>
    </w:tbl>
    <w:p w:rsidR="000B2B04" w:rsidRDefault="000B2B04" w:rsidP="000B2B04">
      <w:pPr>
        <w:spacing w:after="160" w:line="259" w:lineRule="auto"/>
      </w:pPr>
    </w:p>
    <w:sectPr w:rsidR="000B2B04" w:rsidSect="00607D82">
      <w:headerReference w:type="default" r:id="rId8"/>
      <w:footerReference w:type="default" r:id="rId9"/>
      <w:headerReference w:type="first" r:id="rId10"/>
      <w:pgSz w:w="11906" w:h="16838" w:code="9"/>
      <w:pgMar w:top="2693" w:right="1418" w:bottom="1843" w:left="1418" w:header="703" w:footer="5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8DC" w:rsidRDefault="00E408DC" w:rsidP="00D80DC6">
      <w:r>
        <w:separator/>
      </w:r>
    </w:p>
  </w:endnote>
  <w:endnote w:type="continuationSeparator" w:id="0">
    <w:p w:rsidR="00E408DC" w:rsidRDefault="00E408DC" w:rsidP="00D80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ICT-Berufsbildung Bern, Kurssekretariat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c/o ICT Berufsbildungscenter AG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Bahnhöheweg 70, CH-3018 Bern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Telefon +41 31 998 99 80</w:t>
    </w:r>
  </w:p>
  <w:p w:rsidR="000702AD" w:rsidRPr="00607D82" w:rsidRDefault="000702AD" w:rsidP="000702AD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uek@ict-berufsbildung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  <w:p w:rsidR="00CC0608" w:rsidRPr="00607D82" w:rsidRDefault="000702AD" w:rsidP="00062CE8">
    <w:pPr>
      <w:jc w:val="right"/>
      <w:rPr>
        <w:rFonts w:cs="Calibri"/>
        <w:sz w:val="16"/>
        <w:szCs w:val="16"/>
      </w:rPr>
    </w:pPr>
    <w:r w:rsidRPr="00607D82">
      <w:rPr>
        <w:rFonts w:cs="Calibri"/>
        <w:sz w:val="16"/>
        <w:szCs w:val="16"/>
      </w:rPr>
      <w:t>www.ict-berufsbildung</w:t>
    </w:r>
    <w:r w:rsidR="00C336B2">
      <w:rPr>
        <w:rFonts w:cs="Calibri"/>
        <w:sz w:val="16"/>
        <w:szCs w:val="16"/>
      </w:rPr>
      <w:t>-bern</w:t>
    </w:r>
    <w:r w:rsidRPr="00607D82">
      <w:rPr>
        <w:rFonts w:cs="Calibri"/>
        <w:sz w:val="16"/>
        <w:szCs w:val="16"/>
      </w:rPr>
      <w:t>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8DC" w:rsidRDefault="00E408DC" w:rsidP="00D80DC6">
      <w:r>
        <w:separator/>
      </w:r>
    </w:p>
  </w:footnote>
  <w:footnote w:type="continuationSeparator" w:id="0">
    <w:p w:rsidR="00E408DC" w:rsidRDefault="00E408DC" w:rsidP="00D80D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578" w:rsidRPr="00E2207B" w:rsidRDefault="00581578" w:rsidP="00581578">
    <w:pPr>
      <w:jc w:val="right"/>
    </w:pPr>
    <w:r w:rsidRPr="00F8653F">
      <w:rPr>
        <w:noProof/>
        <w:lang w:eastAsia="de-CH"/>
      </w:rPr>
      <w:drawing>
        <wp:inline distT="0" distB="0" distL="0" distR="0" wp14:anchorId="7851EA66" wp14:editId="799A3154">
          <wp:extent cx="1046521" cy="972000"/>
          <wp:effectExtent l="0" t="0" r="1270" b="0"/>
          <wp:docPr id="17" name="Grafik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119" w:rsidRDefault="00A06119">
    <w:pPr>
      <w:pStyle w:val="Kopfzeile"/>
    </w:pPr>
    <w:r>
      <w:rPr>
        <w:noProof/>
        <w:lang w:eastAsia="de-CH"/>
      </w:rPr>
      <w:drawing>
        <wp:inline distT="0" distB="0" distL="0" distR="0" wp14:anchorId="440F9152" wp14:editId="2446CC22">
          <wp:extent cx="1046521" cy="972000"/>
          <wp:effectExtent l="0" t="0" r="1270" b="0"/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521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2A8C"/>
    <w:multiLevelType w:val="hybridMultilevel"/>
    <w:tmpl w:val="0FDCA80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E53"/>
    <w:multiLevelType w:val="hybridMultilevel"/>
    <w:tmpl w:val="D3306A44"/>
    <w:lvl w:ilvl="0" w:tplc="6192AD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610B9"/>
    <w:multiLevelType w:val="hybridMultilevel"/>
    <w:tmpl w:val="5C98B56A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A441B5"/>
    <w:multiLevelType w:val="hybridMultilevel"/>
    <w:tmpl w:val="EDA80864"/>
    <w:lvl w:ilvl="0" w:tplc="0584E53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1351"/>
    <w:multiLevelType w:val="hybridMultilevel"/>
    <w:tmpl w:val="1EC02E3A"/>
    <w:lvl w:ilvl="0" w:tplc="CC0C7C32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B1EB8"/>
    <w:multiLevelType w:val="hybridMultilevel"/>
    <w:tmpl w:val="53204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E4448"/>
    <w:multiLevelType w:val="hybridMultilevel"/>
    <w:tmpl w:val="90D82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66D4B"/>
    <w:multiLevelType w:val="hybridMultilevel"/>
    <w:tmpl w:val="379831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768F9"/>
    <w:multiLevelType w:val="hybridMultilevel"/>
    <w:tmpl w:val="D310CA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B33A2"/>
    <w:multiLevelType w:val="hybridMultilevel"/>
    <w:tmpl w:val="2996EB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5E6A4B"/>
    <w:multiLevelType w:val="hybridMultilevel"/>
    <w:tmpl w:val="2B48CE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87149"/>
    <w:multiLevelType w:val="hybridMultilevel"/>
    <w:tmpl w:val="9C9806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E353A"/>
    <w:multiLevelType w:val="hybridMultilevel"/>
    <w:tmpl w:val="71E847B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386634"/>
    <w:multiLevelType w:val="hybridMultilevel"/>
    <w:tmpl w:val="4B52F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24D21"/>
    <w:multiLevelType w:val="hybridMultilevel"/>
    <w:tmpl w:val="328215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1E600F"/>
    <w:multiLevelType w:val="hybridMultilevel"/>
    <w:tmpl w:val="C136BCB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211BB"/>
    <w:multiLevelType w:val="hybridMultilevel"/>
    <w:tmpl w:val="A6FCC3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37807"/>
    <w:multiLevelType w:val="hybridMultilevel"/>
    <w:tmpl w:val="D7DCA0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B2E77"/>
    <w:multiLevelType w:val="hybridMultilevel"/>
    <w:tmpl w:val="80A4B8A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42883"/>
    <w:multiLevelType w:val="hybridMultilevel"/>
    <w:tmpl w:val="DA92D3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15723A"/>
    <w:multiLevelType w:val="hybridMultilevel"/>
    <w:tmpl w:val="D48C9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7E041A"/>
    <w:multiLevelType w:val="hybridMultilevel"/>
    <w:tmpl w:val="F9E0A60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E017C4"/>
    <w:multiLevelType w:val="hybridMultilevel"/>
    <w:tmpl w:val="BBECDA3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8"/>
  </w:num>
  <w:num w:numId="5">
    <w:abstractNumId w:val="21"/>
  </w:num>
  <w:num w:numId="6">
    <w:abstractNumId w:val="3"/>
  </w:num>
  <w:num w:numId="7">
    <w:abstractNumId w:val="22"/>
  </w:num>
  <w:num w:numId="8">
    <w:abstractNumId w:val="1"/>
  </w:num>
  <w:num w:numId="9">
    <w:abstractNumId w:val="14"/>
  </w:num>
  <w:num w:numId="10">
    <w:abstractNumId w:val="6"/>
  </w:num>
  <w:num w:numId="11">
    <w:abstractNumId w:val="16"/>
  </w:num>
  <w:num w:numId="12">
    <w:abstractNumId w:val="9"/>
  </w:num>
  <w:num w:numId="13">
    <w:abstractNumId w:val="15"/>
  </w:num>
  <w:num w:numId="14">
    <w:abstractNumId w:val="2"/>
  </w:num>
  <w:num w:numId="15">
    <w:abstractNumId w:val="19"/>
  </w:num>
  <w:num w:numId="16">
    <w:abstractNumId w:val="5"/>
  </w:num>
  <w:num w:numId="17">
    <w:abstractNumId w:val="10"/>
  </w:num>
  <w:num w:numId="18">
    <w:abstractNumId w:val="13"/>
  </w:num>
  <w:num w:numId="19">
    <w:abstractNumId w:val="20"/>
  </w:num>
  <w:num w:numId="20">
    <w:abstractNumId w:val="7"/>
  </w:num>
  <w:num w:numId="21">
    <w:abstractNumId w:val="8"/>
  </w:num>
  <w:num w:numId="22">
    <w:abstractNumId w:val="1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de-CH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3C"/>
    <w:rsid w:val="00006FA8"/>
    <w:rsid w:val="00062CE8"/>
    <w:rsid w:val="000702AD"/>
    <w:rsid w:val="00081D48"/>
    <w:rsid w:val="000A702F"/>
    <w:rsid w:val="000B2B04"/>
    <w:rsid w:val="000D63EF"/>
    <w:rsid w:val="000E2121"/>
    <w:rsid w:val="000F1691"/>
    <w:rsid w:val="00103715"/>
    <w:rsid w:val="0012138C"/>
    <w:rsid w:val="001756C4"/>
    <w:rsid w:val="00262A04"/>
    <w:rsid w:val="00294FFB"/>
    <w:rsid w:val="002A5353"/>
    <w:rsid w:val="002D35BE"/>
    <w:rsid w:val="00390BAF"/>
    <w:rsid w:val="003D3D4F"/>
    <w:rsid w:val="004358E8"/>
    <w:rsid w:val="004640E7"/>
    <w:rsid w:val="004C50FC"/>
    <w:rsid w:val="00513E19"/>
    <w:rsid w:val="00541398"/>
    <w:rsid w:val="005463B3"/>
    <w:rsid w:val="00581578"/>
    <w:rsid w:val="005847DF"/>
    <w:rsid w:val="005B521D"/>
    <w:rsid w:val="005E35EB"/>
    <w:rsid w:val="00607D82"/>
    <w:rsid w:val="0061393C"/>
    <w:rsid w:val="00641F4A"/>
    <w:rsid w:val="00685218"/>
    <w:rsid w:val="007426E7"/>
    <w:rsid w:val="00783FA5"/>
    <w:rsid w:val="007844D7"/>
    <w:rsid w:val="007B6932"/>
    <w:rsid w:val="007D20C8"/>
    <w:rsid w:val="00801C92"/>
    <w:rsid w:val="00887BB3"/>
    <w:rsid w:val="008E40AB"/>
    <w:rsid w:val="00906A8C"/>
    <w:rsid w:val="00910F80"/>
    <w:rsid w:val="00940651"/>
    <w:rsid w:val="009A1B2C"/>
    <w:rsid w:val="009A2FD7"/>
    <w:rsid w:val="00A04B3B"/>
    <w:rsid w:val="00A06119"/>
    <w:rsid w:val="00A25148"/>
    <w:rsid w:val="00A3394E"/>
    <w:rsid w:val="00A50494"/>
    <w:rsid w:val="00AA4047"/>
    <w:rsid w:val="00B11B4B"/>
    <w:rsid w:val="00B31A2C"/>
    <w:rsid w:val="00B37FBC"/>
    <w:rsid w:val="00B6128B"/>
    <w:rsid w:val="00BB0EE1"/>
    <w:rsid w:val="00BC4CD0"/>
    <w:rsid w:val="00C336B2"/>
    <w:rsid w:val="00C66630"/>
    <w:rsid w:val="00CA3356"/>
    <w:rsid w:val="00CC0608"/>
    <w:rsid w:val="00D13329"/>
    <w:rsid w:val="00D218AF"/>
    <w:rsid w:val="00D43A2C"/>
    <w:rsid w:val="00D80DC6"/>
    <w:rsid w:val="00D83C9F"/>
    <w:rsid w:val="00DA7468"/>
    <w:rsid w:val="00E408DC"/>
    <w:rsid w:val="00E43DFD"/>
    <w:rsid w:val="00E70757"/>
    <w:rsid w:val="00F3183B"/>
    <w:rsid w:val="00F423FA"/>
    <w:rsid w:val="00F46D3C"/>
    <w:rsid w:val="00F8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0A11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07D82"/>
    <w:pPr>
      <w:spacing w:after="0" w:line="240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63B3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63B3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63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463B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63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99BDD" w:themeColor="text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63B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63B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63B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099BDD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63B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63B3"/>
    <w:pPr>
      <w:contextualSpacing/>
    </w:pPr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63B3"/>
    <w:rPr>
      <w:rFonts w:asciiTheme="majorHAnsi" w:eastAsiaTheme="majorEastAsia" w:hAnsiTheme="majorHAnsi" w:cstheme="majorBidi"/>
      <w:color w:val="FFC000" w:themeColor="accent1"/>
      <w:spacing w:val="-10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63B3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character" w:styleId="Hervorhebung">
    <w:name w:val="Emphasis"/>
    <w:basedOn w:val="Absatz-Standardschriftart"/>
    <w:uiPriority w:val="20"/>
    <w:qFormat/>
    <w:rsid w:val="005463B3"/>
    <w:rPr>
      <w:i/>
      <w:iCs/>
    </w:rPr>
  </w:style>
  <w:style w:type="character" w:styleId="Fett">
    <w:name w:val="Strong"/>
    <w:basedOn w:val="Absatz-Standardschriftart"/>
    <w:uiPriority w:val="22"/>
    <w:qFormat/>
    <w:rsid w:val="005463B3"/>
    <w:rPr>
      <w:b/>
      <w:bCs/>
    </w:rPr>
  </w:style>
  <w:style w:type="paragraph" w:styleId="Listenabsatz">
    <w:name w:val="List Paragraph"/>
    <w:basedOn w:val="Standard"/>
    <w:uiPriority w:val="34"/>
    <w:qFormat/>
    <w:rsid w:val="0012138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3394E"/>
    <w:rPr>
      <w:color w:val="005DBA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3394E"/>
    <w:rPr>
      <w:color w:val="6C606A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rsid w:val="00C66630"/>
    <w:pPr>
      <w:jc w:val="right"/>
    </w:pPr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C66630"/>
    <w:rPr>
      <w:rFonts w:ascii="Arial" w:eastAsia="Times New Roman" w:hAnsi="Arial" w:cs="Times New Roman"/>
      <w:b/>
      <w:color w:val="142E7B"/>
      <w:sz w:val="4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D80DC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0DC6"/>
  </w:style>
  <w:style w:type="character" w:customStyle="1" w:styleId="berschrift2Zchn">
    <w:name w:val="Überschrift 2 Zchn"/>
    <w:basedOn w:val="Absatz-Standardschriftart"/>
    <w:link w:val="berschrift2"/>
    <w:uiPriority w:val="9"/>
    <w:rsid w:val="005463B3"/>
    <w:rPr>
      <w:rFonts w:asciiTheme="majorHAnsi" w:eastAsiaTheme="majorEastAsia" w:hAnsiTheme="majorHAnsi" w:cstheme="majorBidi"/>
      <w:color w:val="60606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63B3"/>
    <w:rPr>
      <w:rFonts w:asciiTheme="majorHAnsi" w:eastAsiaTheme="majorEastAsia" w:hAnsiTheme="majorHAnsi" w:cstheme="majorBidi"/>
      <w:color w:val="099BDD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63B3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63B3"/>
    <w:rPr>
      <w:rFonts w:asciiTheme="majorHAnsi" w:eastAsiaTheme="majorEastAsia" w:hAnsiTheme="majorHAnsi" w:cstheme="majorBidi"/>
      <w:color w:val="099BDD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63B3"/>
    <w:rPr>
      <w:rFonts w:asciiTheme="majorHAnsi" w:eastAsiaTheme="majorEastAsia" w:hAnsiTheme="majorHAnsi" w:cstheme="majorBidi"/>
      <w:i/>
      <w:iCs/>
      <w:color w:val="099BDD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63B3"/>
    <w:rPr>
      <w:rFonts w:asciiTheme="majorHAnsi" w:eastAsiaTheme="majorEastAsia" w:hAnsiTheme="majorHAnsi" w:cstheme="majorBidi"/>
      <w:i/>
      <w:iCs/>
      <w:color w:val="806000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63B3"/>
    <w:rPr>
      <w:rFonts w:asciiTheme="majorHAnsi" w:eastAsiaTheme="majorEastAsia" w:hAnsiTheme="majorHAnsi" w:cstheme="majorBidi"/>
      <w:b/>
      <w:bCs/>
      <w:color w:val="099BDD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63B3"/>
    <w:rPr>
      <w:rFonts w:asciiTheme="majorHAnsi" w:eastAsiaTheme="majorEastAsia" w:hAnsiTheme="majorHAnsi" w:cstheme="majorBidi"/>
      <w:b/>
      <w:bCs/>
      <w:i/>
      <w:iCs/>
      <w:color w:val="099BDD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463B3"/>
    <w:rPr>
      <w:b/>
      <w:bCs/>
      <w:smallCaps/>
      <w:color w:val="757575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463B3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463B3"/>
    <w:rPr>
      <w:rFonts w:asciiTheme="majorHAnsi" w:eastAsiaTheme="majorEastAsia" w:hAnsiTheme="majorHAnsi" w:cstheme="majorBidi"/>
      <w:sz w:val="24"/>
      <w:szCs w:val="24"/>
    </w:rPr>
  </w:style>
  <w:style w:type="paragraph" w:styleId="KeinLeerraum">
    <w:name w:val="No Spacing"/>
    <w:link w:val="KeinLeerraumZchn"/>
    <w:uiPriority w:val="1"/>
    <w:qFormat/>
    <w:rsid w:val="005463B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5463B3"/>
    <w:pPr>
      <w:spacing w:before="160"/>
      <w:ind w:left="720" w:right="720"/>
    </w:pPr>
    <w:rPr>
      <w:i/>
      <w:iCs/>
      <w:color w:val="60606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463B3"/>
    <w:rPr>
      <w:i/>
      <w:iCs/>
      <w:color w:val="60606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463B3"/>
    <w:pPr>
      <w:pBdr>
        <w:left w:val="single" w:sz="18" w:space="12" w:color="FFC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463B3"/>
    <w:rPr>
      <w:rFonts w:asciiTheme="majorHAnsi" w:eastAsiaTheme="majorEastAsia" w:hAnsiTheme="majorHAnsi" w:cstheme="majorBidi"/>
      <w:color w:val="FFC000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463B3"/>
    <w:rPr>
      <w:i/>
      <w:iCs/>
      <w:color w:val="60606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463B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463B3"/>
    <w:rPr>
      <w:smallCaps/>
      <w:color w:val="606060" w:themeColor="text1" w:themeTint="BF"/>
      <w:u w:val="single" w:color="959595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463B3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463B3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463B3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06119"/>
  </w:style>
  <w:style w:type="paragraph" w:customStyle="1" w:styleId="IPA-Tabelle">
    <w:name w:val="IPA-Tabelle"/>
    <w:basedOn w:val="Standard"/>
    <w:rsid w:val="009A1B2C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rFonts w:ascii="Arial" w:eastAsia="Times New Roman" w:hAnsi="Arial" w:cs="Times New Roman"/>
      <w:szCs w:val="24"/>
    </w:rPr>
  </w:style>
  <w:style w:type="paragraph" w:customStyle="1" w:styleId="IPA-Tabellentitel">
    <w:name w:val="IPA-Tabellentitel"/>
    <w:basedOn w:val="IPA-Tabelle"/>
    <w:next w:val="IPA-Tabelle"/>
    <w:rsid w:val="009A1B2C"/>
    <w:rPr>
      <w:b/>
      <w:bCs/>
    </w:rPr>
  </w:style>
  <w:style w:type="table" w:styleId="Tabellenraster">
    <w:name w:val="Table Grid"/>
    <w:basedOn w:val="NormaleTabelle"/>
    <w:uiPriority w:val="59"/>
    <w:rsid w:val="00BC4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mithellemGitternetz1">
    <w:name w:val="Tabelle mit hellem Gitternetz1"/>
    <w:basedOn w:val="NormaleTabelle"/>
    <w:uiPriority w:val="40"/>
    <w:rsid w:val="00BC4C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2A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btabik\Documents\GitHub\Modul_335\Vorlage_Lernjournal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Verbund">
  <a:themeElements>
    <a:clrScheme name="Verbun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Verbun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bun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Vorlage_Lernjournal.dotx</Template>
  <TotalTime>0</TotalTime>
  <Pages>1</Pages>
  <Words>366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Lernjournal üK</vt:lpstr>
    </vt:vector>
  </TitlesOfParts>
  <Manager/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Lernjournal üK</dc:title>
  <dc:subject/>
  <dc:creator/>
  <cp:lastModifiedBy/>
  <cp:revision>1</cp:revision>
  <dcterms:created xsi:type="dcterms:W3CDTF">2018-05-29T06:53:00Z</dcterms:created>
  <dcterms:modified xsi:type="dcterms:W3CDTF">2018-06-06T07:29:00Z</dcterms:modified>
</cp:coreProperties>
</file>