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1ADF" w:rsidRPr="004549F4" w:rsidRDefault="004549F4" w:rsidP="00351ADF">
      <w:pPr>
        <w:rPr>
          <w:b/>
        </w:rPr>
      </w:pPr>
      <w:r w:rsidRPr="004549F4">
        <w:rPr>
          <w:b/>
        </w:rPr>
        <w:t xml:space="preserve">THE PATH TO </w:t>
      </w:r>
      <w:r w:rsidR="00594798" w:rsidRPr="004549F4">
        <w:rPr>
          <w:b/>
        </w:rPr>
        <w:t>INDEPENDENCE</w:t>
      </w:r>
      <w:r w:rsidR="00594798">
        <w:rPr>
          <w:b/>
        </w:rPr>
        <w:t>:</w:t>
      </w:r>
      <w:r w:rsidR="00594798" w:rsidRPr="004549F4">
        <w:rPr>
          <w:b/>
        </w:rPr>
        <w:t xml:space="preserve"> THE</w:t>
      </w:r>
      <w:r w:rsidR="00351ADF" w:rsidRPr="004549F4">
        <w:rPr>
          <w:b/>
        </w:rPr>
        <w:t xml:space="preserve"> RIS</w:t>
      </w:r>
      <w:r>
        <w:rPr>
          <w:b/>
        </w:rPr>
        <w:t>E OF NATIONALISM IN EAST AFRICA</w:t>
      </w:r>
    </w:p>
    <w:p w:rsidR="00351ADF" w:rsidRDefault="00351ADF" w:rsidP="00351ADF">
      <w:r>
        <w:t xml:space="preserve">Nationalism refers to the rise of consciousness and love for </w:t>
      </w:r>
      <w:r w:rsidR="00594798">
        <w:t>one’s</w:t>
      </w:r>
      <w:r>
        <w:t xml:space="preserve"> country. In Africa, it was the desire for independence, </w:t>
      </w:r>
      <w:r w:rsidR="00594798">
        <w:t>self-determination</w:t>
      </w:r>
      <w:r>
        <w:t xml:space="preserve"> and common hatred to all evils</w:t>
      </w:r>
      <w:r w:rsidR="004549F4">
        <w:t xml:space="preserve"> associated with colonial rule.</w:t>
      </w:r>
    </w:p>
    <w:p w:rsidR="00351ADF" w:rsidRDefault="00351ADF" w:rsidP="00351ADF">
      <w:r>
        <w:t>In East Africa, nationalism was characterized mainly by rise or formation of political parties (</w:t>
      </w:r>
      <w:proofErr w:type="spellStart"/>
      <w:r>
        <w:t>UPC</w:t>
      </w:r>
      <w:proofErr w:type="spellEnd"/>
      <w:r>
        <w:t xml:space="preserve">, DP, and in Uganda, </w:t>
      </w:r>
      <w:proofErr w:type="spellStart"/>
      <w:r>
        <w:t>KANU</w:t>
      </w:r>
      <w:proofErr w:type="spellEnd"/>
      <w:r>
        <w:t xml:space="preserve">, </w:t>
      </w:r>
      <w:proofErr w:type="spellStart"/>
      <w:r>
        <w:t>KADU</w:t>
      </w:r>
      <w:proofErr w:type="spellEnd"/>
      <w:r>
        <w:t xml:space="preserve"> </w:t>
      </w:r>
      <w:proofErr w:type="gramStart"/>
      <w:r>
        <w:t>in  KENYA</w:t>
      </w:r>
      <w:proofErr w:type="gramEnd"/>
      <w:r>
        <w:t xml:space="preserve">, and </w:t>
      </w:r>
      <w:proofErr w:type="spellStart"/>
      <w:r>
        <w:t>TANU</w:t>
      </w:r>
      <w:proofErr w:type="spellEnd"/>
      <w:r>
        <w:t xml:space="preserve"> in Tanzania) and the p</w:t>
      </w:r>
      <w:r w:rsidR="004549F4">
        <w:t>opular demand for independence.</w:t>
      </w:r>
    </w:p>
    <w:p w:rsidR="00351ADF" w:rsidRPr="004549F4" w:rsidRDefault="00351ADF" w:rsidP="00351ADF">
      <w:pPr>
        <w:rPr>
          <w:b/>
        </w:rPr>
      </w:pPr>
      <w:r w:rsidRPr="004549F4">
        <w:rPr>
          <w:b/>
        </w:rPr>
        <w:t>Characteristics of Afr</w:t>
      </w:r>
      <w:r w:rsidR="004549F4">
        <w:rPr>
          <w:b/>
        </w:rPr>
        <w:t>ican Nationalism in East Africa</w:t>
      </w:r>
    </w:p>
    <w:p w:rsidR="00351ADF" w:rsidRDefault="00351ADF" w:rsidP="00351ADF">
      <w:r>
        <w:t>It was characterized by rise of political parties. These included Uganda National Congress (which later became- Uganda Peoples’ Congress (</w:t>
      </w:r>
      <w:proofErr w:type="spellStart"/>
      <w:r>
        <w:t>U.P.C</w:t>
      </w:r>
      <w:proofErr w:type="spellEnd"/>
      <w:r>
        <w:t>), Democratic Party (DP</w:t>
      </w:r>
      <w:proofErr w:type="gramStart"/>
      <w:r>
        <w:t>)  and</w:t>
      </w:r>
      <w:proofErr w:type="gramEnd"/>
      <w:r>
        <w:t xml:space="preserve"> </w:t>
      </w:r>
      <w:proofErr w:type="spellStart"/>
      <w:r>
        <w:t>Kabaka</w:t>
      </w:r>
      <w:proofErr w:type="spellEnd"/>
      <w:r>
        <w:t xml:space="preserve"> </w:t>
      </w:r>
      <w:proofErr w:type="spellStart"/>
      <w:r>
        <w:t>Yekka</w:t>
      </w:r>
      <w:proofErr w:type="spellEnd"/>
      <w:r>
        <w:t xml:space="preserve"> (KY)  all in Uganda, Tanganyika African National Union (</w:t>
      </w:r>
      <w:proofErr w:type="spellStart"/>
      <w:r>
        <w:t>TANU</w:t>
      </w:r>
      <w:proofErr w:type="spellEnd"/>
      <w:r>
        <w:t xml:space="preserve"> in Tanganyika , </w:t>
      </w:r>
      <w:proofErr w:type="spellStart"/>
      <w:r>
        <w:t>KADU</w:t>
      </w:r>
      <w:proofErr w:type="spellEnd"/>
      <w:r>
        <w:t xml:space="preserve"> ( Kenya African Democratic Union) as well as </w:t>
      </w:r>
      <w:proofErr w:type="spellStart"/>
      <w:r>
        <w:t>KANU</w:t>
      </w:r>
      <w:proofErr w:type="spellEnd"/>
      <w:r>
        <w:t xml:space="preserve"> ( Kenya African National</w:t>
      </w:r>
      <w:r w:rsidR="004549F4">
        <w:t xml:space="preserve"> Union) in Kenya, among others.</w:t>
      </w:r>
    </w:p>
    <w:p w:rsidR="00351ADF" w:rsidRDefault="00351ADF" w:rsidP="00351ADF">
      <w:r>
        <w:t xml:space="preserve">Nationalism in East Africa was led by the few educated Africans such as Julius </w:t>
      </w:r>
      <w:proofErr w:type="spellStart"/>
      <w:r>
        <w:t>Nyerere</w:t>
      </w:r>
      <w:proofErr w:type="spellEnd"/>
      <w:r>
        <w:t xml:space="preserve">, Milton </w:t>
      </w:r>
      <w:proofErr w:type="spellStart"/>
      <w:r>
        <w:t>Obote</w:t>
      </w:r>
      <w:proofErr w:type="spellEnd"/>
      <w:r>
        <w:t xml:space="preserve">, </w:t>
      </w:r>
      <w:proofErr w:type="spellStart"/>
      <w:r>
        <w:t>Mayanja</w:t>
      </w:r>
      <w:proofErr w:type="spellEnd"/>
      <w:r>
        <w:t xml:space="preserve"> </w:t>
      </w:r>
      <w:proofErr w:type="spellStart"/>
      <w:r>
        <w:t>Nkangi</w:t>
      </w:r>
      <w:proofErr w:type="spellEnd"/>
      <w:r>
        <w:t xml:space="preserve">, </w:t>
      </w:r>
      <w:proofErr w:type="spellStart"/>
      <w:r>
        <w:t>Jomo</w:t>
      </w:r>
      <w:proofErr w:type="spellEnd"/>
      <w:r>
        <w:t xml:space="preserve"> K</w:t>
      </w:r>
      <w:r w:rsidR="004549F4">
        <w:t xml:space="preserve">enyatta, Tom </w:t>
      </w:r>
      <w:proofErr w:type="spellStart"/>
      <w:r w:rsidR="004549F4">
        <w:t>Mboya</w:t>
      </w:r>
      <w:proofErr w:type="spellEnd"/>
      <w:r w:rsidR="004549F4">
        <w:t>, and others.</w:t>
      </w:r>
    </w:p>
    <w:p w:rsidR="00351ADF" w:rsidRDefault="00351ADF" w:rsidP="00351ADF">
      <w:r>
        <w:t xml:space="preserve">Most of the nationalist activities were </w:t>
      </w:r>
      <w:proofErr w:type="spellStart"/>
      <w:r>
        <w:t>centered</w:t>
      </w:r>
      <w:proofErr w:type="spellEnd"/>
      <w:r>
        <w:t xml:space="preserve"> in towns like Nairobi, Mombasa, Dar </w:t>
      </w:r>
      <w:proofErr w:type="spellStart"/>
      <w:r>
        <w:t>es</w:t>
      </w:r>
      <w:proofErr w:type="spellEnd"/>
      <w:r>
        <w:t xml:space="preserve"> Sala</w:t>
      </w:r>
      <w:r w:rsidR="004549F4">
        <w:t xml:space="preserve">am, Dodoma, Kampala and </w:t>
      </w:r>
      <w:proofErr w:type="spellStart"/>
      <w:r w:rsidR="004549F4">
        <w:t>Entebe</w:t>
      </w:r>
      <w:proofErr w:type="spellEnd"/>
      <w:r w:rsidR="004549F4">
        <w:t>.</w:t>
      </w:r>
    </w:p>
    <w:p w:rsidR="00351ADF" w:rsidRDefault="00351ADF" w:rsidP="00351ADF">
      <w:r>
        <w:t>Violent groups were formed to engage the colonialists by force. The most important of these wa</w:t>
      </w:r>
      <w:r w:rsidR="004549F4">
        <w:t xml:space="preserve">s Mau </w:t>
      </w:r>
      <w:proofErr w:type="spellStart"/>
      <w:r w:rsidR="004549F4">
        <w:t>Mau</w:t>
      </w:r>
      <w:proofErr w:type="spellEnd"/>
      <w:r w:rsidR="004549F4">
        <w:t xml:space="preserve"> in Kenya </w:t>
      </w:r>
      <w:proofErr w:type="gramStart"/>
      <w:r w:rsidR="004549F4">
        <w:t>( 1952</w:t>
      </w:r>
      <w:proofErr w:type="gramEnd"/>
      <w:r w:rsidR="004549F4">
        <w:t>-1956)</w:t>
      </w:r>
    </w:p>
    <w:p w:rsidR="00351ADF" w:rsidRDefault="00351ADF" w:rsidP="00351ADF">
      <w:r>
        <w:t xml:space="preserve">There were constant arrests and detention of nationalists’ leaders. Kenyatta was imprisoned in 1953, </w:t>
      </w:r>
      <w:proofErr w:type="spellStart"/>
      <w:r>
        <w:t>Obote</w:t>
      </w:r>
      <w:proofErr w:type="spellEnd"/>
      <w:r>
        <w:t xml:space="preserve"> forced out of </w:t>
      </w:r>
      <w:proofErr w:type="spellStart"/>
      <w:r>
        <w:t>Makerere</w:t>
      </w:r>
      <w:proofErr w:type="spellEnd"/>
      <w:r>
        <w:t xml:space="preserve"> College, </w:t>
      </w:r>
      <w:proofErr w:type="spellStart"/>
      <w:r>
        <w:t>Nyerere</w:t>
      </w:r>
      <w:proofErr w:type="spellEnd"/>
      <w:r>
        <w:t xml:space="preserve"> and many others t</w:t>
      </w:r>
      <w:r w:rsidR="004549F4">
        <w:t>oo were detained several times.</w:t>
      </w:r>
    </w:p>
    <w:p w:rsidR="00351ADF" w:rsidRDefault="00351ADF" w:rsidP="00351ADF">
      <w:r>
        <w:t>Nationalism in East Africa had some Africans supporting the whites and hence opposed to ideas like gr</w:t>
      </w:r>
      <w:r w:rsidR="004549F4">
        <w:t>anting independence to Buganda.</w:t>
      </w:r>
    </w:p>
    <w:p w:rsidR="00351ADF" w:rsidRDefault="00351ADF" w:rsidP="00351ADF">
      <w:r>
        <w:t xml:space="preserve">The cold war conflict remained clear among the East African nationalists. </w:t>
      </w:r>
      <w:proofErr w:type="spellStart"/>
      <w:r>
        <w:t>Nyerere</w:t>
      </w:r>
      <w:proofErr w:type="spellEnd"/>
      <w:r>
        <w:t xml:space="preserve"> for instance adopted the socialist ideology thr</w:t>
      </w:r>
      <w:r w:rsidR="004549F4">
        <w:t xml:space="preserve">ough his popular </w:t>
      </w:r>
      <w:proofErr w:type="spellStart"/>
      <w:r w:rsidR="004549F4">
        <w:t>Ujamaa</w:t>
      </w:r>
      <w:proofErr w:type="spellEnd"/>
      <w:r w:rsidR="004549F4">
        <w:t xml:space="preserve"> policy.</w:t>
      </w:r>
    </w:p>
    <w:p w:rsidR="00351ADF" w:rsidRDefault="00351ADF" w:rsidP="00351ADF">
      <w:r>
        <w:t xml:space="preserve">The press became a key tool of nationalism in East Africa. </w:t>
      </w:r>
      <w:proofErr w:type="spellStart"/>
      <w:r>
        <w:t>News papers</w:t>
      </w:r>
      <w:proofErr w:type="spellEnd"/>
      <w:r>
        <w:t xml:space="preserve"> like </w:t>
      </w:r>
      <w:proofErr w:type="spellStart"/>
      <w:r>
        <w:t>MUNNO</w:t>
      </w:r>
      <w:proofErr w:type="spellEnd"/>
      <w:r>
        <w:t xml:space="preserve">, </w:t>
      </w:r>
      <w:proofErr w:type="spellStart"/>
      <w:r>
        <w:t>Ngabo</w:t>
      </w:r>
      <w:proofErr w:type="spellEnd"/>
      <w:r>
        <w:t xml:space="preserve"> </w:t>
      </w:r>
      <w:proofErr w:type="gramStart"/>
      <w:r>
        <w:t>( Uganda</w:t>
      </w:r>
      <w:proofErr w:type="gramEnd"/>
      <w:r>
        <w:t>), radio stations, magazines were used in t</w:t>
      </w:r>
      <w:r w:rsidR="004549F4">
        <w:t>he spread of nationalist ideas.</w:t>
      </w:r>
    </w:p>
    <w:p w:rsidR="00351ADF" w:rsidRDefault="00351ADF" w:rsidP="00351ADF">
      <w:r>
        <w:t>Negotiations also characterized African nationalism in east Africa. Constitutional reforms were carried out such as the new constitutions in Kenya lik</w:t>
      </w:r>
      <w:r w:rsidR="004549F4">
        <w:t>e the Lennox-Boyd constitution.</w:t>
      </w:r>
    </w:p>
    <w:p w:rsidR="00351ADF" w:rsidRDefault="00351ADF" w:rsidP="00351ADF">
      <w:r>
        <w:t xml:space="preserve">Trade unions were formed to call for </w:t>
      </w:r>
      <w:proofErr w:type="spellStart"/>
      <w:r>
        <w:t>workers</w:t>
      </w:r>
      <w:proofErr w:type="spellEnd"/>
      <w:r>
        <w:t xml:space="preserve"> rights. </w:t>
      </w:r>
      <w:proofErr w:type="gramStart"/>
      <w:r>
        <w:t>For example the Young Kikuyu Association in Kenya in 1921.</w:t>
      </w:r>
      <w:proofErr w:type="gramEnd"/>
    </w:p>
    <w:p w:rsidR="00351ADF" w:rsidRDefault="00351ADF" w:rsidP="00351ADF"/>
    <w:p w:rsidR="004549F4" w:rsidRDefault="004549F4" w:rsidP="00055361"/>
    <w:p w:rsidR="004549F4" w:rsidRDefault="004549F4" w:rsidP="00055361"/>
    <w:p w:rsidR="00646DC5" w:rsidRDefault="00646DC5" w:rsidP="00055361">
      <w:pPr>
        <w:rPr>
          <w:b/>
        </w:rPr>
      </w:pPr>
    </w:p>
    <w:p w:rsidR="00055361" w:rsidRDefault="00055361" w:rsidP="00055361">
      <w:proofErr w:type="gramStart"/>
      <w:r w:rsidRPr="004549F4">
        <w:rPr>
          <w:b/>
        </w:rPr>
        <w:lastRenderedPageBreak/>
        <w:t>FACTORS FOR THE RISE AND GROWTH OF AFRICAN NATIONALISM IN EAST AFRICA</w:t>
      </w:r>
      <w:r w:rsidR="004549F4">
        <w:t>.</w:t>
      </w:r>
      <w:proofErr w:type="gramEnd"/>
    </w:p>
    <w:p w:rsidR="00055361" w:rsidRDefault="00055361" w:rsidP="00055361">
      <w:r>
        <w:t xml:space="preserve">The colonial policies led to the growth of African nationalism in East Africa. Evils of colonialism such as forced </w:t>
      </w:r>
      <w:r w:rsidR="00646DC5">
        <w:t>lab or</w:t>
      </w:r>
      <w:r>
        <w:t>, over taxation, land alienation, racial discrimination and forced growing of cash crops etc. made the people of East Af</w:t>
      </w:r>
      <w:r w:rsidR="004549F4">
        <w:t>rica hate the colonial masters.</w:t>
      </w:r>
    </w:p>
    <w:p w:rsidR="00055361" w:rsidRDefault="00055361" w:rsidP="00055361">
      <w:r>
        <w:t xml:space="preserve">Western education led to the rise and growth of African nationalism. The few Africans who went to schools like King’s college </w:t>
      </w:r>
      <w:proofErr w:type="spellStart"/>
      <w:r>
        <w:t>Budo</w:t>
      </w:r>
      <w:proofErr w:type="spellEnd"/>
      <w:r>
        <w:t xml:space="preserve"> acquired a common language – English. This made communication very easy between the n</w:t>
      </w:r>
      <w:r w:rsidR="004549F4">
        <w:t>ationalists of different races.</w:t>
      </w:r>
    </w:p>
    <w:p w:rsidR="00055361" w:rsidRDefault="00055361" w:rsidP="00055361">
      <w:r>
        <w:t>The Second World War also encouraged African nationalism. This war which started in 1939 and ended in 1945 trained some East Africans on how to use guns</w:t>
      </w:r>
      <w:proofErr w:type="gramStart"/>
      <w:r>
        <w:t>,  exposed</w:t>
      </w:r>
      <w:proofErr w:type="gramEnd"/>
      <w:r>
        <w:t xml:space="preserve"> them to military weakness of the whites and also exposed Africans to ideas of de</w:t>
      </w:r>
      <w:r w:rsidR="004549F4">
        <w:t>mocracy from American soldiers.</w:t>
      </w:r>
    </w:p>
    <w:p w:rsidR="00055361" w:rsidRDefault="00055361" w:rsidP="00055361">
      <w:r>
        <w:t xml:space="preserve">The rise of two new super powers in the world promoted African nationalism. USA and USSR started supporting political parties like </w:t>
      </w:r>
      <w:proofErr w:type="spellStart"/>
      <w:r>
        <w:t>UPC</w:t>
      </w:r>
      <w:proofErr w:type="spellEnd"/>
      <w:r>
        <w:t xml:space="preserve">, </w:t>
      </w:r>
      <w:proofErr w:type="spellStart"/>
      <w:r>
        <w:t>TANU</w:t>
      </w:r>
      <w:proofErr w:type="spellEnd"/>
      <w:r>
        <w:t xml:space="preserve"> and </w:t>
      </w:r>
      <w:proofErr w:type="spellStart"/>
      <w:r>
        <w:t>KA</w:t>
      </w:r>
      <w:r w:rsidR="004549F4">
        <w:t>NU</w:t>
      </w:r>
      <w:proofErr w:type="spellEnd"/>
      <w:r w:rsidR="004549F4">
        <w:t xml:space="preserve"> struggling for independence.</w:t>
      </w:r>
    </w:p>
    <w:p w:rsidR="00055361" w:rsidRDefault="00055361" w:rsidP="00055361">
      <w:r>
        <w:t xml:space="preserve">The formation of the United Nations in 1945 </w:t>
      </w:r>
      <w:r w:rsidR="000C796E">
        <w:t>favoured</w:t>
      </w:r>
      <w:r>
        <w:t xml:space="preserve"> African nationalism. UNO put pressure on Britain to grant independence to Tanganyik</w:t>
      </w:r>
      <w:r w:rsidR="004549F4">
        <w:t>a, Uganda and finally to Kenya.</w:t>
      </w:r>
    </w:p>
    <w:p w:rsidR="00055361" w:rsidRDefault="00055361" w:rsidP="00055361">
      <w:r>
        <w:t>The Atlantic charter of 1941 helped nationalism in East Africa. W. Churchill (Britain) and F. Roosevelt (USA) called for the respect of people’s rights to choose a government of their will. This increased desire f</w:t>
      </w:r>
      <w:r w:rsidR="004549F4">
        <w:t>or independence in East Africa.</w:t>
      </w:r>
    </w:p>
    <w:p w:rsidR="00055361" w:rsidRDefault="00055361" w:rsidP="00055361">
      <w:r>
        <w:t xml:space="preserve">The 1945 Manchester Pan African conference helped African nationalism. Delegates including Nkrumah </w:t>
      </w:r>
      <w:proofErr w:type="spellStart"/>
      <w:r>
        <w:t>etc</w:t>
      </w:r>
      <w:proofErr w:type="spellEnd"/>
      <w:r>
        <w:t xml:space="preserve"> called for states to use all mean</w:t>
      </w:r>
      <w:r w:rsidR="004549F4">
        <w:t>s to fight against colonialism.</w:t>
      </w:r>
    </w:p>
    <w:p w:rsidR="00055361" w:rsidRDefault="00055361" w:rsidP="00055361">
      <w:r>
        <w:t xml:space="preserve">The formation of political parties also encouraged nationalism in East Africa. Parties like </w:t>
      </w:r>
      <w:proofErr w:type="spellStart"/>
      <w:r>
        <w:t>KANU</w:t>
      </w:r>
      <w:proofErr w:type="spellEnd"/>
      <w:r>
        <w:t xml:space="preserve">, </w:t>
      </w:r>
      <w:proofErr w:type="spellStart"/>
      <w:r>
        <w:t>KADU</w:t>
      </w:r>
      <w:proofErr w:type="spellEnd"/>
      <w:r>
        <w:t xml:space="preserve"> (KENYA) </w:t>
      </w:r>
      <w:proofErr w:type="spellStart"/>
      <w:r>
        <w:t>TANU</w:t>
      </w:r>
      <w:proofErr w:type="spellEnd"/>
      <w:r>
        <w:t xml:space="preserve"> (</w:t>
      </w:r>
      <w:proofErr w:type="spellStart"/>
      <w:r>
        <w:t>TZ</w:t>
      </w:r>
      <w:proofErr w:type="spellEnd"/>
      <w:r>
        <w:t xml:space="preserve">) </w:t>
      </w:r>
      <w:proofErr w:type="spellStart"/>
      <w:r>
        <w:t>UNC</w:t>
      </w:r>
      <w:proofErr w:type="spellEnd"/>
      <w:r>
        <w:t xml:space="preserve"> </w:t>
      </w:r>
      <w:proofErr w:type="spellStart"/>
      <w:r>
        <w:t>UPC</w:t>
      </w:r>
      <w:proofErr w:type="spellEnd"/>
      <w:r>
        <w:t>, DP, and KY (Uganda) mobilized the people</w:t>
      </w:r>
      <w:r w:rsidR="004549F4">
        <w:t xml:space="preserve"> in demanding for independence.</w:t>
      </w:r>
    </w:p>
    <w:p w:rsidR="00055361" w:rsidRDefault="00055361" w:rsidP="00055361">
      <w:r>
        <w:t xml:space="preserve">The Mau </w:t>
      </w:r>
      <w:proofErr w:type="spellStart"/>
      <w:r>
        <w:t>Mau</w:t>
      </w:r>
      <w:proofErr w:type="spellEnd"/>
      <w:r>
        <w:t xml:space="preserve"> uprising of 1952 – 56 in Kenya encouraged nationalism in East Africa. The courage of the Kikuyu and other fighters against the British had attracted more demand for independen</w:t>
      </w:r>
      <w:r w:rsidR="004549F4">
        <w:t>ce even in Tanzania and Uganda.</w:t>
      </w:r>
    </w:p>
    <w:p w:rsidR="00055361" w:rsidRDefault="00055361" w:rsidP="00055361">
      <w:r>
        <w:t xml:space="preserve">The rise of able and charismatic leaders such as </w:t>
      </w:r>
      <w:proofErr w:type="spellStart"/>
      <w:r>
        <w:t>Jomo</w:t>
      </w:r>
      <w:proofErr w:type="spellEnd"/>
      <w:r>
        <w:t xml:space="preserve"> Kenyatta , Julius </w:t>
      </w:r>
      <w:proofErr w:type="spellStart"/>
      <w:r>
        <w:t>Nyerere</w:t>
      </w:r>
      <w:proofErr w:type="spellEnd"/>
      <w:r>
        <w:t xml:space="preserve">, Milton </w:t>
      </w:r>
      <w:proofErr w:type="spellStart"/>
      <w:r>
        <w:t>Obote</w:t>
      </w:r>
      <w:proofErr w:type="spellEnd"/>
      <w:r>
        <w:t xml:space="preserve">, Abu </w:t>
      </w:r>
      <w:proofErr w:type="spellStart"/>
      <w:r>
        <w:t>Mayanja</w:t>
      </w:r>
      <w:proofErr w:type="spellEnd"/>
      <w:r>
        <w:t xml:space="preserve"> and others. These led the masses in popular demonstrations and ral</w:t>
      </w:r>
      <w:r w:rsidR="004549F4">
        <w:t>lies demanding for independence</w:t>
      </w:r>
    </w:p>
    <w:p w:rsidR="004549F4" w:rsidRDefault="004549F4" w:rsidP="00055361">
      <w:pPr>
        <w:rPr>
          <w:b/>
        </w:rPr>
      </w:pPr>
    </w:p>
    <w:p w:rsidR="004549F4" w:rsidRDefault="004549F4" w:rsidP="00055361">
      <w:pPr>
        <w:rPr>
          <w:b/>
        </w:rPr>
      </w:pPr>
    </w:p>
    <w:p w:rsidR="004549F4" w:rsidRDefault="004549F4" w:rsidP="00055361">
      <w:pPr>
        <w:rPr>
          <w:b/>
        </w:rPr>
      </w:pPr>
    </w:p>
    <w:p w:rsidR="004549F4" w:rsidRDefault="004549F4" w:rsidP="00055361">
      <w:pPr>
        <w:rPr>
          <w:b/>
        </w:rPr>
      </w:pPr>
    </w:p>
    <w:p w:rsidR="003E6ADD" w:rsidRDefault="003E6ADD" w:rsidP="00055361">
      <w:pPr>
        <w:rPr>
          <w:b/>
        </w:rPr>
      </w:pPr>
    </w:p>
    <w:p w:rsidR="003E6ADD" w:rsidRDefault="003E6ADD" w:rsidP="00055361">
      <w:pPr>
        <w:rPr>
          <w:b/>
        </w:rPr>
      </w:pPr>
    </w:p>
    <w:p w:rsidR="00055361" w:rsidRPr="004549F4" w:rsidRDefault="00055361" w:rsidP="00055361">
      <w:pPr>
        <w:rPr>
          <w:b/>
        </w:rPr>
      </w:pPr>
      <w:r w:rsidRPr="004549F4">
        <w:rPr>
          <w:b/>
        </w:rPr>
        <w:lastRenderedPageBreak/>
        <w:t>NATI</w:t>
      </w:r>
      <w:r w:rsidR="004549F4">
        <w:rPr>
          <w:b/>
        </w:rPr>
        <w:t>ONALISM IN UGANDA</w:t>
      </w:r>
    </w:p>
    <w:p w:rsidR="00055361" w:rsidRDefault="00055361" w:rsidP="00055361">
      <w:r>
        <w:t>Between 1945 and 1949, several protests and uprisings were organized especially in Uganda’s towns like Kampala. These were mainly in opposition to the monopoly of Asians in the cash crop trade, land alienation among other grievances.</w:t>
      </w:r>
    </w:p>
    <w:p w:rsidR="00055361" w:rsidRDefault="00055361" w:rsidP="00055361">
      <w:r>
        <w:t>Such action resulted into formation of earlie</w:t>
      </w:r>
      <w:r w:rsidR="00184B57">
        <w:t>r political associations such:-</w:t>
      </w:r>
      <w:proofErr w:type="spellStart"/>
      <w:r>
        <w:t>Bataka</w:t>
      </w:r>
      <w:proofErr w:type="spellEnd"/>
      <w:r>
        <w:t xml:space="preserve"> party (1946)</w:t>
      </w:r>
      <w:r w:rsidR="00184B57">
        <w:t xml:space="preserve">, </w:t>
      </w:r>
      <w:proofErr w:type="spellStart"/>
      <w:proofErr w:type="gramStart"/>
      <w:r>
        <w:t>Abaganda</w:t>
      </w:r>
      <w:proofErr w:type="spellEnd"/>
      <w:r>
        <w:t xml:space="preserve">  </w:t>
      </w:r>
      <w:proofErr w:type="spellStart"/>
      <w:r>
        <w:t>Abakopi</w:t>
      </w:r>
      <w:proofErr w:type="spellEnd"/>
      <w:proofErr w:type="gramEnd"/>
      <w:r>
        <w:t xml:space="preserve"> and Uganda African Farmers’ Union (1947)</w:t>
      </w:r>
      <w:r w:rsidR="00184B57">
        <w:t>,</w:t>
      </w:r>
      <w:r>
        <w:t>Buganda African Motors Driver Union(</w:t>
      </w:r>
      <w:proofErr w:type="spellStart"/>
      <w:r>
        <w:t>BANU</w:t>
      </w:r>
      <w:proofErr w:type="spellEnd"/>
      <w:r>
        <w:t>)</w:t>
      </w:r>
      <w:r w:rsidR="00184B57">
        <w:t>.</w:t>
      </w:r>
    </w:p>
    <w:p w:rsidR="00055361" w:rsidRDefault="00055361" w:rsidP="00055361">
      <w:r>
        <w:t>Although all these parties were silenced one by one by the colonialists, and their leaders arrested, the message of resistance and desire for independe</w:t>
      </w:r>
      <w:r w:rsidR="00184B57">
        <w:t>nce had been expressed already.</w:t>
      </w:r>
    </w:p>
    <w:p w:rsidR="00055361" w:rsidRPr="00184B57" w:rsidRDefault="00184B57" w:rsidP="00055361">
      <w:pPr>
        <w:rPr>
          <w:b/>
        </w:rPr>
      </w:pPr>
      <w:proofErr w:type="gramStart"/>
      <w:r>
        <w:rPr>
          <w:b/>
        </w:rPr>
        <w:t xml:space="preserve">The </w:t>
      </w:r>
      <w:proofErr w:type="spellStart"/>
      <w:r>
        <w:rPr>
          <w:b/>
        </w:rPr>
        <w:t>Kabaka</w:t>
      </w:r>
      <w:proofErr w:type="spellEnd"/>
      <w:r>
        <w:rPr>
          <w:b/>
        </w:rPr>
        <w:t xml:space="preserve"> crisis of 1953 -55.</w:t>
      </w:r>
      <w:proofErr w:type="gramEnd"/>
    </w:p>
    <w:p w:rsidR="00055361" w:rsidRDefault="00055361" w:rsidP="00055361">
      <w:r>
        <w:t xml:space="preserve">Following the British introduction of the idea of the East African Federation </w:t>
      </w:r>
      <w:proofErr w:type="spellStart"/>
      <w:r>
        <w:t>Kabaka</w:t>
      </w:r>
      <w:proofErr w:type="spellEnd"/>
      <w:r>
        <w:t xml:space="preserve"> </w:t>
      </w:r>
      <w:proofErr w:type="spellStart"/>
      <w:r>
        <w:t>Mutesa</w:t>
      </w:r>
      <w:proofErr w:type="spellEnd"/>
      <w:r>
        <w:t xml:space="preserve"> II decided to mobilize the </w:t>
      </w:r>
      <w:proofErr w:type="spellStart"/>
      <w:r>
        <w:t>Baganda</w:t>
      </w:r>
      <w:proofErr w:type="spellEnd"/>
      <w:r>
        <w:t xml:space="preserve"> to reject the Federation. He also went ahead to demand for the independence of Buganda alone.</w:t>
      </w:r>
    </w:p>
    <w:p w:rsidR="00055361" w:rsidRDefault="00055361" w:rsidP="00055361">
      <w:r>
        <w:t>This prompted the British colonial governor Andrew Cohen to deport him into Britain on the 30 Nov 1953.</w:t>
      </w:r>
    </w:p>
    <w:p w:rsidR="00055361" w:rsidRDefault="00055361" w:rsidP="00055361"/>
    <w:p w:rsidR="00055361" w:rsidRPr="00184B57" w:rsidRDefault="00184B57" w:rsidP="00055361">
      <w:pPr>
        <w:rPr>
          <w:b/>
        </w:rPr>
      </w:pPr>
      <w:r>
        <w:rPr>
          <w:b/>
        </w:rPr>
        <w:t>Causes of the crisis</w:t>
      </w:r>
    </w:p>
    <w:p w:rsidR="00055361" w:rsidRDefault="00055361" w:rsidP="00055361">
      <w:r>
        <w:t xml:space="preserve">The idea of the East African federation led to the crisis. The </w:t>
      </w:r>
      <w:proofErr w:type="spellStart"/>
      <w:r>
        <w:t>Baganda</w:t>
      </w:r>
      <w:proofErr w:type="spellEnd"/>
      <w:r>
        <w:t xml:space="preserve"> feared that they might </w:t>
      </w:r>
      <w:proofErr w:type="spellStart"/>
      <w:r>
        <w:t>loose</w:t>
      </w:r>
      <w:proofErr w:type="spellEnd"/>
      <w:r>
        <w:t xml:space="preserve"> their land in the feder</w:t>
      </w:r>
      <w:r w:rsidR="00184B57">
        <w:t>ation as had happened in Kenya.</w:t>
      </w:r>
    </w:p>
    <w:p w:rsidR="00055361" w:rsidRDefault="00055361" w:rsidP="00055361">
      <w:proofErr w:type="spellStart"/>
      <w:r>
        <w:t>Mutesa</w:t>
      </w:r>
      <w:proofErr w:type="spellEnd"/>
      <w:r>
        <w:t xml:space="preserve"> I‘s failure to cooperate with the colonial administrators encouraged the crisis. According to the 1900 agreement, the </w:t>
      </w:r>
      <w:proofErr w:type="spellStart"/>
      <w:r>
        <w:t>Kabaka</w:t>
      </w:r>
      <w:proofErr w:type="spellEnd"/>
      <w:r>
        <w:t xml:space="preserve"> was expected to work (cooperate) with the colonial administration in areas of tax c</w:t>
      </w:r>
      <w:r w:rsidR="00184B57">
        <w:t xml:space="preserve">ollection, law and order </w:t>
      </w:r>
      <w:proofErr w:type="spellStart"/>
      <w:r w:rsidR="00184B57">
        <w:t>e.t.c</w:t>
      </w:r>
      <w:proofErr w:type="spellEnd"/>
      <w:r w:rsidR="00184B57">
        <w:t>.</w:t>
      </w:r>
    </w:p>
    <w:p w:rsidR="00055361" w:rsidRDefault="00055361" w:rsidP="00055361">
      <w:proofErr w:type="spellStart"/>
      <w:r>
        <w:t>Mutesa’s</w:t>
      </w:r>
      <w:proofErr w:type="spellEnd"/>
      <w:r>
        <w:t xml:space="preserve"> demand for Buganda’s indep</w:t>
      </w:r>
      <w:r w:rsidR="00184B57">
        <w:t>endence also led to the crisis.</w:t>
      </w:r>
    </w:p>
    <w:p w:rsidR="00055361" w:rsidRDefault="00055361" w:rsidP="00055361">
      <w:proofErr w:type="spellStart"/>
      <w:r>
        <w:t>Kabaka</w:t>
      </w:r>
      <w:proofErr w:type="spellEnd"/>
      <w:r>
        <w:t xml:space="preserve"> </w:t>
      </w:r>
      <w:proofErr w:type="spellStart"/>
      <w:r>
        <w:t>Mutesa’s</w:t>
      </w:r>
      <w:proofErr w:type="spellEnd"/>
      <w:r>
        <w:t xml:space="preserve"> desire to adjust some terms of the Buganda agreement led to the crisis. </w:t>
      </w:r>
      <w:proofErr w:type="spellStart"/>
      <w:r>
        <w:t>Kabaka</w:t>
      </w:r>
      <w:proofErr w:type="spellEnd"/>
      <w:r>
        <w:t xml:space="preserve"> hated the clauses that li</w:t>
      </w:r>
      <w:r w:rsidR="00184B57">
        <w:t>mited his authority in Buganda.</w:t>
      </w:r>
    </w:p>
    <w:p w:rsidR="00055361" w:rsidRDefault="00055361" w:rsidP="00055361">
      <w:r>
        <w:t xml:space="preserve">The rising sense of superiority among the </w:t>
      </w:r>
      <w:proofErr w:type="spellStart"/>
      <w:r>
        <w:t>Baganda</w:t>
      </w:r>
      <w:proofErr w:type="spellEnd"/>
      <w:r>
        <w:t xml:space="preserve"> encouraged the crisis under </w:t>
      </w:r>
      <w:proofErr w:type="spellStart"/>
      <w:r>
        <w:t>Mutesa</w:t>
      </w:r>
      <w:proofErr w:type="spellEnd"/>
      <w:r>
        <w:t xml:space="preserve"> I. Buganda increasingly proud of </w:t>
      </w:r>
      <w:proofErr w:type="gramStart"/>
      <w:r>
        <w:t>themselves</w:t>
      </w:r>
      <w:proofErr w:type="gramEnd"/>
      <w:r>
        <w:t xml:space="preserve"> that decided to reduce co</w:t>
      </w:r>
      <w:r w:rsidR="00184B57">
        <w:t>operation with the colonialist.</w:t>
      </w:r>
    </w:p>
    <w:p w:rsidR="00055361" w:rsidRDefault="00055361" w:rsidP="00055361">
      <w:r>
        <w:t xml:space="preserve">Withdraw of support from the </w:t>
      </w:r>
      <w:proofErr w:type="spellStart"/>
      <w:r>
        <w:t>Kabaka</w:t>
      </w:r>
      <w:proofErr w:type="spellEnd"/>
      <w:r>
        <w:t xml:space="preserve"> by the </w:t>
      </w:r>
      <w:proofErr w:type="spellStart"/>
      <w:r>
        <w:t>Luki</w:t>
      </w:r>
      <w:r w:rsidR="00184B57">
        <w:t>iko</w:t>
      </w:r>
      <w:proofErr w:type="spellEnd"/>
      <w:r w:rsidR="00184B57">
        <w:t xml:space="preserve"> also encouraged the crisis.</w:t>
      </w:r>
    </w:p>
    <w:p w:rsidR="00055361" w:rsidRDefault="00055361" w:rsidP="00055361">
      <w:proofErr w:type="gramStart"/>
      <w:r>
        <w:t xml:space="preserve">The transfer by the colonial governor of the nomination of Buganda’s representatives to the </w:t>
      </w:r>
      <w:proofErr w:type="spellStart"/>
      <w:r>
        <w:t>Legico</w:t>
      </w:r>
      <w:proofErr w:type="spellEnd"/>
      <w:r>
        <w:t xml:space="preserve"> (Legislative council).</w:t>
      </w:r>
      <w:proofErr w:type="gramEnd"/>
      <w:r>
        <w:t xml:space="preserve"> This decision to give powers to the </w:t>
      </w:r>
      <w:proofErr w:type="spellStart"/>
      <w:r>
        <w:t>Lukiiko</w:t>
      </w:r>
      <w:proofErr w:type="spellEnd"/>
      <w:r>
        <w:t xml:space="preserve"> to nominate representative to the </w:t>
      </w:r>
      <w:proofErr w:type="spellStart"/>
      <w:r>
        <w:t>legico</w:t>
      </w:r>
      <w:proofErr w:type="spellEnd"/>
      <w:r>
        <w:t xml:space="preserve"> provoked </w:t>
      </w:r>
      <w:proofErr w:type="spellStart"/>
      <w:r>
        <w:t>Mutesa</w:t>
      </w:r>
      <w:proofErr w:type="spellEnd"/>
      <w:r>
        <w:t xml:space="preserve"> II much.</w:t>
      </w:r>
    </w:p>
    <w:p w:rsidR="00055361" w:rsidRDefault="00055361" w:rsidP="00055361"/>
    <w:p w:rsidR="00055361" w:rsidRDefault="00055361" w:rsidP="00055361">
      <w:r>
        <w:lastRenderedPageBreak/>
        <w:t>The religious conflicts with in Buganda also increased the tension. The Catholics conflicted with the Protestants and Christians combined against Muslims. This drew in the colonia</w:t>
      </w:r>
      <w:r w:rsidR="00184B57">
        <w:t>l administration to take sides.</w:t>
      </w:r>
    </w:p>
    <w:p w:rsidR="00055361" w:rsidRDefault="00055361" w:rsidP="00055361">
      <w:r>
        <w:t>The new political parties such as Uganda National congress (1952) violently opposed the East Africa Federation idea. This further promoted the government to exile the king.</w:t>
      </w:r>
    </w:p>
    <w:p w:rsidR="00055361" w:rsidRDefault="00055361" w:rsidP="00055361"/>
    <w:p w:rsidR="00055361" w:rsidRPr="00184B57" w:rsidRDefault="00055361" w:rsidP="00055361">
      <w:pPr>
        <w:rPr>
          <w:b/>
        </w:rPr>
      </w:pPr>
      <w:proofErr w:type="gramStart"/>
      <w:r w:rsidRPr="00184B57">
        <w:rPr>
          <w:b/>
        </w:rPr>
        <w:t xml:space="preserve">Effects of the 1953 </w:t>
      </w:r>
      <w:proofErr w:type="spellStart"/>
      <w:r w:rsidRPr="00184B57">
        <w:rPr>
          <w:b/>
        </w:rPr>
        <w:t>Kabak</w:t>
      </w:r>
      <w:r w:rsidR="00184B57">
        <w:rPr>
          <w:b/>
        </w:rPr>
        <w:t>a</w:t>
      </w:r>
      <w:proofErr w:type="spellEnd"/>
      <w:r w:rsidR="00184B57">
        <w:rPr>
          <w:b/>
        </w:rPr>
        <w:t xml:space="preserve"> crisis.</w:t>
      </w:r>
      <w:proofErr w:type="gramEnd"/>
    </w:p>
    <w:p w:rsidR="00055361" w:rsidRDefault="00055361" w:rsidP="00055361">
      <w:proofErr w:type="gramStart"/>
      <w:r>
        <w:t xml:space="preserve">Created a sense of unity among the </w:t>
      </w:r>
      <w:proofErr w:type="spellStart"/>
      <w:r>
        <w:t>Baganda</w:t>
      </w:r>
      <w:proofErr w:type="spellEnd"/>
      <w:r>
        <w:t xml:space="preserve"> as they combined efforts to demand for the return and r</w:t>
      </w:r>
      <w:r w:rsidR="00184B57">
        <w:t xml:space="preserve">estoration of </w:t>
      </w:r>
      <w:proofErr w:type="spellStart"/>
      <w:r w:rsidR="00184B57">
        <w:t>Kabaka</w:t>
      </w:r>
      <w:proofErr w:type="spellEnd"/>
      <w:r w:rsidR="00184B57">
        <w:t xml:space="preserve"> </w:t>
      </w:r>
      <w:proofErr w:type="spellStart"/>
      <w:r w:rsidR="00184B57">
        <w:t>Mutesa</w:t>
      </w:r>
      <w:proofErr w:type="spellEnd"/>
      <w:r w:rsidR="00184B57">
        <w:t xml:space="preserve"> II.</w:t>
      </w:r>
      <w:proofErr w:type="gramEnd"/>
    </w:p>
    <w:p w:rsidR="00055361" w:rsidRDefault="00055361" w:rsidP="00055361">
      <w:proofErr w:type="gramStart"/>
      <w:r>
        <w:t xml:space="preserve">Led to the signing of the </w:t>
      </w:r>
      <w:proofErr w:type="spellStart"/>
      <w:r>
        <w:t>Namirembe</w:t>
      </w:r>
      <w:proofErr w:type="spellEnd"/>
      <w:r>
        <w:t xml:space="preserve"> agreement.</w:t>
      </w:r>
      <w:proofErr w:type="gramEnd"/>
      <w:r>
        <w:t xml:space="preserve"> This cleared way for the return of the </w:t>
      </w:r>
      <w:proofErr w:type="spellStart"/>
      <w:r>
        <w:t>Kabaka</w:t>
      </w:r>
      <w:proofErr w:type="spellEnd"/>
      <w:r>
        <w:t xml:space="preserve"> while also reducing t</w:t>
      </w:r>
      <w:r w:rsidR="00184B57">
        <w:t>he king’s powers more.</w:t>
      </w:r>
    </w:p>
    <w:p w:rsidR="00055361" w:rsidRDefault="00055361" w:rsidP="00055361">
      <w:r>
        <w:t xml:space="preserve">Demonstrations were carried out in Buganda areas like </w:t>
      </w:r>
      <w:proofErr w:type="spellStart"/>
      <w:r>
        <w:t>Nakulabye</w:t>
      </w:r>
      <w:proofErr w:type="spellEnd"/>
      <w:r>
        <w:t>. Men vowed never to shav</w:t>
      </w:r>
      <w:r w:rsidR="00184B57">
        <w:t>e off until their king in back.</w:t>
      </w:r>
    </w:p>
    <w:p w:rsidR="00055361" w:rsidRDefault="00055361" w:rsidP="00055361">
      <w:r>
        <w:t xml:space="preserve">The colonial government appointed more Africans </w:t>
      </w:r>
      <w:r w:rsidR="00184B57">
        <w:t>to the colonial administration.</w:t>
      </w:r>
    </w:p>
    <w:p w:rsidR="00055361" w:rsidRDefault="00055361" w:rsidP="00055361">
      <w:proofErr w:type="gramStart"/>
      <w:r>
        <w:t>Encouraged the growth of nationalism in the whole of Uganda.</w:t>
      </w:r>
      <w:proofErr w:type="gramEnd"/>
      <w:r>
        <w:t xml:space="preserve"> The crisis had showed Ugandans the determination of colonialists to stay on hence</w:t>
      </w:r>
      <w:r w:rsidR="00184B57">
        <w:t xml:space="preserve"> more demands for independence.</w:t>
      </w:r>
    </w:p>
    <w:p w:rsidR="00055361" w:rsidRDefault="00055361" w:rsidP="00055361">
      <w:r>
        <w:t xml:space="preserve">Led to formation of new political parties which began by demanding of the return of </w:t>
      </w:r>
      <w:proofErr w:type="spellStart"/>
      <w:r>
        <w:t>Kabak</w:t>
      </w:r>
      <w:r w:rsidR="00184B57">
        <w:t>a</w:t>
      </w:r>
      <w:proofErr w:type="spellEnd"/>
      <w:r w:rsidR="00184B57">
        <w:t xml:space="preserve"> and finally for independence.</w:t>
      </w:r>
    </w:p>
    <w:p w:rsidR="00055361" w:rsidRDefault="00055361" w:rsidP="00055361">
      <w:r>
        <w:t xml:space="preserve">The crisis and the </w:t>
      </w:r>
      <w:proofErr w:type="spellStart"/>
      <w:r>
        <w:t>Namirembe</w:t>
      </w:r>
      <w:proofErr w:type="spellEnd"/>
      <w:r>
        <w:t xml:space="preserve"> agreement affected the position of the </w:t>
      </w:r>
      <w:proofErr w:type="spellStart"/>
      <w:r>
        <w:t>Kabaka</w:t>
      </w:r>
      <w:proofErr w:type="spellEnd"/>
      <w:r>
        <w:t>. His reduced powers as we approached independence laid ground for his eventual over throw in</w:t>
      </w:r>
      <w:r w:rsidR="00184B57">
        <w:t xml:space="preserve"> the 1966 crisis with </w:t>
      </w:r>
      <w:proofErr w:type="spellStart"/>
      <w:r w:rsidR="00184B57">
        <w:t>Obote</w:t>
      </w:r>
      <w:proofErr w:type="spellEnd"/>
      <w:r w:rsidR="00184B57">
        <w:t xml:space="preserve"> .M.</w:t>
      </w:r>
    </w:p>
    <w:p w:rsidR="00055361" w:rsidRDefault="00055361" w:rsidP="00055361">
      <w:r>
        <w:t>The idea of East African Federation was complet</w:t>
      </w:r>
      <w:r w:rsidR="00184B57">
        <w:t>ely ruled out after the crisis.</w:t>
      </w:r>
    </w:p>
    <w:p w:rsidR="00055361" w:rsidRDefault="00055361" w:rsidP="00055361">
      <w:proofErr w:type="gramStart"/>
      <w:r>
        <w:t xml:space="preserve">Increased the popularity of the </w:t>
      </w:r>
      <w:proofErr w:type="spellStart"/>
      <w:r>
        <w:t>Kabaka</w:t>
      </w:r>
      <w:proofErr w:type="spellEnd"/>
      <w:r>
        <w:t xml:space="preserve"> especially among the </w:t>
      </w:r>
      <w:proofErr w:type="spellStart"/>
      <w:r>
        <w:t>Baganda</w:t>
      </w:r>
      <w:proofErr w:type="spellEnd"/>
      <w:r>
        <w:t xml:space="preserve"> as</w:t>
      </w:r>
      <w:r w:rsidR="00184B57">
        <w:t xml:space="preserve"> well as other areas of Uganda.</w:t>
      </w:r>
      <w:proofErr w:type="gramEnd"/>
    </w:p>
    <w:p w:rsidR="00055361" w:rsidRPr="00184B57" w:rsidRDefault="00055361" w:rsidP="00055361">
      <w:pPr>
        <w:rPr>
          <w:b/>
        </w:rPr>
      </w:pPr>
      <w:r w:rsidRPr="00184B57">
        <w:rPr>
          <w:b/>
        </w:rPr>
        <w:t>Politica</w:t>
      </w:r>
      <w:r w:rsidR="00184B57" w:rsidRPr="00184B57">
        <w:rPr>
          <w:b/>
        </w:rPr>
        <w:t>l parties in Uganda after 1950.</w:t>
      </w:r>
    </w:p>
    <w:p w:rsidR="00055361" w:rsidRDefault="00055361" w:rsidP="00055361">
      <w:r>
        <w:t>A number of political parties were formed or old ones revised after 1950. These were to lead the way towards Ugandan’s independence</w:t>
      </w:r>
      <w:r w:rsidR="00184B57">
        <w:t xml:space="preserve"> by 1962. Such parties included: </w:t>
      </w:r>
      <w:r>
        <w:t>Ugan</w:t>
      </w:r>
      <w:r w:rsidR="00184B57">
        <w:t>da National Congress (</w:t>
      </w:r>
      <w:proofErr w:type="spellStart"/>
      <w:r w:rsidR="00184B57">
        <w:t>UNC</w:t>
      </w:r>
      <w:proofErr w:type="spellEnd"/>
      <w:r w:rsidR="00184B57">
        <w:t>) 1952</w:t>
      </w:r>
      <w:proofErr w:type="gramStart"/>
      <w:r w:rsidR="00184B57">
        <w:t>,</w:t>
      </w:r>
      <w:r>
        <w:t>Democratic</w:t>
      </w:r>
      <w:proofErr w:type="gramEnd"/>
      <w:r>
        <w:t xml:space="preserve"> party(DP)1954</w:t>
      </w:r>
      <w:r w:rsidR="00184B57">
        <w:t xml:space="preserve">, </w:t>
      </w:r>
      <w:r>
        <w:t>The Progress Party (</w:t>
      </w:r>
      <w:proofErr w:type="spellStart"/>
      <w:r>
        <w:t>PP</w:t>
      </w:r>
      <w:proofErr w:type="spellEnd"/>
      <w:r>
        <w:t>) 1955</w:t>
      </w:r>
      <w:r w:rsidR="00184B57">
        <w:t xml:space="preserve">, </w:t>
      </w:r>
      <w:r>
        <w:t>United Congress Party(</w:t>
      </w:r>
      <w:proofErr w:type="spellStart"/>
      <w:r>
        <w:t>UCP</w:t>
      </w:r>
      <w:proofErr w:type="spellEnd"/>
      <w:r>
        <w:t>) 1957</w:t>
      </w:r>
      <w:r w:rsidR="00184B57">
        <w:t>,</w:t>
      </w:r>
      <w:r>
        <w:t>Uganda National Movement (</w:t>
      </w:r>
      <w:proofErr w:type="spellStart"/>
      <w:r>
        <w:t>UNM</w:t>
      </w:r>
      <w:proofErr w:type="spellEnd"/>
      <w:r>
        <w:t>) 1959</w:t>
      </w:r>
      <w:r w:rsidR="00184B57">
        <w:t xml:space="preserve">, </w:t>
      </w:r>
      <w:r>
        <w:t>Uganda People’s Union (</w:t>
      </w:r>
      <w:proofErr w:type="spellStart"/>
      <w:r>
        <w:t>UPU</w:t>
      </w:r>
      <w:proofErr w:type="spellEnd"/>
      <w:r>
        <w:t>) 1958</w:t>
      </w:r>
      <w:r w:rsidR="00184B57">
        <w:t>,</w:t>
      </w:r>
      <w:r>
        <w:t>Uganda People’s Congress (</w:t>
      </w:r>
      <w:proofErr w:type="spellStart"/>
      <w:r>
        <w:t>UPC</w:t>
      </w:r>
      <w:proofErr w:type="spellEnd"/>
      <w:r>
        <w:t>) 1960</w:t>
      </w:r>
      <w:r w:rsidR="00184B57">
        <w:t xml:space="preserve">, </w:t>
      </w:r>
      <w:r>
        <w:t xml:space="preserve">The </w:t>
      </w:r>
      <w:proofErr w:type="spellStart"/>
      <w:r>
        <w:t>Kabaka</w:t>
      </w:r>
      <w:proofErr w:type="spellEnd"/>
      <w:r>
        <w:t xml:space="preserve"> </w:t>
      </w:r>
      <w:proofErr w:type="spellStart"/>
      <w:r>
        <w:t>Yekka</w:t>
      </w:r>
      <w:proofErr w:type="spellEnd"/>
      <w:r>
        <w:t xml:space="preserve"> (KY) 1962.</w:t>
      </w:r>
    </w:p>
    <w:p w:rsidR="00055361" w:rsidRDefault="00055361" w:rsidP="00055361"/>
    <w:p w:rsidR="00184B57" w:rsidRDefault="00184B57" w:rsidP="00055361">
      <w:pPr>
        <w:rPr>
          <w:b/>
        </w:rPr>
      </w:pPr>
    </w:p>
    <w:p w:rsidR="00184B57" w:rsidRDefault="00184B57" w:rsidP="00055361">
      <w:pPr>
        <w:rPr>
          <w:b/>
        </w:rPr>
      </w:pPr>
    </w:p>
    <w:p w:rsidR="00055361" w:rsidRPr="00184B57" w:rsidRDefault="00055361" w:rsidP="00055361">
      <w:pPr>
        <w:rPr>
          <w:b/>
        </w:rPr>
      </w:pPr>
      <w:r w:rsidRPr="00184B57">
        <w:rPr>
          <w:b/>
        </w:rPr>
        <w:lastRenderedPageBreak/>
        <w:t>Role played by political parties in the stru</w:t>
      </w:r>
      <w:r w:rsidR="00184B57">
        <w:rPr>
          <w:b/>
        </w:rPr>
        <w:t>ggle for Uganda’s independence.</w:t>
      </w:r>
    </w:p>
    <w:p w:rsidR="00055361" w:rsidRDefault="00055361" w:rsidP="00055361">
      <w:r>
        <w:t xml:space="preserve">Parties trained leaders who helped to mobilize the masses </w:t>
      </w:r>
      <w:r w:rsidR="00184B57">
        <w:t>in the demand for independence.</w:t>
      </w:r>
    </w:p>
    <w:p w:rsidR="00055361" w:rsidRDefault="00055361" w:rsidP="00055361">
      <w:r>
        <w:t>They sensitized and educated Ugandans on the politics in the country. This aroused</w:t>
      </w:r>
      <w:r w:rsidR="00184B57">
        <w:t xml:space="preserve"> political awareness in Uganda.</w:t>
      </w:r>
    </w:p>
    <w:p w:rsidR="00055361" w:rsidRDefault="00055361" w:rsidP="00055361">
      <w:proofErr w:type="gramStart"/>
      <w:r>
        <w:t>Called for independence of Uganda raising Massive suppor</w:t>
      </w:r>
      <w:r w:rsidR="00184B57">
        <w:t>t to the independence movement.</w:t>
      </w:r>
      <w:proofErr w:type="gramEnd"/>
    </w:p>
    <w:p w:rsidR="00055361" w:rsidRDefault="00055361" w:rsidP="00055361">
      <w:r>
        <w:t xml:space="preserve">Organized peaceful demonstrations, against colonial policies like </w:t>
      </w:r>
      <w:proofErr w:type="gramStart"/>
      <w:r>
        <w:t>taxation ,</w:t>
      </w:r>
      <w:proofErr w:type="gramEnd"/>
      <w:r>
        <w:t xml:space="preserve"> </w:t>
      </w:r>
      <w:r w:rsidR="00184B57">
        <w:t>cash crop growing (forced) etc.</w:t>
      </w:r>
    </w:p>
    <w:p w:rsidR="00055361" w:rsidRDefault="00055361" w:rsidP="00055361">
      <w:r>
        <w:t>Parties sent representatives in the pre- independence negotiations and last minutes constitutional preparat</w:t>
      </w:r>
      <w:r w:rsidR="00184B57">
        <w:t>ions.</w:t>
      </w:r>
    </w:p>
    <w:p w:rsidR="00055361" w:rsidRDefault="00055361" w:rsidP="00055361">
      <w:proofErr w:type="gramStart"/>
      <w:r>
        <w:t>Mobilized funds to finance political activities including campaigns for t</w:t>
      </w:r>
      <w:r w:rsidR="00184B57">
        <w:t>he pre- independence elections.</w:t>
      </w:r>
      <w:proofErr w:type="gramEnd"/>
    </w:p>
    <w:p w:rsidR="00055361" w:rsidRDefault="00055361" w:rsidP="00055361">
      <w:r>
        <w:t>Party slogans and songs became a key symbol of attraction for large gatherings. This made flow of informatio</w:t>
      </w:r>
      <w:r w:rsidR="00184B57">
        <w:t>n about the struggle very easy.</w:t>
      </w:r>
    </w:p>
    <w:p w:rsidR="00055361" w:rsidRDefault="00055361" w:rsidP="00055361">
      <w:r>
        <w:t xml:space="preserve">Recruited the youths into active party service thus training a generation that was to lead Uganda to independence such as </w:t>
      </w:r>
      <w:proofErr w:type="spellStart"/>
      <w:r>
        <w:t>Mayanja</w:t>
      </w:r>
      <w:proofErr w:type="spellEnd"/>
      <w:r>
        <w:t xml:space="preserve"> </w:t>
      </w:r>
      <w:proofErr w:type="spellStart"/>
      <w:proofErr w:type="gramStart"/>
      <w:r w:rsidR="00184B57">
        <w:t>Nkangi</w:t>
      </w:r>
      <w:proofErr w:type="spellEnd"/>
      <w:r w:rsidR="00184B57">
        <w:t xml:space="preserve"> ,</w:t>
      </w:r>
      <w:proofErr w:type="gramEnd"/>
      <w:r w:rsidR="00184B57">
        <w:t xml:space="preserve"> Ignatius </w:t>
      </w:r>
      <w:proofErr w:type="spellStart"/>
      <w:r w:rsidR="00184B57">
        <w:t>Musaazi</w:t>
      </w:r>
      <w:proofErr w:type="spellEnd"/>
      <w:r w:rsidR="00184B57">
        <w:t xml:space="preserve"> .etc.</w:t>
      </w:r>
    </w:p>
    <w:p w:rsidR="00055361" w:rsidRDefault="00055361" w:rsidP="00055361">
      <w:r>
        <w:t>Violent action organized by the various parties pressurised the colonialists to grant independence. Boycotts, attacks on foreigners and torching (burning) houses all speeded up th</w:t>
      </w:r>
      <w:r w:rsidR="00184B57">
        <w:t>e process to decolonize Uganda.</w:t>
      </w:r>
    </w:p>
    <w:p w:rsidR="00055361" w:rsidRPr="00184B57" w:rsidRDefault="00055361" w:rsidP="00055361">
      <w:pPr>
        <w:rPr>
          <w:b/>
        </w:rPr>
      </w:pPr>
      <w:proofErr w:type="gramStart"/>
      <w:r w:rsidRPr="00184B57">
        <w:rPr>
          <w:b/>
        </w:rPr>
        <w:t>Factors which facilitated the attain</w:t>
      </w:r>
      <w:r w:rsidR="00184B57">
        <w:rPr>
          <w:b/>
        </w:rPr>
        <w:t>ment of independence in Uganda.</w:t>
      </w:r>
      <w:proofErr w:type="gramEnd"/>
    </w:p>
    <w:p w:rsidR="00055361" w:rsidRDefault="00055361" w:rsidP="00055361">
      <w:r>
        <w:t>Many factors worked in favour of the rise and growth of nationalism in Uganda. It’s these factors that eventually led to the early independence of</w:t>
      </w:r>
      <w:r w:rsidR="00184B57">
        <w:t xml:space="preserve"> Uganda by 1962. They included:</w:t>
      </w:r>
    </w:p>
    <w:p w:rsidR="00055361" w:rsidRDefault="00055361" w:rsidP="00055361">
      <w:r>
        <w:t>The impact of the Second World War (1939-1945) led to Uganda’s independence. Ex – soldiers came back with military skills and militant ideas leading to violent action like</w:t>
      </w:r>
      <w:r w:rsidR="00184B57">
        <w:t xml:space="preserve"> burning of white owned houses.</w:t>
      </w:r>
    </w:p>
    <w:p w:rsidR="00055361" w:rsidRDefault="00055361" w:rsidP="00055361">
      <w:r>
        <w:t xml:space="preserve"> </w:t>
      </w:r>
      <w:proofErr w:type="gramStart"/>
      <w:r>
        <w:t xml:space="preserve">The rise of labour party into power in Britain in 1945 also </w:t>
      </w:r>
      <w:proofErr w:type="spellStart"/>
      <w:r>
        <w:t>forvoured</w:t>
      </w:r>
      <w:proofErr w:type="spellEnd"/>
      <w:r>
        <w:t xml:space="preserve"> Ugandan’s struggle for independence.</w:t>
      </w:r>
      <w:proofErr w:type="gramEnd"/>
      <w:r>
        <w:t xml:space="preserve"> This led to the appointment </w:t>
      </w:r>
      <w:r w:rsidR="00184B57">
        <w:t xml:space="preserve">of some Ugandans on the </w:t>
      </w:r>
      <w:proofErr w:type="spellStart"/>
      <w:r w:rsidR="00184B57">
        <w:t>Legico</w:t>
      </w:r>
      <w:proofErr w:type="spellEnd"/>
      <w:r w:rsidR="00184B57">
        <w:t>.</w:t>
      </w:r>
    </w:p>
    <w:p w:rsidR="00055361" w:rsidRDefault="00055361" w:rsidP="00055361">
      <w:r>
        <w:t>The Manchester Conference of 1945 helped nationalism in Uganda. Its call for use for use of all means including force to fight for independence led to use of strikes</w:t>
      </w:r>
      <w:r w:rsidR="00184B57">
        <w:t xml:space="preserve"> in demanding for independence.</w:t>
      </w:r>
    </w:p>
    <w:p w:rsidR="00055361" w:rsidRDefault="00055361" w:rsidP="00055361">
      <w:r>
        <w:t xml:space="preserve">Western education (especially through missionary schools) trained leaders for the independence movement. </w:t>
      </w:r>
      <w:proofErr w:type="spellStart"/>
      <w:r>
        <w:t>Eg</w:t>
      </w:r>
      <w:proofErr w:type="spellEnd"/>
      <w:r w:rsidR="00184B57">
        <w:t xml:space="preserve"> </w:t>
      </w:r>
      <w:proofErr w:type="spellStart"/>
      <w:r w:rsidR="00184B57">
        <w:t>Musazi</w:t>
      </w:r>
      <w:proofErr w:type="spellEnd"/>
      <w:r w:rsidR="00184B57">
        <w:t xml:space="preserve">, M. </w:t>
      </w:r>
      <w:proofErr w:type="spellStart"/>
      <w:proofErr w:type="gramStart"/>
      <w:r w:rsidR="00184B57">
        <w:t>Obote</w:t>
      </w:r>
      <w:proofErr w:type="spellEnd"/>
      <w:r w:rsidR="00184B57">
        <w:t xml:space="preserve"> ,</w:t>
      </w:r>
      <w:proofErr w:type="gramEnd"/>
      <w:r w:rsidR="00184B57">
        <w:t xml:space="preserve"> </w:t>
      </w:r>
      <w:proofErr w:type="spellStart"/>
      <w:r w:rsidR="00184B57">
        <w:t>Mayanja</w:t>
      </w:r>
      <w:proofErr w:type="spellEnd"/>
      <w:r w:rsidR="00184B57">
        <w:t xml:space="preserve"> Abu</w:t>
      </w:r>
    </w:p>
    <w:p w:rsidR="00055361" w:rsidRDefault="00055361" w:rsidP="00055361">
      <w:r>
        <w:t xml:space="preserve">The roads, railway line and other form of infrastructure proved by the colonial administration helped the struggle. Nationalists like </w:t>
      </w:r>
      <w:proofErr w:type="spellStart"/>
      <w:r>
        <w:t>Obote</w:t>
      </w:r>
      <w:proofErr w:type="spellEnd"/>
      <w:r>
        <w:t xml:space="preserve"> used these to traverse the whole of Uganda for support.</w:t>
      </w:r>
    </w:p>
    <w:p w:rsidR="00055361" w:rsidRDefault="00055361" w:rsidP="00055361"/>
    <w:p w:rsidR="00055361" w:rsidRDefault="00055361" w:rsidP="00055361">
      <w:r>
        <w:lastRenderedPageBreak/>
        <w:t xml:space="preserve">The formation of political parties led to independence. Parties like KY, </w:t>
      </w:r>
      <w:proofErr w:type="spellStart"/>
      <w:r>
        <w:t>UPC</w:t>
      </w:r>
      <w:proofErr w:type="spellEnd"/>
      <w:r>
        <w:t xml:space="preserve">, </w:t>
      </w:r>
      <w:proofErr w:type="gramStart"/>
      <w:r>
        <w:t>DP</w:t>
      </w:r>
      <w:proofErr w:type="gramEnd"/>
      <w:r>
        <w:t xml:space="preserve"> </w:t>
      </w:r>
      <w:proofErr w:type="spellStart"/>
      <w:r>
        <w:t>UNC</w:t>
      </w:r>
      <w:proofErr w:type="spellEnd"/>
      <w:r>
        <w:t xml:space="preserve"> mobilized the masses </w:t>
      </w:r>
      <w:r w:rsidR="00184B57">
        <w:t>in the demand for independence.</w:t>
      </w:r>
    </w:p>
    <w:p w:rsidR="00055361" w:rsidRDefault="00055361" w:rsidP="00055361">
      <w:r>
        <w:t xml:space="preserve">The continued exploitation by Asians and whites of Uganda’s resources like copper in </w:t>
      </w:r>
      <w:proofErr w:type="spellStart"/>
      <w:r>
        <w:t>Kilembe</w:t>
      </w:r>
      <w:proofErr w:type="spellEnd"/>
      <w:r>
        <w:t xml:space="preserve"> p</w:t>
      </w:r>
      <w:r w:rsidR="00184B57">
        <w:t>rovoked anger among Ugandans.</w:t>
      </w:r>
    </w:p>
    <w:p w:rsidR="00055361" w:rsidRDefault="00055361" w:rsidP="00055361">
      <w:r>
        <w:t xml:space="preserve">The development of urban </w:t>
      </w:r>
      <w:proofErr w:type="spellStart"/>
      <w:r>
        <w:t>centers</w:t>
      </w:r>
      <w:proofErr w:type="spellEnd"/>
      <w:r>
        <w:t xml:space="preserve"> such as </w:t>
      </w:r>
      <w:proofErr w:type="spellStart"/>
      <w:r>
        <w:t>Jinja</w:t>
      </w:r>
      <w:proofErr w:type="spellEnd"/>
      <w:r>
        <w:t xml:space="preserve">, Kampala </w:t>
      </w:r>
      <w:proofErr w:type="spellStart"/>
      <w:r>
        <w:t>favored</w:t>
      </w:r>
      <w:proofErr w:type="spellEnd"/>
      <w:r>
        <w:t xml:space="preserve"> nationalism in Uganda. These became bleeding grounds for political activities l</w:t>
      </w:r>
      <w:r w:rsidR="00184B57">
        <w:t>ike rallies and demonstrations.</w:t>
      </w:r>
    </w:p>
    <w:p w:rsidR="00055361" w:rsidRDefault="00055361" w:rsidP="00055361">
      <w:r>
        <w:t xml:space="preserve">Asian countries like India which had already got independence (1947) helped Uganda too. </w:t>
      </w:r>
      <w:proofErr w:type="gramStart"/>
      <w:r>
        <w:t xml:space="preserve">Some Ugandan nationalist like Abu </w:t>
      </w:r>
      <w:proofErr w:type="spellStart"/>
      <w:r>
        <w:t>Mayanja</w:t>
      </w:r>
      <w:proofErr w:type="spellEnd"/>
      <w:r>
        <w:t xml:space="preserve">, </w:t>
      </w:r>
      <w:proofErr w:type="spellStart"/>
      <w:r>
        <w:t>Bidandi</w:t>
      </w:r>
      <w:proofErr w:type="spellEnd"/>
      <w:r>
        <w:t xml:space="preserve"> </w:t>
      </w:r>
      <w:proofErr w:type="spellStart"/>
      <w:r>
        <w:t>Sali</w:t>
      </w:r>
      <w:proofErr w:type="spellEnd"/>
      <w:r>
        <w:t xml:space="preserve"> e.tc.</w:t>
      </w:r>
      <w:proofErr w:type="gramEnd"/>
      <w:r>
        <w:t xml:space="preserve"> Studied in India</w:t>
      </w:r>
      <w:r w:rsidR="00184B57">
        <w:t xml:space="preserve"> or attended conferences there.</w:t>
      </w:r>
    </w:p>
    <w:p w:rsidR="00055361" w:rsidRDefault="00055361" w:rsidP="00055361">
      <w:r>
        <w:t xml:space="preserve">The 1952 revolution in Egypt also influenced nationalism in Uganda </w:t>
      </w:r>
      <w:proofErr w:type="gramStart"/>
      <w:r>
        <w:t>Nasser ,</w:t>
      </w:r>
      <w:proofErr w:type="gramEnd"/>
      <w:r>
        <w:t xml:space="preserve"> the new president of Egypt assisted Ugandans like Ignatius </w:t>
      </w:r>
      <w:proofErr w:type="spellStart"/>
      <w:r>
        <w:t>Musaazi</w:t>
      </w:r>
      <w:proofErr w:type="spellEnd"/>
      <w:r>
        <w:t xml:space="preserve"> of</w:t>
      </w:r>
      <w:r w:rsidR="00184B57">
        <w:t xml:space="preserve"> </w:t>
      </w:r>
      <w:proofErr w:type="spellStart"/>
      <w:r w:rsidR="00184B57">
        <w:t>UNC</w:t>
      </w:r>
      <w:proofErr w:type="spellEnd"/>
      <w:r w:rsidR="00184B57">
        <w:t xml:space="preserve"> (Uganda National Congress)</w:t>
      </w:r>
    </w:p>
    <w:p w:rsidR="00055361" w:rsidRDefault="00055361" w:rsidP="00055361">
      <w:r>
        <w:t>The United Nations organization also put pressure on Bri</w:t>
      </w:r>
      <w:r w:rsidR="00184B57">
        <w:t>tish to decolonize even Uganda.</w:t>
      </w:r>
    </w:p>
    <w:p w:rsidR="00055361" w:rsidRDefault="00055361" w:rsidP="00055361">
      <w:proofErr w:type="gramStart"/>
      <w:r>
        <w:t xml:space="preserve">The British policy of </w:t>
      </w:r>
      <w:proofErr w:type="spellStart"/>
      <w:r>
        <w:t>favoring</w:t>
      </w:r>
      <w:proofErr w:type="spellEnd"/>
      <w:r>
        <w:t xml:space="preserve"> Buganda more than the rest of Uganda.</w:t>
      </w:r>
      <w:proofErr w:type="gramEnd"/>
      <w:r>
        <w:t xml:space="preserve"> </w:t>
      </w:r>
      <w:proofErr w:type="gramStart"/>
      <w:r>
        <w:t xml:space="preserve">This made the rest of Ugandan’s unite against the </w:t>
      </w:r>
      <w:proofErr w:type="spellStart"/>
      <w:r>
        <w:t>Baganda</w:t>
      </w:r>
      <w:proofErr w:type="spellEnd"/>
      <w:r>
        <w:t xml:space="preserve"> first an</w:t>
      </w:r>
      <w:r w:rsidR="00184B57">
        <w:t>d finally the colonialists too.</w:t>
      </w:r>
      <w:proofErr w:type="gramEnd"/>
    </w:p>
    <w:p w:rsidR="00055361" w:rsidRDefault="00055361" w:rsidP="00055361">
      <w:r>
        <w:t xml:space="preserve">Ghana’s early independence in 1957 also inspired strong demand for independence in 1957 also inspired strong demand </w:t>
      </w:r>
      <w:r w:rsidR="00184B57">
        <w:t>for independence in Uganda too.</w:t>
      </w:r>
    </w:p>
    <w:p w:rsidR="00055361" w:rsidRPr="00184B57" w:rsidRDefault="00055361" w:rsidP="00055361">
      <w:pPr>
        <w:rPr>
          <w:b/>
        </w:rPr>
      </w:pPr>
      <w:r w:rsidRPr="00184B57">
        <w:rPr>
          <w:b/>
        </w:rPr>
        <w:t>Major obstacles in the struggle fo</w:t>
      </w:r>
      <w:r w:rsidR="00184B57">
        <w:rPr>
          <w:b/>
        </w:rPr>
        <w:t>r Uganda’s independence</w:t>
      </w:r>
    </w:p>
    <w:p w:rsidR="00055361" w:rsidRDefault="00055361" w:rsidP="00055361">
      <w:r>
        <w:t>The struggle for Uganda’s independence and generally the growth of African nationalism in Uganda was delayed/ di</w:t>
      </w:r>
      <w:r w:rsidR="00184B57">
        <w:t>sturbed by a number of factors.</w:t>
      </w:r>
    </w:p>
    <w:p w:rsidR="00055361" w:rsidRDefault="00055361" w:rsidP="00055361">
      <w:r>
        <w:t xml:space="preserve">The high levels of illiteracy in Uganda affected the struggle. The few educated people Uganda had by 1945- 50 were mainly </w:t>
      </w:r>
      <w:proofErr w:type="spellStart"/>
      <w:r>
        <w:t>centered</w:t>
      </w:r>
      <w:proofErr w:type="spellEnd"/>
      <w:r>
        <w:t xml:space="preserve"> around Buganda only. This left the rest of the regions off </w:t>
      </w:r>
      <w:r w:rsidR="00184B57">
        <w:t>the struggle for so many years.</w:t>
      </w:r>
    </w:p>
    <w:p w:rsidR="00055361" w:rsidRDefault="00055361" w:rsidP="00055361">
      <w:r>
        <w:t xml:space="preserve">Lack of a common language in Uganda also disturbed the struggle for independence. </w:t>
      </w:r>
      <w:proofErr w:type="spellStart"/>
      <w:proofErr w:type="gramStart"/>
      <w:r>
        <w:t>Luganda</w:t>
      </w:r>
      <w:proofErr w:type="spellEnd"/>
      <w:r>
        <w:t xml:space="preserve"> ,</w:t>
      </w:r>
      <w:proofErr w:type="spellStart"/>
      <w:r>
        <w:t>Acholi</w:t>
      </w:r>
      <w:proofErr w:type="spellEnd"/>
      <w:proofErr w:type="gramEnd"/>
      <w:r>
        <w:t xml:space="preserve"> and other languages were used by different groups to push for their tribal interests. This promoted the divide and </w:t>
      </w:r>
      <w:r w:rsidR="00184B57">
        <w:t>rule policy of the colonialists</w:t>
      </w:r>
    </w:p>
    <w:p w:rsidR="00055361" w:rsidRDefault="00055361" w:rsidP="00055361">
      <w:r>
        <w:t xml:space="preserve">Trade Union activities were limited in Uganda. The restrictions by colonialists had discouraged formation of trade unions which would have helped </w:t>
      </w:r>
      <w:r w:rsidR="00184B57">
        <w:t>in the demand for independence.</w:t>
      </w:r>
    </w:p>
    <w:p w:rsidR="00055361" w:rsidRDefault="00055361" w:rsidP="00055361">
      <w:r>
        <w:t xml:space="preserve">The limitations on the press delayed the struggle. The few </w:t>
      </w:r>
      <w:proofErr w:type="spellStart"/>
      <w:r>
        <w:t>news papers</w:t>
      </w:r>
      <w:proofErr w:type="spellEnd"/>
      <w:r>
        <w:t xml:space="preserve"> such as “Uganda </w:t>
      </w:r>
      <w:proofErr w:type="spellStart"/>
      <w:r>
        <w:t>Eyogera</w:t>
      </w:r>
      <w:proofErr w:type="spellEnd"/>
      <w:r>
        <w:t xml:space="preserve">” were in </w:t>
      </w:r>
      <w:proofErr w:type="spellStart"/>
      <w:r>
        <w:t>Luganda</w:t>
      </w:r>
      <w:proofErr w:type="spellEnd"/>
      <w:r>
        <w:t xml:space="preserve"> hence only read by </w:t>
      </w:r>
      <w:proofErr w:type="spellStart"/>
      <w:r>
        <w:t>Baganda</w:t>
      </w:r>
      <w:proofErr w:type="spellEnd"/>
      <w:r>
        <w:t>. This isolated the other Uga</w:t>
      </w:r>
      <w:r w:rsidR="00184B57">
        <w:t>ndan’s from ideas in the paper.</w:t>
      </w:r>
    </w:p>
    <w:p w:rsidR="00055361" w:rsidRDefault="00055361" w:rsidP="00055361">
      <w:r>
        <w:t xml:space="preserve">Some of the elites were puppets of the British colonial government and hence could not join political </w:t>
      </w:r>
      <w:proofErr w:type="spellStart"/>
      <w:r>
        <w:t>paties</w:t>
      </w:r>
      <w:proofErr w:type="spellEnd"/>
      <w:r>
        <w:t xml:space="preserve"> like </w:t>
      </w:r>
      <w:proofErr w:type="spellStart"/>
      <w:r>
        <w:t>UNC</w:t>
      </w:r>
      <w:proofErr w:type="spellEnd"/>
      <w:r>
        <w:t xml:space="preserve">, </w:t>
      </w:r>
      <w:proofErr w:type="spellStart"/>
      <w:r>
        <w:t>UPC</w:t>
      </w:r>
      <w:proofErr w:type="spellEnd"/>
      <w:r>
        <w:t xml:space="preserve"> etc.</w:t>
      </w:r>
    </w:p>
    <w:p w:rsidR="00055361" w:rsidRDefault="00055361" w:rsidP="00055361"/>
    <w:p w:rsidR="00055361" w:rsidRDefault="00055361" w:rsidP="00055361">
      <w:r>
        <w:lastRenderedPageBreak/>
        <w:t xml:space="preserve">The delay to establish contacts between nationalists in Uganda and outside Africa also delayed the struggle. Very few Ugandans had </w:t>
      </w:r>
      <w:proofErr w:type="spellStart"/>
      <w:r>
        <w:t>traveled</w:t>
      </w:r>
      <w:proofErr w:type="spellEnd"/>
      <w:r>
        <w:t xml:space="preserve"> to democratic states like USA to borrow the spirit of freedom and hence few would challenge colonialism as an abuse of h</w:t>
      </w:r>
      <w:r w:rsidR="00184B57">
        <w:t>uman rights.</w:t>
      </w:r>
    </w:p>
    <w:p w:rsidR="00055361" w:rsidRDefault="00055361" w:rsidP="00055361">
      <w:r>
        <w:t>The formation of political parties too delayed independence. Active party politics</w:t>
      </w:r>
      <w:r w:rsidR="00184B57">
        <w:t xml:space="preserve"> did not come until after 1950.</w:t>
      </w:r>
    </w:p>
    <w:p w:rsidR="00055361" w:rsidRDefault="00055361" w:rsidP="00055361">
      <w:r>
        <w:t>Religious divisions between Protestants and Catholics also affected the struggle. Parties never combined efforts because of the</w:t>
      </w:r>
      <w:r w:rsidR="00184B57">
        <w:t xml:space="preserve"> differences in religion.</w:t>
      </w:r>
    </w:p>
    <w:p w:rsidR="00055361" w:rsidRDefault="00055361" w:rsidP="00055361">
      <w:r>
        <w:t xml:space="preserve">The common hatred towards the </w:t>
      </w:r>
      <w:proofErr w:type="spellStart"/>
      <w:r>
        <w:t>Baganda</w:t>
      </w:r>
      <w:proofErr w:type="spellEnd"/>
      <w:r>
        <w:t xml:space="preserve"> by nationalist from other parts prevented a united stand against colonialism. The fact that the British had used </w:t>
      </w:r>
      <w:proofErr w:type="spellStart"/>
      <w:r>
        <w:t>Baganda</w:t>
      </w:r>
      <w:proofErr w:type="spellEnd"/>
      <w:r>
        <w:t xml:space="preserve"> chiefs like </w:t>
      </w:r>
      <w:proofErr w:type="spellStart"/>
      <w:r>
        <w:t>Semei</w:t>
      </w:r>
      <w:proofErr w:type="spellEnd"/>
      <w:r>
        <w:t xml:space="preserve"> </w:t>
      </w:r>
      <w:proofErr w:type="spellStart"/>
      <w:r>
        <w:t>Kakungulu</w:t>
      </w:r>
      <w:proofErr w:type="spellEnd"/>
      <w:r>
        <w:t xml:space="preserve"> to speed colonial rule to the East made </w:t>
      </w:r>
      <w:proofErr w:type="spellStart"/>
      <w:r>
        <w:t>Ba</w:t>
      </w:r>
      <w:r w:rsidR="00184B57">
        <w:t>ganda</w:t>
      </w:r>
      <w:proofErr w:type="spellEnd"/>
      <w:r w:rsidR="00184B57">
        <w:t xml:space="preserve"> a target by others.</w:t>
      </w:r>
    </w:p>
    <w:p w:rsidR="00055361" w:rsidRDefault="00055361" w:rsidP="00055361">
      <w:r>
        <w:t>The secessionist attempts by Buganda delayed the struggle. With much of the infrastructure, the attempt to break off the rest of Uganda was unacceptable by other nationalist hence preventing a comm</w:t>
      </w:r>
      <w:r w:rsidR="00184B57">
        <w:t>on front against colonial rule.</w:t>
      </w:r>
    </w:p>
    <w:p w:rsidR="00055361" w:rsidRDefault="00055361" w:rsidP="00055361">
      <w:r>
        <w:t xml:space="preserve">There were also ideological differences even within the different political parties. Where the DP leaders had capitalist sentiments, </w:t>
      </w:r>
      <w:proofErr w:type="spellStart"/>
      <w:r>
        <w:t>UNC</w:t>
      </w:r>
      <w:proofErr w:type="spellEnd"/>
      <w:r>
        <w:t xml:space="preserve"> and </w:t>
      </w:r>
      <w:proofErr w:type="spellStart"/>
      <w:r>
        <w:t>UPC</w:t>
      </w:r>
      <w:proofErr w:type="spellEnd"/>
      <w:r>
        <w:t xml:space="preserve"> were pro- socialist. They thus never combined efforts against the British because of such differences.</w:t>
      </w:r>
    </w:p>
    <w:p w:rsidR="00055361" w:rsidRPr="00184B57" w:rsidRDefault="00055361" w:rsidP="00055361">
      <w:pPr>
        <w:rPr>
          <w:b/>
        </w:rPr>
      </w:pPr>
      <w:r w:rsidRPr="00184B57">
        <w:rPr>
          <w:b/>
        </w:rPr>
        <w:t>NATIONAL</w:t>
      </w:r>
      <w:r w:rsidR="00184B57">
        <w:rPr>
          <w:b/>
        </w:rPr>
        <w:t>ISM IN TANGANYIKA</w:t>
      </w:r>
    </w:p>
    <w:p w:rsidR="00055361" w:rsidRPr="00184B57" w:rsidRDefault="00055361" w:rsidP="00055361">
      <w:pPr>
        <w:rPr>
          <w:b/>
        </w:rPr>
      </w:pPr>
      <w:r w:rsidRPr="00184B57">
        <w:rPr>
          <w:b/>
        </w:rPr>
        <w:t xml:space="preserve">Contribution </w:t>
      </w:r>
      <w:proofErr w:type="gramStart"/>
      <w:r w:rsidRPr="00184B57">
        <w:rPr>
          <w:b/>
        </w:rPr>
        <w:t xml:space="preserve">Of </w:t>
      </w:r>
      <w:proofErr w:type="spellStart"/>
      <w:r w:rsidRPr="00184B57">
        <w:rPr>
          <w:b/>
        </w:rPr>
        <w:t>Dr.</w:t>
      </w:r>
      <w:proofErr w:type="spellEnd"/>
      <w:r w:rsidRPr="00184B57">
        <w:rPr>
          <w:b/>
        </w:rPr>
        <w:t xml:space="preserve"> Julius </w:t>
      </w:r>
      <w:proofErr w:type="spellStart"/>
      <w:r w:rsidRPr="00184B57">
        <w:rPr>
          <w:b/>
        </w:rPr>
        <w:t>Nyerere</w:t>
      </w:r>
      <w:proofErr w:type="spellEnd"/>
      <w:r w:rsidRPr="00184B57">
        <w:rPr>
          <w:b/>
        </w:rPr>
        <w:t xml:space="preserve"> To The Strug</w:t>
      </w:r>
      <w:r w:rsidR="00184B57">
        <w:rPr>
          <w:b/>
        </w:rPr>
        <w:t>gle For</w:t>
      </w:r>
      <w:proofErr w:type="gramEnd"/>
      <w:r w:rsidR="00184B57">
        <w:rPr>
          <w:b/>
        </w:rPr>
        <w:t xml:space="preserve"> Tanzania’s Independence</w:t>
      </w:r>
    </w:p>
    <w:p w:rsidR="00055361" w:rsidRDefault="00055361" w:rsidP="00055361">
      <w:r>
        <w:t xml:space="preserve">Julius </w:t>
      </w:r>
      <w:proofErr w:type="spellStart"/>
      <w:r>
        <w:t>Kambarage</w:t>
      </w:r>
      <w:proofErr w:type="spellEnd"/>
      <w:r>
        <w:t xml:space="preserve"> </w:t>
      </w:r>
      <w:proofErr w:type="spellStart"/>
      <w:r>
        <w:t>Nyerere</w:t>
      </w:r>
      <w:proofErr w:type="spellEnd"/>
      <w:r>
        <w:t xml:space="preserve"> was born in 1922 at </w:t>
      </w:r>
      <w:proofErr w:type="spellStart"/>
      <w:r>
        <w:t>Butiaba</w:t>
      </w:r>
      <w:proofErr w:type="spellEnd"/>
      <w:r>
        <w:t xml:space="preserve"> near the </w:t>
      </w:r>
      <w:proofErr w:type="gramStart"/>
      <w:r>
        <w:t>lake</w:t>
      </w:r>
      <w:proofErr w:type="gramEnd"/>
      <w:r>
        <w:t xml:space="preserve"> Victoria shores. His father was a village chief. He attended a Roman Catholic primary school before joining the government secondary at </w:t>
      </w:r>
      <w:proofErr w:type="spellStart"/>
      <w:r>
        <w:t>Tabora</w:t>
      </w:r>
      <w:proofErr w:type="spellEnd"/>
      <w:r>
        <w:t xml:space="preserve"> and diploma in Education at </w:t>
      </w:r>
      <w:proofErr w:type="spellStart"/>
      <w:r>
        <w:t>Makerere</w:t>
      </w:r>
      <w:proofErr w:type="spellEnd"/>
      <w:r>
        <w:t xml:space="preserve"> College in Uganda before finally attaining university education in universities outside Africa including Ed</w:t>
      </w:r>
      <w:r w:rsidR="00184B57">
        <w:t>inburgh University in Scotland.</w:t>
      </w:r>
    </w:p>
    <w:p w:rsidR="00055361" w:rsidRDefault="00055361" w:rsidP="00055361">
      <w:proofErr w:type="spellStart"/>
      <w:r>
        <w:t>Nyerere</w:t>
      </w:r>
      <w:proofErr w:type="spellEnd"/>
      <w:r>
        <w:t xml:space="preserve"> taught in several schools in Tanzania between 1945 and 1952. This spread literacy, which was needed in</w:t>
      </w:r>
      <w:r w:rsidR="00184B57">
        <w:t xml:space="preserve"> the struggle for independence.</w:t>
      </w:r>
    </w:p>
    <w:p w:rsidR="00055361" w:rsidRDefault="00055361" w:rsidP="00055361">
      <w:r>
        <w:t xml:space="preserve">He joined </w:t>
      </w:r>
      <w:proofErr w:type="spellStart"/>
      <w:r>
        <w:t>TANU</w:t>
      </w:r>
      <w:proofErr w:type="spellEnd"/>
      <w:r>
        <w:t xml:space="preserve"> (Tanganyika African National Union) in 1955 where he seriously campaigned</w:t>
      </w:r>
      <w:r w:rsidR="00184B57">
        <w:t xml:space="preserve"> for Tanganyika’s independence.</w:t>
      </w:r>
    </w:p>
    <w:p w:rsidR="00055361" w:rsidRDefault="00055361" w:rsidP="00055361">
      <w:r>
        <w:t xml:space="preserve">He addressed the </w:t>
      </w:r>
      <w:proofErr w:type="spellStart"/>
      <w:r>
        <w:t>U.N.O’s</w:t>
      </w:r>
      <w:proofErr w:type="spellEnd"/>
      <w:r>
        <w:t xml:space="preserve"> (United Nations Organization) trusteeship council in New York, where he expressed Tang</w:t>
      </w:r>
      <w:r w:rsidR="00184B57">
        <w:t>anyika’s wish for independence.</w:t>
      </w:r>
    </w:p>
    <w:p w:rsidR="00055361" w:rsidRDefault="00055361" w:rsidP="00055361">
      <w:proofErr w:type="gramStart"/>
      <w:r>
        <w:t xml:space="preserve">Organized </w:t>
      </w:r>
      <w:proofErr w:type="spellStart"/>
      <w:r>
        <w:t>TANU</w:t>
      </w:r>
      <w:proofErr w:type="spellEnd"/>
      <w:r>
        <w:t xml:space="preserve"> to elect a representative to t</w:t>
      </w:r>
      <w:r w:rsidR="00184B57">
        <w:t>he Legislative council (</w:t>
      </w:r>
      <w:proofErr w:type="spellStart"/>
      <w:r w:rsidR="00184B57">
        <w:t>LEGCO</w:t>
      </w:r>
      <w:proofErr w:type="spellEnd"/>
      <w:r w:rsidR="00184B57">
        <w:t>).</w:t>
      </w:r>
      <w:proofErr w:type="gramEnd"/>
    </w:p>
    <w:p w:rsidR="00055361" w:rsidRDefault="00055361" w:rsidP="00055361">
      <w:proofErr w:type="spellStart"/>
      <w:r>
        <w:t>Nyerere</w:t>
      </w:r>
      <w:proofErr w:type="spellEnd"/>
      <w:r>
        <w:t xml:space="preserve"> became Tanganyika’s first prime minister in 1961 when Ta</w:t>
      </w:r>
      <w:r w:rsidR="00184B57">
        <w:t>nzania gained her independence.</w:t>
      </w:r>
    </w:p>
    <w:p w:rsidR="00055361" w:rsidRDefault="00055361" w:rsidP="00055361">
      <w:r>
        <w:t>He encouraged the unity between Tanganyika and Zanzibar in 1964. This resulted into the establishing of the republic of Tanzania.</w:t>
      </w:r>
    </w:p>
    <w:p w:rsidR="00055361" w:rsidRDefault="00055361" w:rsidP="00055361"/>
    <w:p w:rsidR="00055361" w:rsidRDefault="00055361" w:rsidP="00055361">
      <w:r>
        <w:lastRenderedPageBreak/>
        <w:t xml:space="preserve">Emphasized Swahili language to be the common language Tanzanians were to use. This united them </w:t>
      </w:r>
      <w:r w:rsidR="00184B57">
        <w:t>in the demand for independence.</w:t>
      </w:r>
    </w:p>
    <w:p w:rsidR="00055361" w:rsidRDefault="00055361" w:rsidP="00055361">
      <w:proofErr w:type="spellStart"/>
      <w:r>
        <w:t>Nyerere</w:t>
      </w:r>
      <w:proofErr w:type="spellEnd"/>
      <w:r>
        <w:t xml:space="preserve"> advocated for peaceful means in the struggle for Tanzania independence. This scared Tanzania of the destruction that happened to states that used vi</w:t>
      </w:r>
      <w:r w:rsidR="00184B57">
        <w:t>olence to achieve independence.</w:t>
      </w:r>
    </w:p>
    <w:p w:rsidR="00055361" w:rsidRDefault="00055361" w:rsidP="00055361">
      <w:proofErr w:type="spellStart"/>
      <w:r>
        <w:t>Nyerere</w:t>
      </w:r>
      <w:proofErr w:type="spellEnd"/>
      <w:r>
        <w:t xml:space="preserve"> as president of Tanganyika African Association transformed (IAA) into </w:t>
      </w:r>
      <w:proofErr w:type="spellStart"/>
      <w:r>
        <w:t>TANU</w:t>
      </w:r>
      <w:proofErr w:type="spellEnd"/>
      <w:r>
        <w:t xml:space="preserve"> (Tanganyika A</w:t>
      </w:r>
      <w:r w:rsidR="00184B57">
        <w:t>frican National Union) in 1954.</w:t>
      </w:r>
    </w:p>
    <w:p w:rsidR="00055361" w:rsidRDefault="00055361" w:rsidP="00055361">
      <w:r>
        <w:t xml:space="preserve"> </w:t>
      </w:r>
      <w:proofErr w:type="spellStart"/>
      <w:r>
        <w:t>Nyerere</w:t>
      </w:r>
      <w:proofErr w:type="spellEnd"/>
      <w:r>
        <w:t xml:space="preserve"> called for adult voting rights voting rights in Tanganyika other than the earlier restriction on to only those who were earning 75 pounds per y</w:t>
      </w:r>
      <w:r w:rsidR="00184B57">
        <w:t>ear or those who were literate.</w:t>
      </w:r>
    </w:p>
    <w:p w:rsidR="00055361" w:rsidRDefault="00055361" w:rsidP="00055361">
      <w:proofErr w:type="spellStart"/>
      <w:r>
        <w:t>Nyerere</w:t>
      </w:r>
      <w:proofErr w:type="spellEnd"/>
      <w:r>
        <w:t xml:space="preserve"> assured the Asians, whites and other foreigners in Tanganyika that they had a future in Tanganyika. This won some foreigners sympathy towards the independenc</w:t>
      </w:r>
      <w:r w:rsidR="00184B57">
        <w:t>e movement.</w:t>
      </w:r>
    </w:p>
    <w:p w:rsidR="00055361" w:rsidRDefault="00055361" w:rsidP="00055361">
      <w:proofErr w:type="gramStart"/>
      <w:r>
        <w:t xml:space="preserve">Brought </w:t>
      </w:r>
      <w:proofErr w:type="spellStart"/>
      <w:r>
        <w:t>TANU</w:t>
      </w:r>
      <w:proofErr w:type="spellEnd"/>
      <w:r>
        <w:t xml:space="preserve"> close to the UN Trusteeship Council.</w:t>
      </w:r>
      <w:proofErr w:type="gramEnd"/>
      <w:r>
        <w:t xml:space="preserve"> It’s this that was later to put pressure on Br</w:t>
      </w:r>
      <w:r w:rsidR="00184B57">
        <w:t>itain to decolonize Tanganyika.</w:t>
      </w:r>
    </w:p>
    <w:p w:rsidR="00055361" w:rsidRDefault="00055361" w:rsidP="00055361">
      <w:proofErr w:type="spellStart"/>
      <w:r>
        <w:t>Nyerere</w:t>
      </w:r>
      <w:proofErr w:type="spellEnd"/>
      <w:r>
        <w:t xml:space="preserve"> stood down after being elected to the </w:t>
      </w:r>
      <w:proofErr w:type="spellStart"/>
      <w:r>
        <w:t>Legico</w:t>
      </w:r>
      <w:proofErr w:type="spellEnd"/>
      <w:r>
        <w:t xml:space="preserve"> (Legislative Council) complaining of lack of progress in the mov</w:t>
      </w:r>
      <w:r w:rsidR="00184B57">
        <w:t>e to Tanganyika’s independence.</w:t>
      </w:r>
    </w:p>
    <w:p w:rsidR="00055361" w:rsidRPr="00184B57" w:rsidRDefault="00055361" w:rsidP="00055361">
      <w:pPr>
        <w:rPr>
          <w:b/>
        </w:rPr>
      </w:pPr>
      <w:r w:rsidRPr="00184B57">
        <w:rPr>
          <w:b/>
        </w:rPr>
        <w:t xml:space="preserve">Reasons for Tanganyika’s early independence </w:t>
      </w:r>
    </w:p>
    <w:p w:rsidR="00055361" w:rsidRDefault="00055361" w:rsidP="00055361">
      <w:r w:rsidRPr="00184B57">
        <w:t>The formation of political clubs/ associations</w:t>
      </w:r>
      <w:r w:rsidR="00184B57">
        <w:t xml:space="preserve"> such as Tanganyika African   </w:t>
      </w:r>
      <w:proofErr w:type="spellStart"/>
      <w:r w:rsidR="00184B57">
        <w:t>i.e</w:t>
      </w:r>
      <w:proofErr w:type="spellEnd"/>
      <w:r>
        <w:t xml:space="preserve">   Association (</w:t>
      </w:r>
      <w:proofErr w:type="spellStart"/>
      <w:r>
        <w:t>TAA</w:t>
      </w:r>
      <w:proofErr w:type="spellEnd"/>
      <w:r>
        <w:t xml:space="preserve">), Tanganyika African National Union </w:t>
      </w:r>
      <w:proofErr w:type="gramStart"/>
      <w:r>
        <w:t xml:space="preserve">( </w:t>
      </w:r>
      <w:proofErr w:type="spellStart"/>
      <w:r>
        <w:t>TANU</w:t>
      </w:r>
      <w:proofErr w:type="spellEnd"/>
      <w:proofErr w:type="gramEnd"/>
      <w:r>
        <w:t>).</w:t>
      </w:r>
    </w:p>
    <w:p w:rsidR="00055361" w:rsidRDefault="00055361" w:rsidP="00055361">
      <w:proofErr w:type="gramStart"/>
      <w:r>
        <w:t xml:space="preserve">The spirit of unity that came as a result of the existence of an </w:t>
      </w:r>
      <w:proofErr w:type="spellStart"/>
      <w:r>
        <w:t>all e</w:t>
      </w:r>
      <w:r w:rsidR="00184B57">
        <w:t>mbracing</w:t>
      </w:r>
      <w:proofErr w:type="spellEnd"/>
      <w:r w:rsidR="00184B57">
        <w:t xml:space="preserve"> Political party- </w:t>
      </w:r>
      <w:proofErr w:type="spellStart"/>
      <w:r w:rsidR="00184B57">
        <w:t>TANU</w:t>
      </w:r>
      <w:proofErr w:type="spellEnd"/>
      <w:r w:rsidR="00184B57">
        <w:t>.</w:t>
      </w:r>
      <w:proofErr w:type="gramEnd"/>
    </w:p>
    <w:p w:rsidR="00055361" w:rsidRDefault="00055361" w:rsidP="00055361">
      <w:r>
        <w:t xml:space="preserve">The personality of the colonial governors </w:t>
      </w:r>
      <w:proofErr w:type="spellStart"/>
      <w:r>
        <w:t>favored</w:t>
      </w:r>
      <w:proofErr w:type="spellEnd"/>
      <w:r>
        <w:t xml:space="preserve"> Tanzania’s early independence. Governor Richard Turnbull for example encouraged preparatio</w:t>
      </w:r>
      <w:r w:rsidR="00184B57">
        <w:t>ns for Tanzania’s Independence.</w:t>
      </w:r>
    </w:p>
    <w:p w:rsidR="00055361" w:rsidRDefault="00055361" w:rsidP="00055361">
      <w:proofErr w:type="gramStart"/>
      <w:r>
        <w:t>The United Nations, supervised preparations for independence in Tanganyika t</w:t>
      </w:r>
      <w:r w:rsidR="00184B57">
        <w:t>hrough its Trusteeship Council.</w:t>
      </w:r>
      <w:proofErr w:type="gramEnd"/>
    </w:p>
    <w:p w:rsidR="00055361" w:rsidRDefault="00055361" w:rsidP="00055361">
      <w:r>
        <w:t xml:space="preserve">Racial or tribal differences were greatly limited in Tanganyika unlike in both Uganda and Kenya. This gave </w:t>
      </w:r>
      <w:proofErr w:type="spellStart"/>
      <w:r>
        <w:t>Tanganyikans</w:t>
      </w:r>
      <w:proofErr w:type="spellEnd"/>
      <w:r>
        <w:t xml:space="preserve"> a united stan</w:t>
      </w:r>
      <w:r w:rsidR="00184B57">
        <w:t>d in the call for independence.</w:t>
      </w:r>
    </w:p>
    <w:p w:rsidR="00055361" w:rsidRDefault="00055361" w:rsidP="00055361">
      <w:r>
        <w:t>Political activities were not much restricted by the authority in Tanganyika as was in Kenya and Uganda. Party activities f</w:t>
      </w:r>
      <w:r w:rsidR="00184B57">
        <w:t>or instance would be left free.</w:t>
      </w:r>
    </w:p>
    <w:p w:rsidR="00055361" w:rsidRDefault="00055361" w:rsidP="00055361">
      <w:r>
        <w:t>Tanganyika’s adoption of Kiswahili as a common language promoted unit</w:t>
      </w:r>
      <w:r w:rsidR="00184B57">
        <w:t>y in the call for independence.</w:t>
      </w:r>
    </w:p>
    <w:p w:rsidR="00055361" w:rsidRDefault="00055361" w:rsidP="00055361">
      <w:r>
        <w:t xml:space="preserve">The able leadership of men like Julius </w:t>
      </w:r>
      <w:proofErr w:type="spellStart"/>
      <w:r>
        <w:t>Nyerere</w:t>
      </w:r>
      <w:proofErr w:type="spellEnd"/>
      <w:r>
        <w:t xml:space="preserve"> who mobilised all Tanganyika’s without discriminating based on race.</w:t>
      </w:r>
    </w:p>
    <w:p w:rsidR="00184B57" w:rsidRDefault="00184B57" w:rsidP="00301684"/>
    <w:p w:rsidR="00AF6979" w:rsidRDefault="00AF6979" w:rsidP="00301684"/>
    <w:p w:rsidR="00AF6979" w:rsidRDefault="00AF6979" w:rsidP="00301684">
      <w:bookmarkStart w:id="0" w:name="_GoBack"/>
      <w:bookmarkEnd w:id="0"/>
    </w:p>
    <w:p w:rsidR="00AF6979" w:rsidRDefault="00AF6979" w:rsidP="00AF6979">
      <w:r>
        <w:lastRenderedPageBreak/>
        <w:t>NATIONALISM IN KENYA</w:t>
      </w:r>
      <w:r>
        <w:tab/>
      </w:r>
      <w:r>
        <w:tab/>
      </w:r>
    </w:p>
    <w:p w:rsidR="00AF6979" w:rsidRDefault="00AF6979" w:rsidP="00AF6979">
      <w:r>
        <w:t xml:space="preserve">Conflict and resentment defined the </w:t>
      </w:r>
      <w:proofErr w:type="spellStart"/>
      <w:r>
        <w:t>the</w:t>
      </w:r>
      <w:proofErr w:type="spellEnd"/>
      <w:r>
        <w:t xml:space="preserve"> colonial experience between the white settlers and native Africans. With Nairobi evolving from a shantytown in the early 1900s into a major urban centre for East Africa, white settlers slowly migrated to the country lured by the prospect of land. They settled in the fertile highlands outside Nairobi, an area later dubbed the "White Highlands." Both the </w:t>
      </w:r>
      <w:proofErr w:type="spellStart"/>
      <w:r>
        <w:t>Maasai</w:t>
      </w:r>
      <w:proofErr w:type="spellEnd"/>
      <w:r>
        <w:t xml:space="preserve"> and the Kikuyu tribes lost large amounts of land to these European settlers. Their resentment grew deeper with each acre lost and the inevitable conflicts would not fully be resolved until independence.</w:t>
      </w:r>
    </w:p>
    <w:p w:rsidR="00AF6979" w:rsidRDefault="00AF6979" w:rsidP="00AF6979">
      <w:r>
        <w:t>Successful large-scale farming depended to a great degree upon an adequate labour force, namely Africans. They, however, did not see any advantage or gain in working for the European encroachers. In response, the colonial authorities introduced hut taxes and other laws that forced the Africans into low-paying wage employment. This marked the introduction of a cash economy into a land dominated by the barter system.</w:t>
      </w:r>
    </w:p>
    <w:p w:rsidR="00AF6979" w:rsidRDefault="00AF6979" w:rsidP="00AF6979">
      <w:r>
        <w:t>World War I provided a hiatus in white settlement but after the war Britain gained possession of this region under the Treaty of Versailles and began a policy of inequitable land distribution that further fuelled growing African resentment. The government offered land in the Kenyan highlands to war veterans at inexpensive prices but only white veterans, not African veterans, could take advantage of this offer. White settlers streamed in and increasing numbers of Kenyans, led by the bitter Kikuyu, formed political groups whose primary focus was the return of their land.</w:t>
      </w:r>
    </w:p>
    <w:p w:rsidR="00AF6979" w:rsidRDefault="00AF6979" w:rsidP="00AF6979">
      <w:r>
        <w:t xml:space="preserve">KENYAN NATIONALIST MOVEMENTS AND THE EMERGENCE OF </w:t>
      </w:r>
      <w:proofErr w:type="spellStart"/>
      <w:r>
        <w:t>JOMO</w:t>
      </w:r>
      <w:proofErr w:type="spellEnd"/>
      <w:r>
        <w:t xml:space="preserve"> KENYATTA</w:t>
      </w:r>
    </w:p>
    <w:p w:rsidR="00AF6979" w:rsidRDefault="00AF6979" w:rsidP="00AF6979">
      <w:r>
        <w:t xml:space="preserve">The first pan-Kenyan nationalist movement was led by Harry </w:t>
      </w:r>
      <w:proofErr w:type="spellStart"/>
      <w:r>
        <w:t>Thuku</w:t>
      </w:r>
      <w:proofErr w:type="spellEnd"/>
      <w:r>
        <w:t xml:space="preserve"> to protest against the white-settler dominance in the government. His party, the East African Association, traced its roots to the early Kikuyu political groups and was supported by several influential and militant Asians. </w:t>
      </w:r>
      <w:proofErr w:type="spellStart"/>
      <w:r>
        <w:t>Thuku</w:t>
      </w:r>
      <w:proofErr w:type="spellEnd"/>
      <w:r>
        <w:t xml:space="preserve"> was arrested by the colonial authorities in 1922 and was exiled for seven years. His arrest resulted in the massacre of twenty-three Africans outside Nairobi's Central police station. He was released only after agreeing to cooperate with the colonials, a decision that cost him the leadership of the Kikuyus. This incident united Kenya's African communities and set the stage for the entry of </w:t>
      </w:r>
      <w:proofErr w:type="spellStart"/>
      <w:r>
        <w:t>Jomo</w:t>
      </w:r>
      <w:proofErr w:type="spellEnd"/>
      <w:r>
        <w:t xml:space="preserve"> Kenyatta, a former water meter inspector with the Nairobi Municipal Council, who stepped in and filled the leadership vacuum after </w:t>
      </w:r>
      <w:proofErr w:type="spellStart"/>
      <w:r>
        <w:t>Thuku</w:t>
      </w:r>
      <w:proofErr w:type="spellEnd"/>
      <w:r>
        <w:t>.</w:t>
      </w:r>
    </w:p>
    <w:p w:rsidR="00AF6979" w:rsidRDefault="00AF6979" w:rsidP="00AF6979">
      <w:proofErr w:type="spellStart"/>
      <w:r>
        <w:t>JOMO</w:t>
      </w:r>
      <w:proofErr w:type="spellEnd"/>
      <w:r>
        <w:t xml:space="preserve"> KENYATTA</w:t>
      </w:r>
    </w:p>
    <w:p w:rsidR="00AF6979" w:rsidRDefault="00AF6979" w:rsidP="00AF6979">
      <w:proofErr w:type="spellStart"/>
      <w:r>
        <w:t>Jomo</w:t>
      </w:r>
      <w:proofErr w:type="spellEnd"/>
      <w:r>
        <w:t xml:space="preserve"> Kenyatta was born in </w:t>
      </w:r>
      <w:proofErr w:type="spellStart"/>
      <w:r>
        <w:t>Gatundu</w:t>
      </w:r>
      <w:proofErr w:type="spellEnd"/>
      <w:r>
        <w:t xml:space="preserve">; the year of his birth is uncertain, but most scholars agree he was born in the 1890s. He was born into the Kikuyu ethnic group. Named </w:t>
      </w:r>
      <w:proofErr w:type="spellStart"/>
      <w:r>
        <w:t>Kamau</w:t>
      </w:r>
      <w:proofErr w:type="spellEnd"/>
      <w:r>
        <w:t xml:space="preserve"> </w:t>
      </w:r>
      <w:proofErr w:type="spellStart"/>
      <w:proofErr w:type="gramStart"/>
      <w:r>
        <w:t>wa</w:t>
      </w:r>
      <w:proofErr w:type="spellEnd"/>
      <w:proofErr w:type="gramEnd"/>
      <w:r>
        <w:t xml:space="preserve"> </w:t>
      </w:r>
      <w:proofErr w:type="spellStart"/>
      <w:r>
        <w:t>Ngengi</w:t>
      </w:r>
      <w:proofErr w:type="spellEnd"/>
      <w:r>
        <w:t xml:space="preserve"> at birth, he later adopted the surname Kenyatta (from the Kikuyu word for a type of beaded belt he wore) and then the first name </w:t>
      </w:r>
      <w:proofErr w:type="spellStart"/>
      <w:r>
        <w:t>Jomo</w:t>
      </w:r>
      <w:proofErr w:type="spellEnd"/>
      <w:r>
        <w:t>. Kenyatta was educated by Presbyterian missionaries and by 1921 had moved to the city of Nairobi. There he became involved in early African protest movements, joining the Kikuyu Central Association (</w:t>
      </w:r>
      <w:proofErr w:type="spellStart"/>
      <w:r>
        <w:t>KCA</w:t>
      </w:r>
      <w:proofErr w:type="spellEnd"/>
      <w:r>
        <w:t>) in 1924.</w:t>
      </w:r>
    </w:p>
    <w:p w:rsidR="00AF6979" w:rsidRDefault="00AF6979" w:rsidP="00AF6979">
      <w:r>
        <w:t xml:space="preserve">In 1928 he became editor of the movement's newspaper. In 1929 and 1931 Kenyatta visited England to present </w:t>
      </w:r>
      <w:proofErr w:type="spellStart"/>
      <w:r>
        <w:t>KCA</w:t>
      </w:r>
      <w:proofErr w:type="spellEnd"/>
      <w:r>
        <w:t xml:space="preserve"> demands for the return of African land lost to European settlers and for increased political and economic opportunity for Africans in Kenya, which had become a colony within British East Africa in 1920.</w:t>
      </w:r>
    </w:p>
    <w:p w:rsidR="00AF6979" w:rsidRDefault="00AF6979" w:rsidP="00AF6979"/>
    <w:p w:rsidR="00AF6979" w:rsidRDefault="00AF6979" w:rsidP="00AF6979">
      <w:r>
        <w:tab/>
      </w:r>
      <w:r>
        <w:tab/>
      </w:r>
      <w:r>
        <w:tab/>
      </w:r>
    </w:p>
    <w:p w:rsidR="00AF6979" w:rsidRDefault="00AF6979" w:rsidP="00AF6979">
      <w:r>
        <w:t xml:space="preserve">Kenyatta remained in Europe for almost 15 years, during which he attended various schools and universities, travelled extensively, and published numerous articles and pamphlets on Kenya and the plight of Kenyans under colonial rule. While attending the London School of Economics, Kenyatta studied under noted British anthropologist </w:t>
      </w:r>
      <w:proofErr w:type="spellStart"/>
      <w:r>
        <w:t>Bronislaw</w:t>
      </w:r>
      <w:proofErr w:type="spellEnd"/>
      <w:r>
        <w:t xml:space="preserve"> Malinowski and published his seminal work, Facing Mount Kenya (1938).</w:t>
      </w:r>
    </w:p>
    <w:p w:rsidR="00AF6979" w:rsidRDefault="00AF6979" w:rsidP="00AF6979">
      <w:r>
        <w:t>Following World War II (1939-1945), Kenyatta became an outspoken nationalist, demanding Kenyan self-government and independence from Great Britain. With other African nationalists such as Kwame Nkrumah of Ghana, Kenyatta helped organize the fifth Pan-African Congress in Great Britain in 1945. The congress, modelled after the four congresses organized by black American intellectual W. E. B. Du Bois between 1919 and 1927 and attended by black leaders and intellectuals from around the world, affirmed the goals of African nationalism and unity.</w:t>
      </w:r>
    </w:p>
    <w:p w:rsidR="00AF6979" w:rsidRDefault="00AF6979" w:rsidP="00AF6979">
      <w:r>
        <w:t>In September 1946 Kenyatta returned to Kenya, and in June 1947 he became president of the first colony-wide African political organization, the Kenya African Union (</w:t>
      </w:r>
      <w:proofErr w:type="spellStart"/>
      <w:r>
        <w:t>KAU</w:t>
      </w:r>
      <w:proofErr w:type="spellEnd"/>
      <w:r>
        <w:t xml:space="preserve">), which had been formed more than two years earlier. </w:t>
      </w:r>
      <w:proofErr w:type="spellStart"/>
      <w:r>
        <w:t>KAU's</w:t>
      </w:r>
      <w:proofErr w:type="spellEnd"/>
      <w:r>
        <w:t xml:space="preserve"> efforts to win self-government under African leadership were unsuccessful, however, and African resistance to colonial policies and the supremacy of European settlers in Kenya became more militant.</w:t>
      </w:r>
    </w:p>
    <w:p w:rsidR="00AF6979" w:rsidRDefault="00AF6979" w:rsidP="00AF6979">
      <w:r>
        <w:t>AFRICAN AND ASIAN AFRICAN RESISTANCE TO THE BRITISH</w:t>
      </w:r>
    </w:p>
    <w:p w:rsidR="00AF6979" w:rsidRDefault="00AF6979" w:rsidP="00AF6979">
      <w:r>
        <w:t xml:space="preserve">The Mau </w:t>
      </w:r>
      <w:proofErr w:type="spellStart"/>
      <w:r>
        <w:t>Mau</w:t>
      </w:r>
      <w:proofErr w:type="spellEnd"/>
      <w:r>
        <w:t xml:space="preserve"> Movement</w:t>
      </w:r>
    </w:p>
    <w:p w:rsidR="00AF6979" w:rsidRDefault="00AF6979" w:rsidP="00AF6979">
      <w:r>
        <w:t xml:space="preserve">The Mau </w:t>
      </w:r>
      <w:proofErr w:type="spellStart"/>
      <w:r>
        <w:t>Mau</w:t>
      </w:r>
      <w:proofErr w:type="spellEnd"/>
      <w:r>
        <w:t xml:space="preserve"> Movement began among the </w:t>
      </w:r>
      <w:proofErr w:type="spellStart"/>
      <w:r>
        <w:t>Gikuyu</w:t>
      </w:r>
      <w:proofErr w:type="spellEnd"/>
      <w:r>
        <w:t xml:space="preserve"> who shared the same grievances with all other Kenyan peoples. At the same time, land shortages among the </w:t>
      </w:r>
      <w:proofErr w:type="spellStart"/>
      <w:r>
        <w:t>Gikuyu</w:t>
      </w:r>
      <w:proofErr w:type="spellEnd"/>
      <w:r>
        <w:t xml:space="preserve"> were particularly bad. There were many settler farms in </w:t>
      </w:r>
      <w:proofErr w:type="spellStart"/>
      <w:r>
        <w:t>Gikuyuland</w:t>
      </w:r>
      <w:proofErr w:type="spellEnd"/>
      <w:r>
        <w:t xml:space="preserve"> and a lot of </w:t>
      </w:r>
      <w:proofErr w:type="spellStart"/>
      <w:r>
        <w:t>Gikuyu</w:t>
      </w:r>
      <w:proofErr w:type="spellEnd"/>
      <w:r>
        <w:t xml:space="preserve"> land had been taken for European settlement.</w:t>
      </w:r>
    </w:p>
    <w:p w:rsidR="00AF6979" w:rsidRDefault="00AF6979" w:rsidP="00AF6979">
      <w:r>
        <w:t xml:space="preserve">World War II only increased African discontent as Kenyans fought side by side with their colonial masters. During the five year conflict Africans were exposed to many new influences and developed </w:t>
      </w:r>
      <w:proofErr w:type="gramStart"/>
      <w:r>
        <w:t>an awareness</w:t>
      </w:r>
      <w:proofErr w:type="gramEnd"/>
      <w:r>
        <w:t xml:space="preserve"> that the white man was far from invincible. Empowered by this new outlook, African veterans went home to Kenya with the realization that a return to the status-quo was impossible. </w:t>
      </w:r>
    </w:p>
    <w:p w:rsidR="00AF6979" w:rsidRDefault="00AF6979" w:rsidP="00AF6979">
      <w:r>
        <w:t>From the end of the War in 1945, Africans regularly presented their grievances to the colonial government in Nairobi and the government in London. Under the leadership of Kenyatta, the Kenya African Union (</w:t>
      </w:r>
      <w:proofErr w:type="spellStart"/>
      <w:r>
        <w:t>KAU</w:t>
      </w:r>
      <w:proofErr w:type="spellEnd"/>
      <w:r>
        <w:t>) became a national party with wide support from the people. It too, had played its part in demanding a settlement of African grievances. The Government however, did nothing except make promises. Meanwhile the white settlers were themselves pressing Britain for independence under white minority rule. Many Africans were beginning to think that what could not be achieved by peaceful means might be achieved by violence. After all, the colonial government had been promising reforms for a long time. Nothing had come of the promises.</w:t>
      </w:r>
    </w:p>
    <w:p w:rsidR="00AF6979" w:rsidRDefault="00AF6979" w:rsidP="00AF6979"/>
    <w:p w:rsidR="00AF6979" w:rsidRDefault="00AF6979" w:rsidP="00AF6979">
      <w:r>
        <w:lastRenderedPageBreak/>
        <w:t xml:space="preserve">In 1952 the Mau </w:t>
      </w:r>
      <w:proofErr w:type="spellStart"/>
      <w:r>
        <w:t>Mau</w:t>
      </w:r>
      <w:proofErr w:type="spellEnd"/>
      <w:r>
        <w:t xml:space="preserve"> began advocating violence against the colonial government and white settlers. Kenyatta did not advocate violence but the colonial authorities arrested him and five other </w:t>
      </w:r>
      <w:proofErr w:type="spellStart"/>
      <w:r>
        <w:t>KAU</w:t>
      </w:r>
      <w:proofErr w:type="spellEnd"/>
      <w:r>
        <w:t xml:space="preserve"> leaders in October 1952 for allegedly being part of Mau </w:t>
      </w:r>
      <w:proofErr w:type="spellStart"/>
      <w:r>
        <w:t>Mau</w:t>
      </w:r>
      <w:proofErr w:type="spellEnd"/>
      <w:r>
        <w:t>. The six leaders were tried and, in April 1953, convicted.</w:t>
      </w:r>
    </w:p>
    <w:p w:rsidR="00AF6979" w:rsidRDefault="00AF6979" w:rsidP="00AF6979">
      <w:r>
        <w:t xml:space="preserve">While Kenyatta was confined the Mau </w:t>
      </w:r>
      <w:proofErr w:type="spellStart"/>
      <w:r>
        <w:t>Mau</w:t>
      </w:r>
      <w:proofErr w:type="spellEnd"/>
      <w:r>
        <w:t xml:space="preserve"> were fighting a </w:t>
      </w:r>
      <w:proofErr w:type="spellStart"/>
      <w:r>
        <w:t>guerilla</w:t>
      </w:r>
      <w:proofErr w:type="spellEnd"/>
      <w:r>
        <w:t xml:space="preserve"> war. Most of the fighting took place in the Central Province, </w:t>
      </w:r>
      <w:proofErr w:type="spellStart"/>
      <w:r>
        <w:t>Aberdares</w:t>
      </w:r>
      <w:proofErr w:type="spellEnd"/>
      <w:r>
        <w:t xml:space="preserve"> (</w:t>
      </w:r>
      <w:proofErr w:type="spellStart"/>
      <w:r>
        <w:t>Nyandarua</w:t>
      </w:r>
      <w:proofErr w:type="spellEnd"/>
      <w:r>
        <w:t xml:space="preserve">), around Mt. Kenya and in </w:t>
      </w:r>
      <w:proofErr w:type="spellStart"/>
      <w:r>
        <w:t>Nakuru</w:t>
      </w:r>
      <w:proofErr w:type="spellEnd"/>
      <w:r>
        <w:t xml:space="preserve"> District. There were attacks on police stations and other government offices as well as on settler farms. </w:t>
      </w:r>
    </w:p>
    <w:p w:rsidR="00AF6979" w:rsidRDefault="00AF6979" w:rsidP="00AF6979">
      <w:r>
        <w:t xml:space="preserve">As British troops fought the Mau </w:t>
      </w:r>
      <w:proofErr w:type="spellStart"/>
      <w:r>
        <w:t>Mau</w:t>
      </w:r>
      <w:proofErr w:type="spellEnd"/>
      <w:r>
        <w:t xml:space="preserve"> in the forests, the colonial government took strict measures against civilians. Many people were detained in concentration camps while others were forced to live in "protected" villages. It was not until 1955, that the British gained the upper hand against the Mau </w:t>
      </w:r>
      <w:proofErr w:type="spellStart"/>
      <w:r>
        <w:t>Mau</w:t>
      </w:r>
      <w:proofErr w:type="spellEnd"/>
      <w:r>
        <w:t>, in spite of the much better arms and equipment of the Royal Army and Air Force. Even after 1955 fighting continued in some areas.</w:t>
      </w:r>
    </w:p>
    <w:p w:rsidR="00AF6979" w:rsidRDefault="00AF6979" w:rsidP="00AF6979">
      <w:proofErr w:type="spellStart"/>
      <w:r>
        <w:t>Dedan</w:t>
      </w:r>
      <w:proofErr w:type="spellEnd"/>
      <w:r>
        <w:t xml:space="preserve"> </w:t>
      </w:r>
      <w:proofErr w:type="spellStart"/>
      <w:r>
        <w:t>Kimathi</w:t>
      </w:r>
      <w:proofErr w:type="spellEnd"/>
      <w:r>
        <w:t xml:space="preserve"> was a feared leader of the Mau </w:t>
      </w:r>
      <w:proofErr w:type="spellStart"/>
      <w:r>
        <w:t>Mau</w:t>
      </w:r>
      <w:proofErr w:type="spellEnd"/>
      <w:r>
        <w:t xml:space="preserve"> guerrillas who rebelled against British colonialism in the 1950s. After 1955, the most effective weapon used by the government against the Mau </w:t>
      </w:r>
      <w:proofErr w:type="spellStart"/>
      <w:r>
        <w:t>Mau</w:t>
      </w:r>
      <w:proofErr w:type="spellEnd"/>
      <w:r>
        <w:t xml:space="preserve"> were the 'pseudo gangs' composed largely of former guerrillas which were later renamed the Special Force Teams. Up to 1955 these units had been led by whites, and were led by loyal Africans thereafter which would go into the forests on seek and destroy expeditions against the Mau </w:t>
      </w:r>
      <w:proofErr w:type="spellStart"/>
      <w:r>
        <w:t>Mau</w:t>
      </w:r>
      <w:proofErr w:type="spellEnd"/>
      <w:r>
        <w:t xml:space="preserve"> hideouts.</w:t>
      </w:r>
    </w:p>
    <w:p w:rsidR="00AF6979" w:rsidRDefault="00AF6979" w:rsidP="00AF6979">
      <w:proofErr w:type="spellStart"/>
      <w:r>
        <w:t>Kimathi's</w:t>
      </w:r>
      <w:proofErr w:type="spellEnd"/>
      <w:r>
        <w:t xml:space="preserve"> capture on 21st October 1956 in </w:t>
      </w:r>
      <w:proofErr w:type="spellStart"/>
      <w:r>
        <w:t>Nyeri</w:t>
      </w:r>
      <w:proofErr w:type="spellEnd"/>
      <w:r>
        <w:t xml:space="preserve"> and signified the ultimate defeat of the Mau </w:t>
      </w:r>
      <w:proofErr w:type="spellStart"/>
      <w:r>
        <w:t>Mau</w:t>
      </w:r>
      <w:proofErr w:type="spellEnd"/>
      <w:r>
        <w:t xml:space="preserve"> and essentially ended the military offensive against the Mau </w:t>
      </w:r>
      <w:proofErr w:type="spellStart"/>
      <w:r>
        <w:t>Mau</w:t>
      </w:r>
      <w:proofErr w:type="spellEnd"/>
      <w:r>
        <w:t xml:space="preserve">. He was captured in 1956 and executed in February 1957 - one of about 5,000 guerrillas to die in the struggle, in which 12,000 civilians also perished. Such was the fear of </w:t>
      </w:r>
      <w:proofErr w:type="spellStart"/>
      <w:r>
        <w:t>Kimathi</w:t>
      </w:r>
      <w:proofErr w:type="spellEnd"/>
      <w:r>
        <w:t xml:space="preserve"> becoming a martyr for his followers that when he died (mysteriously) in prison, his body was buried in an unmarked grave whose location has not been revealed even up to today.</w:t>
      </w:r>
    </w:p>
    <w:p w:rsidR="00AF6979" w:rsidRDefault="00AF6979" w:rsidP="00AF6979">
      <w:r>
        <w:t xml:space="preserve">The Home Guard and Special Force Teams were responsible for undermining and neutralizing the Mau </w:t>
      </w:r>
      <w:proofErr w:type="spellStart"/>
      <w:r>
        <w:t>Mau</w:t>
      </w:r>
      <w:proofErr w:type="spellEnd"/>
      <w:r>
        <w:t xml:space="preserve"> organization through their spy network and other measures.</w:t>
      </w:r>
    </w:p>
    <w:p w:rsidR="00AF6979" w:rsidRDefault="00AF6979" w:rsidP="00AF6979">
      <w:r>
        <w:t xml:space="preserve">Other measures included the setting up of controlled villagers as a punitive measure against areas suspected of being solidly behind the Mau </w:t>
      </w:r>
      <w:proofErr w:type="spellStart"/>
      <w:r>
        <w:t>Mau</w:t>
      </w:r>
      <w:proofErr w:type="spellEnd"/>
      <w:r>
        <w:t>. By early 1955 some estimate that over a million Kikuyu had been settled in these villages.</w:t>
      </w:r>
    </w:p>
    <w:p w:rsidR="00AF6979" w:rsidRDefault="00AF6979" w:rsidP="00AF6979">
      <w:r>
        <w:t xml:space="preserve">ACHIEVEMENTS OF MAU </w:t>
      </w:r>
      <w:proofErr w:type="spellStart"/>
      <w:r>
        <w:t>MAU</w:t>
      </w:r>
      <w:proofErr w:type="spellEnd"/>
      <w:r>
        <w:t xml:space="preserve"> </w:t>
      </w:r>
    </w:p>
    <w:p w:rsidR="00AF6979" w:rsidRDefault="00AF6979" w:rsidP="00AF6979">
      <w:r>
        <w:t>The British government in London learned that the colonial government in Kenya could not govern Kenya properly and then relied on British troops to solve the problems it had helped create.</w:t>
      </w:r>
    </w:p>
    <w:p w:rsidR="00AF6979" w:rsidRDefault="00AF6979" w:rsidP="00AF6979">
      <w:r>
        <w:t xml:space="preserve">The British government learned the British rule in Kenya could be maintained only by the use of massive military force. Mau </w:t>
      </w:r>
      <w:proofErr w:type="spellStart"/>
      <w:r>
        <w:t>Mau</w:t>
      </w:r>
      <w:proofErr w:type="spellEnd"/>
      <w:r>
        <w:t xml:space="preserve"> freedom fighters armed with </w:t>
      </w:r>
      <w:proofErr w:type="spellStart"/>
      <w:r>
        <w:t>home made</w:t>
      </w:r>
      <w:proofErr w:type="spellEnd"/>
      <w:r>
        <w:t xml:space="preserve"> and captured weapons had engaged thousands of highly-trained British troops. The cost of the war was very high. Furthermore it was unpopular with many of the conscript troops who sympathized with the aims of the African nationalists, and also many people living in Britain.</w:t>
      </w:r>
    </w:p>
    <w:p w:rsidR="00AF6979" w:rsidRDefault="00AF6979" w:rsidP="00AF6979">
      <w:r>
        <w:lastRenderedPageBreak/>
        <w:t xml:space="preserve">Mau </w:t>
      </w:r>
      <w:proofErr w:type="spellStart"/>
      <w:r>
        <w:t>Mau</w:t>
      </w:r>
      <w:proofErr w:type="spellEnd"/>
      <w:r>
        <w:t xml:space="preserve"> made it perfectly clear that the Africans of Kenya knew their rights and were prepared to fight and die for them.</w:t>
      </w:r>
    </w:p>
    <w:p w:rsidR="00AF6979" w:rsidRDefault="00AF6979" w:rsidP="00AF6979">
      <w:r>
        <w:t>The emergency brought Kenya to the attention of the world through press and media reports. It became impossible for the British to continue claiming that most Kenyans were happy and content under their rule.</w:t>
      </w:r>
    </w:p>
    <w:p w:rsidR="00AF6979" w:rsidRDefault="00AF6979" w:rsidP="00AF6979">
      <w:r>
        <w:t xml:space="preserve">The Mau </w:t>
      </w:r>
      <w:proofErr w:type="spellStart"/>
      <w:r>
        <w:t>Mau</w:t>
      </w:r>
      <w:proofErr w:type="spellEnd"/>
      <w:r>
        <w:t xml:space="preserve"> War put an end to the hopes of white settlers for independence under the white minority rule. As a result of Mau </w:t>
      </w:r>
      <w:proofErr w:type="spellStart"/>
      <w:r>
        <w:t>Mau</w:t>
      </w:r>
      <w:proofErr w:type="spellEnd"/>
      <w:r>
        <w:t xml:space="preserve"> the British government began planning for Kenyan independence under majority rule.</w:t>
      </w:r>
    </w:p>
    <w:p w:rsidR="00AF6979" w:rsidRDefault="00AF6979" w:rsidP="00AF6979">
      <w:r>
        <w:t>British Responses</w:t>
      </w:r>
    </w:p>
    <w:p w:rsidR="00AF6979" w:rsidRDefault="00AF6979" w:rsidP="00AF6979">
      <w:r>
        <w:t>In 1959, freehold titles in large numbers had been issued to Africans, new farm supports were in place, and a campaign was underway to employ landless people. The growth of the Agrarian middle class had started to pick up.</w:t>
      </w:r>
    </w:p>
    <w:p w:rsidR="00AF6979" w:rsidRDefault="00AF6979" w:rsidP="00AF6979">
      <w:r>
        <w:t xml:space="preserve">During the above time period the Trade Unions were gaining momentum and </w:t>
      </w:r>
      <w:proofErr w:type="spellStart"/>
      <w:r>
        <w:t>Mr.</w:t>
      </w:r>
      <w:proofErr w:type="spellEnd"/>
      <w:r>
        <w:t xml:space="preserve"> </w:t>
      </w:r>
      <w:proofErr w:type="spellStart"/>
      <w:r>
        <w:t>Makhan</w:t>
      </w:r>
      <w:proofErr w:type="spellEnd"/>
      <w:r>
        <w:t xml:space="preserve"> Singh was prominent. However, </w:t>
      </w:r>
      <w:proofErr w:type="spellStart"/>
      <w:r>
        <w:t>Makhan</w:t>
      </w:r>
      <w:proofErr w:type="spellEnd"/>
      <w:r>
        <w:t xml:space="preserve"> Singh was quickly disposed </w:t>
      </w:r>
      <w:proofErr w:type="spellStart"/>
      <w:r>
        <w:t>off</w:t>
      </w:r>
      <w:proofErr w:type="spellEnd"/>
      <w:r>
        <w:t xml:space="preserve"> by the colonial authorities for allegedly having admitted to being a communist.</w:t>
      </w:r>
    </w:p>
    <w:p w:rsidR="00AF6979" w:rsidRDefault="00AF6979" w:rsidP="00AF6979">
      <w:r>
        <w:t>Other Resistors: The Asian African Community</w:t>
      </w:r>
    </w:p>
    <w:p w:rsidR="00AF6979" w:rsidRDefault="00AF6979" w:rsidP="00AF6979">
      <w:r>
        <w:t xml:space="preserve">In fact, the Asian African community had long been involved in dissent and political activity against oppression Kenya. As Kenyan history shows, there are figures such as A.M. </w:t>
      </w:r>
      <w:proofErr w:type="spellStart"/>
      <w:r>
        <w:t>Jeevanjee</w:t>
      </w:r>
      <w:proofErr w:type="spellEnd"/>
      <w:r>
        <w:t xml:space="preserve"> and M.A. Desai, who continuously and successfully challenged and controlled settler ambitions for their self-rule in Kenya on the apartheid model of South Africa. </w:t>
      </w:r>
      <w:proofErr w:type="spellStart"/>
      <w:r>
        <w:t>Makhan</w:t>
      </w:r>
      <w:proofErr w:type="spellEnd"/>
      <w:r>
        <w:t xml:space="preserve"> Singh and </w:t>
      </w:r>
      <w:proofErr w:type="spellStart"/>
      <w:r>
        <w:t>Pio</w:t>
      </w:r>
      <w:proofErr w:type="spellEnd"/>
      <w:r>
        <w:t xml:space="preserve"> Gama Pinto spent years in detention in the struggle for Kenya’s freedom. </w:t>
      </w:r>
      <w:proofErr w:type="spellStart"/>
      <w:r>
        <w:t>Pio</w:t>
      </w:r>
      <w:proofErr w:type="spellEnd"/>
      <w:r>
        <w:t xml:space="preserve"> Pinto, over the 35 years since his assassination, remains a major influence and national role model for Kenyans. Joseph </w:t>
      </w:r>
      <w:proofErr w:type="spellStart"/>
      <w:r>
        <w:t>Murumbi</w:t>
      </w:r>
      <w:proofErr w:type="spellEnd"/>
      <w:r>
        <w:t xml:space="preserve"> was the voice in exile of a silenced Kenya during the Emergency, and later Foreign Minister and second Vice-President.</w:t>
      </w:r>
    </w:p>
    <w:p w:rsidR="00AF6979" w:rsidRDefault="00AF6979" w:rsidP="00AF6979">
      <w:r>
        <w:t xml:space="preserve">In law, advocates such as </w:t>
      </w:r>
      <w:proofErr w:type="spellStart"/>
      <w:r>
        <w:t>A.R</w:t>
      </w:r>
      <w:proofErr w:type="spellEnd"/>
      <w:r>
        <w:t xml:space="preserve">. </w:t>
      </w:r>
      <w:proofErr w:type="spellStart"/>
      <w:r>
        <w:t>Kapila</w:t>
      </w:r>
      <w:proofErr w:type="spellEnd"/>
      <w:r>
        <w:t xml:space="preserve">, Fitz de Souza, and </w:t>
      </w:r>
      <w:proofErr w:type="spellStart"/>
      <w:r>
        <w:t>Jaswant</w:t>
      </w:r>
      <w:proofErr w:type="spellEnd"/>
      <w:r>
        <w:t xml:space="preserve"> Singh defended </w:t>
      </w:r>
      <w:proofErr w:type="spellStart"/>
      <w:r>
        <w:t>Bildad</w:t>
      </w:r>
      <w:proofErr w:type="spellEnd"/>
      <w:r>
        <w:t xml:space="preserve"> </w:t>
      </w:r>
      <w:proofErr w:type="spellStart"/>
      <w:r>
        <w:t>Kaggia</w:t>
      </w:r>
      <w:proofErr w:type="spellEnd"/>
      <w:r>
        <w:t xml:space="preserve">, </w:t>
      </w:r>
      <w:proofErr w:type="spellStart"/>
      <w:r>
        <w:t>Jomo</w:t>
      </w:r>
      <w:proofErr w:type="spellEnd"/>
      <w:r>
        <w:t xml:space="preserve"> Kenyatta, Paul </w:t>
      </w:r>
      <w:proofErr w:type="spellStart"/>
      <w:r>
        <w:t>Ngei</w:t>
      </w:r>
      <w:proofErr w:type="spellEnd"/>
      <w:r>
        <w:t xml:space="preserve">, Fred </w:t>
      </w:r>
      <w:proofErr w:type="spellStart"/>
      <w:r>
        <w:t>Kubai</w:t>
      </w:r>
      <w:proofErr w:type="spellEnd"/>
      <w:r>
        <w:t xml:space="preserve">, </w:t>
      </w:r>
      <w:proofErr w:type="spellStart"/>
      <w:r>
        <w:t>Achieng</w:t>
      </w:r>
      <w:proofErr w:type="spellEnd"/>
      <w:r>
        <w:t xml:space="preserve"> </w:t>
      </w:r>
      <w:proofErr w:type="spellStart"/>
      <w:r>
        <w:t>Oneko</w:t>
      </w:r>
      <w:proofErr w:type="spellEnd"/>
      <w:r>
        <w:t xml:space="preserve"> and </w:t>
      </w:r>
      <w:proofErr w:type="spellStart"/>
      <w:r>
        <w:t>Kungu</w:t>
      </w:r>
      <w:proofErr w:type="spellEnd"/>
      <w:r>
        <w:t xml:space="preserve"> </w:t>
      </w:r>
      <w:proofErr w:type="spellStart"/>
      <w:r>
        <w:t>Karumba</w:t>
      </w:r>
      <w:proofErr w:type="spellEnd"/>
      <w:r>
        <w:t xml:space="preserve"> at their trial at </w:t>
      </w:r>
      <w:proofErr w:type="spellStart"/>
      <w:r>
        <w:t>Kapenguria</w:t>
      </w:r>
      <w:proofErr w:type="spellEnd"/>
      <w:r>
        <w:t xml:space="preserve"> (1952-53). They and others such as </w:t>
      </w:r>
      <w:proofErr w:type="spellStart"/>
      <w:r>
        <w:t>Chanan</w:t>
      </w:r>
      <w:proofErr w:type="spellEnd"/>
      <w:r>
        <w:t xml:space="preserve"> Singh defended in hundreds of Mau </w:t>
      </w:r>
      <w:proofErr w:type="spellStart"/>
      <w:r>
        <w:t>Mau</w:t>
      </w:r>
      <w:proofErr w:type="spellEnd"/>
      <w:r>
        <w:t xml:space="preserve"> Causes and appeals.</w:t>
      </w:r>
    </w:p>
    <w:p w:rsidR="00AF6979" w:rsidRDefault="00AF6979" w:rsidP="00AF6979">
      <w:r>
        <w:t xml:space="preserve">In the struggle for the freedom of the Press, Asian African journalists and publishers also played a critical </w:t>
      </w:r>
      <w:proofErr w:type="gramStart"/>
      <w:r>
        <w:t>part .</w:t>
      </w:r>
      <w:proofErr w:type="gramEnd"/>
      <w:r>
        <w:t xml:space="preserve"> These included </w:t>
      </w:r>
      <w:proofErr w:type="spellStart"/>
      <w:r>
        <w:t>Haroun</w:t>
      </w:r>
      <w:proofErr w:type="spellEnd"/>
      <w:r>
        <w:t xml:space="preserve"> </w:t>
      </w:r>
      <w:proofErr w:type="spellStart"/>
      <w:r>
        <w:t>Ahamed</w:t>
      </w:r>
      <w:proofErr w:type="spellEnd"/>
      <w:r>
        <w:t xml:space="preserve">, Editor, The Colonial Times, </w:t>
      </w:r>
      <w:proofErr w:type="spellStart"/>
      <w:r>
        <w:t>D.K</w:t>
      </w:r>
      <w:proofErr w:type="spellEnd"/>
      <w:r>
        <w:t xml:space="preserve">. </w:t>
      </w:r>
      <w:proofErr w:type="spellStart"/>
      <w:r>
        <w:t>Sharda</w:t>
      </w:r>
      <w:proofErr w:type="spellEnd"/>
      <w:r>
        <w:t xml:space="preserve">, </w:t>
      </w:r>
      <w:proofErr w:type="spellStart"/>
      <w:r>
        <w:t>Sitaram</w:t>
      </w:r>
      <w:proofErr w:type="spellEnd"/>
      <w:r>
        <w:t xml:space="preserve"> </w:t>
      </w:r>
      <w:proofErr w:type="spellStart"/>
      <w:r>
        <w:t>Achariar</w:t>
      </w:r>
      <w:proofErr w:type="spellEnd"/>
      <w:r>
        <w:t xml:space="preserve"> (The Democrat). </w:t>
      </w:r>
      <w:proofErr w:type="spellStart"/>
      <w:proofErr w:type="gramStart"/>
      <w:r>
        <w:t>N.S</w:t>
      </w:r>
      <w:proofErr w:type="spellEnd"/>
      <w:r>
        <w:t xml:space="preserve">. Thakur, and four generations of the </w:t>
      </w:r>
      <w:proofErr w:type="spellStart"/>
      <w:r>
        <w:t>Vidyarthi</w:t>
      </w:r>
      <w:proofErr w:type="spellEnd"/>
      <w:r>
        <w:t xml:space="preserve"> family.</w:t>
      </w:r>
      <w:proofErr w:type="gramEnd"/>
      <w:r>
        <w:t xml:space="preserve"> </w:t>
      </w:r>
      <w:proofErr w:type="spellStart"/>
      <w:r>
        <w:t>Achariar</w:t>
      </w:r>
      <w:proofErr w:type="spellEnd"/>
      <w:r>
        <w:t xml:space="preserve"> also printed the </w:t>
      </w:r>
      <w:proofErr w:type="spellStart"/>
      <w:r>
        <w:t>Gikuyu</w:t>
      </w:r>
      <w:proofErr w:type="spellEnd"/>
      <w:r>
        <w:t xml:space="preserve"> newspaper </w:t>
      </w:r>
      <w:proofErr w:type="spellStart"/>
      <w:r>
        <w:t>Muigwithania</w:t>
      </w:r>
      <w:proofErr w:type="spellEnd"/>
      <w:r>
        <w:t>, (1928) the Kikuyu Central Association (</w:t>
      </w:r>
      <w:proofErr w:type="spellStart"/>
      <w:r>
        <w:t>KCA</w:t>
      </w:r>
      <w:proofErr w:type="spellEnd"/>
      <w:r>
        <w:t xml:space="preserve">) paper edited by </w:t>
      </w:r>
      <w:proofErr w:type="spellStart"/>
      <w:r>
        <w:t>Achieng</w:t>
      </w:r>
      <w:proofErr w:type="spellEnd"/>
      <w:r>
        <w:t xml:space="preserve"> </w:t>
      </w:r>
      <w:proofErr w:type="spellStart"/>
      <w:r>
        <w:t>Oneko</w:t>
      </w:r>
      <w:proofErr w:type="spellEnd"/>
      <w:r>
        <w:t>.</w:t>
      </w:r>
    </w:p>
    <w:p w:rsidR="00AF6979" w:rsidRDefault="00AF6979" w:rsidP="00AF6979">
      <w:r>
        <w:t xml:space="preserve"> Among others that the </w:t>
      </w:r>
      <w:proofErr w:type="spellStart"/>
      <w:r>
        <w:t>Vidyarthis</w:t>
      </w:r>
      <w:proofErr w:type="spellEnd"/>
      <w:r>
        <w:t xml:space="preserve"> published were </w:t>
      </w:r>
      <w:proofErr w:type="spellStart"/>
      <w:r>
        <w:t>Sauti</w:t>
      </w:r>
      <w:proofErr w:type="spellEnd"/>
      <w:r>
        <w:t xml:space="preserve"> </w:t>
      </w:r>
      <w:proofErr w:type="spellStart"/>
      <w:r>
        <w:t>ya</w:t>
      </w:r>
      <w:proofErr w:type="spellEnd"/>
      <w:r>
        <w:t xml:space="preserve"> </w:t>
      </w:r>
      <w:proofErr w:type="spellStart"/>
      <w:r>
        <w:t>Mwafrika</w:t>
      </w:r>
      <w:proofErr w:type="spellEnd"/>
      <w:r>
        <w:t>, the Kenya African Union (</w:t>
      </w:r>
      <w:proofErr w:type="spellStart"/>
      <w:r>
        <w:t>KAU</w:t>
      </w:r>
      <w:proofErr w:type="spellEnd"/>
      <w:r>
        <w:t xml:space="preserve">) newspaper, Henry </w:t>
      </w:r>
      <w:proofErr w:type="spellStart"/>
      <w:r>
        <w:t>Githigira’s</w:t>
      </w:r>
      <w:proofErr w:type="spellEnd"/>
      <w:r>
        <w:t xml:space="preserve"> </w:t>
      </w:r>
      <w:proofErr w:type="spellStart"/>
      <w:r>
        <w:t>Habari</w:t>
      </w:r>
      <w:proofErr w:type="spellEnd"/>
      <w:r>
        <w:t xml:space="preserve"> </w:t>
      </w:r>
      <w:proofErr w:type="spellStart"/>
      <w:r>
        <w:t>za</w:t>
      </w:r>
      <w:proofErr w:type="spellEnd"/>
      <w:r>
        <w:t xml:space="preserve"> </w:t>
      </w:r>
      <w:proofErr w:type="spellStart"/>
      <w:r>
        <w:t>Dunia</w:t>
      </w:r>
      <w:proofErr w:type="spellEnd"/>
      <w:r>
        <w:t xml:space="preserve">, Henry </w:t>
      </w:r>
      <w:proofErr w:type="spellStart"/>
      <w:r>
        <w:t>Mworia’s</w:t>
      </w:r>
      <w:proofErr w:type="spellEnd"/>
      <w:r>
        <w:t xml:space="preserve"> </w:t>
      </w:r>
      <w:proofErr w:type="spellStart"/>
      <w:r>
        <w:t>Musmengerere</w:t>
      </w:r>
      <w:proofErr w:type="spellEnd"/>
      <w:r>
        <w:t xml:space="preserve">, and Francis </w:t>
      </w:r>
      <w:proofErr w:type="spellStart"/>
      <w:r>
        <w:t>Khamisi’s</w:t>
      </w:r>
      <w:proofErr w:type="spellEnd"/>
      <w:r>
        <w:t xml:space="preserve"> </w:t>
      </w:r>
      <w:proofErr w:type="spellStart"/>
      <w:r>
        <w:t>Mwalimu</w:t>
      </w:r>
      <w:proofErr w:type="spellEnd"/>
      <w:r>
        <w:t>. The printing of all these papers for the forty years between 1920 and 1963 were direct challenges to the colonial government which sought to suppress the African voice against colonialism and for freedom.</w:t>
      </w:r>
    </w:p>
    <w:p w:rsidR="00AF6979" w:rsidRDefault="00AF6979" w:rsidP="00AF6979"/>
    <w:p w:rsidR="00AF6979" w:rsidRDefault="00AF6979" w:rsidP="00AF6979"/>
    <w:p w:rsidR="00AF6979" w:rsidRDefault="00AF6979" w:rsidP="00AF6979"/>
    <w:p w:rsidR="00AF6979" w:rsidRDefault="00AF6979" w:rsidP="00AF6979">
      <w:r>
        <w:t>Independence</w:t>
      </w:r>
    </w:p>
    <w:p w:rsidR="00AF6979" w:rsidRDefault="00AF6979" w:rsidP="00AF6979">
      <w:r>
        <w:t>After nine years, in August 1961, Kenyatta was freed as Kenya was moving towards self-government under African leadership. Kenyatta was embraced as the colony's most important independence leader and he assumed the leadership of the Kenya African National Union (</w:t>
      </w:r>
      <w:proofErr w:type="spellStart"/>
      <w:r>
        <w:t>KANU</w:t>
      </w:r>
      <w:proofErr w:type="spellEnd"/>
      <w:r>
        <w:t xml:space="preserve">), a party founded in 1960 and supported by the Kikuyu and </w:t>
      </w:r>
      <w:proofErr w:type="spellStart"/>
      <w:r>
        <w:t>Luo</w:t>
      </w:r>
      <w:proofErr w:type="spellEnd"/>
      <w:r>
        <w:t>. He led the party to victory in the pre-independence elections of May 1963 and was named prime minister of Kenya in June. Kenyatta led Kenya to formal independence in December of that year. Kenya was established as a republic in December 1964, and Kenyatta was elected Kenya's first president the same month.</w:t>
      </w:r>
    </w:p>
    <w:p w:rsidR="00AF6979" w:rsidRDefault="00AF6979" w:rsidP="00AF6979">
      <w:r>
        <w:t xml:space="preserve">Growth after independence </w:t>
      </w:r>
    </w:p>
    <w:p w:rsidR="00AF6979" w:rsidRDefault="00AF6979" w:rsidP="00AF6979">
      <w:r>
        <w:t xml:space="preserve">Kenyatta knew that independence was not really the end of the struggle, but the beginning. The hopes of millions of Kenyans for a new way of life and better standards of living would not be easy to </w:t>
      </w:r>
      <w:proofErr w:type="spellStart"/>
      <w:r>
        <w:t>fulfill</w:t>
      </w:r>
      <w:proofErr w:type="spellEnd"/>
      <w:r>
        <w:t xml:space="preserve">. On the 1st </w:t>
      </w:r>
      <w:proofErr w:type="spellStart"/>
      <w:r>
        <w:t>Madaraka</w:t>
      </w:r>
      <w:proofErr w:type="spellEnd"/>
      <w:r>
        <w:t xml:space="preserve"> Day, </w:t>
      </w:r>
      <w:proofErr w:type="spellStart"/>
      <w:r>
        <w:t>Mzee</w:t>
      </w:r>
      <w:proofErr w:type="spellEnd"/>
      <w:r>
        <w:t xml:space="preserve"> </w:t>
      </w:r>
      <w:proofErr w:type="spellStart"/>
      <w:r>
        <w:t>Jomo</w:t>
      </w:r>
      <w:proofErr w:type="spellEnd"/>
      <w:r>
        <w:t xml:space="preserve"> Kenyatta reemphasized what he had told the nation a few days earlier when </w:t>
      </w:r>
      <w:proofErr w:type="spellStart"/>
      <w:r>
        <w:t>KANU</w:t>
      </w:r>
      <w:proofErr w:type="spellEnd"/>
      <w:r>
        <w:t xml:space="preserve"> won the polls. He said that </w:t>
      </w:r>
      <w:proofErr w:type="spellStart"/>
      <w:r>
        <w:t>Madaraka</w:t>
      </w:r>
      <w:proofErr w:type="spellEnd"/>
      <w:r>
        <w:t xml:space="preserve"> was a progressive step towards the attainment of independence, that constitutional advance was not the greatest end in itself.</w:t>
      </w:r>
    </w:p>
    <w:p w:rsidR="00AF6979" w:rsidRDefault="00AF6979" w:rsidP="00AF6979">
      <w:r>
        <w:t xml:space="preserve">Independence was, to the majority of people, expected to be a turning point. The Africans, the majority expected a reversal of all things in their </w:t>
      </w:r>
      <w:proofErr w:type="spellStart"/>
      <w:r>
        <w:t>favor</w:t>
      </w:r>
      <w:proofErr w:type="spellEnd"/>
      <w:r>
        <w:t>. For the European settlers who had enjoyed everything in the pre-</w:t>
      </w:r>
      <w:proofErr w:type="spellStart"/>
      <w:r>
        <w:t>uhuru</w:t>
      </w:r>
      <w:proofErr w:type="spellEnd"/>
      <w:r>
        <w:t xml:space="preserve"> governments, there was fear and uncertainty over their future. They visualized a vengeful African dominated government probably bent on some measures of retribution. The Asian group also feared as they had enjoyed some privileges and controlled the young nation's commercial life.</w:t>
      </w:r>
    </w:p>
    <w:p w:rsidR="00AF6979" w:rsidRDefault="00AF6979" w:rsidP="00AF6979">
      <w:r>
        <w:t>"</w:t>
      </w:r>
      <w:proofErr w:type="spellStart"/>
      <w:r>
        <w:t>Harambee</w:t>
      </w:r>
      <w:proofErr w:type="spellEnd"/>
      <w:r>
        <w:t>" A call towards self-sufficiency</w:t>
      </w:r>
    </w:p>
    <w:p w:rsidR="00AF6979" w:rsidRDefault="00AF6979" w:rsidP="00AF6979">
      <w:r>
        <w:t>The slogan "</w:t>
      </w:r>
      <w:proofErr w:type="spellStart"/>
      <w:r>
        <w:t>Harambee</w:t>
      </w:r>
      <w:proofErr w:type="spellEnd"/>
      <w:r>
        <w:t xml:space="preserve">" was given to Kenyan workers for the purposes of national development. Kenyatta likened the task ahead of the new nation to that of workers with a burden which would only be overcome by working together to successfully heave up or put together their heavy load. </w:t>
      </w:r>
    </w:p>
    <w:p w:rsidR="00AF6979" w:rsidRDefault="00AF6979" w:rsidP="00AF6979">
      <w:r>
        <w:t>As president, Kenyatta worked to establish harmonious race relations, safeguarding whites' property rights and appealing to both whites and the African majority to forget past injustices. "</w:t>
      </w:r>
      <w:proofErr w:type="spellStart"/>
      <w:r>
        <w:t>Harambee</w:t>
      </w:r>
      <w:proofErr w:type="spellEnd"/>
      <w:r>
        <w:t xml:space="preserve">" (Swahili for "let's all pull together"), deliberately asked whites and Africans to work together for the development of Kenya. However, many of his compromise policies over time became unpopular with radicals within </w:t>
      </w:r>
      <w:proofErr w:type="spellStart"/>
      <w:r>
        <w:t>KANU</w:t>
      </w:r>
      <w:proofErr w:type="spellEnd"/>
      <w:r>
        <w:t xml:space="preserve">, who advocated a more socialist state structure for Kenya. One of the key persons in </w:t>
      </w:r>
      <w:proofErr w:type="gramStart"/>
      <w:r>
        <w:t>this disagreements</w:t>
      </w:r>
      <w:proofErr w:type="gramEnd"/>
      <w:r>
        <w:t xml:space="preserve"> was </w:t>
      </w:r>
      <w:proofErr w:type="spellStart"/>
      <w:r>
        <w:t>Oginga</w:t>
      </w:r>
      <w:proofErr w:type="spellEnd"/>
      <w:r>
        <w:t xml:space="preserve"> </w:t>
      </w:r>
      <w:proofErr w:type="spellStart"/>
      <w:r>
        <w:t>Odinga</w:t>
      </w:r>
      <w:proofErr w:type="spellEnd"/>
      <w:r>
        <w:t>.</w:t>
      </w:r>
    </w:p>
    <w:p w:rsidR="00AF6979" w:rsidRDefault="00AF6979" w:rsidP="00AF6979">
      <w:proofErr w:type="spellStart"/>
      <w:r>
        <w:t>Oginga</w:t>
      </w:r>
      <w:proofErr w:type="spellEnd"/>
      <w:r>
        <w:t xml:space="preserve"> </w:t>
      </w:r>
      <w:proofErr w:type="spellStart"/>
      <w:r>
        <w:t>Odinga</w:t>
      </w:r>
      <w:proofErr w:type="spellEnd"/>
      <w:r>
        <w:t xml:space="preserve"> was born in 1911 in </w:t>
      </w:r>
      <w:proofErr w:type="spellStart"/>
      <w:r>
        <w:t>Siaya</w:t>
      </w:r>
      <w:proofErr w:type="spellEnd"/>
      <w:r>
        <w:t xml:space="preserve"> District and was a student of </w:t>
      </w:r>
      <w:proofErr w:type="spellStart"/>
      <w:r>
        <w:t>Maseno</w:t>
      </w:r>
      <w:proofErr w:type="spellEnd"/>
      <w:r>
        <w:t xml:space="preserve"> and Alliance High School. He then went to </w:t>
      </w:r>
      <w:proofErr w:type="spellStart"/>
      <w:r>
        <w:t>Makerere</w:t>
      </w:r>
      <w:proofErr w:type="spellEnd"/>
      <w:r>
        <w:t xml:space="preserve"> University and in 1940, he returned to </w:t>
      </w:r>
      <w:proofErr w:type="spellStart"/>
      <w:r>
        <w:t>Maseno</w:t>
      </w:r>
      <w:proofErr w:type="spellEnd"/>
      <w:r>
        <w:t xml:space="preserve"> High School as a teacher. In 1948, he joined </w:t>
      </w:r>
      <w:proofErr w:type="spellStart"/>
      <w:r>
        <w:t>KAU</w:t>
      </w:r>
      <w:proofErr w:type="spellEnd"/>
      <w:r>
        <w:t xml:space="preserve"> and in 1957 was elected to the Legislative Council as member for Nyanza Central. He was one of the founder members of </w:t>
      </w:r>
      <w:proofErr w:type="spellStart"/>
      <w:r>
        <w:t>KANU</w:t>
      </w:r>
      <w:proofErr w:type="spellEnd"/>
      <w:r>
        <w:t xml:space="preserve"> in 1960 and was its first vice-president. When Kenya became a Republic in 1964, he was President Kenyatta's first vice-president. </w:t>
      </w:r>
      <w:r>
        <w:lastRenderedPageBreak/>
        <w:t xml:space="preserve">However, his disagreement with Kenyatta eventually found </w:t>
      </w:r>
      <w:proofErr w:type="gramStart"/>
      <w:r>
        <w:t>he</w:t>
      </w:r>
      <w:proofErr w:type="gramEnd"/>
      <w:r>
        <w:t xml:space="preserve"> and his supporters being forced out of the party in 1966.</w:t>
      </w:r>
    </w:p>
    <w:p w:rsidR="00AF6979" w:rsidRDefault="00AF6979" w:rsidP="00AF6979">
      <w:proofErr w:type="spellStart"/>
      <w:r>
        <w:t>Odinga</w:t>
      </w:r>
      <w:proofErr w:type="spellEnd"/>
      <w:r>
        <w:t xml:space="preserve"> formed the rival Kenya People's Union (</w:t>
      </w:r>
      <w:proofErr w:type="spellStart"/>
      <w:r>
        <w:t>KPU</w:t>
      </w:r>
      <w:proofErr w:type="spellEnd"/>
      <w:r>
        <w:t xml:space="preserve">), which drew much support from </w:t>
      </w:r>
      <w:proofErr w:type="spellStart"/>
      <w:r>
        <w:t>Odinga's</w:t>
      </w:r>
      <w:proofErr w:type="spellEnd"/>
      <w:r>
        <w:t xml:space="preserve"> ethnic group, the </w:t>
      </w:r>
      <w:proofErr w:type="spellStart"/>
      <w:r>
        <w:t>Luo</w:t>
      </w:r>
      <w:proofErr w:type="spellEnd"/>
      <w:r>
        <w:t xml:space="preserve">. In response, Kenyatta used his extensive presidential powers and control of the media to counter the challenge to his leadership and appealed for Kikuyu ethnic solidarity. The 1969 assassination of cabinet minister Tom </w:t>
      </w:r>
      <w:proofErr w:type="spellStart"/>
      <w:r>
        <w:t>Mboya</w:t>
      </w:r>
      <w:proofErr w:type="spellEnd"/>
      <w:r>
        <w:t xml:space="preserve">-a </w:t>
      </w:r>
      <w:proofErr w:type="spellStart"/>
      <w:r>
        <w:t>Luo</w:t>
      </w:r>
      <w:proofErr w:type="spellEnd"/>
      <w:r>
        <w:t xml:space="preserve"> ally of Kenyatta's-by a Kikuyu led to months of tension and violence between the </w:t>
      </w:r>
      <w:proofErr w:type="spellStart"/>
      <w:r>
        <w:t>Luo</w:t>
      </w:r>
      <w:proofErr w:type="spellEnd"/>
      <w:r>
        <w:t xml:space="preserve"> and the Kikuyu.</w:t>
      </w:r>
    </w:p>
    <w:p w:rsidR="00AF6979" w:rsidRDefault="00AF6979" w:rsidP="00AF6979">
      <w:r>
        <w:t xml:space="preserve">Kenyatta banned </w:t>
      </w:r>
      <w:proofErr w:type="spellStart"/>
      <w:r>
        <w:t>Odinga's</w:t>
      </w:r>
      <w:proofErr w:type="spellEnd"/>
      <w:r>
        <w:t xml:space="preserve"> party, detained its leaders, and called elections in which only </w:t>
      </w:r>
      <w:proofErr w:type="spellStart"/>
      <w:r>
        <w:t>KANU</w:t>
      </w:r>
      <w:proofErr w:type="spellEnd"/>
      <w:r>
        <w:t xml:space="preserve"> was allowed to participate. For the remainder of his presidency, Kenya was effectively a one-party state, and Kenyatta made use of detention, appeals to ethnic loyalties, and careful appointment of government jobs to maintain his position. Kenyatta was re-elected president in 1969 and 1974, unopposed each time.</w:t>
      </w:r>
    </w:p>
    <w:p w:rsidR="00184B57" w:rsidRDefault="00AF6979" w:rsidP="00AF6979">
      <w:r>
        <w:t xml:space="preserve">Kenyatta died in office in 1978 and was succeeded by Kenyan vice president Daniel </w:t>
      </w:r>
      <w:proofErr w:type="spellStart"/>
      <w:r>
        <w:t>arap</w:t>
      </w:r>
      <w:proofErr w:type="spellEnd"/>
      <w:r>
        <w:t xml:space="preserve"> </w:t>
      </w:r>
      <w:proofErr w:type="spellStart"/>
      <w:r>
        <w:t>Moi</w:t>
      </w:r>
      <w:proofErr w:type="spellEnd"/>
      <w:r>
        <w:t xml:space="preserve">. </w:t>
      </w:r>
      <w:proofErr w:type="spellStart"/>
      <w:r>
        <w:t>Moi</w:t>
      </w:r>
      <w:proofErr w:type="spellEnd"/>
      <w:r>
        <w:t xml:space="preserve"> pledged to continue Kenyatta's work, labelling his own program </w:t>
      </w:r>
      <w:proofErr w:type="spellStart"/>
      <w:r>
        <w:t>Nyayo</w:t>
      </w:r>
      <w:proofErr w:type="spellEnd"/>
      <w:r>
        <w:t xml:space="preserve"> (Swahili for "footsteps").</w:t>
      </w:r>
    </w:p>
    <w:p w:rsidR="00184B57" w:rsidRDefault="00184B57" w:rsidP="00301684"/>
    <w:sectPr w:rsidR="00184B57">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49F5" w:rsidRDefault="00BE49F5" w:rsidP="00AF3284">
      <w:pPr>
        <w:spacing w:after="0" w:line="240" w:lineRule="auto"/>
      </w:pPr>
      <w:r>
        <w:separator/>
      </w:r>
    </w:p>
  </w:endnote>
  <w:endnote w:type="continuationSeparator" w:id="0">
    <w:p w:rsidR="00BE49F5" w:rsidRDefault="00BE49F5" w:rsidP="00AF3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4408671"/>
      <w:docPartObj>
        <w:docPartGallery w:val="Page Numbers (Bottom of Page)"/>
        <w:docPartUnique/>
      </w:docPartObj>
    </w:sdtPr>
    <w:sdtEndPr>
      <w:rPr>
        <w:noProof/>
      </w:rPr>
    </w:sdtEndPr>
    <w:sdtContent>
      <w:p w:rsidR="00AF3284" w:rsidRDefault="00AF3284">
        <w:pPr>
          <w:pStyle w:val="Footer"/>
          <w:jc w:val="center"/>
        </w:pPr>
        <w:r>
          <w:fldChar w:fldCharType="begin"/>
        </w:r>
        <w:r>
          <w:instrText xml:space="preserve"> PAGE   \* MERGEFORMAT </w:instrText>
        </w:r>
        <w:r>
          <w:fldChar w:fldCharType="separate"/>
        </w:r>
        <w:r w:rsidR="00AF6979">
          <w:rPr>
            <w:noProof/>
          </w:rPr>
          <w:t>14</w:t>
        </w:r>
        <w:r>
          <w:rPr>
            <w:noProof/>
          </w:rPr>
          <w:fldChar w:fldCharType="end"/>
        </w:r>
      </w:p>
    </w:sdtContent>
  </w:sdt>
  <w:p w:rsidR="00AF3284" w:rsidRDefault="00AF32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49F5" w:rsidRDefault="00BE49F5" w:rsidP="00AF3284">
      <w:pPr>
        <w:spacing w:after="0" w:line="240" w:lineRule="auto"/>
      </w:pPr>
      <w:r>
        <w:separator/>
      </w:r>
    </w:p>
  </w:footnote>
  <w:footnote w:type="continuationSeparator" w:id="0">
    <w:p w:rsidR="00BE49F5" w:rsidRDefault="00BE49F5" w:rsidP="00AF32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651F"/>
    <w:rsid w:val="00055361"/>
    <w:rsid w:val="00055DBF"/>
    <w:rsid w:val="000C796E"/>
    <w:rsid w:val="000F1E18"/>
    <w:rsid w:val="00184B57"/>
    <w:rsid w:val="0028644C"/>
    <w:rsid w:val="002A2FEF"/>
    <w:rsid w:val="00301684"/>
    <w:rsid w:val="003333D7"/>
    <w:rsid w:val="00351ADF"/>
    <w:rsid w:val="003A5DED"/>
    <w:rsid w:val="003A60E8"/>
    <w:rsid w:val="003E6ADD"/>
    <w:rsid w:val="004224AE"/>
    <w:rsid w:val="00427411"/>
    <w:rsid w:val="004549F4"/>
    <w:rsid w:val="004D6D37"/>
    <w:rsid w:val="00503A6D"/>
    <w:rsid w:val="00594798"/>
    <w:rsid w:val="00646DC5"/>
    <w:rsid w:val="007C22D6"/>
    <w:rsid w:val="00AF3284"/>
    <w:rsid w:val="00AF6979"/>
    <w:rsid w:val="00BE49F5"/>
    <w:rsid w:val="00CF0AEC"/>
    <w:rsid w:val="00D3095F"/>
    <w:rsid w:val="00E9483D"/>
    <w:rsid w:val="00FB3CFE"/>
    <w:rsid w:val="00FE651F"/>
    <w:rsid w:val="00FF7C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32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3284"/>
  </w:style>
  <w:style w:type="paragraph" w:styleId="Footer">
    <w:name w:val="footer"/>
    <w:basedOn w:val="Normal"/>
    <w:link w:val="FooterChar"/>
    <w:uiPriority w:val="99"/>
    <w:unhideWhenUsed/>
    <w:rsid w:val="00AF32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32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32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3284"/>
  </w:style>
  <w:style w:type="paragraph" w:styleId="Footer">
    <w:name w:val="footer"/>
    <w:basedOn w:val="Normal"/>
    <w:link w:val="FooterChar"/>
    <w:uiPriority w:val="99"/>
    <w:unhideWhenUsed/>
    <w:rsid w:val="00AF32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3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268</TotalTime>
  <Pages>14</Pages>
  <Words>5151</Words>
  <Characters>29363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dc:creator>
  <cp:lastModifiedBy>AM</cp:lastModifiedBy>
  <cp:revision>13</cp:revision>
  <dcterms:created xsi:type="dcterms:W3CDTF">2014-05-06T16:33:00Z</dcterms:created>
  <dcterms:modified xsi:type="dcterms:W3CDTF">2014-05-26T07:08:00Z</dcterms:modified>
</cp:coreProperties>
</file>