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7414488"/>
        <w:docPartObj>
          <w:docPartGallery w:val="Cover Pages"/>
          <w:docPartUnique/>
        </w:docPartObj>
      </w:sdtPr>
      <w:sdtContent>
        <w:p w14:paraId="4EDEE49A" w14:textId="18DC2EFA" w:rsidR="00145317" w:rsidRDefault="00145317">
          <w:r>
            <w:rPr>
              <w:noProof/>
            </w:rPr>
            <mc:AlternateContent>
              <mc:Choice Requires="wpg">
                <w:drawing>
                  <wp:anchor distT="0" distB="0" distL="114300" distR="114300" simplePos="0" relativeHeight="251662336" behindDoc="0" locked="0" layoutInCell="1" allowOverlap="1" wp14:anchorId="57F4D4AA" wp14:editId="668F6D1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9F9DE5"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595524" wp14:editId="2923FFA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004D6" w14:textId="418C54B7" w:rsidR="00145317" w:rsidRDefault="00145317">
                                    <w:pPr>
                                      <w:pStyle w:val="NoSpacing"/>
                                      <w:jc w:val="right"/>
                                      <w:rPr>
                                        <w:color w:val="595959" w:themeColor="text1" w:themeTint="A6"/>
                                        <w:sz w:val="28"/>
                                        <w:szCs w:val="28"/>
                                      </w:rPr>
                                    </w:pPr>
                                    <w:proofErr w:type="spellStart"/>
                                    <w:r>
                                      <w:rPr>
                                        <w:color w:val="595959" w:themeColor="text1" w:themeTint="A6"/>
                                        <w:sz w:val="28"/>
                                        <w:szCs w:val="28"/>
                                      </w:rPr>
                                      <w:t>Keang</w:t>
                                    </w:r>
                                    <w:proofErr w:type="spellEnd"/>
                                    <w:r>
                                      <w:rPr>
                                        <w:color w:val="595959" w:themeColor="text1" w:themeTint="A6"/>
                                        <w:sz w:val="28"/>
                                        <w:szCs w:val="28"/>
                                      </w:rPr>
                                      <w:t xml:space="preserve"> </w:t>
                                    </w:r>
                                    <w:proofErr w:type="spellStart"/>
                                    <w:r>
                                      <w:rPr>
                                        <w:color w:val="595959" w:themeColor="text1" w:themeTint="A6"/>
                                        <w:sz w:val="28"/>
                                        <w:szCs w:val="28"/>
                                      </w:rPr>
                                      <w:t>Cheang</w:t>
                                    </w:r>
                                    <w:proofErr w:type="spellEnd"/>
                                    <w:r>
                                      <w:rPr>
                                        <w:color w:val="595959" w:themeColor="text1" w:themeTint="A6"/>
                                        <w:sz w:val="28"/>
                                        <w:szCs w:val="28"/>
                                      </w:rPr>
                                      <w:t xml:space="preserve"> Ung</w:t>
                                    </w:r>
                                  </w:p>
                                </w:sdtContent>
                              </w:sdt>
                              <w:p w14:paraId="55064C40" w14:textId="34A5BBCA" w:rsidR="00145317" w:rsidRDefault="001453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keangcheang@gmail.com</w:t>
                                    </w:r>
                                  </w:sdtContent>
                                </w:sdt>
                              </w:p>
                              <w:p w14:paraId="55220DEC" w14:textId="1D65F12D" w:rsidR="00145317" w:rsidRDefault="00145317">
                                <w:pPr>
                                  <w:pStyle w:val="NoSpacing"/>
                                  <w:jc w:val="right"/>
                                  <w:rPr>
                                    <w:color w:val="595959" w:themeColor="text1" w:themeTint="A6"/>
                                    <w:sz w:val="18"/>
                                    <w:szCs w:val="18"/>
                                  </w:rPr>
                                </w:pPr>
                                <w:r>
                                  <w:rPr>
                                    <w:color w:val="595959" w:themeColor="text1" w:themeTint="A6"/>
                                    <w:sz w:val="18"/>
                                    <w:szCs w:val="18"/>
                                  </w:rPr>
                                  <w:t>979-240-2429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595524"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004D6" w14:textId="418C54B7" w:rsidR="00145317" w:rsidRDefault="00145317">
                              <w:pPr>
                                <w:pStyle w:val="NoSpacing"/>
                                <w:jc w:val="right"/>
                                <w:rPr>
                                  <w:color w:val="595959" w:themeColor="text1" w:themeTint="A6"/>
                                  <w:sz w:val="28"/>
                                  <w:szCs w:val="28"/>
                                </w:rPr>
                              </w:pPr>
                              <w:proofErr w:type="spellStart"/>
                              <w:r>
                                <w:rPr>
                                  <w:color w:val="595959" w:themeColor="text1" w:themeTint="A6"/>
                                  <w:sz w:val="28"/>
                                  <w:szCs w:val="28"/>
                                </w:rPr>
                                <w:t>Keang</w:t>
                              </w:r>
                              <w:proofErr w:type="spellEnd"/>
                              <w:r>
                                <w:rPr>
                                  <w:color w:val="595959" w:themeColor="text1" w:themeTint="A6"/>
                                  <w:sz w:val="28"/>
                                  <w:szCs w:val="28"/>
                                </w:rPr>
                                <w:t xml:space="preserve"> </w:t>
                              </w:r>
                              <w:proofErr w:type="spellStart"/>
                              <w:r>
                                <w:rPr>
                                  <w:color w:val="595959" w:themeColor="text1" w:themeTint="A6"/>
                                  <w:sz w:val="28"/>
                                  <w:szCs w:val="28"/>
                                </w:rPr>
                                <w:t>Cheang</w:t>
                              </w:r>
                              <w:proofErr w:type="spellEnd"/>
                              <w:r>
                                <w:rPr>
                                  <w:color w:val="595959" w:themeColor="text1" w:themeTint="A6"/>
                                  <w:sz w:val="28"/>
                                  <w:szCs w:val="28"/>
                                </w:rPr>
                                <w:t xml:space="preserve"> Ung</w:t>
                              </w:r>
                            </w:p>
                          </w:sdtContent>
                        </w:sdt>
                        <w:p w14:paraId="55064C40" w14:textId="34A5BBCA" w:rsidR="00145317" w:rsidRDefault="001453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keangcheang@gmail.com</w:t>
                              </w:r>
                            </w:sdtContent>
                          </w:sdt>
                        </w:p>
                        <w:p w14:paraId="55220DEC" w14:textId="1D65F12D" w:rsidR="00145317" w:rsidRDefault="00145317">
                          <w:pPr>
                            <w:pStyle w:val="NoSpacing"/>
                            <w:jc w:val="right"/>
                            <w:rPr>
                              <w:color w:val="595959" w:themeColor="text1" w:themeTint="A6"/>
                              <w:sz w:val="18"/>
                              <w:szCs w:val="18"/>
                            </w:rPr>
                          </w:pPr>
                          <w:r>
                            <w:rPr>
                              <w:color w:val="595959" w:themeColor="text1" w:themeTint="A6"/>
                              <w:sz w:val="18"/>
                              <w:szCs w:val="18"/>
                            </w:rPr>
                            <w:t>979-240-2429</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1263C8" wp14:editId="0D8AD48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AE212" w14:textId="77777777" w:rsidR="00145317" w:rsidRDefault="0014531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ADFAD45" w14:textId="77777777" w:rsidR="00145317" w:rsidRDefault="0014531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1263C8"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629AE212" w14:textId="77777777" w:rsidR="00145317" w:rsidRDefault="0014531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ADFAD45" w14:textId="77777777" w:rsidR="00145317" w:rsidRDefault="0014531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076BCD" wp14:editId="11BF528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0DA21" w14:textId="296B229F" w:rsidR="00145317" w:rsidRDefault="001453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Topic Modeling on Twitter Using K-Mean And LDA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ECD5E5" w14:textId="3272B65D" w:rsidR="00145317" w:rsidRDefault="00145317">
                                    <w:pPr>
                                      <w:jc w:val="right"/>
                                      <w:rPr>
                                        <w:smallCaps/>
                                        <w:color w:val="404040" w:themeColor="text1" w:themeTint="BF"/>
                                        <w:sz w:val="36"/>
                                        <w:szCs w:val="36"/>
                                      </w:rPr>
                                    </w:pPr>
                                    <w:r>
                                      <w:rPr>
                                        <w:color w:val="404040" w:themeColor="text1" w:themeTint="BF"/>
                                        <w:sz w:val="36"/>
                                        <w:szCs w:val="36"/>
                                      </w:rPr>
                                      <w:t>Springboard Capstone Project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076BCD"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05F0DA21" w14:textId="296B229F" w:rsidR="00145317" w:rsidRDefault="001453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Topic Modeling on Twitter Using K-Mean And LDA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ECD5E5" w14:textId="3272B65D" w:rsidR="00145317" w:rsidRDefault="00145317">
                              <w:pPr>
                                <w:jc w:val="right"/>
                                <w:rPr>
                                  <w:smallCaps/>
                                  <w:color w:val="404040" w:themeColor="text1" w:themeTint="BF"/>
                                  <w:sz w:val="36"/>
                                  <w:szCs w:val="36"/>
                                </w:rPr>
                              </w:pPr>
                              <w:r>
                                <w:rPr>
                                  <w:color w:val="404040" w:themeColor="text1" w:themeTint="BF"/>
                                  <w:sz w:val="36"/>
                                  <w:szCs w:val="36"/>
                                </w:rPr>
                                <w:t>Springboard Capstone Project 2</w:t>
                              </w:r>
                            </w:p>
                          </w:sdtContent>
                        </w:sdt>
                      </w:txbxContent>
                    </v:textbox>
                    <w10:wrap type="square" anchorx="page" anchory="page"/>
                  </v:shape>
                </w:pict>
              </mc:Fallback>
            </mc:AlternateContent>
          </w:r>
        </w:p>
        <w:p w14:paraId="59ED033D" w14:textId="73CD70E2" w:rsidR="00145317" w:rsidRDefault="00145317">
          <w:r>
            <w:br w:type="page"/>
          </w:r>
        </w:p>
      </w:sdtContent>
    </w:sdt>
    <w:p w14:paraId="5743E660" w14:textId="200600F4" w:rsidR="00553722" w:rsidRPr="008C5295" w:rsidRDefault="00145317" w:rsidP="008A1523">
      <w:pPr>
        <w:pStyle w:val="ListParagraph"/>
        <w:numPr>
          <w:ilvl w:val="0"/>
          <w:numId w:val="1"/>
        </w:numPr>
        <w:spacing w:after="120"/>
        <w:ind w:left="360"/>
        <w:rPr>
          <w:b/>
        </w:rPr>
      </w:pPr>
      <w:r w:rsidRPr="008C5295">
        <w:rPr>
          <w:b/>
        </w:rPr>
        <w:lastRenderedPageBreak/>
        <w:t>Problem and Objective</w:t>
      </w:r>
    </w:p>
    <w:p w14:paraId="6725666B" w14:textId="77777777" w:rsidR="008C5295" w:rsidRDefault="008C5295" w:rsidP="008A1523">
      <w:pPr>
        <w:spacing w:after="120" w:line="360" w:lineRule="auto"/>
        <w:jc w:val="both"/>
        <w:rPr>
          <w:rFonts w:ascii="Times New Roman" w:eastAsia="Times New Roman" w:hAnsi="Times New Roman" w:cs="Times New Roman"/>
        </w:rPr>
      </w:pPr>
      <w:r>
        <w:t>Nowadays social media has been very influential to all sorts of aspects in human lives that people use this mass media to express their sentiments and views to the publics. These sharing thoughts and emotions has been very useful for the researcher or businesses to analyze and harvest some insights to further understand the needs and demands of the writers. This is very true to social media like Twitter and Facebook. For instance, in 2016 twitter alone had 319 million monthly active users and there were 40 million election-related tweets on the U.S. presidential election day.</w:t>
      </w:r>
      <w:r>
        <w:rPr>
          <w:rStyle w:val="FootnoteReference"/>
        </w:rPr>
        <w:footnoteReference w:id="1"/>
      </w:r>
      <w:r>
        <w:t xml:space="preserve"> </w:t>
      </w:r>
    </w:p>
    <w:p w14:paraId="77FFE745" w14:textId="0FF8BF3D" w:rsidR="008C5295" w:rsidRPr="008C5295" w:rsidRDefault="008C5295" w:rsidP="008A1523">
      <w:pPr>
        <w:spacing w:after="120" w:line="360" w:lineRule="auto"/>
        <w:jc w:val="both"/>
        <w:rPr>
          <w:rFonts w:ascii="Times New Roman" w:eastAsia="Times New Roman" w:hAnsi="Times New Roman" w:cs="Times New Roman"/>
        </w:rPr>
      </w:pPr>
      <w:r>
        <w:t xml:space="preserve">This spectrum of influence from social media was the inspiration of this project which aimed to explore what topics that people are talking about on this platform. This project will use only twitter to achieve this goal. </w:t>
      </w:r>
    </w:p>
    <w:p w14:paraId="2F584BDC" w14:textId="18C057EE" w:rsidR="008C5295" w:rsidRPr="008C5295" w:rsidRDefault="008C5295" w:rsidP="008A1523">
      <w:pPr>
        <w:pStyle w:val="ListParagraph"/>
        <w:numPr>
          <w:ilvl w:val="0"/>
          <w:numId w:val="1"/>
        </w:numPr>
        <w:spacing w:line="360" w:lineRule="auto"/>
        <w:ind w:left="360"/>
        <w:rPr>
          <w:b/>
        </w:rPr>
      </w:pPr>
      <w:r w:rsidRPr="008C5295">
        <w:rPr>
          <w:b/>
        </w:rPr>
        <w:t>Methodologies and Data Wrangling</w:t>
      </w:r>
    </w:p>
    <w:p w14:paraId="17506232" w14:textId="70925E66" w:rsidR="00A02DE4" w:rsidRDefault="00A02DE4" w:rsidP="008A1523">
      <w:pPr>
        <w:spacing w:line="360" w:lineRule="auto"/>
        <w:jc w:val="both"/>
      </w:pPr>
      <w:r w:rsidRPr="00A02DE4">
        <w:t>The m</w:t>
      </w:r>
      <w:r w:rsidR="0059673E">
        <w:t>ethodologies for this project was</w:t>
      </w:r>
      <w:r w:rsidRPr="00A02DE4">
        <w:t xml:space="preserve"> very challenging because it involve</w:t>
      </w:r>
      <w:r>
        <w:t>d</w:t>
      </w:r>
      <w:r w:rsidRPr="00A02DE4">
        <w:t xml:space="preserve"> many steps just to get the texts ready for cluster mode</w:t>
      </w:r>
      <w:r w:rsidR="0059673E">
        <w:t>ling. Firstly, we had</w:t>
      </w:r>
      <w:r w:rsidRPr="00A02DE4">
        <w:t xml:space="preserve"> to collect our tweets from Crate.io because o</w:t>
      </w:r>
      <w:r w:rsidR="0059673E">
        <w:t>nly with this method that we could</w:t>
      </w:r>
      <w:r w:rsidRPr="00A02DE4">
        <w:t xml:space="preserve"> get the most tweets out</w:t>
      </w:r>
      <w:r w:rsidR="0059673E">
        <w:t xml:space="preserve"> of the twitter. This method would</w:t>
      </w:r>
      <w:r w:rsidRPr="00A02DE4">
        <w:t xml:space="preserve"> include the data from different regions different language. </w:t>
      </w:r>
      <w:r w:rsidR="0059673E">
        <w:t xml:space="preserve">There were </w:t>
      </w:r>
      <w:r w:rsidR="009643C0">
        <w:t xml:space="preserve">more than 50,000 tweets collected from </w:t>
      </w:r>
      <w:proofErr w:type="spellStart"/>
      <w:r w:rsidR="009643C0">
        <w:t>CrateDB</w:t>
      </w:r>
      <w:proofErr w:type="spellEnd"/>
      <w:r w:rsidR="009643C0">
        <w:t xml:space="preserve"> with 5 columns. We were only interested in the text column. </w:t>
      </w:r>
    </w:p>
    <w:p w14:paraId="3B1267FA" w14:textId="77777777" w:rsidR="0059673E" w:rsidRDefault="0059673E" w:rsidP="00A02DE4">
      <w:pPr>
        <w:jc w:val="both"/>
      </w:pPr>
    </w:p>
    <w:p w14:paraId="4C2BC5D9" w14:textId="41F358BE" w:rsidR="0059673E" w:rsidRPr="0059673E" w:rsidRDefault="0059673E" w:rsidP="0059673E">
      <w:pPr>
        <w:pStyle w:val="Caption"/>
        <w:rPr>
          <w:sz w:val="22"/>
        </w:rPr>
      </w:pPr>
      <w:r w:rsidRPr="0059673E">
        <w:rPr>
          <w:sz w:val="22"/>
        </w:rPr>
        <w:t xml:space="preserve">Table </w:t>
      </w:r>
      <w:r w:rsidRPr="0059673E">
        <w:rPr>
          <w:sz w:val="22"/>
        </w:rPr>
        <w:fldChar w:fldCharType="begin"/>
      </w:r>
      <w:r w:rsidRPr="0059673E">
        <w:rPr>
          <w:sz w:val="22"/>
        </w:rPr>
        <w:instrText xml:space="preserve"> SEQ Table \* ARABIC </w:instrText>
      </w:r>
      <w:r w:rsidRPr="0059673E">
        <w:rPr>
          <w:sz w:val="22"/>
        </w:rPr>
        <w:fldChar w:fldCharType="separate"/>
      </w:r>
      <w:r w:rsidR="00690215">
        <w:rPr>
          <w:noProof/>
          <w:sz w:val="22"/>
        </w:rPr>
        <w:t>1</w:t>
      </w:r>
      <w:r w:rsidRPr="0059673E">
        <w:rPr>
          <w:sz w:val="22"/>
        </w:rPr>
        <w:fldChar w:fldCharType="end"/>
      </w:r>
      <w:r w:rsidRPr="0059673E">
        <w:rPr>
          <w:sz w:val="22"/>
        </w:rPr>
        <w:t>: A Portion of Data Set</w:t>
      </w:r>
    </w:p>
    <w:tbl>
      <w:tblPr>
        <w:tblStyle w:val="TableGridLight"/>
        <w:tblW w:w="9055" w:type="dxa"/>
        <w:tblLook w:val="04A0" w:firstRow="1" w:lastRow="0" w:firstColumn="1" w:lastColumn="0" w:noHBand="0" w:noVBand="1"/>
      </w:tblPr>
      <w:tblGrid>
        <w:gridCol w:w="1296"/>
        <w:gridCol w:w="1241"/>
        <w:gridCol w:w="1083"/>
        <w:gridCol w:w="2433"/>
        <w:gridCol w:w="3002"/>
      </w:tblGrid>
      <w:tr w:rsidR="00A02DE4" w:rsidRPr="00A02DE4" w14:paraId="523F5463" w14:textId="77777777" w:rsidTr="0059673E">
        <w:tc>
          <w:tcPr>
            <w:tcW w:w="1296" w:type="dxa"/>
            <w:vAlign w:val="center"/>
          </w:tcPr>
          <w:p w14:paraId="5EEB0AFB" w14:textId="22DA3D1F" w:rsidR="00A02DE4" w:rsidRPr="00A02DE4" w:rsidRDefault="00A02DE4" w:rsidP="0059673E">
            <w:pPr>
              <w:spacing w:before="240"/>
              <w:jc w:val="center"/>
              <w:rPr>
                <w:rFonts w:ascii="Helvetica Neue" w:eastAsia="Times New Roman" w:hAnsi="Helvetica Neue" w:cs="Times New Roman"/>
                <w:b/>
                <w:color w:val="000000"/>
                <w:sz w:val="18"/>
                <w:szCs w:val="18"/>
              </w:rPr>
            </w:pPr>
            <w:proofErr w:type="spellStart"/>
            <w:r w:rsidRPr="00A02DE4">
              <w:rPr>
                <w:rFonts w:ascii="Helvetica Neue" w:eastAsia="Times New Roman" w:hAnsi="Helvetica Neue" w:cs="Times New Roman"/>
                <w:b/>
                <w:color w:val="000000"/>
                <w:sz w:val="18"/>
                <w:szCs w:val="18"/>
              </w:rPr>
              <w:t>created_at</w:t>
            </w:r>
            <w:proofErr w:type="spellEnd"/>
          </w:p>
        </w:tc>
        <w:tc>
          <w:tcPr>
            <w:tcW w:w="1241" w:type="dxa"/>
            <w:vAlign w:val="center"/>
          </w:tcPr>
          <w:p w14:paraId="7A1131E5" w14:textId="75B4B780"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Id</w:t>
            </w:r>
          </w:p>
        </w:tc>
        <w:tc>
          <w:tcPr>
            <w:tcW w:w="1083" w:type="dxa"/>
            <w:vAlign w:val="center"/>
          </w:tcPr>
          <w:p w14:paraId="00B421EB" w14:textId="30F0A342"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retweeted</w:t>
            </w:r>
          </w:p>
        </w:tc>
        <w:tc>
          <w:tcPr>
            <w:tcW w:w="0" w:type="auto"/>
            <w:vAlign w:val="center"/>
          </w:tcPr>
          <w:p w14:paraId="1985F470" w14:textId="1AB3FB43"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source</w:t>
            </w:r>
          </w:p>
        </w:tc>
        <w:tc>
          <w:tcPr>
            <w:tcW w:w="0" w:type="auto"/>
            <w:vAlign w:val="center"/>
          </w:tcPr>
          <w:p w14:paraId="42FF2BC7" w14:textId="05BAFC7B"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text</w:t>
            </w:r>
          </w:p>
        </w:tc>
      </w:tr>
      <w:tr w:rsidR="00A02DE4" w:rsidRPr="00A02DE4" w14:paraId="47D08807" w14:textId="77777777" w:rsidTr="0059673E">
        <w:tc>
          <w:tcPr>
            <w:tcW w:w="1296" w:type="dxa"/>
            <w:hideMark/>
          </w:tcPr>
          <w:p w14:paraId="40C1D478"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29679E3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6700E352" w14:textId="072D5031"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4123892736</w:t>
            </w:r>
          </w:p>
        </w:tc>
        <w:tc>
          <w:tcPr>
            <w:tcW w:w="1083" w:type="dxa"/>
            <w:hideMark/>
          </w:tcPr>
          <w:p w14:paraId="281DB7ED"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7534EF7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&lt;a </w:t>
            </w:r>
            <w:proofErr w:type="spellStart"/>
            <w:r w:rsidRPr="00A02DE4">
              <w:rPr>
                <w:rFonts w:ascii="Helvetica Neue" w:eastAsia="Times New Roman" w:hAnsi="Helvetica Neue" w:cs="Times New Roman"/>
                <w:color w:val="000000"/>
                <w:sz w:val="18"/>
                <w:szCs w:val="18"/>
              </w:rPr>
              <w:t>href</w:t>
            </w:r>
            <w:proofErr w:type="spellEnd"/>
            <w:r w:rsidRPr="00A02DE4">
              <w:rPr>
                <w:rFonts w:ascii="Helvetica Neue" w:eastAsia="Times New Roman" w:hAnsi="Helvetica Neue" w:cs="Times New Roman"/>
                <w:color w:val="000000"/>
                <w:sz w:val="18"/>
                <w:szCs w:val="18"/>
              </w:rPr>
              <w:t>="http://twitter.com/</w:t>
            </w:r>
          </w:p>
          <w:p w14:paraId="1725D199" w14:textId="0AD36A9F"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download/android" ...</w:t>
            </w:r>
          </w:p>
        </w:tc>
        <w:tc>
          <w:tcPr>
            <w:tcW w:w="0" w:type="auto"/>
            <w:hideMark/>
          </w:tcPr>
          <w:p w14:paraId="20E68D89"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RT @</w:t>
            </w:r>
            <w:proofErr w:type="spellStart"/>
            <w:r w:rsidRPr="00A02DE4">
              <w:rPr>
                <w:rFonts w:ascii="Helvetica Neue" w:eastAsia="Times New Roman" w:hAnsi="Helvetica Neue" w:cs="Times New Roman"/>
                <w:color w:val="000000"/>
                <w:sz w:val="18"/>
                <w:szCs w:val="18"/>
              </w:rPr>
              <w:t>qikipedia</w:t>
            </w:r>
            <w:proofErr w:type="spellEnd"/>
            <w:r w:rsidRPr="00A02DE4">
              <w:rPr>
                <w:rFonts w:ascii="Helvetica Neue" w:eastAsia="Times New Roman" w:hAnsi="Helvetica Neue" w:cs="Times New Roman"/>
                <w:color w:val="000000"/>
                <w:sz w:val="18"/>
                <w:szCs w:val="18"/>
              </w:rPr>
              <w:t>: What on earth could be more lux...</w:t>
            </w:r>
          </w:p>
        </w:tc>
      </w:tr>
      <w:tr w:rsidR="00A02DE4" w:rsidRPr="00A02DE4" w14:paraId="24ED02AD" w14:textId="77777777" w:rsidTr="0059673E">
        <w:tc>
          <w:tcPr>
            <w:tcW w:w="1296" w:type="dxa"/>
            <w:hideMark/>
          </w:tcPr>
          <w:p w14:paraId="42B06E5C"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706A21B8"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0586A88D" w14:textId="329C7958"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4085926912</w:t>
            </w:r>
          </w:p>
        </w:tc>
        <w:tc>
          <w:tcPr>
            <w:tcW w:w="1083" w:type="dxa"/>
            <w:hideMark/>
          </w:tcPr>
          <w:p w14:paraId="19FCD6A2"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6BAE06D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&lt;a </w:t>
            </w:r>
            <w:proofErr w:type="spellStart"/>
            <w:r w:rsidRPr="00A02DE4">
              <w:rPr>
                <w:rFonts w:ascii="Helvetica Neue" w:eastAsia="Times New Roman" w:hAnsi="Helvetica Neue" w:cs="Times New Roman"/>
                <w:color w:val="000000"/>
                <w:sz w:val="18"/>
                <w:szCs w:val="18"/>
              </w:rPr>
              <w:t>href</w:t>
            </w:r>
            <w:proofErr w:type="spellEnd"/>
            <w:r w:rsidRPr="00A02DE4">
              <w:rPr>
                <w:rFonts w:ascii="Helvetica Neue" w:eastAsia="Times New Roman" w:hAnsi="Helvetica Neue" w:cs="Times New Roman"/>
                <w:color w:val="000000"/>
                <w:sz w:val="18"/>
                <w:szCs w:val="18"/>
              </w:rPr>
              <w:t>="http://twitter.com/#!/</w:t>
            </w:r>
          </w:p>
          <w:p w14:paraId="13C2BB2D" w14:textId="0E493EF9"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w:t>
            </w:r>
            <w:proofErr w:type="spellStart"/>
            <w:r w:rsidRPr="00A02DE4">
              <w:rPr>
                <w:rFonts w:ascii="Helvetica Neue" w:eastAsia="Times New Roman" w:hAnsi="Helvetica Neue" w:cs="Times New Roman"/>
                <w:color w:val="000000"/>
                <w:sz w:val="18"/>
                <w:szCs w:val="18"/>
              </w:rPr>
              <w:t>ipad</w:t>
            </w:r>
            <w:proofErr w:type="spellEnd"/>
            <w:r w:rsidRPr="00A02DE4">
              <w:rPr>
                <w:rFonts w:ascii="Helvetica Neue" w:eastAsia="Times New Roman" w:hAnsi="Helvetica Neue" w:cs="Times New Roman"/>
                <w:color w:val="000000"/>
                <w:sz w:val="18"/>
                <w:szCs w:val="18"/>
              </w:rPr>
              <w:t>" ...</w:t>
            </w:r>
          </w:p>
        </w:tc>
        <w:tc>
          <w:tcPr>
            <w:tcW w:w="0" w:type="auto"/>
            <w:hideMark/>
          </w:tcPr>
          <w:p w14:paraId="30937B46"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RT @Medicis1917: </w:t>
            </w:r>
            <w:proofErr w:type="spellStart"/>
            <w:r w:rsidRPr="00A02DE4">
              <w:rPr>
                <w:rFonts w:ascii="MS Mincho" w:eastAsia="MS Mincho" w:hAnsi="MS Mincho" w:cs="MS Mincho"/>
                <w:color w:val="000000"/>
                <w:sz w:val="18"/>
                <w:szCs w:val="18"/>
              </w:rPr>
              <w:t>撃ち落としたら日本がどうなるかを語れよ。日米同盟の為に戦争</w:t>
            </w:r>
            <w:proofErr w:type="spellEnd"/>
            <w:r w:rsidRPr="00A02DE4">
              <w:rPr>
                <w:rFonts w:ascii="Helvetica Neue" w:eastAsia="Times New Roman" w:hAnsi="Helvetica Neue" w:cs="Times New Roman"/>
                <w:color w:val="000000"/>
                <w:sz w:val="18"/>
                <w:szCs w:val="18"/>
              </w:rPr>
              <w:t>...</w:t>
            </w:r>
          </w:p>
        </w:tc>
      </w:tr>
      <w:tr w:rsidR="00A02DE4" w:rsidRPr="00A02DE4" w14:paraId="1BF7D787" w14:textId="77777777" w:rsidTr="008A1523">
        <w:tc>
          <w:tcPr>
            <w:tcW w:w="1296" w:type="dxa"/>
            <w:hideMark/>
          </w:tcPr>
          <w:p w14:paraId="04443938"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37E7F538"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4853CE51" w14:textId="58B72D6C"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4107009024</w:t>
            </w:r>
          </w:p>
        </w:tc>
        <w:tc>
          <w:tcPr>
            <w:tcW w:w="1083" w:type="dxa"/>
            <w:hideMark/>
          </w:tcPr>
          <w:p w14:paraId="521EE360"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2B019A6B"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&lt;a </w:t>
            </w:r>
            <w:proofErr w:type="spellStart"/>
            <w:r w:rsidRPr="00A02DE4">
              <w:rPr>
                <w:rFonts w:ascii="Helvetica Neue" w:eastAsia="Times New Roman" w:hAnsi="Helvetica Neue" w:cs="Times New Roman"/>
                <w:color w:val="000000"/>
                <w:sz w:val="18"/>
                <w:szCs w:val="18"/>
              </w:rPr>
              <w:t>href</w:t>
            </w:r>
            <w:proofErr w:type="spellEnd"/>
            <w:r w:rsidRPr="00A02DE4">
              <w:rPr>
                <w:rFonts w:ascii="Helvetica Neue" w:eastAsia="Times New Roman" w:hAnsi="Helvetica Neue" w:cs="Times New Roman"/>
                <w:color w:val="000000"/>
                <w:sz w:val="18"/>
                <w:szCs w:val="18"/>
              </w:rPr>
              <w:t>="http://twitter.com/</w:t>
            </w:r>
          </w:p>
          <w:p w14:paraId="0605AD93" w14:textId="778DCB0B"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download/android" ...</w:t>
            </w:r>
          </w:p>
        </w:tc>
        <w:tc>
          <w:tcPr>
            <w:tcW w:w="0" w:type="auto"/>
            <w:hideMark/>
          </w:tcPr>
          <w:p w14:paraId="22E08FC2"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w:t>
            </w:r>
            <w:proofErr w:type="spellStart"/>
            <w:r w:rsidRPr="00A02DE4">
              <w:rPr>
                <w:rFonts w:ascii="Helvetica Neue" w:eastAsia="Times New Roman" w:hAnsi="Helvetica Neue" w:cs="Times New Roman"/>
                <w:color w:val="000000"/>
                <w:sz w:val="18"/>
                <w:szCs w:val="18"/>
              </w:rPr>
              <w:t>SLandinSoCal</w:t>
            </w:r>
            <w:proofErr w:type="spellEnd"/>
            <w:r w:rsidRPr="00A02DE4">
              <w:rPr>
                <w:rFonts w:ascii="Helvetica Neue" w:eastAsia="Times New Roman" w:hAnsi="Helvetica Neue" w:cs="Times New Roman"/>
                <w:color w:val="000000"/>
                <w:sz w:val="18"/>
                <w:szCs w:val="18"/>
              </w:rPr>
              <w:t xml:space="preserve"> @</w:t>
            </w:r>
            <w:proofErr w:type="spellStart"/>
            <w:r w:rsidRPr="00A02DE4">
              <w:rPr>
                <w:rFonts w:ascii="Helvetica Neue" w:eastAsia="Times New Roman" w:hAnsi="Helvetica Neue" w:cs="Times New Roman"/>
                <w:color w:val="000000"/>
                <w:sz w:val="18"/>
                <w:szCs w:val="18"/>
              </w:rPr>
              <w:t>foxandfriends</w:t>
            </w:r>
            <w:proofErr w:type="spellEnd"/>
            <w:r w:rsidRPr="00A02DE4">
              <w:rPr>
                <w:rFonts w:ascii="Helvetica Neue" w:eastAsia="Times New Roman" w:hAnsi="Helvetica Neue" w:cs="Times New Roman"/>
                <w:color w:val="000000"/>
                <w:sz w:val="18"/>
                <w:szCs w:val="18"/>
              </w:rPr>
              <w:t xml:space="preserve"> @</w:t>
            </w:r>
            <w:proofErr w:type="spellStart"/>
            <w:r w:rsidRPr="00A02DE4">
              <w:rPr>
                <w:rFonts w:ascii="Helvetica Neue" w:eastAsia="Times New Roman" w:hAnsi="Helvetica Neue" w:cs="Times New Roman"/>
                <w:color w:val="000000"/>
                <w:sz w:val="18"/>
                <w:szCs w:val="18"/>
              </w:rPr>
              <w:t>realDonaldTrump</w:t>
            </w:r>
            <w:proofErr w:type="spellEnd"/>
            <w:r w:rsidRPr="00A02DE4">
              <w:rPr>
                <w:rFonts w:ascii="Helvetica Neue" w:eastAsia="Times New Roman" w:hAnsi="Helvetica Neue" w:cs="Times New Roman"/>
                <w:color w:val="000000"/>
                <w:sz w:val="18"/>
                <w:szCs w:val="18"/>
              </w:rPr>
              <w:t xml:space="preserve"> ...</w:t>
            </w:r>
          </w:p>
        </w:tc>
      </w:tr>
    </w:tbl>
    <w:p w14:paraId="7F71BBAF" w14:textId="11B98637" w:rsidR="001C31F8" w:rsidRDefault="009643C0" w:rsidP="00171371">
      <w:pPr>
        <w:spacing w:before="240" w:line="360" w:lineRule="auto"/>
        <w:jc w:val="both"/>
      </w:pPr>
      <w:r>
        <w:t xml:space="preserve">As shown in Table 1, </w:t>
      </w:r>
      <w:r w:rsidR="001C31F8">
        <w:t xml:space="preserve">there were tweets with different languages, thus </w:t>
      </w:r>
      <w:r>
        <w:t>w</w:t>
      </w:r>
      <w:r w:rsidR="001C31F8">
        <w:t xml:space="preserve">e had to filter only English tweets using </w:t>
      </w:r>
      <w:proofErr w:type="spellStart"/>
      <w:r w:rsidR="001C31F8">
        <w:t>Textblob</w:t>
      </w:r>
      <w:proofErr w:type="spellEnd"/>
      <w:r w:rsidR="001C31F8">
        <w:t xml:space="preserve"> language detection library. Next, we c</w:t>
      </w:r>
      <w:r w:rsidR="00A02DE4" w:rsidRPr="00A02DE4">
        <w:t>lean</w:t>
      </w:r>
      <w:r w:rsidR="001C31F8">
        <w:t>ed</w:t>
      </w:r>
      <w:r w:rsidR="00A02DE4" w:rsidRPr="00A02DE4">
        <w:t xml:space="preserve"> the texts by turning every character into lowercase, </w:t>
      </w:r>
      <w:r w:rsidR="001C31F8">
        <w:t xml:space="preserve">tokenizing the words </w:t>
      </w:r>
      <w:r w:rsidR="00A02DE4" w:rsidRPr="00A02DE4">
        <w:t xml:space="preserve">and then removing </w:t>
      </w:r>
      <w:r w:rsidR="001C31F8">
        <w:t xml:space="preserve">the </w:t>
      </w:r>
      <w:r w:rsidRPr="00A02DE4">
        <w:t>stop words</w:t>
      </w:r>
      <w:r w:rsidR="001C31F8">
        <w:t xml:space="preserve">. We also used Porter stemmer to stem the texts so that these text would follow their base or root forms. </w:t>
      </w:r>
    </w:p>
    <w:p w14:paraId="3FB411F5" w14:textId="2EFC0C80" w:rsidR="008A1523" w:rsidRPr="008A1523" w:rsidRDefault="008A1523" w:rsidP="008A1523">
      <w:pPr>
        <w:pStyle w:val="ListParagraph"/>
        <w:numPr>
          <w:ilvl w:val="0"/>
          <w:numId w:val="1"/>
        </w:numPr>
        <w:spacing w:line="360" w:lineRule="auto"/>
        <w:ind w:left="360"/>
        <w:jc w:val="both"/>
        <w:rPr>
          <w:b/>
        </w:rPr>
      </w:pPr>
      <w:r w:rsidRPr="008A1523">
        <w:rPr>
          <w:b/>
        </w:rPr>
        <w:t>Result</w:t>
      </w:r>
    </w:p>
    <w:p w14:paraId="78168462" w14:textId="77777777" w:rsidR="008A1523" w:rsidRDefault="008A1523" w:rsidP="008A1523">
      <w:pPr>
        <w:spacing w:line="360" w:lineRule="auto"/>
        <w:jc w:val="both"/>
      </w:pPr>
      <w:r>
        <w:t xml:space="preserve">In order to run LDA model on the cleaned texts, we had to create a python dictionary for the text corpus as a structured set of text. </w:t>
      </w:r>
      <w:r w:rsidR="00A02DE4" w:rsidRPr="00A02DE4">
        <w:t xml:space="preserve"> </w:t>
      </w:r>
      <w:r>
        <w:t xml:space="preserve">With this corpus, we could feed the text into </w:t>
      </w:r>
      <w:r w:rsidR="00A02DE4" w:rsidRPr="00A02DE4">
        <w:t xml:space="preserve">LDA model to check for their topics and visualize it with a library called </w:t>
      </w:r>
      <w:proofErr w:type="spellStart"/>
      <w:r w:rsidR="00A02DE4" w:rsidRPr="00A02DE4">
        <w:t>pyLDAvis</w:t>
      </w:r>
      <w:proofErr w:type="spellEnd"/>
      <w:r w:rsidR="00A02DE4" w:rsidRPr="00A02DE4">
        <w:t xml:space="preserve">. </w:t>
      </w:r>
    </w:p>
    <w:tbl>
      <w:tblPr>
        <w:tblStyle w:val="TableGrid"/>
        <w:tblpPr w:leftFromText="180" w:rightFromText="180" w:vertAnchor="page" w:horzAnchor="page" w:tblpX="1090" w:tblpY="4865"/>
        <w:tblW w:w="9746" w:type="dxa"/>
        <w:tblLook w:val="04A0" w:firstRow="1" w:lastRow="0" w:firstColumn="1" w:lastColumn="0" w:noHBand="0" w:noVBand="1"/>
      </w:tblPr>
      <w:tblGrid>
        <w:gridCol w:w="777"/>
        <w:gridCol w:w="1126"/>
        <w:gridCol w:w="806"/>
        <w:gridCol w:w="1126"/>
        <w:gridCol w:w="894"/>
        <w:gridCol w:w="1126"/>
        <w:gridCol w:w="862"/>
        <w:gridCol w:w="1126"/>
        <w:gridCol w:w="777"/>
        <w:gridCol w:w="1126"/>
      </w:tblGrid>
      <w:tr w:rsidR="00690215" w:rsidRPr="003B7E50" w14:paraId="6B1CB693" w14:textId="77777777" w:rsidTr="00690215">
        <w:tc>
          <w:tcPr>
            <w:tcW w:w="1903" w:type="dxa"/>
            <w:gridSpan w:val="2"/>
          </w:tcPr>
          <w:p w14:paraId="1109CC9E" w14:textId="77777777" w:rsidR="00690215" w:rsidRPr="00504351" w:rsidRDefault="00690215" w:rsidP="00690215">
            <w:pPr>
              <w:spacing w:line="360" w:lineRule="auto"/>
              <w:jc w:val="center"/>
              <w:rPr>
                <w:b/>
                <w:sz w:val="20"/>
              </w:rPr>
            </w:pPr>
            <w:r w:rsidRPr="00504351">
              <w:rPr>
                <w:b/>
                <w:sz w:val="20"/>
              </w:rPr>
              <w:t>Topic 1</w:t>
            </w:r>
          </w:p>
        </w:tc>
        <w:tc>
          <w:tcPr>
            <w:tcW w:w="1932" w:type="dxa"/>
            <w:gridSpan w:val="2"/>
          </w:tcPr>
          <w:p w14:paraId="3FFB7695" w14:textId="77777777" w:rsidR="00690215" w:rsidRPr="00504351" w:rsidRDefault="00690215" w:rsidP="00690215">
            <w:pPr>
              <w:spacing w:line="360" w:lineRule="auto"/>
              <w:jc w:val="center"/>
              <w:rPr>
                <w:b/>
                <w:sz w:val="20"/>
              </w:rPr>
            </w:pPr>
            <w:r w:rsidRPr="00504351">
              <w:rPr>
                <w:b/>
                <w:sz w:val="20"/>
              </w:rPr>
              <w:t>Topic 2</w:t>
            </w:r>
          </w:p>
        </w:tc>
        <w:tc>
          <w:tcPr>
            <w:tcW w:w="2020" w:type="dxa"/>
            <w:gridSpan w:val="2"/>
          </w:tcPr>
          <w:p w14:paraId="2D00F9E9" w14:textId="77777777" w:rsidR="00690215" w:rsidRPr="00504351" w:rsidRDefault="00690215" w:rsidP="00690215">
            <w:pPr>
              <w:spacing w:line="360" w:lineRule="auto"/>
              <w:jc w:val="center"/>
              <w:rPr>
                <w:b/>
                <w:sz w:val="20"/>
              </w:rPr>
            </w:pPr>
            <w:r w:rsidRPr="00504351">
              <w:rPr>
                <w:b/>
                <w:sz w:val="20"/>
              </w:rPr>
              <w:t>Topic 3</w:t>
            </w:r>
          </w:p>
        </w:tc>
        <w:tc>
          <w:tcPr>
            <w:tcW w:w="1988" w:type="dxa"/>
            <w:gridSpan w:val="2"/>
          </w:tcPr>
          <w:p w14:paraId="198039F0" w14:textId="77777777" w:rsidR="00690215" w:rsidRPr="00504351" w:rsidRDefault="00690215" w:rsidP="00690215">
            <w:pPr>
              <w:spacing w:line="360" w:lineRule="auto"/>
              <w:jc w:val="center"/>
              <w:rPr>
                <w:b/>
                <w:sz w:val="20"/>
              </w:rPr>
            </w:pPr>
            <w:r w:rsidRPr="00504351">
              <w:rPr>
                <w:b/>
                <w:sz w:val="20"/>
              </w:rPr>
              <w:t>Topic 4</w:t>
            </w:r>
          </w:p>
        </w:tc>
        <w:tc>
          <w:tcPr>
            <w:tcW w:w="1903" w:type="dxa"/>
            <w:gridSpan w:val="2"/>
          </w:tcPr>
          <w:p w14:paraId="673B5AF1" w14:textId="77777777" w:rsidR="00690215" w:rsidRPr="00504351" w:rsidRDefault="00690215" w:rsidP="00690215">
            <w:pPr>
              <w:spacing w:line="360" w:lineRule="auto"/>
              <w:jc w:val="center"/>
              <w:rPr>
                <w:b/>
                <w:sz w:val="20"/>
              </w:rPr>
            </w:pPr>
            <w:r w:rsidRPr="00504351">
              <w:rPr>
                <w:b/>
                <w:sz w:val="20"/>
              </w:rPr>
              <w:t>Topic 5</w:t>
            </w:r>
          </w:p>
        </w:tc>
      </w:tr>
      <w:tr w:rsidR="00690215" w:rsidRPr="003B7E50" w14:paraId="102EFB99" w14:textId="77777777" w:rsidTr="00690215">
        <w:tc>
          <w:tcPr>
            <w:tcW w:w="777" w:type="dxa"/>
          </w:tcPr>
          <w:p w14:paraId="47951C3D" w14:textId="77777777" w:rsidR="00690215" w:rsidRPr="00504351" w:rsidRDefault="00690215" w:rsidP="00690215">
            <w:pPr>
              <w:spacing w:line="360" w:lineRule="auto"/>
              <w:jc w:val="both"/>
              <w:rPr>
                <w:b/>
                <w:sz w:val="20"/>
              </w:rPr>
            </w:pPr>
            <w:r w:rsidRPr="00504351">
              <w:rPr>
                <w:b/>
                <w:sz w:val="20"/>
              </w:rPr>
              <w:t>Word</w:t>
            </w:r>
          </w:p>
        </w:tc>
        <w:tc>
          <w:tcPr>
            <w:tcW w:w="1126" w:type="dxa"/>
          </w:tcPr>
          <w:p w14:paraId="3E692D4C" w14:textId="77777777" w:rsidR="00690215" w:rsidRPr="00504351" w:rsidRDefault="00690215" w:rsidP="00690215">
            <w:pPr>
              <w:spacing w:line="360" w:lineRule="auto"/>
              <w:jc w:val="both"/>
              <w:rPr>
                <w:b/>
                <w:sz w:val="20"/>
              </w:rPr>
            </w:pPr>
            <w:r w:rsidRPr="00504351">
              <w:rPr>
                <w:b/>
                <w:sz w:val="20"/>
              </w:rPr>
              <w:t>Probability</w:t>
            </w:r>
          </w:p>
        </w:tc>
        <w:tc>
          <w:tcPr>
            <w:tcW w:w="806" w:type="dxa"/>
          </w:tcPr>
          <w:p w14:paraId="63FB8DFB" w14:textId="77777777" w:rsidR="00690215" w:rsidRPr="00504351" w:rsidRDefault="00690215" w:rsidP="00690215">
            <w:pPr>
              <w:spacing w:line="360" w:lineRule="auto"/>
              <w:jc w:val="both"/>
              <w:rPr>
                <w:b/>
                <w:sz w:val="20"/>
              </w:rPr>
            </w:pPr>
            <w:r w:rsidRPr="00504351">
              <w:rPr>
                <w:b/>
                <w:sz w:val="20"/>
              </w:rPr>
              <w:t>Word</w:t>
            </w:r>
          </w:p>
        </w:tc>
        <w:tc>
          <w:tcPr>
            <w:tcW w:w="1126" w:type="dxa"/>
          </w:tcPr>
          <w:p w14:paraId="4482BA10" w14:textId="77777777" w:rsidR="00690215" w:rsidRPr="00504351" w:rsidRDefault="00690215" w:rsidP="00690215">
            <w:pPr>
              <w:spacing w:line="360" w:lineRule="auto"/>
              <w:jc w:val="both"/>
              <w:rPr>
                <w:b/>
                <w:sz w:val="20"/>
              </w:rPr>
            </w:pPr>
            <w:r w:rsidRPr="00504351">
              <w:rPr>
                <w:b/>
                <w:sz w:val="20"/>
              </w:rPr>
              <w:t>Probability</w:t>
            </w:r>
          </w:p>
        </w:tc>
        <w:tc>
          <w:tcPr>
            <w:tcW w:w="894" w:type="dxa"/>
          </w:tcPr>
          <w:p w14:paraId="6628D685" w14:textId="77777777" w:rsidR="00690215" w:rsidRPr="00504351" w:rsidRDefault="00690215" w:rsidP="00690215">
            <w:pPr>
              <w:spacing w:line="360" w:lineRule="auto"/>
              <w:jc w:val="both"/>
              <w:rPr>
                <w:b/>
                <w:sz w:val="20"/>
              </w:rPr>
            </w:pPr>
            <w:r w:rsidRPr="00504351">
              <w:rPr>
                <w:b/>
                <w:sz w:val="20"/>
              </w:rPr>
              <w:t>Word</w:t>
            </w:r>
          </w:p>
        </w:tc>
        <w:tc>
          <w:tcPr>
            <w:tcW w:w="1126" w:type="dxa"/>
          </w:tcPr>
          <w:p w14:paraId="47BA9CEF" w14:textId="77777777" w:rsidR="00690215" w:rsidRPr="00504351" w:rsidRDefault="00690215" w:rsidP="00690215">
            <w:pPr>
              <w:spacing w:line="360" w:lineRule="auto"/>
              <w:jc w:val="both"/>
              <w:rPr>
                <w:b/>
                <w:sz w:val="20"/>
              </w:rPr>
            </w:pPr>
            <w:r w:rsidRPr="00504351">
              <w:rPr>
                <w:b/>
                <w:sz w:val="20"/>
              </w:rPr>
              <w:t>Probability</w:t>
            </w:r>
          </w:p>
        </w:tc>
        <w:tc>
          <w:tcPr>
            <w:tcW w:w="862" w:type="dxa"/>
          </w:tcPr>
          <w:p w14:paraId="5D2356E3" w14:textId="77777777" w:rsidR="00690215" w:rsidRPr="00504351" w:rsidRDefault="00690215" w:rsidP="00690215">
            <w:pPr>
              <w:spacing w:line="360" w:lineRule="auto"/>
              <w:jc w:val="both"/>
              <w:rPr>
                <w:b/>
                <w:sz w:val="20"/>
              </w:rPr>
            </w:pPr>
            <w:r w:rsidRPr="00504351">
              <w:rPr>
                <w:b/>
                <w:sz w:val="20"/>
              </w:rPr>
              <w:t>Word</w:t>
            </w:r>
          </w:p>
        </w:tc>
        <w:tc>
          <w:tcPr>
            <w:tcW w:w="1126" w:type="dxa"/>
          </w:tcPr>
          <w:p w14:paraId="2FC9290B" w14:textId="77777777" w:rsidR="00690215" w:rsidRPr="00504351" w:rsidRDefault="00690215" w:rsidP="00690215">
            <w:pPr>
              <w:spacing w:line="360" w:lineRule="auto"/>
              <w:jc w:val="both"/>
              <w:rPr>
                <w:b/>
                <w:sz w:val="20"/>
              </w:rPr>
            </w:pPr>
            <w:r w:rsidRPr="00504351">
              <w:rPr>
                <w:b/>
                <w:sz w:val="20"/>
              </w:rPr>
              <w:t>Probability</w:t>
            </w:r>
          </w:p>
        </w:tc>
        <w:tc>
          <w:tcPr>
            <w:tcW w:w="777" w:type="dxa"/>
          </w:tcPr>
          <w:p w14:paraId="53385806" w14:textId="77777777" w:rsidR="00690215" w:rsidRPr="00504351" w:rsidRDefault="00690215" w:rsidP="00690215">
            <w:pPr>
              <w:spacing w:line="360" w:lineRule="auto"/>
              <w:jc w:val="both"/>
              <w:rPr>
                <w:b/>
                <w:sz w:val="20"/>
              </w:rPr>
            </w:pPr>
            <w:r w:rsidRPr="00504351">
              <w:rPr>
                <w:b/>
                <w:sz w:val="20"/>
              </w:rPr>
              <w:t>Word</w:t>
            </w:r>
          </w:p>
        </w:tc>
        <w:tc>
          <w:tcPr>
            <w:tcW w:w="1126" w:type="dxa"/>
          </w:tcPr>
          <w:p w14:paraId="3395AD88" w14:textId="77777777" w:rsidR="00690215" w:rsidRPr="00504351" w:rsidRDefault="00690215" w:rsidP="00690215">
            <w:pPr>
              <w:spacing w:line="360" w:lineRule="auto"/>
              <w:jc w:val="both"/>
              <w:rPr>
                <w:b/>
                <w:sz w:val="20"/>
              </w:rPr>
            </w:pPr>
            <w:r w:rsidRPr="00504351">
              <w:rPr>
                <w:b/>
                <w:sz w:val="20"/>
              </w:rPr>
              <w:t>Probability</w:t>
            </w:r>
          </w:p>
        </w:tc>
      </w:tr>
      <w:tr w:rsidR="00690215" w:rsidRPr="003B7E50" w14:paraId="15208FDC" w14:textId="77777777" w:rsidTr="00690215">
        <w:tc>
          <w:tcPr>
            <w:tcW w:w="777" w:type="dxa"/>
          </w:tcPr>
          <w:p w14:paraId="7576D11B" w14:textId="77777777" w:rsidR="00690215" w:rsidRPr="003B7E50" w:rsidRDefault="00690215" w:rsidP="00690215">
            <w:pPr>
              <w:spacing w:line="360" w:lineRule="auto"/>
              <w:jc w:val="both"/>
              <w:rPr>
                <w:sz w:val="20"/>
              </w:rPr>
            </w:pPr>
            <w:r>
              <w:rPr>
                <w:sz w:val="20"/>
              </w:rPr>
              <w:t>love</w:t>
            </w:r>
          </w:p>
        </w:tc>
        <w:tc>
          <w:tcPr>
            <w:tcW w:w="1126" w:type="dxa"/>
          </w:tcPr>
          <w:p w14:paraId="6A40DF4F" w14:textId="77777777" w:rsidR="00690215" w:rsidRPr="003B7E50" w:rsidRDefault="00690215" w:rsidP="00690215">
            <w:pPr>
              <w:spacing w:line="360" w:lineRule="auto"/>
              <w:jc w:val="both"/>
              <w:rPr>
                <w:sz w:val="20"/>
              </w:rPr>
            </w:pPr>
            <w:r>
              <w:rPr>
                <w:sz w:val="20"/>
              </w:rPr>
              <w:t>0.08%</w:t>
            </w:r>
          </w:p>
        </w:tc>
        <w:tc>
          <w:tcPr>
            <w:tcW w:w="806" w:type="dxa"/>
          </w:tcPr>
          <w:p w14:paraId="55C3C61F" w14:textId="77777777" w:rsidR="00690215" w:rsidRPr="003B7E50" w:rsidRDefault="00690215" w:rsidP="00690215">
            <w:pPr>
              <w:spacing w:line="360" w:lineRule="auto"/>
              <w:jc w:val="both"/>
              <w:rPr>
                <w:sz w:val="20"/>
              </w:rPr>
            </w:pPr>
            <w:proofErr w:type="spellStart"/>
            <w:r>
              <w:rPr>
                <w:sz w:val="20"/>
              </w:rPr>
              <w:t>ladi</w:t>
            </w:r>
            <w:proofErr w:type="spellEnd"/>
          </w:p>
        </w:tc>
        <w:tc>
          <w:tcPr>
            <w:tcW w:w="1126" w:type="dxa"/>
          </w:tcPr>
          <w:p w14:paraId="529466BB" w14:textId="77777777" w:rsidR="00690215" w:rsidRPr="003B7E50" w:rsidRDefault="00690215" w:rsidP="00690215">
            <w:pPr>
              <w:spacing w:line="360" w:lineRule="auto"/>
              <w:jc w:val="both"/>
              <w:rPr>
                <w:sz w:val="20"/>
              </w:rPr>
            </w:pPr>
            <w:r>
              <w:rPr>
                <w:sz w:val="20"/>
              </w:rPr>
              <w:t>0.06%</w:t>
            </w:r>
          </w:p>
        </w:tc>
        <w:tc>
          <w:tcPr>
            <w:tcW w:w="894" w:type="dxa"/>
          </w:tcPr>
          <w:p w14:paraId="2235FB1D" w14:textId="77777777" w:rsidR="00690215" w:rsidRPr="003B7E50" w:rsidRDefault="00690215" w:rsidP="00690215">
            <w:pPr>
              <w:spacing w:line="360" w:lineRule="auto"/>
              <w:jc w:val="both"/>
              <w:rPr>
                <w:sz w:val="20"/>
              </w:rPr>
            </w:pPr>
            <w:r>
              <w:rPr>
                <w:sz w:val="20"/>
              </w:rPr>
              <w:t>video</w:t>
            </w:r>
          </w:p>
        </w:tc>
        <w:tc>
          <w:tcPr>
            <w:tcW w:w="1126" w:type="dxa"/>
          </w:tcPr>
          <w:p w14:paraId="0BEF3F96" w14:textId="77777777" w:rsidR="00690215" w:rsidRPr="003B7E50" w:rsidRDefault="00690215" w:rsidP="00690215">
            <w:pPr>
              <w:spacing w:line="360" w:lineRule="auto"/>
              <w:jc w:val="both"/>
              <w:rPr>
                <w:sz w:val="20"/>
              </w:rPr>
            </w:pPr>
            <w:r>
              <w:rPr>
                <w:sz w:val="20"/>
              </w:rPr>
              <w:t>0.07%</w:t>
            </w:r>
          </w:p>
        </w:tc>
        <w:tc>
          <w:tcPr>
            <w:tcW w:w="862" w:type="dxa"/>
          </w:tcPr>
          <w:p w14:paraId="74670BDF" w14:textId="77777777" w:rsidR="00690215" w:rsidRPr="003B7E50" w:rsidRDefault="00690215" w:rsidP="00690215">
            <w:pPr>
              <w:spacing w:line="360" w:lineRule="auto"/>
              <w:jc w:val="both"/>
              <w:rPr>
                <w:sz w:val="20"/>
              </w:rPr>
            </w:pPr>
            <w:r>
              <w:rPr>
                <w:sz w:val="20"/>
              </w:rPr>
              <w:t>trump</w:t>
            </w:r>
          </w:p>
        </w:tc>
        <w:tc>
          <w:tcPr>
            <w:tcW w:w="1126" w:type="dxa"/>
          </w:tcPr>
          <w:p w14:paraId="303F5490" w14:textId="77777777" w:rsidR="00690215" w:rsidRPr="003B7E50" w:rsidRDefault="00690215" w:rsidP="00690215">
            <w:pPr>
              <w:spacing w:line="360" w:lineRule="auto"/>
              <w:jc w:val="both"/>
              <w:rPr>
                <w:sz w:val="20"/>
              </w:rPr>
            </w:pPr>
            <w:r>
              <w:rPr>
                <w:sz w:val="20"/>
              </w:rPr>
              <w:t>0.10%</w:t>
            </w:r>
          </w:p>
        </w:tc>
        <w:tc>
          <w:tcPr>
            <w:tcW w:w="777" w:type="dxa"/>
          </w:tcPr>
          <w:p w14:paraId="089BD72E" w14:textId="77777777" w:rsidR="00690215" w:rsidRPr="003B7E50" w:rsidRDefault="00690215" w:rsidP="00690215">
            <w:pPr>
              <w:spacing w:line="360" w:lineRule="auto"/>
              <w:jc w:val="both"/>
              <w:rPr>
                <w:sz w:val="20"/>
              </w:rPr>
            </w:pPr>
            <w:r>
              <w:rPr>
                <w:sz w:val="20"/>
              </w:rPr>
              <w:t>shit</w:t>
            </w:r>
          </w:p>
        </w:tc>
        <w:tc>
          <w:tcPr>
            <w:tcW w:w="1126" w:type="dxa"/>
          </w:tcPr>
          <w:p w14:paraId="5D9AC265" w14:textId="77777777" w:rsidR="00690215" w:rsidRPr="003B7E50" w:rsidRDefault="00690215" w:rsidP="00690215">
            <w:pPr>
              <w:spacing w:line="360" w:lineRule="auto"/>
              <w:jc w:val="both"/>
              <w:rPr>
                <w:sz w:val="20"/>
              </w:rPr>
            </w:pPr>
            <w:r>
              <w:rPr>
                <w:sz w:val="20"/>
              </w:rPr>
              <w:t>0.05%</w:t>
            </w:r>
          </w:p>
        </w:tc>
      </w:tr>
      <w:tr w:rsidR="00690215" w:rsidRPr="003B7E50" w14:paraId="260A6166" w14:textId="77777777" w:rsidTr="00690215">
        <w:tc>
          <w:tcPr>
            <w:tcW w:w="777" w:type="dxa"/>
          </w:tcPr>
          <w:p w14:paraId="1D3BA55E" w14:textId="77777777" w:rsidR="00690215" w:rsidRPr="003B7E50" w:rsidRDefault="00690215" w:rsidP="00690215">
            <w:pPr>
              <w:spacing w:line="360" w:lineRule="auto"/>
              <w:jc w:val="both"/>
              <w:rPr>
                <w:sz w:val="20"/>
              </w:rPr>
            </w:pPr>
            <w:r>
              <w:rPr>
                <w:sz w:val="20"/>
              </w:rPr>
              <w:t>vote</w:t>
            </w:r>
          </w:p>
        </w:tc>
        <w:tc>
          <w:tcPr>
            <w:tcW w:w="1126" w:type="dxa"/>
          </w:tcPr>
          <w:p w14:paraId="1443D4B4" w14:textId="77777777" w:rsidR="00690215" w:rsidRPr="003B7E50" w:rsidRDefault="00690215" w:rsidP="00690215">
            <w:pPr>
              <w:spacing w:line="360" w:lineRule="auto"/>
              <w:jc w:val="both"/>
              <w:rPr>
                <w:sz w:val="20"/>
              </w:rPr>
            </w:pPr>
            <w:r>
              <w:rPr>
                <w:sz w:val="20"/>
              </w:rPr>
              <w:t>0.05%</w:t>
            </w:r>
          </w:p>
        </w:tc>
        <w:tc>
          <w:tcPr>
            <w:tcW w:w="806" w:type="dxa"/>
          </w:tcPr>
          <w:p w14:paraId="0943B0CC" w14:textId="77777777" w:rsidR="00690215" w:rsidRDefault="00690215" w:rsidP="00690215">
            <w:pPr>
              <w:spacing w:line="360" w:lineRule="auto"/>
              <w:jc w:val="both"/>
              <w:rPr>
                <w:sz w:val="20"/>
              </w:rPr>
            </w:pPr>
            <w:proofErr w:type="spellStart"/>
            <w:r>
              <w:rPr>
                <w:sz w:val="20"/>
              </w:rPr>
              <w:t>mtv</w:t>
            </w:r>
            <w:proofErr w:type="spellEnd"/>
          </w:p>
          <w:p w14:paraId="04E22674" w14:textId="77777777" w:rsidR="00690215" w:rsidRPr="003B7E50" w:rsidRDefault="00690215" w:rsidP="00690215">
            <w:pPr>
              <w:spacing w:line="360" w:lineRule="auto"/>
              <w:jc w:val="both"/>
              <w:rPr>
                <w:sz w:val="20"/>
              </w:rPr>
            </w:pPr>
            <w:r>
              <w:rPr>
                <w:sz w:val="20"/>
              </w:rPr>
              <w:t>hottest</w:t>
            </w:r>
          </w:p>
        </w:tc>
        <w:tc>
          <w:tcPr>
            <w:tcW w:w="1126" w:type="dxa"/>
          </w:tcPr>
          <w:p w14:paraId="72E9E749" w14:textId="77777777" w:rsidR="00690215" w:rsidRPr="003B7E50" w:rsidRDefault="00690215" w:rsidP="00690215">
            <w:pPr>
              <w:spacing w:line="360" w:lineRule="auto"/>
              <w:jc w:val="both"/>
              <w:rPr>
                <w:sz w:val="20"/>
              </w:rPr>
            </w:pPr>
            <w:r>
              <w:rPr>
                <w:sz w:val="20"/>
              </w:rPr>
              <w:t>0.05%</w:t>
            </w:r>
          </w:p>
        </w:tc>
        <w:tc>
          <w:tcPr>
            <w:tcW w:w="894" w:type="dxa"/>
          </w:tcPr>
          <w:p w14:paraId="125ACFBD" w14:textId="77777777" w:rsidR="00690215" w:rsidRPr="003B7E50" w:rsidRDefault="00690215" w:rsidP="00690215">
            <w:pPr>
              <w:spacing w:line="360" w:lineRule="auto"/>
              <w:jc w:val="both"/>
              <w:rPr>
                <w:sz w:val="20"/>
              </w:rPr>
            </w:pPr>
            <w:r>
              <w:rPr>
                <w:sz w:val="20"/>
              </w:rPr>
              <w:t>girl</w:t>
            </w:r>
          </w:p>
        </w:tc>
        <w:tc>
          <w:tcPr>
            <w:tcW w:w="1126" w:type="dxa"/>
          </w:tcPr>
          <w:p w14:paraId="40E02EA5" w14:textId="77777777" w:rsidR="00690215" w:rsidRPr="003B7E50" w:rsidRDefault="00690215" w:rsidP="00690215">
            <w:pPr>
              <w:spacing w:line="360" w:lineRule="auto"/>
              <w:jc w:val="both"/>
              <w:rPr>
                <w:sz w:val="20"/>
              </w:rPr>
            </w:pPr>
            <w:r>
              <w:rPr>
                <w:sz w:val="20"/>
              </w:rPr>
              <w:t>0.06%</w:t>
            </w:r>
          </w:p>
        </w:tc>
        <w:tc>
          <w:tcPr>
            <w:tcW w:w="862" w:type="dxa"/>
          </w:tcPr>
          <w:p w14:paraId="736A577D" w14:textId="77777777" w:rsidR="00690215" w:rsidRPr="003B7E50" w:rsidRDefault="00690215" w:rsidP="00690215">
            <w:pPr>
              <w:spacing w:line="360" w:lineRule="auto"/>
              <w:jc w:val="both"/>
              <w:rPr>
                <w:sz w:val="20"/>
              </w:rPr>
            </w:pPr>
            <w:r>
              <w:rPr>
                <w:sz w:val="20"/>
              </w:rPr>
              <w:t>follow</w:t>
            </w:r>
          </w:p>
        </w:tc>
        <w:tc>
          <w:tcPr>
            <w:tcW w:w="1126" w:type="dxa"/>
          </w:tcPr>
          <w:p w14:paraId="51AB57A9" w14:textId="77777777" w:rsidR="00690215" w:rsidRPr="003B7E50" w:rsidRDefault="00690215" w:rsidP="00690215">
            <w:pPr>
              <w:spacing w:line="360" w:lineRule="auto"/>
              <w:jc w:val="both"/>
              <w:rPr>
                <w:sz w:val="20"/>
              </w:rPr>
            </w:pPr>
            <w:r>
              <w:rPr>
                <w:sz w:val="20"/>
              </w:rPr>
              <w:t>0.09%</w:t>
            </w:r>
          </w:p>
        </w:tc>
        <w:tc>
          <w:tcPr>
            <w:tcW w:w="777" w:type="dxa"/>
          </w:tcPr>
          <w:p w14:paraId="354ED4F9" w14:textId="77777777" w:rsidR="00690215" w:rsidRPr="003B7E50" w:rsidRDefault="00690215" w:rsidP="00690215">
            <w:pPr>
              <w:spacing w:line="360" w:lineRule="auto"/>
              <w:jc w:val="both"/>
              <w:rPr>
                <w:sz w:val="20"/>
              </w:rPr>
            </w:pPr>
            <w:r>
              <w:rPr>
                <w:sz w:val="20"/>
              </w:rPr>
              <w:t>look</w:t>
            </w:r>
          </w:p>
        </w:tc>
        <w:tc>
          <w:tcPr>
            <w:tcW w:w="1126" w:type="dxa"/>
          </w:tcPr>
          <w:p w14:paraId="2C4D217C" w14:textId="77777777" w:rsidR="00690215" w:rsidRPr="003B7E50" w:rsidRDefault="00690215" w:rsidP="00690215">
            <w:pPr>
              <w:spacing w:line="360" w:lineRule="auto"/>
              <w:jc w:val="both"/>
              <w:rPr>
                <w:sz w:val="20"/>
              </w:rPr>
            </w:pPr>
            <w:r>
              <w:rPr>
                <w:sz w:val="20"/>
              </w:rPr>
              <w:t>0.05%</w:t>
            </w:r>
          </w:p>
        </w:tc>
      </w:tr>
      <w:tr w:rsidR="00690215" w:rsidRPr="003B7E50" w14:paraId="208CCEE5" w14:textId="77777777" w:rsidTr="00690215">
        <w:tc>
          <w:tcPr>
            <w:tcW w:w="777" w:type="dxa"/>
          </w:tcPr>
          <w:p w14:paraId="7747473D" w14:textId="77777777" w:rsidR="00690215" w:rsidRPr="003B7E50" w:rsidRDefault="00690215" w:rsidP="00690215">
            <w:pPr>
              <w:spacing w:line="360" w:lineRule="auto"/>
              <w:jc w:val="both"/>
              <w:rPr>
                <w:sz w:val="20"/>
              </w:rPr>
            </w:pPr>
            <w:r>
              <w:rPr>
                <w:sz w:val="20"/>
              </w:rPr>
              <w:t>people</w:t>
            </w:r>
          </w:p>
        </w:tc>
        <w:tc>
          <w:tcPr>
            <w:tcW w:w="1126" w:type="dxa"/>
          </w:tcPr>
          <w:p w14:paraId="0484F06A" w14:textId="77777777" w:rsidR="00690215" w:rsidRPr="003B7E50" w:rsidRDefault="00690215" w:rsidP="00690215">
            <w:pPr>
              <w:spacing w:line="360" w:lineRule="auto"/>
              <w:jc w:val="both"/>
              <w:rPr>
                <w:sz w:val="20"/>
              </w:rPr>
            </w:pPr>
            <w:r>
              <w:rPr>
                <w:sz w:val="20"/>
              </w:rPr>
              <w:t>0.03%</w:t>
            </w:r>
          </w:p>
        </w:tc>
        <w:tc>
          <w:tcPr>
            <w:tcW w:w="806" w:type="dxa"/>
          </w:tcPr>
          <w:p w14:paraId="7B07D2B8" w14:textId="77777777" w:rsidR="00690215" w:rsidRPr="003B7E50" w:rsidRDefault="00690215" w:rsidP="00690215">
            <w:pPr>
              <w:spacing w:line="360" w:lineRule="auto"/>
              <w:jc w:val="both"/>
              <w:rPr>
                <w:sz w:val="20"/>
              </w:rPr>
            </w:pPr>
            <w:r>
              <w:rPr>
                <w:sz w:val="20"/>
              </w:rPr>
              <w:t>gaga</w:t>
            </w:r>
          </w:p>
        </w:tc>
        <w:tc>
          <w:tcPr>
            <w:tcW w:w="1126" w:type="dxa"/>
          </w:tcPr>
          <w:p w14:paraId="762BD03B" w14:textId="77777777" w:rsidR="00690215" w:rsidRPr="003B7E50" w:rsidRDefault="00690215" w:rsidP="00690215">
            <w:pPr>
              <w:spacing w:line="360" w:lineRule="auto"/>
              <w:jc w:val="both"/>
              <w:rPr>
                <w:sz w:val="20"/>
              </w:rPr>
            </w:pPr>
            <w:r>
              <w:rPr>
                <w:sz w:val="20"/>
              </w:rPr>
              <w:t>0.04%</w:t>
            </w:r>
          </w:p>
        </w:tc>
        <w:tc>
          <w:tcPr>
            <w:tcW w:w="894" w:type="dxa"/>
          </w:tcPr>
          <w:p w14:paraId="09E05D26" w14:textId="77777777" w:rsidR="00690215" w:rsidRPr="003B7E50" w:rsidRDefault="00690215" w:rsidP="00690215">
            <w:pPr>
              <w:spacing w:line="360" w:lineRule="auto"/>
              <w:jc w:val="both"/>
              <w:rPr>
                <w:sz w:val="20"/>
              </w:rPr>
            </w:pPr>
            <w:proofErr w:type="spellStart"/>
            <w:r>
              <w:rPr>
                <w:sz w:val="20"/>
              </w:rPr>
              <w:t>youtube</w:t>
            </w:r>
            <w:proofErr w:type="spellEnd"/>
          </w:p>
        </w:tc>
        <w:tc>
          <w:tcPr>
            <w:tcW w:w="1126" w:type="dxa"/>
          </w:tcPr>
          <w:p w14:paraId="7F623C10" w14:textId="77777777" w:rsidR="00690215" w:rsidRPr="003B7E50" w:rsidRDefault="00690215" w:rsidP="00690215">
            <w:pPr>
              <w:spacing w:line="360" w:lineRule="auto"/>
              <w:jc w:val="both"/>
              <w:rPr>
                <w:sz w:val="20"/>
              </w:rPr>
            </w:pPr>
            <w:r>
              <w:rPr>
                <w:sz w:val="20"/>
              </w:rPr>
              <w:t>0.05%</w:t>
            </w:r>
          </w:p>
        </w:tc>
        <w:tc>
          <w:tcPr>
            <w:tcW w:w="862" w:type="dxa"/>
          </w:tcPr>
          <w:p w14:paraId="76A73A07" w14:textId="77777777" w:rsidR="00690215" w:rsidRPr="003B7E50" w:rsidRDefault="00690215" w:rsidP="00690215">
            <w:pPr>
              <w:spacing w:line="360" w:lineRule="auto"/>
              <w:jc w:val="both"/>
              <w:rPr>
                <w:sz w:val="20"/>
              </w:rPr>
            </w:pPr>
            <w:r>
              <w:rPr>
                <w:sz w:val="20"/>
              </w:rPr>
              <w:t>people</w:t>
            </w:r>
          </w:p>
        </w:tc>
        <w:tc>
          <w:tcPr>
            <w:tcW w:w="1126" w:type="dxa"/>
          </w:tcPr>
          <w:p w14:paraId="086A2771" w14:textId="77777777" w:rsidR="00690215" w:rsidRPr="003B7E50" w:rsidRDefault="00690215" w:rsidP="00690215">
            <w:pPr>
              <w:spacing w:line="360" w:lineRule="auto"/>
              <w:jc w:val="both"/>
              <w:rPr>
                <w:sz w:val="20"/>
              </w:rPr>
            </w:pPr>
            <w:r>
              <w:rPr>
                <w:sz w:val="20"/>
              </w:rPr>
              <w:t>0.06%</w:t>
            </w:r>
          </w:p>
        </w:tc>
        <w:tc>
          <w:tcPr>
            <w:tcW w:w="777" w:type="dxa"/>
          </w:tcPr>
          <w:p w14:paraId="6B77C821" w14:textId="77777777" w:rsidR="00690215" w:rsidRPr="003B7E50" w:rsidRDefault="00690215" w:rsidP="00690215">
            <w:pPr>
              <w:spacing w:line="360" w:lineRule="auto"/>
              <w:jc w:val="both"/>
              <w:rPr>
                <w:sz w:val="20"/>
              </w:rPr>
            </w:pPr>
            <w:r>
              <w:rPr>
                <w:sz w:val="20"/>
              </w:rPr>
              <w:t>think</w:t>
            </w:r>
          </w:p>
        </w:tc>
        <w:tc>
          <w:tcPr>
            <w:tcW w:w="1126" w:type="dxa"/>
          </w:tcPr>
          <w:p w14:paraId="6D458F06" w14:textId="77777777" w:rsidR="00690215" w:rsidRPr="003B7E50" w:rsidRDefault="00690215" w:rsidP="00690215">
            <w:pPr>
              <w:spacing w:line="360" w:lineRule="auto"/>
              <w:jc w:val="both"/>
              <w:rPr>
                <w:sz w:val="20"/>
              </w:rPr>
            </w:pPr>
            <w:r>
              <w:rPr>
                <w:sz w:val="20"/>
              </w:rPr>
              <w:t>0.05%</w:t>
            </w:r>
          </w:p>
        </w:tc>
      </w:tr>
      <w:tr w:rsidR="00690215" w:rsidRPr="003B7E50" w14:paraId="632A3420" w14:textId="77777777" w:rsidTr="00690215">
        <w:tc>
          <w:tcPr>
            <w:tcW w:w="777" w:type="dxa"/>
          </w:tcPr>
          <w:p w14:paraId="54E9E874" w14:textId="77777777" w:rsidR="00690215" w:rsidRPr="003B7E50" w:rsidRDefault="00690215" w:rsidP="00690215">
            <w:pPr>
              <w:spacing w:line="360" w:lineRule="auto"/>
              <w:jc w:val="both"/>
              <w:rPr>
                <w:sz w:val="20"/>
              </w:rPr>
            </w:pPr>
            <w:r>
              <w:rPr>
                <w:sz w:val="20"/>
              </w:rPr>
              <w:t>time</w:t>
            </w:r>
          </w:p>
        </w:tc>
        <w:tc>
          <w:tcPr>
            <w:tcW w:w="1126" w:type="dxa"/>
          </w:tcPr>
          <w:p w14:paraId="2C878C00" w14:textId="77777777" w:rsidR="00690215" w:rsidRPr="003B7E50" w:rsidRDefault="00690215" w:rsidP="00690215">
            <w:pPr>
              <w:spacing w:line="360" w:lineRule="auto"/>
              <w:jc w:val="both"/>
              <w:rPr>
                <w:sz w:val="20"/>
              </w:rPr>
            </w:pPr>
            <w:r>
              <w:rPr>
                <w:sz w:val="20"/>
              </w:rPr>
              <w:t>0.03%</w:t>
            </w:r>
          </w:p>
        </w:tc>
        <w:tc>
          <w:tcPr>
            <w:tcW w:w="806" w:type="dxa"/>
          </w:tcPr>
          <w:p w14:paraId="67129804" w14:textId="77777777" w:rsidR="00690215" w:rsidRPr="003B7E50" w:rsidRDefault="00690215" w:rsidP="00690215">
            <w:pPr>
              <w:spacing w:line="360" w:lineRule="auto"/>
              <w:jc w:val="both"/>
              <w:rPr>
                <w:sz w:val="20"/>
              </w:rPr>
            </w:pPr>
            <w:r>
              <w:rPr>
                <w:sz w:val="20"/>
              </w:rPr>
              <w:t>win</w:t>
            </w:r>
          </w:p>
        </w:tc>
        <w:tc>
          <w:tcPr>
            <w:tcW w:w="1126" w:type="dxa"/>
          </w:tcPr>
          <w:p w14:paraId="4F5EBE40" w14:textId="77777777" w:rsidR="00690215" w:rsidRPr="003B7E50" w:rsidRDefault="00690215" w:rsidP="00690215">
            <w:pPr>
              <w:spacing w:line="360" w:lineRule="auto"/>
              <w:jc w:val="both"/>
              <w:rPr>
                <w:sz w:val="20"/>
              </w:rPr>
            </w:pPr>
            <w:r>
              <w:rPr>
                <w:sz w:val="20"/>
              </w:rPr>
              <w:t>0.03%</w:t>
            </w:r>
          </w:p>
        </w:tc>
        <w:tc>
          <w:tcPr>
            <w:tcW w:w="894" w:type="dxa"/>
          </w:tcPr>
          <w:p w14:paraId="00B56D34" w14:textId="77777777" w:rsidR="00690215" w:rsidRPr="003B7E50" w:rsidRDefault="00690215" w:rsidP="00690215">
            <w:pPr>
              <w:spacing w:line="360" w:lineRule="auto"/>
              <w:jc w:val="both"/>
              <w:rPr>
                <w:sz w:val="20"/>
              </w:rPr>
            </w:pPr>
            <w:r>
              <w:rPr>
                <w:sz w:val="20"/>
              </w:rPr>
              <w:t>sex</w:t>
            </w:r>
          </w:p>
        </w:tc>
        <w:tc>
          <w:tcPr>
            <w:tcW w:w="1126" w:type="dxa"/>
          </w:tcPr>
          <w:p w14:paraId="4B2B1019" w14:textId="77777777" w:rsidR="00690215" w:rsidRPr="003B7E50" w:rsidRDefault="00690215" w:rsidP="00690215">
            <w:pPr>
              <w:spacing w:line="360" w:lineRule="auto"/>
              <w:jc w:val="both"/>
              <w:rPr>
                <w:sz w:val="20"/>
              </w:rPr>
            </w:pPr>
            <w:r>
              <w:rPr>
                <w:sz w:val="20"/>
              </w:rPr>
              <w:t>0.05%</w:t>
            </w:r>
          </w:p>
        </w:tc>
        <w:tc>
          <w:tcPr>
            <w:tcW w:w="862" w:type="dxa"/>
          </w:tcPr>
          <w:p w14:paraId="4E156F5E" w14:textId="77777777" w:rsidR="00690215" w:rsidRPr="003B7E50" w:rsidRDefault="00690215" w:rsidP="00690215">
            <w:pPr>
              <w:spacing w:line="360" w:lineRule="auto"/>
              <w:jc w:val="both"/>
              <w:rPr>
                <w:sz w:val="20"/>
              </w:rPr>
            </w:pPr>
            <w:r>
              <w:rPr>
                <w:sz w:val="20"/>
              </w:rPr>
              <w:t>retweet</w:t>
            </w:r>
          </w:p>
        </w:tc>
        <w:tc>
          <w:tcPr>
            <w:tcW w:w="1126" w:type="dxa"/>
          </w:tcPr>
          <w:p w14:paraId="275E37C0" w14:textId="77777777" w:rsidR="00690215" w:rsidRPr="003B7E50" w:rsidRDefault="00690215" w:rsidP="00690215">
            <w:pPr>
              <w:spacing w:line="360" w:lineRule="auto"/>
              <w:jc w:val="both"/>
              <w:rPr>
                <w:sz w:val="20"/>
              </w:rPr>
            </w:pPr>
            <w:r>
              <w:rPr>
                <w:sz w:val="20"/>
              </w:rPr>
              <w:t>0.04%</w:t>
            </w:r>
          </w:p>
        </w:tc>
        <w:tc>
          <w:tcPr>
            <w:tcW w:w="777" w:type="dxa"/>
          </w:tcPr>
          <w:p w14:paraId="648D88FB" w14:textId="77777777" w:rsidR="00690215" w:rsidRPr="003B7E50" w:rsidRDefault="00690215" w:rsidP="00690215">
            <w:pPr>
              <w:spacing w:line="360" w:lineRule="auto"/>
              <w:jc w:val="both"/>
              <w:rPr>
                <w:sz w:val="20"/>
              </w:rPr>
            </w:pPr>
            <w:r>
              <w:rPr>
                <w:sz w:val="20"/>
              </w:rPr>
              <w:t>time</w:t>
            </w:r>
          </w:p>
        </w:tc>
        <w:tc>
          <w:tcPr>
            <w:tcW w:w="1126" w:type="dxa"/>
          </w:tcPr>
          <w:p w14:paraId="24CCE2EC" w14:textId="77777777" w:rsidR="00690215" w:rsidRPr="003B7E50" w:rsidRDefault="00690215" w:rsidP="00690215">
            <w:pPr>
              <w:spacing w:line="360" w:lineRule="auto"/>
              <w:jc w:val="both"/>
              <w:rPr>
                <w:sz w:val="20"/>
              </w:rPr>
            </w:pPr>
            <w:r>
              <w:rPr>
                <w:sz w:val="20"/>
              </w:rPr>
              <w:t>0.05%</w:t>
            </w:r>
          </w:p>
        </w:tc>
      </w:tr>
      <w:tr w:rsidR="00690215" w:rsidRPr="003B7E50" w14:paraId="0D9F40EA" w14:textId="77777777" w:rsidTr="00690215">
        <w:tc>
          <w:tcPr>
            <w:tcW w:w="777" w:type="dxa"/>
          </w:tcPr>
          <w:p w14:paraId="651E98E6" w14:textId="77777777" w:rsidR="00690215" w:rsidRPr="003B7E50" w:rsidRDefault="00690215" w:rsidP="00690215">
            <w:pPr>
              <w:spacing w:line="360" w:lineRule="auto"/>
              <w:jc w:val="both"/>
              <w:rPr>
                <w:sz w:val="20"/>
              </w:rPr>
            </w:pPr>
            <w:r>
              <w:rPr>
                <w:sz w:val="20"/>
              </w:rPr>
              <w:t>right</w:t>
            </w:r>
          </w:p>
        </w:tc>
        <w:tc>
          <w:tcPr>
            <w:tcW w:w="1126" w:type="dxa"/>
          </w:tcPr>
          <w:p w14:paraId="61DC9142" w14:textId="77777777" w:rsidR="00690215" w:rsidRPr="003B7E50" w:rsidRDefault="00690215" w:rsidP="00690215">
            <w:pPr>
              <w:spacing w:line="360" w:lineRule="auto"/>
              <w:jc w:val="both"/>
              <w:rPr>
                <w:sz w:val="20"/>
              </w:rPr>
            </w:pPr>
            <w:r>
              <w:rPr>
                <w:sz w:val="20"/>
              </w:rPr>
              <w:t>0.03%</w:t>
            </w:r>
          </w:p>
        </w:tc>
        <w:tc>
          <w:tcPr>
            <w:tcW w:w="806" w:type="dxa"/>
          </w:tcPr>
          <w:p w14:paraId="65BD8BC8" w14:textId="77777777" w:rsidR="00690215" w:rsidRPr="003B7E50" w:rsidRDefault="00690215" w:rsidP="00690215">
            <w:pPr>
              <w:spacing w:line="360" w:lineRule="auto"/>
              <w:jc w:val="both"/>
              <w:rPr>
                <w:sz w:val="20"/>
              </w:rPr>
            </w:pPr>
            <w:r>
              <w:rPr>
                <w:sz w:val="20"/>
              </w:rPr>
              <w:t>love</w:t>
            </w:r>
          </w:p>
        </w:tc>
        <w:tc>
          <w:tcPr>
            <w:tcW w:w="1126" w:type="dxa"/>
          </w:tcPr>
          <w:p w14:paraId="33A86CB2" w14:textId="77777777" w:rsidR="00690215" w:rsidRPr="003B7E50" w:rsidRDefault="00690215" w:rsidP="00690215">
            <w:pPr>
              <w:spacing w:line="360" w:lineRule="auto"/>
              <w:jc w:val="both"/>
              <w:rPr>
                <w:sz w:val="20"/>
              </w:rPr>
            </w:pPr>
            <w:r>
              <w:rPr>
                <w:sz w:val="20"/>
              </w:rPr>
              <w:t>0.03%</w:t>
            </w:r>
          </w:p>
        </w:tc>
        <w:tc>
          <w:tcPr>
            <w:tcW w:w="894" w:type="dxa"/>
          </w:tcPr>
          <w:p w14:paraId="5F5EB7DD" w14:textId="77777777" w:rsidR="00690215" w:rsidRPr="003B7E50" w:rsidRDefault="00690215" w:rsidP="00690215">
            <w:pPr>
              <w:spacing w:line="360" w:lineRule="auto"/>
              <w:jc w:val="both"/>
              <w:rPr>
                <w:sz w:val="20"/>
              </w:rPr>
            </w:pPr>
            <w:r>
              <w:rPr>
                <w:sz w:val="20"/>
              </w:rPr>
              <w:t>ever</w:t>
            </w:r>
          </w:p>
        </w:tc>
        <w:tc>
          <w:tcPr>
            <w:tcW w:w="1126" w:type="dxa"/>
          </w:tcPr>
          <w:p w14:paraId="4FC072E6" w14:textId="77777777" w:rsidR="00690215" w:rsidRPr="003B7E50" w:rsidRDefault="00690215" w:rsidP="00690215">
            <w:pPr>
              <w:spacing w:line="360" w:lineRule="auto"/>
              <w:jc w:val="both"/>
              <w:rPr>
                <w:sz w:val="20"/>
              </w:rPr>
            </w:pPr>
            <w:r>
              <w:rPr>
                <w:sz w:val="20"/>
              </w:rPr>
              <w:t>0.04%</w:t>
            </w:r>
          </w:p>
        </w:tc>
        <w:tc>
          <w:tcPr>
            <w:tcW w:w="862" w:type="dxa"/>
          </w:tcPr>
          <w:p w14:paraId="2504C4B0" w14:textId="77777777" w:rsidR="00690215" w:rsidRPr="003B7E50" w:rsidRDefault="00690215" w:rsidP="00690215">
            <w:pPr>
              <w:spacing w:line="360" w:lineRule="auto"/>
              <w:jc w:val="both"/>
              <w:rPr>
                <w:sz w:val="20"/>
              </w:rPr>
            </w:pPr>
            <w:r>
              <w:rPr>
                <w:sz w:val="20"/>
              </w:rPr>
              <w:t>white</w:t>
            </w:r>
          </w:p>
        </w:tc>
        <w:tc>
          <w:tcPr>
            <w:tcW w:w="1126" w:type="dxa"/>
          </w:tcPr>
          <w:p w14:paraId="42FA5354" w14:textId="77777777" w:rsidR="00690215" w:rsidRPr="003B7E50" w:rsidRDefault="00690215" w:rsidP="00690215">
            <w:pPr>
              <w:spacing w:line="360" w:lineRule="auto"/>
              <w:jc w:val="both"/>
              <w:rPr>
                <w:sz w:val="20"/>
              </w:rPr>
            </w:pPr>
            <w:r>
              <w:rPr>
                <w:sz w:val="20"/>
              </w:rPr>
              <w:t>0.04%</w:t>
            </w:r>
          </w:p>
        </w:tc>
        <w:tc>
          <w:tcPr>
            <w:tcW w:w="777" w:type="dxa"/>
          </w:tcPr>
          <w:p w14:paraId="185B8A9F" w14:textId="77777777" w:rsidR="00690215" w:rsidRPr="003B7E50" w:rsidRDefault="00690215" w:rsidP="00690215">
            <w:pPr>
              <w:spacing w:line="360" w:lineRule="auto"/>
              <w:jc w:val="both"/>
              <w:rPr>
                <w:sz w:val="20"/>
              </w:rPr>
            </w:pPr>
            <w:r>
              <w:rPr>
                <w:sz w:val="20"/>
              </w:rPr>
              <w:t>love</w:t>
            </w:r>
          </w:p>
        </w:tc>
        <w:tc>
          <w:tcPr>
            <w:tcW w:w="1126" w:type="dxa"/>
          </w:tcPr>
          <w:p w14:paraId="0AE1A5B8" w14:textId="77777777" w:rsidR="00690215" w:rsidRPr="003B7E50" w:rsidRDefault="00690215" w:rsidP="00690215">
            <w:pPr>
              <w:spacing w:line="360" w:lineRule="auto"/>
              <w:jc w:val="both"/>
              <w:rPr>
                <w:sz w:val="20"/>
              </w:rPr>
            </w:pPr>
            <w:r>
              <w:rPr>
                <w:sz w:val="20"/>
              </w:rPr>
              <w:t>0.04%</w:t>
            </w:r>
          </w:p>
        </w:tc>
      </w:tr>
      <w:tr w:rsidR="00690215" w:rsidRPr="003B7E50" w14:paraId="5536DADA" w14:textId="77777777" w:rsidTr="00690215">
        <w:tc>
          <w:tcPr>
            <w:tcW w:w="777" w:type="dxa"/>
          </w:tcPr>
          <w:p w14:paraId="318A05E9" w14:textId="77777777" w:rsidR="00690215" w:rsidRPr="003B7E50" w:rsidRDefault="00690215" w:rsidP="00690215">
            <w:pPr>
              <w:spacing w:line="360" w:lineRule="auto"/>
              <w:jc w:val="both"/>
              <w:rPr>
                <w:sz w:val="20"/>
              </w:rPr>
            </w:pPr>
            <w:r>
              <w:rPr>
                <w:sz w:val="20"/>
              </w:rPr>
              <w:t>feel</w:t>
            </w:r>
          </w:p>
        </w:tc>
        <w:tc>
          <w:tcPr>
            <w:tcW w:w="1126" w:type="dxa"/>
          </w:tcPr>
          <w:p w14:paraId="17117844" w14:textId="77777777" w:rsidR="00690215" w:rsidRPr="003B7E50" w:rsidRDefault="00690215" w:rsidP="00690215">
            <w:pPr>
              <w:spacing w:line="360" w:lineRule="auto"/>
              <w:jc w:val="both"/>
              <w:rPr>
                <w:sz w:val="20"/>
              </w:rPr>
            </w:pPr>
            <w:r>
              <w:rPr>
                <w:sz w:val="20"/>
              </w:rPr>
              <w:t>0.02%</w:t>
            </w:r>
          </w:p>
        </w:tc>
        <w:tc>
          <w:tcPr>
            <w:tcW w:w="806" w:type="dxa"/>
          </w:tcPr>
          <w:p w14:paraId="143F7A29" w14:textId="77777777" w:rsidR="00690215" w:rsidRPr="003B7E50" w:rsidRDefault="00690215" w:rsidP="00690215">
            <w:pPr>
              <w:spacing w:line="360" w:lineRule="auto"/>
              <w:jc w:val="both"/>
              <w:rPr>
                <w:sz w:val="20"/>
              </w:rPr>
            </w:pPr>
            <w:r>
              <w:rPr>
                <w:sz w:val="20"/>
              </w:rPr>
              <w:t>fuck</w:t>
            </w:r>
          </w:p>
        </w:tc>
        <w:tc>
          <w:tcPr>
            <w:tcW w:w="1126" w:type="dxa"/>
          </w:tcPr>
          <w:p w14:paraId="623E25DF" w14:textId="77777777" w:rsidR="00690215" w:rsidRPr="003B7E50" w:rsidRDefault="00690215" w:rsidP="00690215">
            <w:pPr>
              <w:spacing w:line="360" w:lineRule="auto"/>
              <w:jc w:val="both"/>
              <w:rPr>
                <w:sz w:val="20"/>
              </w:rPr>
            </w:pPr>
            <w:r>
              <w:rPr>
                <w:sz w:val="20"/>
              </w:rPr>
              <w:t>0.03%</w:t>
            </w:r>
          </w:p>
        </w:tc>
        <w:tc>
          <w:tcPr>
            <w:tcW w:w="894" w:type="dxa"/>
          </w:tcPr>
          <w:p w14:paraId="053FD7F2" w14:textId="77777777" w:rsidR="00690215" w:rsidRPr="003B7E50" w:rsidRDefault="00690215" w:rsidP="00690215">
            <w:pPr>
              <w:spacing w:line="360" w:lineRule="auto"/>
              <w:jc w:val="both"/>
              <w:rPr>
                <w:sz w:val="20"/>
              </w:rPr>
            </w:pPr>
            <w:r>
              <w:rPr>
                <w:sz w:val="20"/>
              </w:rPr>
              <w:t>porn</w:t>
            </w:r>
          </w:p>
        </w:tc>
        <w:tc>
          <w:tcPr>
            <w:tcW w:w="1126" w:type="dxa"/>
          </w:tcPr>
          <w:p w14:paraId="7D4C2305" w14:textId="77777777" w:rsidR="00690215" w:rsidRPr="003B7E50" w:rsidRDefault="00690215" w:rsidP="00690215">
            <w:pPr>
              <w:spacing w:line="360" w:lineRule="auto"/>
              <w:jc w:val="both"/>
              <w:rPr>
                <w:sz w:val="20"/>
              </w:rPr>
            </w:pPr>
            <w:r>
              <w:rPr>
                <w:sz w:val="20"/>
              </w:rPr>
              <w:t>0.03%</w:t>
            </w:r>
          </w:p>
        </w:tc>
        <w:tc>
          <w:tcPr>
            <w:tcW w:w="862" w:type="dxa"/>
          </w:tcPr>
          <w:p w14:paraId="6CE87B4A" w14:textId="77777777" w:rsidR="00690215" w:rsidRPr="003B7E50" w:rsidRDefault="00690215" w:rsidP="00690215">
            <w:pPr>
              <w:spacing w:line="360" w:lineRule="auto"/>
              <w:jc w:val="both"/>
              <w:rPr>
                <w:sz w:val="20"/>
              </w:rPr>
            </w:pPr>
            <w:proofErr w:type="spellStart"/>
            <w:r>
              <w:rPr>
                <w:sz w:val="20"/>
              </w:rPr>
              <w:t>nazi</w:t>
            </w:r>
            <w:proofErr w:type="spellEnd"/>
          </w:p>
        </w:tc>
        <w:tc>
          <w:tcPr>
            <w:tcW w:w="1126" w:type="dxa"/>
          </w:tcPr>
          <w:p w14:paraId="2DCEA51E" w14:textId="77777777" w:rsidR="00690215" w:rsidRPr="003B7E50" w:rsidRDefault="00690215" w:rsidP="00690215">
            <w:pPr>
              <w:spacing w:line="360" w:lineRule="auto"/>
              <w:jc w:val="both"/>
              <w:rPr>
                <w:sz w:val="20"/>
              </w:rPr>
            </w:pPr>
            <w:r>
              <w:rPr>
                <w:sz w:val="20"/>
              </w:rPr>
              <w:t>0.04%</w:t>
            </w:r>
          </w:p>
        </w:tc>
        <w:tc>
          <w:tcPr>
            <w:tcW w:w="777" w:type="dxa"/>
          </w:tcPr>
          <w:p w14:paraId="6BA144A4" w14:textId="77777777" w:rsidR="00690215" w:rsidRPr="003B7E50" w:rsidRDefault="00690215" w:rsidP="00690215">
            <w:pPr>
              <w:spacing w:line="360" w:lineRule="auto"/>
              <w:jc w:val="both"/>
              <w:rPr>
                <w:sz w:val="20"/>
              </w:rPr>
            </w:pPr>
            <w:r>
              <w:rPr>
                <w:sz w:val="20"/>
              </w:rPr>
              <w:t>fuck</w:t>
            </w:r>
          </w:p>
        </w:tc>
        <w:tc>
          <w:tcPr>
            <w:tcW w:w="1126" w:type="dxa"/>
          </w:tcPr>
          <w:p w14:paraId="24D33221" w14:textId="77777777" w:rsidR="00690215" w:rsidRPr="003B7E50" w:rsidRDefault="00690215" w:rsidP="00690215">
            <w:pPr>
              <w:spacing w:line="360" w:lineRule="auto"/>
              <w:jc w:val="both"/>
              <w:rPr>
                <w:sz w:val="20"/>
              </w:rPr>
            </w:pPr>
            <w:r>
              <w:rPr>
                <w:sz w:val="20"/>
              </w:rPr>
              <w:t>0.04%</w:t>
            </w:r>
          </w:p>
        </w:tc>
      </w:tr>
      <w:tr w:rsidR="00690215" w:rsidRPr="003B7E50" w14:paraId="3942343B" w14:textId="77777777" w:rsidTr="00690215">
        <w:tc>
          <w:tcPr>
            <w:tcW w:w="777" w:type="dxa"/>
          </w:tcPr>
          <w:p w14:paraId="3476C63F" w14:textId="77777777" w:rsidR="00690215" w:rsidRPr="003B7E50" w:rsidRDefault="00690215" w:rsidP="00690215">
            <w:pPr>
              <w:spacing w:line="360" w:lineRule="auto"/>
              <w:jc w:val="both"/>
              <w:rPr>
                <w:sz w:val="20"/>
              </w:rPr>
            </w:pPr>
            <w:proofErr w:type="spellStart"/>
            <w:r>
              <w:rPr>
                <w:sz w:val="20"/>
              </w:rPr>
              <w:t>taylor</w:t>
            </w:r>
            <w:proofErr w:type="spellEnd"/>
          </w:p>
        </w:tc>
        <w:tc>
          <w:tcPr>
            <w:tcW w:w="1126" w:type="dxa"/>
          </w:tcPr>
          <w:p w14:paraId="4BA02BB0" w14:textId="77777777" w:rsidR="00690215" w:rsidRPr="003B7E50" w:rsidRDefault="00690215" w:rsidP="00690215">
            <w:pPr>
              <w:spacing w:line="360" w:lineRule="auto"/>
              <w:jc w:val="both"/>
              <w:rPr>
                <w:sz w:val="20"/>
              </w:rPr>
            </w:pPr>
            <w:r>
              <w:rPr>
                <w:sz w:val="20"/>
              </w:rPr>
              <w:t>0.02%</w:t>
            </w:r>
          </w:p>
        </w:tc>
        <w:tc>
          <w:tcPr>
            <w:tcW w:w="806" w:type="dxa"/>
          </w:tcPr>
          <w:p w14:paraId="5AB8DFBE" w14:textId="77777777" w:rsidR="00690215" w:rsidRPr="003B7E50" w:rsidRDefault="00690215" w:rsidP="00690215">
            <w:pPr>
              <w:spacing w:line="360" w:lineRule="auto"/>
              <w:jc w:val="both"/>
              <w:rPr>
                <w:sz w:val="20"/>
              </w:rPr>
            </w:pPr>
            <w:proofErr w:type="spellStart"/>
            <w:r>
              <w:rPr>
                <w:sz w:val="20"/>
              </w:rPr>
              <w:t>zara</w:t>
            </w:r>
            <w:proofErr w:type="spellEnd"/>
          </w:p>
        </w:tc>
        <w:tc>
          <w:tcPr>
            <w:tcW w:w="1126" w:type="dxa"/>
          </w:tcPr>
          <w:p w14:paraId="016C6FF1" w14:textId="77777777" w:rsidR="00690215" w:rsidRPr="003B7E50" w:rsidRDefault="00690215" w:rsidP="00690215">
            <w:pPr>
              <w:spacing w:line="360" w:lineRule="auto"/>
              <w:jc w:val="both"/>
              <w:rPr>
                <w:sz w:val="20"/>
              </w:rPr>
            </w:pPr>
            <w:r>
              <w:rPr>
                <w:sz w:val="20"/>
              </w:rPr>
              <w:t>0.02%</w:t>
            </w:r>
          </w:p>
        </w:tc>
        <w:tc>
          <w:tcPr>
            <w:tcW w:w="894" w:type="dxa"/>
          </w:tcPr>
          <w:p w14:paraId="380F23F4" w14:textId="77777777" w:rsidR="00690215" w:rsidRPr="003B7E50" w:rsidRDefault="00690215" w:rsidP="00690215">
            <w:pPr>
              <w:spacing w:line="360" w:lineRule="auto"/>
              <w:jc w:val="both"/>
              <w:rPr>
                <w:sz w:val="20"/>
              </w:rPr>
            </w:pPr>
            <w:r>
              <w:rPr>
                <w:sz w:val="20"/>
              </w:rPr>
              <w:t>year</w:t>
            </w:r>
          </w:p>
        </w:tc>
        <w:tc>
          <w:tcPr>
            <w:tcW w:w="1126" w:type="dxa"/>
          </w:tcPr>
          <w:p w14:paraId="37E31259" w14:textId="77777777" w:rsidR="00690215" w:rsidRPr="003B7E50" w:rsidRDefault="00690215" w:rsidP="00690215">
            <w:pPr>
              <w:spacing w:line="360" w:lineRule="auto"/>
              <w:jc w:val="both"/>
              <w:rPr>
                <w:sz w:val="20"/>
              </w:rPr>
            </w:pPr>
            <w:r>
              <w:rPr>
                <w:sz w:val="20"/>
              </w:rPr>
              <w:t>0.03%</w:t>
            </w:r>
          </w:p>
        </w:tc>
        <w:tc>
          <w:tcPr>
            <w:tcW w:w="862" w:type="dxa"/>
          </w:tcPr>
          <w:p w14:paraId="1D43A2F2" w14:textId="77777777" w:rsidR="00690215" w:rsidRPr="003B7E50" w:rsidRDefault="00690215" w:rsidP="00690215">
            <w:pPr>
              <w:spacing w:line="360" w:lineRule="auto"/>
              <w:jc w:val="both"/>
              <w:rPr>
                <w:sz w:val="20"/>
              </w:rPr>
            </w:pPr>
            <w:r>
              <w:rPr>
                <w:sz w:val="20"/>
              </w:rPr>
              <w:t>check</w:t>
            </w:r>
          </w:p>
        </w:tc>
        <w:tc>
          <w:tcPr>
            <w:tcW w:w="1126" w:type="dxa"/>
          </w:tcPr>
          <w:p w14:paraId="46CEE3BF" w14:textId="77777777" w:rsidR="00690215" w:rsidRPr="003B7E50" w:rsidRDefault="00690215" w:rsidP="00690215">
            <w:pPr>
              <w:spacing w:line="360" w:lineRule="auto"/>
              <w:jc w:val="both"/>
              <w:rPr>
                <w:sz w:val="20"/>
              </w:rPr>
            </w:pPr>
            <w:r>
              <w:rPr>
                <w:sz w:val="20"/>
              </w:rPr>
              <w:t>0.03%</w:t>
            </w:r>
          </w:p>
        </w:tc>
        <w:tc>
          <w:tcPr>
            <w:tcW w:w="777" w:type="dxa"/>
          </w:tcPr>
          <w:p w14:paraId="0A03FB52" w14:textId="77777777" w:rsidR="00690215" w:rsidRPr="003B7E50" w:rsidRDefault="00690215" w:rsidP="00690215">
            <w:pPr>
              <w:spacing w:line="360" w:lineRule="auto"/>
              <w:jc w:val="both"/>
              <w:rPr>
                <w:sz w:val="20"/>
              </w:rPr>
            </w:pPr>
            <w:r>
              <w:rPr>
                <w:sz w:val="20"/>
              </w:rPr>
              <w:t>never</w:t>
            </w:r>
          </w:p>
        </w:tc>
        <w:tc>
          <w:tcPr>
            <w:tcW w:w="1126" w:type="dxa"/>
          </w:tcPr>
          <w:p w14:paraId="55CD1F9A" w14:textId="77777777" w:rsidR="00690215" w:rsidRPr="003B7E50" w:rsidRDefault="00690215" w:rsidP="00690215">
            <w:pPr>
              <w:spacing w:line="360" w:lineRule="auto"/>
              <w:jc w:val="both"/>
              <w:rPr>
                <w:sz w:val="20"/>
              </w:rPr>
            </w:pPr>
            <w:r>
              <w:rPr>
                <w:sz w:val="20"/>
              </w:rPr>
              <w:t>0.04%</w:t>
            </w:r>
          </w:p>
        </w:tc>
      </w:tr>
      <w:tr w:rsidR="00690215" w:rsidRPr="003B7E50" w14:paraId="3E3057FF" w14:textId="77777777" w:rsidTr="00690215">
        <w:tc>
          <w:tcPr>
            <w:tcW w:w="777" w:type="dxa"/>
          </w:tcPr>
          <w:p w14:paraId="3BDA9ABE" w14:textId="77777777" w:rsidR="00690215" w:rsidRPr="003B7E50" w:rsidRDefault="00690215" w:rsidP="00690215">
            <w:pPr>
              <w:spacing w:line="360" w:lineRule="auto"/>
              <w:jc w:val="both"/>
              <w:rPr>
                <w:sz w:val="20"/>
              </w:rPr>
            </w:pPr>
            <w:r>
              <w:rPr>
                <w:sz w:val="20"/>
              </w:rPr>
              <w:t>omg</w:t>
            </w:r>
          </w:p>
        </w:tc>
        <w:tc>
          <w:tcPr>
            <w:tcW w:w="1126" w:type="dxa"/>
          </w:tcPr>
          <w:p w14:paraId="4C6F46A9" w14:textId="77777777" w:rsidR="00690215" w:rsidRPr="003B7E50" w:rsidRDefault="00690215" w:rsidP="00690215">
            <w:pPr>
              <w:spacing w:line="360" w:lineRule="auto"/>
              <w:jc w:val="both"/>
              <w:rPr>
                <w:sz w:val="20"/>
              </w:rPr>
            </w:pPr>
            <w:r>
              <w:rPr>
                <w:sz w:val="20"/>
              </w:rPr>
              <w:t>0.02%</w:t>
            </w:r>
          </w:p>
        </w:tc>
        <w:tc>
          <w:tcPr>
            <w:tcW w:w="806" w:type="dxa"/>
          </w:tcPr>
          <w:p w14:paraId="63F6A0DA" w14:textId="77777777" w:rsidR="00690215" w:rsidRPr="003B7E50" w:rsidRDefault="00690215" w:rsidP="00690215">
            <w:pPr>
              <w:spacing w:line="360" w:lineRule="auto"/>
              <w:jc w:val="both"/>
              <w:rPr>
                <w:sz w:val="20"/>
              </w:rPr>
            </w:pPr>
            <w:proofErr w:type="spellStart"/>
            <w:r>
              <w:rPr>
                <w:sz w:val="20"/>
              </w:rPr>
              <w:t>larsson</w:t>
            </w:r>
            <w:proofErr w:type="spellEnd"/>
          </w:p>
        </w:tc>
        <w:tc>
          <w:tcPr>
            <w:tcW w:w="1126" w:type="dxa"/>
          </w:tcPr>
          <w:p w14:paraId="0785B4C6" w14:textId="77777777" w:rsidR="00690215" w:rsidRPr="003B7E50" w:rsidRDefault="00690215" w:rsidP="00690215">
            <w:pPr>
              <w:spacing w:line="360" w:lineRule="auto"/>
              <w:jc w:val="both"/>
              <w:rPr>
                <w:sz w:val="20"/>
              </w:rPr>
            </w:pPr>
            <w:r>
              <w:rPr>
                <w:sz w:val="20"/>
              </w:rPr>
              <w:t>0.02%</w:t>
            </w:r>
          </w:p>
        </w:tc>
        <w:tc>
          <w:tcPr>
            <w:tcW w:w="894" w:type="dxa"/>
          </w:tcPr>
          <w:p w14:paraId="2F74C0C9" w14:textId="77777777" w:rsidR="00690215" w:rsidRPr="003B7E50" w:rsidRDefault="00690215" w:rsidP="00690215">
            <w:pPr>
              <w:spacing w:line="360" w:lineRule="auto"/>
              <w:jc w:val="both"/>
              <w:rPr>
                <w:sz w:val="20"/>
              </w:rPr>
            </w:pPr>
            <w:r>
              <w:rPr>
                <w:sz w:val="20"/>
              </w:rPr>
              <w:t>cri</w:t>
            </w:r>
          </w:p>
        </w:tc>
        <w:tc>
          <w:tcPr>
            <w:tcW w:w="1126" w:type="dxa"/>
          </w:tcPr>
          <w:p w14:paraId="2D14A2FB" w14:textId="77777777" w:rsidR="00690215" w:rsidRPr="003B7E50" w:rsidRDefault="00690215" w:rsidP="00690215">
            <w:pPr>
              <w:spacing w:line="360" w:lineRule="auto"/>
              <w:jc w:val="both"/>
              <w:rPr>
                <w:sz w:val="20"/>
              </w:rPr>
            </w:pPr>
            <w:r>
              <w:rPr>
                <w:sz w:val="20"/>
              </w:rPr>
              <w:t>0.03%</w:t>
            </w:r>
          </w:p>
        </w:tc>
        <w:tc>
          <w:tcPr>
            <w:tcW w:w="862" w:type="dxa"/>
          </w:tcPr>
          <w:p w14:paraId="0BBD475C" w14:textId="77777777" w:rsidR="00690215" w:rsidRPr="003B7E50" w:rsidRDefault="00690215" w:rsidP="00690215">
            <w:pPr>
              <w:spacing w:line="360" w:lineRule="auto"/>
              <w:jc w:val="both"/>
              <w:rPr>
                <w:sz w:val="20"/>
              </w:rPr>
            </w:pPr>
            <w:r>
              <w:rPr>
                <w:sz w:val="20"/>
              </w:rPr>
              <w:t>year</w:t>
            </w:r>
          </w:p>
        </w:tc>
        <w:tc>
          <w:tcPr>
            <w:tcW w:w="1126" w:type="dxa"/>
          </w:tcPr>
          <w:p w14:paraId="77675588" w14:textId="77777777" w:rsidR="00690215" w:rsidRPr="003B7E50" w:rsidRDefault="00690215" w:rsidP="00690215">
            <w:pPr>
              <w:spacing w:line="360" w:lineRule="auto"/>
              <w:jc w:val="both"/>
              <w:rPr>
                <w:sz w:val="20"/>
              </w:rPr>
            </w:pPr>
            <w:r>
              <w:rPr>
                <w:sz w:val="20"/>
              </w:rPr>
              <w:t>0.02%</w:t>
            </w:r>
          </w:p>
        </w:tc>
        <w:tc>
          <w:tcPr>
            <w:tcW w:w="777" w:type="dxa"/>
          </w:tcPr>
          <w:p w14:paraId="52493CB0" w14:textId="77777777" w:rsidR="00690215" w:rsidRPr="003B7E50" w:rsidRDefault="00690215" w:rsidP="00690215">
            <w:pPr>
              <w:spacing w:line="360" w:lineRule="auto"/>
              <w:jc w:val="both"/>
              <w:rPr>
                <w:sz w:val="20"/>
              </w:rPr>
            </w:pPr>
            <w:r>
              <w:rPr>
                <w:sz w:val="20"/>
              </w:rPr>
              <w:t>people</w:t>
            </w:r>
          </w:p>
        </w:tc>
        <w:tc>
          <w:tcPr>
            <w:tcW w:w="1126" w:type="dxa"/>
          </w:tcPr>
          <w:p w14:paraId="5EAA168F" w14:textId="77777777" w:rsidR="00690215" w:rsidRPr="003B7E50" w:rsidRDefault="00690215" w:rsidP="00690215">
            <w:pPr>
              <w:spacing w:line="360" w:lineRule="auto"/>
              <w:jc w:val="both"/>
              <w:rPr>
                <w:sz w:val="20"/>
              </w:rPr>
            </w:pPr>
            <w:r>
              <w:rPr>
                <w:sz w:val="20"/>
              </w:rPr>
              <w:t>0.04%</w:t>
            </w:r>
          </w:p>
        </w:tc>
      </w:tr>
    </w:tbl>
    <w:p w14:paraId="71F4AE95" w14:textId="483A384B" w:rsidR="008A1523" w:rsidRDefault="00690215" w:rsidP="00690215">
      <w:pPr>
        <w:pStyle w:val="Caption"/>
        <w:spacing w:after="120"/>
      </w:pPr>
      <w:r w:rsidRPr="00690215">
        <w:rPr>
          <w:sz w:val="22"/>
        </w:rPr>
        <w:t xml:space="preserve">Table </w:t>
      </w:r>
      <w:r w:rsidRPr="00690215">
        <w:rPr>
          <w:sz w:val="22"/>
        </w:rPr>
        <w:fldChar w:fldCharType="begin"/>
      </w:r>
      <w:r w:rsidRPr="00690215">
        <w:rPr>
          <w:sz w:val="22"/>
        </w:rPr>
        <w:instrText xml:space="preserve"> SEQ Table \* ARABIC </w:instrText>
      </w:r>
      <w:r w:rsidRPr="00690215">
        <w:rPr>
          <w:sz w:val="22"/>
        </w:rPr>
        <w:fldChar w:fldCharType="separate"/>
      </w:r>
      <w:r w:rsidRPr="00690215">
        <w:rPr>
          <w:noProof/>
          <w:sz w:val="22"/>
        </w:rPr>
        <w:t>2</w:t>
      </w:r>
      <w:r w:rsidRPr="00690215">
        <w:rPr>
          <w:sz w:val="22"/>
        </w:rPr>
        <w:fldChar w:fldCharType="end"/>
      </w:r>
      <w:r w:rsidRPr="00690215">
        <w:rPr>
          <w:sz w:val="22"/>
        </w:rPr>
        <w:t>: List of Words in the 5 Topics</w:t>
      </w:r>
    </w:p>
    <w:p w14:paraId="36E1CB59" w14:textId="08FE6989" w:rsidR="00690215" w:rsidRPr="00690215" w:rsidRDefault="00690215" w:rsidP="00690215">
      <w:pPr>
        <w:pStyle w:val="Caption"/>
        <w:rPr>
          <w:sz w:val="12"/>
        </w:rPr>
      </w:pPr>
    </w:p>
    <w:p w14:paraId="52DA7E44" w14:textId="1E7A1752" w:rsidR="008A1523" w:rsidRPr="00690215" w:rsidRDefault="00690215" w:rsidP="00690215">
      <w:pPr>
        <w:pStyle w:val="Caption"/>
        <w:spacing w:after="120"/>
        <w:rPr>
          <w:sz w:val="22"/>
        </w:rPr>
      </w:pPr>
      <w:r>
        <w:rPr>
          <w:noProof/>
        </w:rPr>
        <w:drawing>
          <wp:anchor distT="0" distB="0" distL="114300" distR="114300" simplePos="0" relativeHeight="251663360" behindDoc="0" locked="0" layoutInCell="1" allowOverlap="1" wp14:anchorId="5DDA3D91" wp14:editId="03C169D6">
            <wp:simplePos x="0" y="0"/>
            <wp:positionH relativeFrom="column">
              <wp:posOffset>-405130</wp:posOffset>
            </wp:positionH>
            <wp:positionV relativeFrom="paragraph">
              <wp:posOffset>285115</wp:posOffset>
            </wp:positionV>
            <wp:extent cx="6512560" cy="3840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to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2560" cy="3840480"/>
                    </a:xfrm>
                    <a:prstGeom prst="rect">
                      <a:avLst/>
                    </a:prstGeom>
                  </pic:spPr>
                </pic:pic>
              </a:graphicData>
            </a:graphic>
            <wp14:sizeRelH relativeFrom="page">
              <wp14:pctWidth>0</wp14:pctWidth>
            </wp14:sizeRelH>
            <wp14:sizeRelV relativeFrom="page">
              <wp14:pctHeight>0</wp14:pctHeight>
            </wp14:sizeRelV>
          </wp:anchor>
        </w:drawing>
      </w:r>
      <w:r w:rsidRPr="00690215">
        <w:rPr>
          <w:sz w:val="22"/>
        </w:rPr>
        <w:t xml:space="preserve">Figure </w:t>
      </w:r>
      <w:r w:rsidRPr="00690215">
        <w:rPr>
          <w:sz w:val="22"/>
        </w:rPr>
        <w:fldChar w:fldCharType="begin"/>
      </w:r>
      <w:r w:rsidRPr="00690215">
        <w:rPr>
          <w:sz w:val="22"/>
        </w:rPr>
        <w:instrText xml:space="preserve"> SEQ Figure \* ARABIC </w:instrText>
      </w:r>
      <w:r w:rsidRPr="00690215">
        <w:rPr>
          <w:sz w:val="22"/>
        </w:rPr>
        <w:fldChar w:fldCharType="separate"/>
      </w:r>
      <w:r>
        <w:rPr>
          <w:noProof/>
          <w:sz w:val="22"/>
        </w:rPr>
        <w:t>1</w:t>
      </w:r>
      <w:r w:rsidRPr="00690215">
        <w:rPr>
          <w:sz w:val="22"/>
        </w:rPr>
        <w:fldChar w:fldCharType="end"/>
      </w:r>
      <w:r w:rsidRPr="00690215">
        <w:rPr>
          <w:sz w:val="22"/>
        </w:rPr>
        <w:t xml:space="preserve">: </w:t>
      </w:r>
      <w:proofErr w:type="spellStart"/>
      <w:r w:rsidRPr="00690215">
        <w:rPr>
          <w:sz w:val="22"/>
        </w:rPr>
        <w:t>pyLDAvis</w:t>
      </w:r>
      <w:proofErr w:type="spellEnd"/>
      <w:r w:rsidRPr="00690215">
        <w:rPr>
          <w:sz w:val="22"/>
        </w:rPr>
        <w:t xml:space="preserve"> Visualization for 5 Topics</w:t>
      </w:r>
    </w:p>
    <w:p w14:paraId="232AE586" w14:textId="5B1DBA1F" w:rsidR="008A1523" w:rsidRDefault="008A1523" w:rsidP="008A1523">
      <w:pPr>
        <w:spacing w:line="360" w:lineRule="auto"/>
        <w:jc w:val="both"/>
      </w:pPr>
    </w:p>
    <w:p w14:paraId="6E186E55" w14:textId="77777777" w:rsidR="00690215" w:rsidRDefault="00690215" w:rsidP="008A1523">
      <w:pPr>
        <w:spacing w:line="360" w:lineRule="auto"/>
        <w:jc w:val="both"/>
      </w:pPr>
    </w:p>
    <w:p w14:paraId="3A4DB781" w14:textId="77777777" w:rsidR="00690215" w:rsidRDefault="00690215" w:rsidP="008A1523">
      <w:pPr>
        <w:spacing w:line="360" w:lineRule="auto"/>
        <w:jc w:val="both"/>
      </w:pPr>
    </w:p>
    <w:p w14:paraId="528596D2" w14:textId="77777777" w:rsidR="00690215" w:rsidRDefault="00690215" w:rsidP="008A1523">
      <w:pPr>
        <w:spacing w:line="360" w:lineRule="auto"/>
        <w:jc w:val="both"/>
      </w:pPr>
    </w:p>
    <w:p w14:paraId="69F7D0A6" w14:textId="77777777" w:rsidR="00690215" w:rsidRDefault="00690215" w:rsidP="008A1523">
      <w:pPr>
        <w:spacing w:line="360" w:lineRule="auto"/>
        <w:jc w:val="both"/>
      </w:pPr>
    </w:p>
    <w:p w14:paraId="630C72C1" w14:textId="77777777" w:rsidR="00690215" w:rsidRDefault="00690215" w:rsidP="008A1523">
      <w:pPr>
        <w:spacing w:line="360" w:lineRule="auto"/>
        <w:jc w:val="both"/>
      </w:pPr>
    </w:p>
    <w:p w14:paraId="6F9B3904" w14:textId="77777777" w:rsidR="00690215" w:rsidRDefault="00690215" w:rsidP="008A1523">
      <w:pPr>
        <w:spacing w:line="360" w:lineRule="auto"/>
        <w:jc w:val="both"/>
      </w:pPr>
    </w:p>
    <w:p w14:paraId="30E745AA" w14:textId="77777777" w:rsidR="00690215" w:rsidRDefault="00690215" w:rsidP="008A1523">
      <w:pPr>
        <w:spacing w:line="360" w:lineRule="auto"/>
        <w:jc w:val="both"/>
      </w:pPr>
    </w:p>
    <w:p w14:paraId="3368644C" w14:textId="77777777" w:rsidR="00690215" w:rsidRDefault="00690215" w:rsidP="008A1523">
      <w:pPr>
        <w:spacing w:line="360" w:lineRule="auto"/>
        <w:jc w:val="both"/>
      </w:pPr>
    </w:p>
    <w:p w14:paraId="46DC93C5" w14:textId="77777777" w:rsidR="00690215" w:rsidRDefault="00690215" w:rsidP="008A1523">
      <w:pPr>
        <w:spacing w:line="360" w:lineRule="auto"/>
        <w:jc w:val="both"/>
      </w:pPr>
    </w:p>
    <w:p w14:paraId="171DD671" w14:textId="77777777" w:rsidR="00690215" w:rsidRDefault="00690215" w:rsidP="008A1523">
      <w:pPr>
        <w:spacing w:line="360" w:lineRule="auto"/>
        <w:jc w:val="both"/>
      </w:pPr>
    </w:p>
    <w:p w14:paraId="6EB879C6" w14:textId="77777777" w:rsidR="00690215" w:rsidRDefault="00690215" w:rsidP="008A1523">
      <w:pPr>
        <w:spacing w:line="360" w:lineRule="auto"/>
        <w:jc w:val="both"/>
      </w:pPr>
    </w:p>
    <w:p w14:paraId="6B4836DF" w14:textId="77777777" w:rsidR="00690215" w:rsidRDefault="00690215" w:rsidP="008A1523">
      <w:pPr>
        <w:spacing w:line="360" w:lineRule="auto"/>
        <w:jc w:val="both"/>
      </w:pPr>
    </w:p>
    <w:p w14:paraId="4C6DEA1E" w14:textId="77777777" w:rsidR="00690215" w:rsidRDefault="00690215" w:rsidP="00690215">
      <w:pPr>
        <w:pStyle w:val="Caption"/>
      </w:pPr>
    </w:p>
    <w:p w14:paraId="50F0F169" w14:textId="5EFDC22D" w:rsidR="00690215" w:rsidRDefault="00690215" w:rsidP="00690215">
      <w:pPr>
        <w:pStyle w:val="Caption"/>
      </w:pPr>
      <w:r w:rsidRPr="00690215">
        <w:rPr>
          <w:noProof/>
          <w:sz w:val="22"/>
        </w:rPr>
        <w:drawing>
          <wp:anchor distT="0" distB="0" distL="114300" distR="114300" simplePos="0" relativeHeight="251664384" behindDoc="0" locked="0" layoutInCell="1" allowOverlap="1" wp14:anchorId="7A278BCB" wp14:editId="53CB4842">
            <wp:simplePos x="0" y="0"/>
            <wp:positionH relativeFrom="column">
              <wp:posOffset>-292609</wp:posOffset>
            </wp:positionH>
            <wp:positionV relativeFrom="paragraph">
              <wp:posOffset>228600</wp:posOffset>
            </wp:positionV>
            <wp:extent cx="6401943" cy="4013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topic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6970" cy="4016786"/>
                    </a:xfrm>
                    <a:prstGeom prst="rect">
                      <a:avLst/>
                    </a:prstGeom>
                  </pic:spPr>
                </pic:pic>
              </a:graphicData>
            </a:graphic>
            <wp14:sizeRelH relativeFrom="page">
              <wp14:pctWidth>0</wp14:pctWidth>
            </wp14:sizeRelH>
            <wp14:sizeRelV relativeFrom="page">
              <wp14:pctHeight>0</wp14:pctHeight>
            </wp14:sizeRelV>
          </wp:anchor>
        </w:drawing>
      </w:r>
      <w:r w:rsidRPr="00690215">
        <w:rPr>
          <w:sz w:val="22"/>
        </w:rPr>
        <w:t xml:space="preserve">Figure </w:t>
      </w:r>
      <w:r w:rsidRPr="00690215">
        <w:rPr>
          <w:sz w:val="22"/>
        </w:rPr>
        <w:fldChar w:fldCharType="begin"/>
      </w:r>
      <w:r w:rsidRPr="00690215">
        <w:rPr>
          <w:sz w:val="22"/>
        </w:rPr>
        <w:instrText xml:space="preserve"> SEQ Figure \* ARABIC </w:instrText>
      </w:r>
      <w:r w:rsidRPr="00690215">
        <w:rPr>
          <w:sz w:val="22"/>
        </w:rPr>
        <w:fldChar w:fldCharType="separate"/>
      </w:r>
      <w:r w:rsidRPr="00690215">
        <w:rPr>
          <w:noProof/>
          <w:sz w:val="22"/>
        </w:rPr>
        <w:t>2</w:t>
      </w:r>
      <w:r w:rsidRPr="00690215">
        <w:rPr>
          <w:sz w:val="22"/>
        </w:rPr>
        <w:fldChar w:fldCharType="end"/>
      </w:r>
      <w:r w:rsidRPr="00690215">
        <w:rPr>
          <w:sz w:val="22"/>
        </w:rPr>
        <w:t xml:space="preserve">: </w:t>
      </w:r>
      <w:proofErr w:type="spellStart"/>
      <w:r w:rsidRPr="00690215">
        <w:rPr>
          <w:sz w:val="22"/>
        </w:rPr>
        <w:t>pyLDAvis</w:t>
      </w:r>
      <w:proofErr w:type="spellEnd"/>
      <w:r w:rsidRPr="00690215">
        <w:rPr>
          <w:sz w:val="22"/>
        </w:rPr>
        <w:t xml:space="preserve"> Visualization for 15 Topics</w:t>
      </w:r>
    </w:p>
    <w:p w14:paraId="466A3B2F" w14:textId="7017E01E" w:rsidR="00690215" w:rsidRDefault="00690215" w:rsidP="00171371">
      <w:pPr>
        <w:spacing w:line="360" w:lineRule="auto"/>
        <w:jc w:val="both"/>
      </w:pPr>
    </w:p>
    <w:p w14:paraId="5FACA8A0" w14:textId="5469F43A" w:rsidR="00690215" w:rsidRDefault="00690215" w:rsidP="00171371">
      <w:pPr>
        <w:spacing w:line="360" w:lineRule="auto"/>
        <w:jc w:val="both"/>
      </w:pPr>
    </w:p>
    <w:p w14:paraId="7DCDFDE7" w14:textId="458E5E58" w:rsidR="00690215" w:rsidRDefault="00690215" w:rsidP="00171371">
      <w:pPr>
        <w:spacing w:line="360" w:lineRule="auto"/>
        <w:jc w:val="both"/>
      </w:pPr>
    </w:p>
    <w:p w14:paraId="629289D1" w14:textId="7E22B4B2" w:rsidR="00690215" w:rsidRDefault="00690215" w:rsidP="00171371">
      <w:pPr>
        <w:spacing w:line="360" w:lineRule="auto"/>
        <w:jc w:val="both"/>
      </w:pPr>
    </w:p>
    <w:p w14:paraId="590CA865" w14:textId="5F2F98A1" w:rsidR="00690215" w:rsidRDefault="00690215" w:rsidP="00171371">
      <w:pPr>
        <w:spacing w:line="360" w:lineRule="auto"/>
        <w:jc w:val="both"/>
      </w:pPr>
    </w:p>
    <w:p w14:paraId="55A50B59" w14:textId="0B7C7484" w:rsidR="00690215" w:rsidRDefault="00690215" w:rsidP="00171371">
      <w:pPr>
        <w:spacing w:line="360" w:lineRule="auto"/>
        <w:jc w:val="both"/>
      </w:pPr>
    </w:p>
    <w:p w14:paraId="37B13B4F" w14:textId="29F8299B" w:rsidR="00690215" w:rsidRDefault="00690215" w:rsidP="00171371">
      <w:pPr>
        <w:spacing w:line="360" w:lineRule="auto"/>
        <w:jc w:val="both"/>
      </w:pPr>
    </w:p>
    <w:p w14:paraId="253D27B5" w14:textId="371BFE16" w:rsidR="00690215" w:rsidRDefault="00690215" w:rsidP="00171371">
      <w:pPr>
        <w:spacing w:line="360" w:lineRule="auto"/>
        <w:jc w:val="both"/>
      </w:pPr>
    </w:p>
    <w:p w14:paraId="362914B6" w14:textId="5D98922A" w:rsidR="00690215" w:rsidRDefault="00690215" w:rsidP="00171371">
      <w:pPr>
        <w:spacing w:line="360" w:lineRule="auto"/>
        <w:jc w:val="both"/>
      </w:pPr>
    </w:p>
    <w:p w14:paraId="610C484E" w14:textId="3B39429C" w:rsidR="00690215" w:rsidRDefault="00690215" w:rsidP="00171371">
      <w:pPr>
        <w:spacing w:line="360" w:lineRule="auto"/>
        <w:jc w:val="both"/>
      </w:pPr>
    </w:p>
    <w:p w14:paraId="2F3ECF66" w14:textId="77777777" w:rsidR="00690215" w:rsidRDefault="00690215" w:rsidP="00171371">
      <w:pPr>
        <w:spacing w:line="360" w:lineRule="auto"/>
        <w:jc w:val="both"/>
      </w:pPr>
    </w:p>
    <w:p w14:paraId="17A74796" w14:textId="77777777" w:rsidR="00690215" w:rsidRDefault="00690215" w:rsidP="00171371">
      <w:pPr>
        <w:spacing w:line="360" w:lineRule="auto"/>
        <w:jc w:val="both"/>
      </w:pPr>
    </w:p>
    <w:p w14:paraId="0771FC91" w14:textId="202961CE" w:rsidR="00690215" w:rsidRDefault="00690215" w:rsidP="00171371">
      <w:pPr>
        <w:spacing w:line="360" w:lineRule="auto"/>
        <w:jc w:val="both"/>
      </w:pPr>
    </w:p>
    <w:p w14:paraId="3AF30D8F" w14:textId="77777777" w:rsidR="00690215" w:rsidRDefault="00690215" w:rsidP="00171371">
      <w:pPr>
        <w:spacing w:line="360" w:lineRule="auto"/>
        <w:jc w:val="both"/>
      </w:pPr>
    </w:p>
    <w:p w14:paraId="195BFA59" w14:textId="76D3C067" w:rsidR="00690215" w:rsidRDefault="00690215" w:rsidP="00171371">
      <w:pPr>
        <w:spacing w:line="360" w:lineRule="auto"/>
        <w:jc w:val="both"/>
      </w:pPr>
    </w:p>
    <w:p w14:paraId="4C0A739A" w14:textId="0B2CEA05" w:rsidR="0065079A" w:rsidRDefault="00690215" w:rsidP="0065079A">
      <w:pPr>
        <w:spacing w:line="360" w:lineRule="auto"/>
        <w:jc w:val="both"/>
      </w:pPr>
      <w:r>
        <w:tab/>
        <w:t xml:space="preserve">With LDA modeling, there was no ground rule to what indicated how many topics were ideal, but based on experiences and </w:t>
      </w:r>
      <w:r w:rsidR="00E534CB">
        <w:t>personal judgment on the topic itself</w:t>
      </w:r>
      <w:r w:rsidR="0065079A">
        <w:t>, and by looking how cohesive the topics were followed by their probabilities</w:t>
      </w:r>
      <w:r w:rsidR="00E534CB">
        <w:t>.</w:t>
      </w:r>
      <w:r w:rsidR="0065079A">
        <w:t xml:space="preserve"> In order to do this, we had to test the LDA model with different parameters like k (topics), beta and alpha. Below is the descriptive explanation quoted from medium website</w:t>
      </w:r>
      <w:r w:rsidR="0065079A">
        <w:rPr>
          <w:rStyle w:val="FootnoteReference"/>
        </w:rPr>
        <w:footnoteReference w:id="2"/>
      </w:r>
      <w:r w:rsidR="0065079A">
        <w:t xml:space="preserve">: </w:t>
      </w:r>
    </w:p>
    <w:p w14:paraId="4801CAD0" w14:textId="0922AD4A" w:rsidR="0065079A" w:rsidRDefault="0065079A" w:rsidP="0065079A">
      <w:pPr>
        <w:pStyle w:val="ListParagraph"/>
        <w:numPr>
          <w:ilvl w:val="0"/>
          <w:numId w:val="2"/>
        </w:numPr>
        <w:spacing w:line="360" w:lineRule="auto"/>
        <w:jc w:val="both"/>
      </w:pPr>
      <w:r>
        <w:t>K: the number of topics</w:t>
      </w:r>
    </w:p>
    <w:p w14:paraId="07CE6EAC" w14:textId="6447D930" w:rsidR="0065079A" w:rsidRDefault="0065079A" w:rsidP="0065079A">
      <w:pPr>
        <w:pStyle w:val="ListParagraph"/>
        <w:numPr>
          <w:ilvl w:val="0"/>
          <w:numId w:val="2"/>
        </w:numPr>
        <w:spacing w:line="360" w:lineRule="auto"/>
        <w:jc w:val="both"/>
      </w:pPr>
      <w:r>
        <w:t>Alpha which dictates how many topics a document potentially has. The lower alpha, the lower the number of topics per documents</w:t>
      </w:r>
    </w:p>
    <w:p w14:paraId="6D67E4BF" w14:textId="38D980BF" w:rsidR="00690215" w:rsidRDefault="0065079A" w:rsidP="00171371">
      <w:pPr>
        <w:pStyle w:val="ListParagraph"/>
        <w:numPr>
          <w:ilvl w:val="0"/>
          <w:numId w:val="2"/>
        </w:numPr>
        <w:spacing w:line="360" w:lineRule="auto"/>
        <w:jc w:val="both"/>
      </w:pPr>
      <w:r>
        <w:t xml:space="preserve">Beta which dictates the number of word per document. </w:t>
      </w:r>
      <w:r>
        <w:t>Similarly,</w:t>
      </w:r>
      <w:r>
        <w:t xml:space="preserve"> to Alpha, the lower Beta is, the lower the number for words per topic.</w:t>
      </w:r>
    </w:p>
    <w:p w14:paraId="45BF5684" w14:textId="77777777" w:rsidR="00690215" w:rsidRDefault="00690215" w:rsidP="00171371">
      <w:pPr>
        <w:spacing w:line="360" w:lineRule="auto"/>
        <w:jc w:val="both"/>
      </w:pPr>
      <w:bookmarkStart w:id="0" w:name="_GoBack"/>
      <w:bookmarkEnd w:id="0"/>
    </w:p>
    <w:p w14:paraId="25F9F2CB" w14:textId="56FCC3D5" w:rsidR="008C5295" w:rsidRPr="00171371" w:rsidRDefault="00A02DE4" w:rsidP="00171371">
      <w:pPr>
        <w:spacing w:line="360" w:lineRule="auto"/>
        <w:jc w:val="both"/>
      </w:pPr>
      <w:r w:rsidRPr="00A02DE4">
        <w:t>After that, we also need split the data into train and test data set and then filter out the important words by using TF-IDF model. Lastly, we run the K-mean model with different k topics to find the best score and visual the feature using PCA to reduce the dimensions of the data.</w:t>
      </w:r>
    </w:p>
    <w:p w14:paraId="00E42B78" w14:textId="3DE8E7AA" w:rsidR="008C5295" w:rsidRPr="008C5295" w:rsidRDefault="008C5295" w:rsidP="008A1523">
      <w:pPr>
        <w:pStyle w:val="ListParagraph"/>
        <w:numPr>
          <w:ilvl w:val="0"/>
          <w:numId w:val="1"/>
        </w:numPr>
        <w:spacing w:line="360" w:lineRule="auto"/>
        <w:ind w:left="360"/>
        <w:rPr>
          <w:b/>
        </w:rPr>
      </w:pPr>
      <w:r w:rsidRPr="008C5295">
        <w:rPr>
          <w:b/>
        </w:rPr>
        <w:t>Modeling Design</w:t>
      </w:r>
    </w:p>
    <w:p w14:paraId="4C644647" w14:textId="77777777" w:rsidR="008C5295" w:rsidRDefault="008C5295" w:rsidP="008A1523">
      <w:pPr>
        <w:spacing w:line="360" w:lineRule="auto"/>
        <w:rPr>
          <w:b/>
        </w:rPr>
      </w:pPr>
    </w:p>
    <w:p w14:paraId="2B0C29D8" w14:textId="77777777" w:rsidR="008C5295" w:rsidRDefault="008C5295" w:rsidP="008A1523">
      <w:pPr>
        <w:spacing w:line="360" w:lineRule="auto"/>
        <w:rPr>
          <w:b/>
        </w:rPr>
      </w:pPr>
    </w:p>
    <w:p w14:paraId="0CAE0915" w14:textId="70DA346B" w:rsidR="008C5295" w:rsidRPr="008C5295" w:rsidRDefault="008C5295" w:rsidP="008A1523">
      <w:pPr>
        <w:pStyle w:val="ListParagraph"/>
        <w:numPr>
          <w:ilvl w:val="0"/>
          <w:numId w:val="1"/>
        </w:numPr>
        <w:spacing w:line="360" w:lineRule="auto"/>
        <w:ind w:left="360"/>
        <w:rPr>
          <w:b/>
        </w:rPr>
      </w:pPr>
      <w:r w:rsidRPr="008C5295">
        <w:rPr>
          <w:b/>
        </w:rPr>
        <w:t>Conclusion</w:t>
      </w:r>
    </w:p>
    <w:p w14:paraId="0B9F144B" w14:textId="77777777" w:rsidR="008C5295" w:rsidRDefault="008C5295" w:rsidP="008A1523">
      <w:pPr>
        <w:spacing w:line="360" w:lineRule="auto"/>
        <w:rPr>
          <w:b/>
        </w:rPr>
      </w:pPr>
    </w:p>
    <w:p w14:paraId="7E19EF65" w14:textId="77777777" w:rsidR="008C5295" w:rsidRDefault="008C5295" w:rsidP="008A1523">
      <w:pPr>
        <w:spacing w:line="360" w:lineRule="auto"/>
        <w:rPr>
          <w:b/>
        </w:rPr>
      </w:pPr>
    </w:p>
    <w:p w14:paraId="4401DFB7" w14:textId="16F04A39" w:rsidR="008C5295" w:rsidRPr="008C5295" w:rsidRDefault="008C5295" w:rsidP="008A1523">
      <w:pPr>
        <w:spacing w:line="360" w:lineRule="auto"/>
        <w:rPr>
          <w:b/>
        </w:rPr>
      </w:pPr>
      <w:r>
        <w:rPr>
          <w:b/>
        </w:rPr>
        <w:t xml:space="preserve">Reference: </w:t>
      </w:r>
    </w:p>
    <w:sectPr w:rsidR="008C5295" w:rsidRPr="008C5295" w:rsidSect="008A1523">
      <w:footerReference w:type="default" r:id="rId13"/>
      <w:pgSz w:w="11900" w:h="16840"/>
      <w:pgMar w:top="1440" w:right="1440" w:bottom="1099"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8CF9F" w14:textId="77777777" w:rsidR="005C55A9" w:rsidRDefault="005C55A9" w:rsidP="008C5295">
      <w:r>
        <w:separator/>
      </w:r>
    </w:p>
  </w:endnote>
  <w:endnote w:type="continuationSeparator" w:id="0">
    <w:p w14:paraId="6E22562B" w14:textId="77777777" w:rsidR="005C55A9" w:rsidRDefault="005C55A9" w:rsidP="008C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18B4A" w14:textId="2932F38D" w:rsidR="008A1523" w:rsidRDefault="008A1523" w:rsidP="008A1523">
    <w:pPr>
      <w:pStyle w:val="Footer"/>
      <w:jc w:val="right"/>
    </w:pP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65079A" w:rsidRPr="0065079A">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7B60E" w14:textId="77777777" w:rsidR="005C55A9" w:rsidRDefault="005C55A9" w:rsidP="008C5295">
      <w:r>
        <w:separator/>
      </w:r>
    </w:p>
  </w:footnote>
  <w:footnote w:type="continuationSeparator" w:id="0">
    <w:p w14:paraId="296DFE49" w14:textId="77777777" w:rsidR="005C55A9" w:rsidRDefault="005C55A9" w:rsidP="008C5295">
      <w:r>
        <w:continuationSeparator/>
      </w:r>
    </w:p>
  </w:footnote>
  <w:footnote w:id="1">
    <w:p w14:paraId="2B195D10" w14:textId="59B4A9BC" w:rsidR="008C5295" w:rsidRDefault="008C5295">
      <w:pPr>
        <w:pStyle w:val="FootnoteText"/>
      </w:pPr>
      <w:r>
        <w:rPr>
          <w:rStyle w:val="FootnoteReference"/>
        </w:rPr>
        <w:footnoteRef/>
      </w:r>
      <w:r>
        <w:t xml:space="preserve"> </w:t>
      </w:r>
      <w:r w:rsidRPr="008C5295">
        <w:rPr>
          <w:sz w:val="20"/>
        </w:rPr>
        <w:t xml:space="preserve">Isaac, Mike; Ember, Sydney (November 8, 2016). "For Election Day Influence, Twitter Ruled Social Media". </w:t>
      </w:r>
      <w:r w:rsidRPr="008C5295">
        <w:rPr>
          <w:i/>
          <w:sz w:val="20"/>
        </w:rPr>
        <w:t>The New York Times</w:t>
      </w:r>
      <w:r w:rsidRPr="008C5295">
        <w:rPr>
          <w:sz w:val="20"/>
        </w:rPr>
        <w:t>. Retrieved November 20, 2016.</w:t>
      </w:r>
    </w:p>
  </w:footnote>
  <w:footnote w:id="2">
    <w:p w14:paraId="1462C458" w14:textId="019A836A" w:rsidR="0065079A" w:rsidRDefault="0065079A">
      <w:pPr>
        <w:pStyle w:val="FootnoteText"/>
      </w:pPr>
      <w:r>
        <w:rPr>
          <w:rStyle w:val="FootnoteReference"/>
        </w:rPr>
        <w:footnoteRef/>
      </w:r>
      <w:r>
        <w:t xml:space="preserve"> </w:t>
      </w:r>
      <w:r w:rsidRPr="0065079A">
        <w:rPr>
          <w:sz w:val="20"/>
        </w:rPr>
        <w:t>https://medium.com/@alexisperrier/topic-modeling-of-twitter-timelines-in-python-bb91fa90d98d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337"/>
    <w:multiLevelType w:val="hybridMultilevel"/>
    <w:tmpl w:val="A888E932"/>
    <w:lvl w:ilvl="0" w:tplc="BA1C56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4F5AC9"/>
    <w:multiLevelType w:val="hybridMultilevel"/>
    <w:tmpl w:val="385C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F4"/>
    <w:rsid w:val="000C778D"/>
    <w:rsid w:val="00136349"/>
    <w:rsid w:val="00145317"/>
    <w:rsid w:val="00171371"/>
    <w:rsid w:val="001C31F8"/>
    <w:rsid w:val="003B7E50"/>
    <w:rsid w:val="00504351"/>
    <w:rsid w:val="00504AB7"/>
    <w:rsid w:val="00553722"/>
    <w:rsid w:val="0059673E"/>
    <w:rsid w:val="005C55A9"/>
    <w:rsid w:val="0065079A"/>
    <w:rsid w:val="00681DF4"/>
    <w:rsid w:val="00690215"/>
    <w:rsid w:val="007B60B2"/>
    <w:rsid w:val="008A1523"/>
    <w:rsid w:val="008C5295"/>
    <w:rsid w:val="009643C0"/>
    <w:rsid w:val="00A02DE4"/>
    <w:rsid w:val="00BC02A1"/>
    <w:rsid w:val="00C902C9"/>
    <w:rsid w:val="00E5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7A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5317"/>
    <w:rPr>
      <w:rFonts w:eastAsiaTheme="minorEastAsia"/>
      <w:sz w:val="22"/>
      <w:szCs w:val="22"/>
      <w:lang w:eastAsia="zh-CN"/>
    </w:rPr>
  </w:style>
  <w:style w:type="character" w:customStyle="1" w:styleId="NoSpacingChar">
    <w:name w:val="No Spacing Char"/>
    <w:basedOn w:val="DefaultParagraphFont"/>
    <w:link w:val="NoSpacing"/>
    <w:uiPriority w:val="1"/>
    <w:rsid w:val="00145317"/>
    <w:rPr>
      <w:rFonts w:eastAsiaTheme="minorEastAsia"/>
      <w:sz w:val="22"/>
      <w:szCs w:val="22"/>
      <w:lang w:eastAsia="zh-CN"/>
    </w:rPr>
  </w:style>
  <w:style w:type="paragraph" w:styleId="ListParagraph">
    <w:name w:val="List Paragraph"/>
    <w:basedOn w:val="Normal"/>
    <w:uiPriority w:val="34"/>
    <w:qFormat/>
    <w:rsid w:val="008C5295"/>
    <w:pPr>
      <w:ind w:left="720"/>
      <w:contextualSpacing/>
    </w:pPr>
  </w:style>
  <w:style w:type="character" w:styleId="Hyperlink">
    <w:name w:val="Hyperlink"/>
    <w:basedOn w:val="DefaultParagraphFont"/>
    <w:uiPriority w:val="99"/>
    <w:semiHidden/>
    <w:unhideWhenUsed/>
    <w:rsid w:val="008C5295"/>
    <w:rPr>
      <w:color w:val="0000FF"/>
      <w:u w:val="single"/>
    </w:rPr>
  </w:style>
  <w:style w:type="paragraph" w:styleId="FootnoteText">
    <w:name w:val="footnote text"/>
    <w:basedOn w:val="Normal"/>
    <w:link w:val="FootnoteTextChar"/>
    <w:uiPriority w:val="99"/>
    <w:unhideWhenUsed/>
    <w:rsid w:val="008C5295"/>
  </w:style>
  <w:style w:type="character" w:customStyle="1" w:styleId="FootnoteTextChar">
    <w:name w:val="Footnote Text Char"/>
    <w:basedOn w:val="DefaultParagraphFont"/>
    <w:link w:val="FootnoteText"/>
    <w:uiPriority w:val="99"/>
    <w:rsid w:val="008C5295"/>
  </w:style>
  <w:style w:type="character" w:styleId="FootnoteReference">
    <w:name w:val="footnote reference"/>
    <w:basedOn w:val="DefaultParagraphFont"/>
    <w:uiPriority w:val="99"/>
    <w:unhideWhenUsed/>
    <w:rsid w:val="008C5295"/>
    <w:rPr>
      <w:vertAlign w:val="superscript"/>
    </w:rPr>
  </w:style>
  <w:style w:type="table" w:styleId="TableGridLight">
    <w:name w:val="Grid Table Light"/>
    <w:basedOn w:val="TableNormal"/>
    <w:uiPriority w:val="40"/>
    <w:rsid w:val="00A02DE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673E"/>
    <w:pPr>
      <w:spacing w:after="200"/>
    </w:pPr>
    <w:rPr>
      <w:i/>
      <w:iCs/>
      <w:color w:val="44546A" w:themeColor="text2"/>
      <w:sz w:val="18"/>
      <w:szCs w:val="18"/>
    </w:rPr>
  </w:style>
  <w:style w:type="paragraph" w:styleId="Header">
    <w:name w:val="header"/>
    <w:basedOn w:val="Normal"/>
    <w:link w:val="HeaderChar"/>
    <w:uiPriority w:val="99"/>
    <w:unhideWhenUsed/>
    <w:rsid w:val="008A1523"/>
    <w:pPr>
      <w:tabs>
        <w:tab w:val="center" w:pos="4680"/>
        <w:tab w:val="right" w:pos="9360"/>
      </w:tabs>
    </w:pPr>
  </w:style>
  <w:style w:type="character" w:customStyle="1" w:styleId="HeaderChar">
    <w:name w:val="Header Char"/>
    <w:basedOn w:val="DefaultParagraphFont"/>
    <w:link w:val="Header"/>
    <w:uiPriority w:val="99"/>
    <w:rsid w:val="008A1523"/>
  </w:style>
  <w:style w:type="paragraph" w:styleId="Footer">
    <w:name w:val="footer"/>
    <w:basedOn w:val="Normal"/>
    <w:link w:val="FooterChar"/>
    <w:uiPriority w:val="99"/>
    <w:unhideWhenUsed/>
    <w:rsid w:val="008A1523"/>
    <w:pPr>
      <w:tabs>
        <w:tab w:val="center" w:pos="4680"/>
        <w:tab w:val="right" w:pos="9360"/>
      </w:tabs>
    </w:pPr>
  </w:style>
  <w:style w:type="character" w:customStyle="1" w:styleId="FooterChar">
    <w:name w:val="Footer Char"/>
    <w:basedOn w:val="DefaultParagraphFont"/>
    <w:link w:val="Footer"/>
    <w:uiPriority w:val="99"/>
    <w:rsid w:val="008A1523"/>
  </w:style>
  <w:style w:type="table" w:styleId="TableGrid">
    <w:name w:val="Table Grid"/>
    <w:basedOn w:val="TableNormal"/>
    <w:uiPriority w:val="39"/>
    <w:rsid w:val="003B7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0607">
      <w:bodyDiv w:val="1"/>
      <w:marLeft w:val="0"/>
      <w:marRight w:val="0"/>
      <w:marTop w:val="0"/>
      <w:marBottom w:val="0"/>
      <w:divBdr>
        <w:top w:val="none" w:sz="0" w:space="0" w:color="auto"/>
        <w:left w:val="none" w:sz="0" w:space="0" w:color="auto"/>
        <w:bottom w:val="none" w:sz="0" w:space="0" w:color="auto"/>
        <w:right w:val="none" w:sz="0" w:space="0" w:color="auto"/>
      </w:divBdr>
    </w:div>
    <w:div w:id="250092819">
      <w:bodyDiv w:val="1"/>
      <w:marLeft w:val="0"/>
      <w:marRight w:val="0"/>
      <w:marTop w:val="0"/>
      <w:marBottom w:val="0"/>
      <w:divBdr>
        <w:top w:val="none" w:sz="0" w:space="0" w:color="auto"/>
        <w:left w:val="none" w:sz="0" w:space="0" w:color="auto"/>
        <w:bottom w:val="none" w:sz="0" w:space="0" w:color="auto"/>
        <w:right w:val="none" w:sz="0" w:space="0" w:color="auto"/>
      </w:divBdr>
    </w:div>
    <w:div w:id="267853281">
      <w:bodyDiv w:val="1"/>
      <w:marLeft w:val="0"/>
      <w:marRight w:val="0"/>
      <w:marTop w:val="0"/>
      <w:marBottom w:val="0"/>
      <w:divBdr>
        <w:top w:val="none" w:sz="0" w:space="0" w:color="auto"/>
        <w:left w:val="none" w:sz="0" w:space="0" w:color="auto"/>
        <w:bottom w:val="none" w:sz="0" w:space="0" w:color="auto"/>
        <w:right w:val="none" w:sz="0" w:space="0" w:color="auto"/>
      </w:divBdr>
    </w:div>
    <w:div w:id="1291401067">
      <w:bodyDiv w:val="1"/>
      <w:marLeft w:val="0"/>
      <w:marRight w:val="0"/>
      <w:marTop w:val="0"/>
      <w:marBottom w:val="0"/>
      <w:divBdr>
        <w:top w:val="none" w:sz="0" w:space="0" w:color="auto"/>
        <w:left w:val="none" w:sz="0" w:space="0" w:color="auto"/>
        <w:bottom w:val="none" w:sz="0" w:space="0" w:color="auto"/>
        <w:right w:val="none" w:sz="0" w:space="0" w:color="auto"/>
      </w:divBdr>
    </w:div>
    <w:div w:id="1417628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keangcheang@gmail.com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A2CD7-41C7-5E41-9F48-23346927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656</Words>
  <Characters>3742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Topic Modeling on Twitter Using K-Mean And LDA</vt:lpstr>
    </vt:vector>
  </TitlesOfParts>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on Twitter Using K-Mean And LDA</dc:title>
  <dc:subject>Springboard Capstone Project 2</dc:subject>
  <dc:creator>Keang Cheang Ung</dc:creator>
  <cp:keywords/>
  <dc:description/>
  <cp:lastModifiedBy>Keang Cheang Ung</cp:lastModifiedBy>
  <cp:revision>7</cp:revision>
  <dcterms:created xsi:type="dcterms:W3CDTF">2017-12-03T20:05:00Z</dcterms:created>
  <dcterms:modified xsi:type="dcterms:W3CDTF">2017-12-03T22:01:00Z</dcterms:modified>
</cp:coreProperties>
</file>