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4F3E" w14:textId="77777777" w:rsidR="00FF17C1" w:rsidRPr="00FF17C1" w:rsidRDefault="00FF17C1" w:rsidP="00FF17C1">
      <w:pPr>
        <w:spacing w:line="240" w:lineRule="auto"/>
        <w:jc w:val="center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alibri" w:eastAsia="Calibri" w:hAnsi="Calibri" w:cs="Times New Roman"/>
          <w:noProof/>
          <w:kern w:val="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98F1DAA" wp14:editId="7271C571">
            <wp:simplePos x="0" y="0"/>
            <wp:positionH relativeFrom="column">
              <wp:posOffset>4287520</wp:posOffset>
            </wp:positionH>
            <wp:positionV relativeFrom="paragraph">
              <wp:posOffset>111760</wp:posOffset>
            </wp:positionV>
            <wp:extent cx="838200" cy="725805"/>
            <wp:effectExtent l="0" t="0" r="0" b="0"/>
            <wp:wrapNone/>
            <wp:docPr id="7" name="Picture 18919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919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7C1">
        <w:rPr>
          <w:rFonts w:ascii="Calibri" w:eastAsia="Calibri" w:hAnsi="Calibri" w:cs="Times New Roman"/>
          <w:noProof/>
          <w:kern w:val="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1B07338" wp14:editId="3940E5DD">
            <wp:simplePos x="0" y="0"/>
            <wp:positionH relativeFrom="column">
              <wp:posOffset>741045</wp:posOffset>
            </wp:positionH>
            <wp:positionV relativeFrom="paragraph">
              <wp:posOffset>83820</wp:posOffset>
            </wp:positionV>
            <wp:extent cx="768985" cy="727075"/>
            <wp:effectExtent l="0" t="0" r="0" b="0"/>
            <wp:wrapNone/>
            <wp:docPr id="6" name="Picture 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67880" name="Picture 1" descr="No description available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727075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7C1">
        <w:rPr>
          <w:rFonts w:ascii="Calibri" w:eastAsia="Calibri" w:hAnsi="Calibri" w:cs="Times New Roman"/>
          <w:noProof/>
          <w:kern w:val="2"/>
        </w:rPr>
        <w:drawing>
          <wp:inline distT="0" distB="0" distL="0" distR="0" wp14:anchorId="09BF23CF" wp14:editId="04CD6B7C">
            <wp:extent cx="1028700" cy="838200"/>
            <wp:effectExtent l="0" t="0" r="0" b="0"/>
            <wp:docPr id="3" name="Picture 1283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14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B2A5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Republic of the Philippines</w:t>
      </w:r>
    </w:p>
    <w:p w14:paraId="11D75BD4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Province of Camarines Norte</w:t>
      </w:r>
    </w:p>
    <w:p w14:paraId="0DEA9F79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Municipality of San Vicente</w:t>
      </w:r>
    </w:p>
    <w:p w14:paraId="7CF4950F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Barangay Man-</w:t>
      </w:r>
      <w:proofErr w:type="spellStart"/>
      <w:r w:rsidRPr="00FF17C1">
        <w:rPr>
          <w:rFonts w:ascii="Calibri" w:eastAsia="Calibri" w:hAnsi="Calibri" w:cs="Times New Roman"/>
          <w:kern w:val="2"/>
          <w14:ligatures w14:val="standardContextual"/>
        </w:rPr>
        <w:t>ogob</w:t>
      </w:r>
      <w:proofErr w:type="spellEnd"/>
    </w:p>
    <w:p w14:paraId="4E0751D1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</w:p>
    <w:p w14:paraId="09DA9206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 Light" w:eastAsia="Calibri" w:hAnsi="Calibri Light" w:cs="Calibri Light"/>
          <w:b/>
          <w:bCs/>
          <w:kern w:val="2"/>
          <w:sz w:val="32"/>
          <w:szCs w:val="32"/>
          <w14:ligatures w14:val="standardContextual"/>
        </w:rPr>
      </w:pPr>
      <w:r w:rsidRPr="00FF17C1">
        <w:rPr>
          <w:rFonts w:ascii="Calibri Light" w:eastAsia="Calibri" w:hAnsi="Calibri Light" w:cs="Calibri Light"/>
          <w:b/>
          <w:bCs/>
          <w:kern w:val="2"/>
          <w:sz w:val="32"/>
          <w:szCs w:val="32"/>
          <w14:ligatures w14:val="standardContextual"/>
        </w:rPr>
        <w:t>OFFICE OF THE PUNONG BARANGAY</w:t>
      </w:r>
    </w:p>
    <w:p w14:paraId="2120B484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b/>
          <w:bCs/>
          <w:kern w:val="2"/>
          <w14:ligatures w14:val="standardContextual"/>
        </w:rPr>
      </w:pPr>
    </w:p>
    <w:p w14:paraId="7EB9F89A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</w:pPr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 xml:space="preserve">B A R A N G A </w:t>
      </w:r>
      <w:proofErr w:type="gramStart"/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>Y  C</w:t>
      </w:r>
      <w:proofErr w:type="gramEnd"/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 xml:space="preserve"> E R T I F I C A T I O N</w:t>
      </w:r>
    </w:p>
    <w:p w14:paraId="3F83252E" w14:textId="77777777" w:rsidR="00FF17C1" w:rsidRPr="00FF17C1" w:rsidRDefault="00FF17C1" w:rsidP="00FF17C1">
      <w:pPr>
        <w:spacing w:line="240" w:lineRule="auto"/>
        <w:contextualSpacing/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</w:pPr>
    </w:p>
    <w:p w14:paraId="25362BA8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>RE/SUBJECT:</w:t>
      </w:r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ab/>
        <w:t xml:space="preserve">CERTIFICATE </w:t>
      </w:r>
      <w:proofErr w:type="gramStart"/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>OF  INDIGENCY</w:t>
      </w:r>
      <w:proofErr w:type="gramEnd"/>
    </w:p>
    <w:p w14:paraId="2A358C9F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16"/>
          <w:szCs w:val="16"/>
          <w14:ligatures w14:val="standardContextual"/>
        </w:rPr>
      </w:pPr>
    </w:p>
    <w:p w14:paraId="63607944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32"/>
          <w:szCs w:val="32"/>
          <w14:ligatures w14:val="standardContextual"/>
        </w:rPr>
      </w:pPr>
    </w:p>
    <w:p w14:paraId="071906D0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TO WHOM IT MAY CONCERN:</w:t>
      </w:r>
    </w:p>
    <w:p w14:paraId="66271C9F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0581EF69" w14:textId="0BDF76A6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IS TO CERTIFY THAT, </w:t>
      </w:r>
      <w:r w:rsidRPr="00F01E7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 xml:space="preserve">Jhon Brayn D. Rafer</w:t>
      </w:r>
      <w:proofErr w:type="spellStart"/>
      <w:r w:rsidR="00EA6BCE" w:rsidRPr="00EA6BCE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/>
      </w:r>
      <w:proofErr w:type="spellEnd"/>
      <w:r w:rsidRPr="00F01E7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 xml:space="preserve">, </w:t>
      </w:r>
      <w:r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22 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years old, </w:t>
      </w:r>
      <w:r w:rsidRPr="00F368EC">
        <w:rPr>
          <w:rFonts w:ascii="Century Gothic" w:eastAsia="Calibri" w:hAnsi="Century Gothic" w:cs="Times New Roman"/>
          <w:kern w:val="2"/>
          <w:sz w:val="24"/>
          <w:szCs w:val="24"/>
          <w:u w:val="single"/>
          <w14:ligatures w14:val="standardContextual"/>
        </w:rPr>
        <w:t xml:space="preserve">Single</w:t>
      </w:r>
      <w:proofErr w:type="spellStart"/>
      <w:r w:rsidRPr="00F368EC">
        <w:rPr>
          <w:rStyle w:val="Strong"/>
          <w:rFonts w:ascii="Open Sans" w:hAnsi="Open Sans" w:cs="Open Sans"/>
          <w:color w:val="545454"/>
          <w:spacing w:val="2"/>
          <w:sz w:val="27"/>
          <w:szCs w:val="27"/>
          <w:u w:val="single"/>
          <w:shd w:val="clear" w:color="auto" w:fill="FFFFFF"/>
        </w:rPr>
        <w:t/>
      </w:r>
      <w:proofErr w:type="spellEnd"/>
      <w:r w:rsidRPr="00F368EC">
        <w:rPr>
          <w:rFonts w:ascii="Century Gothic" w:eastAsia="Calibri" w:hAnsi="Century Gothic" w:cs="Times New Roman"/>
          <w:kern w:val="2"/>
          <w:sz w:val="24"/>
          <w:szCs w:val="24"/>
          <w:u w:val="single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,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a bona fide resident of</w:t>
      </w:r>
      <w:r w:rsidR="00107AA8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Purok 3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, Barangay Man-</w:t>
      </w:r>
      <w:proofErr w:type="spell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ogob</w:t>
      </w:r>
      <w:proofErr w:type="spell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, San Vicente, Camarines </w:t>
      </w:r>
      <w:proofErr w:type="gram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Norte  is</w:t>
      </w:r>
      <w:proofErr w:type="gram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qualified as one of the indigent family of this Barangay.  </w:t>
      </w:r>
    </w:p>
    <w:p w14:paraId="64CA34FB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3C5F76F9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further certifies that he/she belongs to the poorest among the poor residents of this Barangay. </w:t>
      </w:r>
    </w:p>
    <w:p w14:paraId="3563F69D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56F8BBCD" w14:textId="3E896424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CERTIFICATION is being issued upon request </w:t>
      </w:r>
      <w:proofErr w:type="gram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for  </w:t>
      </w:r>
      <w:r w:rsidRPr="00F368EC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 xml:space="preserve">Educational Assistance</w:t>
      </w:r>
      <w:proofErr w:type="gramEnd"/>
      <w:r w:rsidRPr="00F368EC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.</w:t>
      </w:r>
    </w:p>
    <w:p w14:paraId="1F498E5A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63E6D53B" w14:textId="3D33403D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Issued this 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19th</w:t>
      </w:r>
      <w:proofErr w:type="spellStart"/>
      <w:proofErr w:type="gramStart"/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/>
      </w:r>
      <w:proofErr w:type="spellEnd"/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:vertAlign w:val="superscript"/>
          <w14:ligatures w14:val="standardContextual"/>
        </w:rPr>
        <w:t xml:space="preserve"> 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 </w:t>
      </w:r>
      <w:proofErr w:type="gram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  day of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March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, 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2025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at Barangay Man-</w:t>
      </w:r>
      <w:proofErr w:type="spell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Ogob</w:t>
      </w:r>
      <w:proofErr w:type="spell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, San Vicente, Camarines Norte.</w:t>
      </w:r>
    </w:p>
    <w:p w14:paraId="269ABB99" w14:textId="77777777" w:rsidR="003E1282" w:rsidRDefault="003E1282"/>
    <w:sectPr w:rsidR="003E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1"/>
    <w:rsid w:val="00016247"/>
    <w:rsid w:val="00107AA8"/>
    <w:rsid w:val="00392AAD"/>
    <w:rsid w:val="003E1282"/>
    <w:rsid w:val="0088595A"/>
    <w:rsid w:val="008B3D51"/>
    <w:rsid w:val="00D34C2A"/>
    <w:rsid w:val="00EA6BCE"/>
    <w:rsid w:val="00F01E71"/>
    <w:rsid w:val="00F368EC"/>
    <w:rsid w:val="00F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D43E"/>
  <w15:chartTrackingRefBased/>
  <w15:docId w15:val="{627E5B35-AC91-4540-AE2F-983EAD11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7AB8-6127-41A3-865E-9933DA44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rafer</dc:creator>
  <cp:keywords/>
  <dc:description/>
  <cp:lastModifiedBy>jhon rafer</cp:lastModifiedBy>
  <cp:revision>8</cp:revision>
  <dcterms:created xsi:type="dcterms:W3CDTF">2025-02-27T13:45:00Z</dcterms:created>
  <dcterms:modified xsi:type="dcterms:W3CDTF">2025-02-28T04:57:00Z</dcterms:modified>
</cp:coreProperties>
</file>