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 w14:paraId="7C9ED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9570" w:type="dxa"/>
            <w:shd w:val="clear" w:color="auto" w:fill="auto"/>
          </w:tcPr>
          <w:p w14:paraId="5F85974E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39528D9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ru-RU"/>
              </w:rPr>
            </w:pPr>
          </w:p>
        </w:tc>
      </w:tr>
      <w:tr w14:paraId="7DB20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9570" w:type="dxa"/>
            <w:shd w:val="clear" w:color="auto" w:fill="auto"/>
          </w:tcPr>
          <w:p w14:paraId="6AD38918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вн.тер.г. муниципальный округ Дорогомилово, пр-кт Кутузовский, д.36, стр. 2, этаж I, помещение/ комната 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3C87C543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3236F014"/>
    <w:p w14:paraId="1270E426"/>
    <w:p w14:paraId="273D3BE6"/>
    <w:p w14:paraId="621A52FA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14:paraId="4CC712B0">
      <w:pPr>
        <w:spacing w:after="0" w:line="240" w:lineRule="auto"/>
        <w:jc w:val="center"/>
        <w:rPr>
          <w:b/>
        </w:rPr>
      </w:pPr>
    </w:p>
    <w:p w14:paraId="0393856D">
      <w:pPr>
        <w:spacing w:after="0" w:line="360" w:lineRule="auto"/>
        <w:jc w:val="center"/>
        <w:rPr>
          <w:b/>
        </w:rPr>
      </w:pPr>
      <w:r>
        <w:rPr>
          <w:b/>
        </w:rPr>
        <w:t xml:space="preserve">о прохождении </w:t>
      </w:r>
      <w:r>
        <w:rPr>
          <w:rFonts w:hint="default"/>
          <w:b/>
          <w:lang w:val="ru-RU"/>
        </w:rPr>
        <w:t>учебной</w:t>
      </w:r>
      <w:r>
        <w:rPr>
          <w:b/>
        </w:rPr>
        <w:t xml:space="preserve"> практики по специальности</w:t>
      </w:r>
    </w:p>
    <w:p w14:paraId="332D27D2">
      <w:pPr>
        <w:spacing w:after="0" w:line="240" w:lineRule="auto"/>
        <w:jc w:val="center"/>
        <w:rPr>
          <w:i/>
          <w:sz w:val="20"/>
          <w:szCs w:val="20"/>
        </w:rPr>
      </w:pPr>
      <w:r>
        <w:rPr>
          <w:b/>
        </w:rPr>
        <w:t>09.02.07 Информационные системы и программирование</w:t>
      </w:r>
    </w:p>
    <w:p w14:paraId="36DD2A4E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профессиональный </w:t>
      </w:r>
      <w:r>
        <w:rPr>
          <w:sz w:val="22"/>
          <w:szCs w:val="20"/>
        </w:rPr>
        <w:t>модуль</w:t>
      </w:r>
      <w:r>
        <w:rPr>
          <w:sz w:val="20"/>
          <w:szCs w:val="20"/>
        </w:rPr>
        <w:t>:</w:t>
      </w:r>
    </w:p>
    <w:p w14:paraId="6243FA57">
      <w:pPr>
        <w:spacing w:after="0" w:line="240" w:lineRule="auto"/>
        <w:jc w:val="center"/>
        <w:rPr>
          <w:sz w:val="20"/>
          <w:szCs w:val="20"/>
        </w:rPr>
      </w:pPr>
    </w:p>
    <w:p w14:paraId="7790C6CD">
      <w:pPr>
        <w:spacing w:after="0" w:line="240" w:lineRule="auto"/>
        <w:jc w:val="center"/>
        <w:rPr>
          <w:b/>
        </w:rPr>
      </w:pPr>
      <w:r>
        <w:rPr>
          <w:b/>
        </w:rPr>
        <w:t>ПМ.03 Осуществление интеграции программных модулей</w:t>
      </w:r>
    </w:p>
    <w:p w14:paraId="263F435F">
      <w:pPr>
        <w:spacing w:after="0" w:line="240" w:lineRule="auto"/>
        <w:jc w:val="center"/>
      </w:pPr>
    </w:p>
    <w:p w14:paraId="3369C36A">
      <w:pPr>
        <w:spacing w:after="0" w:line="240" w:lineRule="auto"/>
      </w:pPr>
    </w:p>
    <w:p w14:paraId="326562B3">
      <w:pPr>
        <w:pStyle w:val="71"/>
        <w:spacing w:before="0" w:beforeAutospacing="0" w:after="0" w:afterAutospacing="0" w:line="48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73"/>
          <w:rFonts w:eastAsia="Arial"/>
        </w:rPr>
        <w:t> </w:t>
      </w:r>
    </w:p>
    <w:p w14:paraId="4302EB48">
      <w:pPr>
        <w:pStyle w:val="71"/>
        <w:spacing w:before="0" w:beforeAutospacing="0" w:after="0" w:afterAutospacing="0" w:line="360" w:lineRule="auto"/>
        <w:ind w:left="3534" w:leftChars="1262" w:firstLine="384" w:firstLineChars="160"/>
        <w:textAlignment w:val="baseline"/>
        <w:rPr>
          <w:rStyle w:val="72"/>
          <w:rFonts w:hint="default" w:eastAsia="Arial"/>
          <w:u w:val="single"/>
          <w:lang w:val="ru-RU"/>
        </w:rPr>
      </w:pPr>
      <w:r>
        <w:rPr>
          <w:rStyle w:val="72"/>
          <w:rFonts w:eastAsia="Arial"/>
        </w:rPr>
        <w:t>Выполнила:</w:t>
      </w:r>
      <w:r>
        <w:rPr>
          <w:rStyle w:val="72"/>
          <w:rFonts w:eastAsia="Arial"/>
          <w:u w:val="single"/>
        </w:rPr>
        <w:t xml:space="preserve"> </w:t>
      </w:r>
      <w:r>
        <w:rPr>
          <w:rStyle w:val="72"/>
          <w:rFonts w:eastAsia="Arial"/>
          <w:u w:val="single"/>
          <w:lang w:val="ru-RU"/>
        </w:rPr>
        <w:t>Соколова</w:t>
      </w:r>
      <w:r>
        <w:rPr>
          <w:rStyle w:val="72"/>
          <w:rFonts w:hint="default" w:eastAsia="Arial"/>
          <w:u w:val="single"/>
          <w:lang w:val="ru-RU"/>
        </w:rPr>
        <w:t xml:space="preserve"> Анастасия </w:t>
      </w:r>
    </w:p>
    <w:p w14:paraId="0479B442">
      <w:pPr>
        <w:pStyle w:val="71"/>
        <w:spacing w:before="0" w:beforeAutospacing="0" w:after="0" w:afterAutospacing="0" w:line="360" w:lineRule="auto"/>
        <w:ind w:left="3534" w:leftChars="1262" w:firstLine="384" w:firstLineChars="160"/>
        <w:textAlignment w:val="baseline"/>
        <w:rPr>
          <w:rFonts w:hint="default" w:ascii="Segoe UI" w:hAnsi="Segoe UI" w:cs="Segoe UI"/>
          <w:sz w:val="18"/>
          <w:szCs w:val="18"/>
          <w:u w:val="single"/>
          <w:lang w:val="ru-RU"/>
        </w:rPr>
      </w:pPr>
      <w:r>
        <w:rPr>
          <w:rStyle w:val="72"/>
          <w:rFonts w:hint="default" w:eastAsia="Arial"/>
          <w:u w:val="single"/>
          <w:lang w:val="ru-RU"/>
        </w:rPr>
        <w:t xml:space="preserve">Ивановна     </w:t>
      </w:r>
    </w:p>
    <w:p w14:paraId="4CB0BB15">
      <w:pPr>
        <w:pStyle w:val="71"/>
        <w:spacing w:before="0" w:beforeAutospacing="0" w:after="0" w:afterAutospacing="0" w:line="360" w:lineRule="auto"/>
        <w:ind w:left="3534" w:leftChars="1262" w:firstLine="384" w:firstLineChars="160"/>
        <w:textAlignment w:val="baseline"/>
        <w:rPr>
          <w:rStyle w:val="72"/>
          <w:rFonts w:hint="default" w:eastAsia="Arial"/>
          <w:lang w:val="ru-RU"/>
        </w:rPr>
      </w:pPr>
      <w:r>
        <w:rPr>
          <w:rStyle w:val="72"/>
          <w:rFonts w:eastAsia="Arial"/>
        </w:rPr>
        <w:t>Группа:</w:t>
      </w:r>
      <w:r>
        <w:rPr>
          <w:rStyle w:val="72"/>
          <w:rFonts w:hint="default" w:eastAsia="Arial"/>
          <w:u w:val="single"/>
          <w:lang w:val="ru-RU"/>
        </w:rPr>
        <w:t xml:space="preserve">   </w:t>
      </w:r>
      <w:r>
        <w:rPr>
          <w:rStyle w:val="72"/>
          <w:rFonts w:eastAsia="Arial"/>
          <w:u w:val="single"/>
          <w:lang w:val="ru-RU"/>
        </w:rPr>
        <w:t>РПО</w:t>
      </w:r>
      <w:r>
        <w:rPr>
          <w:rStyle w:val="72"/>
          <w:rFonts w:hint="default" w:eastAsia="Arial"/>
          <w:u w:val="single"/>
          <w:lang w:val="ru-RU"/>
        </w:rPr>
        <w:t xml:space="preserve">23-3     </w:t>
      </w:r>
    </w:p>
    <w:p w14:paraId="398AA022">
      <w:pPr>
        <w:pStyle w:val="71"/>
        <w:spacing w:before="0" w:beforeAutospacing="0" w:after="0" w:afterAutospacing="0" w:line="360" w:lineRule="auto"/>
        <w:ind w:left="3534" w:leftChars="1262" w:firstLine="384" w:firstLineChars="160"/>
        <w:textAlignment w:val="baseline"/>
        <w:rPr>
          <w:rStyle w:val="72"/>
          <w:rFonts w:hint="default" w:eastAsia="Arial"/>
          <w:u w:val="single"/>
          <w:lang w:val="ru-RU"/>
        </w:rPr>
      </w:pPr>
      <w:r>
        <w:rPr>
          <w:rStyle w:val="72"/>
          <w:rFonts w:eastAsia="Arial"/>
        </w:rPr>
        <w:t>Оценка:</w:t>
      </w:r>
      <w:r>
        <w:rPr>
          <w:rStyle w:val="72"/>
          <w:rFonts w:hint="default" w:eastAsia="Arial"/>
          <w:lang w:val="ru-RU"/>
        </w:rPr>
        <w:t xml:space="preserve"> </w:t>
      </w:r>
    </w:p>
    <w:p w14:paraId="7BFF75F3">
      <w:pPr>
        <w:pStyle w:val="71"/>
        <w:spacing w:before="0" w:beforeAutospacing="0" w:after="0" w:afterAutospacing="0" w:line="360" w:lineRule="auto"/>
        <w:ind w:left="3534" w:leftChars="1262" w:firstLine="384" w:firstLineChars="160"/>
        <w:textAlignment w:val="baseline"/>
        <w:rPr>
          <w:rStyle w:val="72"/>
          <w:rFonts w:hint="default" w:eastAsia="Arial"/>
          <w:u w:val="single"/>
          <w:lang w:val="ru-RU"/>
        </w:rPr>
      </w:pPr>
      <w:r>
        <w:rPr>
          <w:rStyle w:val="72"/>
          <w:rFonts w:eastAsia="Arial"/>
        </w:rPr>
        <w:t>Руководитель практики</w:t>
      </w:r>
      <w:r>
        <w:rPr>
          <w:rStyle w:val="72"/>
          <w:rFonts w:eastAsia="Arial"/>
          <w:u w:val="none"/>
        </w:rPr>
        <w:t>:</w:t>
      </w:r>
      <w:r>
        <w:rPr>
          <w:rStyle w:val="72"/>
          <w:rFonts w:hint="default" w:eastAsia="Arial"/>
          <w:u w:val="single"/>
          <w:lang w:val="ru-RU"/>
        </w:rPr>
        <w:t xml:space="preserve"> </w:t>
      </w:r>
      <w:r>
        <w:rPr>
          <w:rStyle w:val="72"/>
          <w:rFonts w:eastAsia="Arial"/>
          <w:u w:val="single"/>
          <w:lang w:val="ru-RU"/>
        </w:rPr>
        <w:t>Пузиков</w:t>
      </w:r>
      <w:r>
        <w:rPr>
          <w:rStyle w:val="72"/>
          <w:rFonts w:hint="default" w:eastAsia="Arial"/>
          <w:u w:val="single"/>
          <w:lang w:val="ru-RU"/>
        </w:rPr>
        <w:t xml:space="preserve"> Денис</w:t>
      </w:r>
    </w:p>
    <w:p w14:paraId="652E3061">
      <w:pPr>
        <w:pStyle w:val="71"/>
        <w:spacing w:before="0" w:beforeAutospacing="0" w:after="0" w:afterAutospacing="0" w:line="360" w:lineRule="auto"/>
        <w:ind w:left="3534" w:leftChars="1262" w:firstLine="384" w:firstLineChars="1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72"/>
          <w:rFonts w:hint="default" w:eastAsia="Arial"/>
          <w:u w:val="single"/>
          <w:lang w:val="ru-RU"/>
        </w:rPr>
        <w:t>Владимирович</w:t>
      </w:r>
    </w:p>
    <w:p w14:paraId="2422D6AC">
      <w:pPr>
        <w:spacing w:after="0" w:line="240" w:lineRule="auto"/>
        <w:ind w:left="3534" w:leftChars="1262" w:firstLine="448" w:firstLineChars="160"/>
      </w:pPr>
    </w:p>
    <w:p w14:paraId="7B9D080F">
      <w:pPr>
        <w:spacing w:after="0" w:line="240" w:lineRule="auto"/>
      </w:pPr>
    </w:p>
    <w:p w14:paraId="60BB847B">
      <w:pPr>
        <w:spacing w:after="0" w:line="240" w:lineRule="auto"/>
      </w:pPr>
    </w:p>
    <w:p w14:paraId="089B7FCC">
      <w:pPr>
        <w:spacing w:after="0" w:line="240" w:lineRule="auto"/>
      </w:pPr>
    </w:p>
    <w:p w14:paraId="5309ACEE">
      <w:pPr>
        <w:pStyle w:val="71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72"/>
          <w:rFonts w:eastAsia="Arial"/>
        </w:rPr>
        <w:t>Практика пройдена в</w:t>
      </w:r>
      <w:r>
        <w:rPr>
          <w:rStyle w:val="72"/>
          <w:rFonts w:hint="default" w:eastAsia="Arial"/>
          <w:lang w:val="ru-RU"/>
        </w:rPr>
        <w:t xml:space="preserve"> </w:t>
      </w:r>
      <w:r>
        <w:rPr>
          <w:rStyle w:val="72"/>
          <w:rFonts w:eastAsia="Arial"/>
          <w:u w:val="single"/>
          <w:lang w:val="ru-RU"/>
        </w:rPr>
        <w:t>АНО</w:t>
      </w:r>
      <w:r>
        <w:rPr>
          <w:rStyle w:val="72"/>
          <w:rFonts w:hint="default" w:eastAsia="Arial"/>
          <w:u w:val="single"/>
          <w:lang w:val="ru-RU"/>
        </w:rPr>
        <w:t xml:space="preserve"> ПОО ММКЦТ «АКАДЕМИЯ ТОП»</w:t>
      </w:r>
      <w:r>
        <w:rPr>
          <w:rStyle w:val="72"/>
          <w:rFonts w:hint="default" w:eastAsia="Arial"/>
          <w:lang w:val="ru-RU"/>
        </w:rPr>
        <w:t xml:space="preserve"> </w:t>
      </w:r>
      <w:r>
        <w:rPr>
          <w:rStyle w:val="72"/>
          <w:rFonts w:eastAsia="Arial"/>
        </w:rPr>
        <w:t>(организация)</w:t>
      </w:r>
    </w:p>
    <w:p w14:paraId="5708CDEB">
      <w:pPr>
        <w:pStyle w:val="71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72"/>
          <w:rFonts w:eastAsia="Arial"/>
        </w:rPr>
        <w:t xml:space="preserve">Дата прохождения: </w:t>
      </w:r>
      <w:r>
        <w:rPr>
          <w:rStyle w:val="72"/>
          <w:rFonts w:hint="default" w:eastAsia="Arial"/>
          <w:lang w:val="ru-RU"/>
        </w:rPr>
        <w:t>15.12.2025 - 27.12.2025</w:t>
      </w:r>
      <w:r>
        <w:rPr>
          <w:rStyle w:val="72"/>
          <w:rFonts w:eastAsia="Arial"/>
        </w:rPr>
        <w:t xml:space="preserve"> г. </w:t>
      </w:r>
    </w:p>
    <w:p w14:paraId="0E425765">
      <w:pPr>
        <w:spacing w:after="0" w:line="360" w:lineRule="auto"/>
      </w:pPr>
    </w:p>
    <w:p w14:paraId="1664C55F">
      <w:pPr>
        <w:spacing w:after="0" w:line="240" w:lineRule="auto"/>
      </w:pPr>
    </w:p>
    <w:p w14:paraId="676A5EE8">
      <w:pPr>
        <w:spacing w:after="0" w:line="240" w:lineRule="auto"/>
      </w:pPr>
    </w:p>
    <w:p w14:paraId="2EE9EBFD">
      <w:pPr>
        <w:spacing w:after="0" w:line="240" w:lineRule="auto"/>
      </w:pPr>
    </w:p>
    <w:p w14:paraId="6F6AFEF2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14:paraId="0FCB0E58">
      <w:pPr>
        <w:spacing w:after="0" w:line="240" w:lineRule="auto"/>
        <w:jc w:val="center"/>
        <w:rPr>
          <w:b/>
        </w:rPr>
      </w:pPr>
      <w:r>
        <w:rPr>
          <w:b/>
        </w:rPr>
        <w:t xml:space="preserve"> 2025</w:t>
      </w:r>
      <w:r>
        <w:br w:type="page"/>
      </w:r>
    </w:p>
    <w:p w14:paraId="543BB606">
      <w:pPr>
        <w:spacing w:after="0" w:line="240" w:lineRule="auto"/>
        <w:jc w:val="center"/>
        <w:rPr>
          <w:b/>
          <w:sz w:val="24"/>
        </w:rPr>
      </w:pPr>
      <w:r>
        <w:rPr>
          <w:b/>
          <w:sz w:val="24"/>
        </w:rPr>
        <w:t>СОДЕРЖАНИЕ</w:t>
      </w:r>
    </w:p>
    <w:p w14:paraId="2D7FE6BD">
      <w:pPr>
        <w:spacing w:after="0" w:line="240" w:lineRule="auto"/>
        <w:jc w:val="center"/>
        <w:rPr>
          <w:b/>
        </w:rPr>
      </w:pPr>
    </w:p>
    <w:p w14:paraId="190C5811">
      <w:pPr>
        <w:spacing w:after="0" w:line="240" w:lineRule="auto"/>
        <w:jc w:val="center"/>
        <w:rPr>
          <w:b/>
        </w:rPr>
      </w:pPr>
    </w:p>
    <w:p w14:paraId="6C447558">
      <w:pPr>
        <w:spacing w:after="0" w:line="360" w:lineRule="auto"/>
      </w:pPr>
      <w:r>
        <w:t>ЗАДАНИЕ………………………………………………………………….3 стр.</w:t>
      </w:r>
    </w:p>
    <w:p w14:paraId="1B8998CD">
      <w:pPr>
        <w:spacing w:after="0" w:line="360" w:lineRule="auto"/>
      </w:pPr>
      <w:r>
        <w:t>АТТЕСТАЦИОННЫЙ ЛИСТ………………………………</w:t>
      </w:r>
      <w:bookmarkStart w:id="5" w:name="_GoBack"/>
      <w:r>
        <w:t>………</w:t>
      </w:r>
      <w:bookmarkEnd w:id="5"/>
      <w:r>
        <w:t>……..4 стр.</w:t>
      </w:r>
    </w:p>
    <w:p w14:paraId="00091BBC">
      <w:pPr>
        <w:spacing w:after="0" w:line="360" w:lineRule="auto"/>
      </w:pPr>
      <w:r>
        <w:t>ДНЕВНИК</w:t>
      </w:r>
    </w:p>
    <w:p w14:paraId="5B46D759">
      <w:pPr>
        <w:spacing w:after="0" w:line="360" w:lineRule="auto"/>
      </w:pPr>
      <w:r>
        <w:t>ХАРАКТЕРИСТИКА ОБЪЕКТА ПРАКТИКИ</w:t>
      </w:r>
    </w:p>
    <w:p w14:paraId="1E0085C9">
      <w:pPr>
        <w:spacing w:after="0" w:line="360" w:lineRule="auto"/>
        <w:rPr>
          <w:rFonts w:cs="Times New Roman"/>
        </w:rPr>
      </w:pPr>
      <w:r>
        <w:rPr>
          <w:rFonts w:cs="Times New Roman"/>
          <w:shd w:val="clear" w:color="auto" w:fill="FFFFFF"/>
        </w:rPr>
        <w:t xml:space="preserve">САМОАНАЛИЗ ПРОДЕЛАННОЙ РАБОТЫ </w:t>
      </w:r>
    </w:p>
    <w:p w14:paraId="6675F687">
      <w:pPr>
        <w:spacing w:after="0" w:line="360" w:lineRule="auto"/>
      </w:pPr>
      <w:r>
        <w:t>ХАРАКТЕРИСТИКА</w:t>
      </w:r>
    </w:p>
    <w:p w14:paraId="3FB92925">
      <w:pPr>
        <w:spacing w:after="0" w:line="360" w:lineRule="auto"/>
      </w:pPr>
      <w:r>
        <w:t>ОТЗЫВ РУКОВОДИТЕЛЯ ПРАКТИКИ</w:t>
      </w:r>
    </w:p>
    <w:p w14:paraId="3BAEF5A1">
      <w:pPr>
        <w:spacing w:after="0" w:line="240" w:lineRule="auto"/>
      </w:pPr>
    </w:p>
    <w:p w14:paraId="5BF5F066">
      <w:pPr>
        <w:spacing w:after="0" w:line="240" w:lineRule="auto"/>
      </w:pPr>
    </w:p>
    <w:p w14:paraId="1C0982B6">
      <w:pPr>
        <w:spacing w:after="0" w:line="240" w:lineRule="auto"/>
      </w:pPr>
    </w:p>
    <w:p w14:paraId="7E5BD3D5">
      <w:pPr>
        <w:spacing w:after="0" w:line="240" w:lineRule="auto"/>
      </w:pPr>
    </w:p>
    <w:p w14:paraId="3A8E0AA5">
      <w:pPr>
        <w:spacing w:after="0" w:line="240" w:lineRule="auto"/>
      </w:pPr>
    </w:p>
    <w:p w14:paraId="690D9C8F">
      <w:pPr>
        <w:spacing w:after="0" w:line="240" w:lineRule="auto"/>
      </w:pPr>
    </w:p>
    <w:p w14:paraId="7E22C143">
      <w:pPr>
        <w:spacing w:after="0" w:line="240" w:lineRule="auto"/>
      </w:pPr>
    </w:p>
    <w:p w14:paraId="1B20158D">
      <w:pPr>
        <w:spacing w:after="0" w:line="240" w:lineRule="auto"/>
      </w:pPr>
    </w:p>
    <w:p w14:paraId="70BE9261">
      <w:pPr>
        <w:spacing w:after="0" w:line="240" w:lineRule="auto"/>
      </w:pPr>
    </w:p>
    <w:p w14:paraId="6CE130A7">
      <w:pPr>
        <w:spacing w:after="0" w:line="240" w:lineRule="auto"/>
      </w:pPr>
    </w:p>
    <w:p w14:paraId="020854FB">
      <w:pPr>
        <w:spacing w:after="0" w:line="240" w:lineRule="auto"/>
      </w:pPr>
    </w:p>
    <w:p w14:paraId="02D28B95">
      <w:pPr>
        <w:spacing w:after="0" w:line="240" w:lineRule="auto"/>
      </w:pPr>
    </w:p>
    <w:p w14:paraId="2D3B50AA">
      <w:pPr>
        <w:spacing w:after="0" w:line="240" w:lineRule="auto"/>
      </w:pPr>
    </w:p>
    <w:p w14:paraId="4B49153A">
      <w:pPr>
        <w:spacing w:after="0" w:line="240" w:lineRule="auto"/>
      </w:pPr>
    </w:p>
    <w:p w14:paraId="5174B1E7">
      <w:pPr>
        <w:spacing w:after="0" w:line="240" w:lineRule="auto"/>
      </w:pPr>
    </w:p>
    <w:p w14:paraId="52D6CB24">
      <w:pPr>
        <w:spacing w:after="0" w:line="240" w:lineRule="auto"/>
      </w:pPr>
    </w:p>
    <w:p w14:paraId="49A085B6">
      <w:pPr>
        <w:spacing w:after="0" w:line="240" w:lineRule="auto"/>
      </w:pPr>
    </w:p>
    <w:p w14:paraId="02746A06">
      <w:pPr>
        <w:spacing w:after="0" w:line="240" w:lineRule="auto"/>
      </w:pPr>
    </w:p>
    <w:p w14:paraId="5750E652">
      <w:pPr>
        <w:spacing w:after="0" w:line="240" w:lineRule="auto"/>
      </w:pPr>
    </w:p>
    <w:p w14:paraId="6BC25A7F">
      <w:pPr>
        <w:spacing w:after="0" w:line="240" w:lineRule="auto"/>
      </w:pPr>
    </w:p>
    <w:p w14:paraId="4B52172A">
      <w:pPr>
        <w:spacing w:after="0" w:line="240" w:lineRule="auto"/>
      </w:pPr>
    </w:p>
    <w:p w14:paraId="603FB7AE">
      <w:pPr>
        <w:spacing w:after="0" w:line="240" w:lineRule="auto"/>
      </w:pPr>
    </w:p>
    <w:p w14:paraId="234508C2">
      <w:pPr>
        <w:spacing w:after="0" w:line="240" w:lineRule="auto"/>
      </w:pPr>
    </w:p>
    <w:p w14:paraId="5225B9E2">
      <w:pPr>
        <w:spacing w:after="0" w:line="240" w:lineRule="auto"/>
      </w:pPr>
    </w:p>
    <w:p w14:paraId="152349EC">
      <w:pPr>
        <w:spacing w:after="0" w:line="240" w:lineRule="auto"/>
      </w:pPr>
    </w:p>
    <w:p w14:paraId="6E671A74">
      <w:pPr>
        <w:spacing w:after="0" w:line="240" w:lineRule="auto"/>
      </w:pPr>
    </w:p>
    <w:p w14:paraId="79BBA8E3">
      <w:pPr>
        <w:spacing w:after="0" w:line="240" w:lineRule="auto"/>
      </w:pPr>
    </w:p>
    <w:p w14:paraId="48E3C6E8">
      <w:pPr>
        <w:spacing w:after="0" w:line="240" w:lineRule="auto"/>
      </w:pPr>
    </w:p>
    <w:p w14:paraId="759B6DE8">
      <w:pPr>
        <w:spacing w:after="0" w:line="240" w:lineRule="auto"/>
      </w:pPr>
    </w:p>
    <w:p w14:paraId="76D0BFE4">
      <w:pPr>
        <w:spacing w:after="0" w:line="240" w:lineRule="auto"/>
      </w:pPr>
    </w:p>
    <w:p w14:paraId="3C6C9A1C">
      <w:pPr>
        <w:spacing w:after="0" w:line="240" w:lineRule="auto"/>
      </w:pPr>
    </w:p>
    <w:p w14:paraId="0C426A24">
      <w:pPr>
        <w:spacing w:after="0" w:line="240" w:lineRule="auto"/>
      </w:pPr>
    </w:p>
    <w:p w14:paraId="4F6F383B">
      <w:pPr>
        <w:spacing w:after="0" w:line="240" w:lineRule="auto"/>
        <w:jc w:val="center"/>
        <w:rPr>
          <w:b/>
        </w:rPr>
      </w:pPr>
      <w:r>
        <w:rPr>
          <w:b/>
        </w:rPr>
        <w:t>ЗАДАНИЕ</w:t>
      </w:r>
    </w:p>
    <w:p w14:paraId="1E117ADE">
      <w:pPr>
        <w:spacing w:after="0" w:line="240" w:lineRule="auto"/>
        <w:jc w:val="center"/>
        <w:rPr>
          <w:b/>
        </w:rPr>
      </w:pPr>
      <w:r>
        <w:rPr>
          <w:b/>
        </w:rPr>
        <w:t>на производственную практику</w:t>
      </w:r>
    </w:p>
    <w:p w14:paraId="16D813DA">
      <w:pPr>
        <w:spacing w:after="0" w:line="360" w:lineRule="auto"/>
        <w:rPr>
          <w:sz w:val="32"/>
        </w:rPr>
      </w:pPr>
    </w:p>
    <w:p w14:paraId="41E79002">
      <w:pPr>
        <w:pStyle w:val="71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72"/>
          <w:rFonts w:eastAsia="Arial"/>
          <w:sz w:val="28"/>
        </w:rPr>
        <w:t xml:space="preserve">Выдано студенту </w:t>
      </w:r>
      <w:r>
        <w:rPr>
          <w:rStyle w:val="72"/>
          <w:rFonts w:hint="default" w:eastAsia="Arial"/>
          <w:sz w:val="28"/>
          <w:u w:val="single"/>
          <w:lang w:val="ru-RU"/>
        </w:rPr>
        <w:t>Соколовой А. И.</w:t>
      </w:r>
      <w:r>
        <w:rPr>
          <w:rStyle w:val="72"/>
          <w:rFonts w:hint="default" w:eastAsia="Arial"/>
          <w:sz w:val="28"/>
          <w:lang w:val="ru-RU"/>
        </w:rPr>
        <w:t xml:space="preserve"> </w:t>
      </w:r>
      <w:r>
        <w:rPr>
          <w:rStyle w:val="72"/>
          <w:rFonts w:eastAsia="Arial"/>
          <w:sz w:val="28"/>
        </w:rPr>
        <w:t xml:space="preserve">группы </w:t>
      </w:r>
      <w:r>
        <w:rPr>
          <w:rStyle w:val="72"/>
          <w:rFonts w:eastAsia="Arial"/>
          <w:sz w:val="28"/>
          <w:u w:val="single"/>
          <w:lang w:val="ru-RU"/>
        </w:rPr>
        <w:t>РПО</w:t>
      </w:r>
      <w:r>
        <w:rPr>
          <w:rStyle w:val="72"/>
          <w:rFonts w:hint="default" w:eastAsia="Arial"/>
          <w:sz w:val="28"/>
          <w:u w:val="single"/>
          <w:lang w:val="ru-RU"/>
        </w:rPr>
        <w:t>23-3</w:t>
      </w:r>
      <w:r>
        <w:rPr>
          <w:rStyle w:val="72"/>
          <w:rFonts w:hint="default" w:eastAsia="Arial"/>
          <w:sz w:val="28"/>
          <w:u w:val="none"/>
          <w:lang w:val="ru-RU"/>
        </w:rPr>
        <w:t xml:space="preserve"> </w:t>
      </w:r>
      <w:r>
        <w:rPr>
          <w:rStyle w:val="72"/>
          <w:rFonts w:eastAsia="Arial"/>
          <w:sz w:val="28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>
        <w:rPr>
          <w:rStyle w:val="73"/>
          <w:rFonts w:eastAsia="Arial"/>
          <w:sz w:val="28"/>
        </w:rPr>
        <w:t> </w:t>
      </w:r>
    </w:p>
    <w:p w14:paraId="5894AA56">
      <w:pPr>
        <w:pStyle w:val="71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73"/>
          <w:rFonts w:eastAsia="Arial"/>
          <w:sz w:val="28"/>
        </w:rPr>
        <w:t> </w:t>
      </w:r>
    </w:p>
    <w:p w14:paraId="406FC5F2">
      <w:pPr>
        <w:pStyle w:val="71"/>
        <w:spacing w:before="0" w:beforeAutospacing="0" w:after="0" w:afterAutospacing="0" w:line="360" w:lineRule="auto"/>
        <w:jc w:val="both"/>
        <w:textAlignment w:val="baseline"/>
        <w:rPr>
          <w:rStyle w:val="72"/>
          <w:rFonts w:eastAsia="Arial"/>
          <w:b/>
          <w:sz w:val="28"/>
        </w:rPr>
      </w:pPr>
      <w:r>
        <w:rPr>
          <w:rStyle w:val="72"/>
          <w:rFonts w:eastAsia="Arial"/>
          <w:sz w:val="28"/>
        </w:rPr>
        <w:t xml:space="preserve">Программа подготовки </w:t>
      </w:r>
      <w:r>
        <w:rPr>
          <w:rStyle w:val="72"/>
          <w:rFonts w:eastAsia="Arial"/>
          <w:b/>
          <w:sz w:val="28"/>
        </w:rPr>
        <w:t xml:space="preserve">09.02.07 Информационные системы и программирование </w:t>
      </w:r>
    </w:p>
    <w:p w14:paraId="4CFC00E9">
      <w:pPr>
        <w:pStyle w:val="71"/>
        <w:spacing w:before="0" w:beforeAutospacing="0" w:after="0" w:afterAutospacing="0" w:line="360" w:lineRule="auto"/>
        <w:jc w:val="both"/>
        <w:textAlignment w:val="baseline"/>
        <w:rPr>
          <w:rFonts w:hint="default" w:ascii="Segoe UI" w:hAnsi="Segoe UI" w:cs="Segoe UI"/>
          <w:sz w:val="20"/>
          <w:szCs w:val="18"/>
          <w:lang w:val="ru-RU"/>
        </w:rPr>
      </w:pPr>
      <w:r>
        <w:rPr>
          <w:rStyle w:val="72"/>
          <w:rFonts w:eastAsia="Arial"/>
          <w:sz w:val="28"/>
        </w:rPr>
        <w:t xml:space="preserve">Вид практики: </w:t>
      </w:r>
      <w:r>
        <w:rPr>
          <w:rStyle w:val="72"/>
          <w:rFonts w:eastAsia="Arial"/>
          <w:i/>
          <w:iCs/>
          <w:sz w:val="28"/>
          <w:lang w:val="ru-RU"/>
        </w:rPr>
        <w:t>учебная</w:t>
      </w:r>
    </w:p>
    <w:p w14:paraId="7DE1998C">
      <w:pPr>
        <w:pStyle w:val="71"/>
        <w:spacing w:before="0" w:beforeAutospacing="0" w:after="0" w:afterAutospacing="0" w:line="360" w:lineRule="auto"/>
        <w:jc w:val="both"/>
        <w:textAlignment w:val="baseline"/>
        <w:rPr>
          <w:rStyle w:val="72"/>
          <w:rFonts w:eastAsia="Arial"/>
          <w:sz w:val="28"/>
        </w:rPr>
      </w:pPr>
      <w:r>
        <w:rPr>
          <w:rStyle w:val="72"/>
          <w:rFonts w:eastAsia="Arial"/>
          <w:sz w:val="28"/>
        </w:rPr>
        <w:t xml:space="preserve">Срок прохождения: </w:t>
      </w:r>
      <w:r>
        <w:rPr>
          <w:rStyle w:val="72"/>
          <w:rFonts w:hint="default" w:eastAsia="Arial"/>
          <w:lang w:val="ru-RU"/>
        </w:rPr>
        <w:t>15.12.2025 - 27.12.2025</w:t>
      </w:r>
      <w:r>
        <w:rPr>
          <w:rStyle w:val="72"/>
          <w:rFonts w:eastAsia="Arial"/>
        </w:rPr>
        <w:t xml:space="preserve"> </w:t>
      </w:r>
    </w:p>
    <w:p w14:paraId="00CEB89C">
      <w:pPr>
        <w:pStyle w:val="71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</w:p>
    <w:p w14:paraId="55C4AC40">
      <w:pPr>
        <w:pStyle w:val="71"/>
        <w:spacing w:before="0" w:beforeAutospacing="0" w:after="0" w:afterAutospacing="0"/>
        <w:textAlignment w:val="baseline"/>
        <w:rPr>
          <w:rStyle w:val="73"/>
          <w:rFonts w:eastAsia="Arial"/>
          <w:b/>
          <w:sz w:val="28"/>
        </w:rPr>
      </w:pPr>
      <w:r>
        <w:rPr>
          <w:rStyle w:val="72"/>
          <w:rFonts w:eastAsia="Arial"/>
          <w:b/>
          <w:sz w:val="28"/>
        </w:rPr>
        <w:t>Содержание</w:t>
      </w:r>
      <w:r>
        <w:rPr>
          <w:rStyle w:val="73"/>
          <w:rFonts w:eastAsia="Arial"/>
          <w:b/>
          <w:sz w:val="28"/>
        </w:rPr>
        <w:t> </w:t>
      </w:r>
      <w:r>
        <w:rPr>
          <w:rStyle w:val="72"/>
          <w:rFonts w:eastAsia="Arial"/>
          <w:b/>
          <w:sz w:val="28"/>
        </w:rPr>
        <w:t>практических заданий</w:t>
      </w:r>
      <w:r>
        <w:rPr>
          <w:rStyle w:val="73"/>
          <w:rFonts w:eastAsia="Arial"/>
          <w:b/>
          <w:sz w:val="28"/>
        </w:rPr>
        <w:t>:</w:t>
      </w:r>
    </w:p>
    <w:p w14:paraId="4616CAF4">
      <w:pPr>
        <w:pStyle w:val="71"/>
        <w:spacing w:before="0" w:beforeAutospacing="0" w:after="0" w:afterAutospacing="0"/>
        <w:textAlignment w:val="baseline"/>
        <w:rPr>
          <w:rStyle w:val="73"/>
          <w:rFonts w:eastAsia="Arial"/>
          <w:b/>
        </w:rPr>
      </w:pPr>
    </w:p>
    <w:p w14:paraId="34EB827B">
      <w:pPr>
        <w:pStyle w:val="71"/>
        <w:numPr>
          <w:ilvl w:val="0"/>
          <w:numId w:val="1"/>
        </w:numPr>
        <w:spacing w:after="0" w:line="36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Настройка отдельных компонентов программного обеспечения компьютерных систем; </w:t>
      </w:r>
    </w:p>
    <w:p w14:paraId="6DB66C58">
      <w:pPr>
        <w:pStyle w:val="71"/>
        <w:numPr>
          <w:ilvl w:val="0"/>
          <w:numId w:val="1"/>
        </w:numPr>
        <w:spacing w:after="0" w:line="36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Выполнение отдельных видов работ на этапе поддержки программного обеспечения компьютерной системы; </w:t>
      </w:r>
    </w:p>
    <w:p w14:paraId="5703B870">
      <w:pPr>
        <w:pStyle w:val="71"/>
        <w:numPr>
          <w:ilvl w:val="0"/>
          <w:numId w:val="1"/>
        </w:numPr>
        <w:spacing w:before="0" w:beforeAutospacing="0" w:after="0" w:line="36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Анализ рисков и характеристик качества программного обеспечения</w:t>
      </w:r>
      <w:r>
        <w:rPr>
          <w:rFonts w:hint="default"/>
          <w:sz w:val="28"/>
          <w:szCs w:val="28"/>
          <w:lang w:val="ru-RU"/>
        </w:rPr>
        <w:t>.</w:t>
      </w:r>
    </w:p>
    <w:p w14:paraId="6BBE1525">
      <w:pPr>
        <w:spacing w:after="0" w:line="360" w:lineRule="auto"/>
      </w:pPr>
      <w:r>
        <w:t>Руководитель практики</w:t>
      </w:r>
    </w:p>
    <w:p w14:paraId="042C418B">
      <w:pPr>
        <w:spacing w:after="0" w:line="360" w:lineRule="auto"/>
      </w:pPr>
      <w:r>
        <w:t>от предприятия</w:t>
      </w:r>
      <w:r>
        <w:rPr>
          <w:rFonts w:hint="default"/>
          <w:lang w:val="ru-RU"/>
        </w:rPr>
        <w:t xml:space="preserve"> </w:t>
      </w:r>
      <w:r>
        <w:rPr>
          <w:u w:val="single"/>
          <w:lang w:val="ru-RU"/>
        </w:rPr>
        <w:t>Феоктистов</w:t>
      </w:r>
      <w:r>
        <w:rPr>
          <w:rFonts w:hint="default"/>
          <w:u w:val="single"/>
          <w:lang w:val="ru-RU"/>
        </w:rPr>
        <w:t xml:space="preserve"> Александр Сергеевич </w:t>
      </w:r>
      <w:r>
        <w:t>/</w:t>
      </w:r>
    </w:p>
    <w:p w14:paraId="0D86A301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подпись)</w:t>
      </w:r>
    </w:p>
    <w:p w14:paraId="05BF20D0">
      <w:pPr>
        <w:spacing w:after="0" w:line="360" w:lineRule="auto"/>
      </w:pPr>
    </w:p>
    <w:p w14:paraId="40661A3F">
      <w:pPr>
        <w:spacing w:after="0" w:line="360" w:lineRule="auto"/>
      </w:pPr>
      <w:r>
        <w:t xml:space="preserve">Руководитель практики </w:t>
      </w:r>
    </w:p>
    <w:p w14:paraId="094991FA">
      <w:pPr>
        <w:spacing w:after="0" w:line="360" w:lineRule="auto"/>
      </w:pPr>
      <w:r>
        <w:t xml:space="preserve">от колледжа  </w:t>
      </w:r>
      <w:r>
        <w:rPr>
          <w:u w:val="single"/>
          <w:lang w:val="ru-RU"/>
        </w:rPr>
        <w:t>Пузиков</w:t>
      </w:r>
      <w:r>
        <w:rPr>
          <w:rFonts w:hint="default"/>
          <w:u w:val="single"/>
          <w:lang w:val="ru-RU"/>
        </w:rPr>
        <w:t xml:space="preserve"> Денис Владимирович</w:t>
      </w:r>
      <w:r>
        <w:t>_/</w:t>
      </w:r>
    </w:p>
    <w:p w14:paraId="023AEC9A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14:paraId="2CE800F1">
      <w:pPr>
        <w:spacing w:after="0" w:line="360" w:lineRule="auto"/>
      </w:pPr>
      <w:r>
        <w:t>Задание принял</w:t>
      </w:r>
      <w:r>
        <w:rPr>
          <w:lang w:val="ru-RU"/>
        </w:rPr>
        <w:t>а</w:t>
      </w:r>
      <w:r>
        <w:t xml:space="preserve"> к исполнению </w:t>
      </w:r>
      <w:r>
        <w:rPr>
          <w:u w:val="single"/>
          <w:lang w:val="ru-RU"/>
        </w:rPr>
        <w:t>Соколова</w:t>
      </w:r>
      <w:r>
        <w:rPr>
          <w:rFonts w:hint="default"/>
          <w:u w:val="single"/>
          <w:lang w:val="ru-RU"/>
        </w:rPr>
        <w:t xml:space="preserve"> Анастасия Ивановна</w:t>
      </w:r>
      <w:r>
        <w:t>_/</w:t>
      </w:r>
    </w:p>
    <w:p w14:paraId="105AAD90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</w:t>
      </w:r>
      <w:r>
        <w:t>)</w:t>
      </w:r>
    </w:p>
    <w:p w14:paraId="2701B512">
      <w:pPr>
        <w:spacing w:after="0" w:line="240" w:lineRule="auto"/>
        <w:jc w:val="center"/>
        <w:rPr>
          <w:b/>
        </w:rPr>
      </w:pPr>
      <w:r>
        <w:rPr>
          <w:b/>
        </w:rPr>
        <w:t>АТТЕСТАЦИОННЫЙ ЛИСТ</w:t>
      </w:r>
    </w:p>
    <w:p w14:paraId="68FAA5EA">
      <w:pPr>
        <w:spacing w:after="0" w:line="240" w:lineRule="auto"/>
        <w:jc w:val="center"/>
        <w:rPr>
          <w:b/>
        </w:rPr>
      </w:pPr>
      <w:r>
        <w:rPr>
          <w:b/>
        </w:rPr>
        <w:t xml:space="preserve">по </w:t>
      </w:r>
      <w:r>
        <w:rPr>
          <w:b/>
          <w:lang w:val="ru-RU"/>
        </w:rPr>
        <w:t>учебной</w:t>
      </w:r>
      <w:r>
        <w:rPr>
          <w:b/>
        </w:rPr>
        <w:t xml:space="preserve"> практике</w:t>
      </w:r>
    </w:p>
    <w:p w14:paraId="33FF14D4">
      <w:pPr>
        <w:spacing w:after="0" w:line="240" w:lineRule="auto"/>
        <w:jc w:val="center"/>
        <w:rPr>
          <w:b/>
        </w:rPr>
      </w:pPr>
    </w:p>
    <w:p w14:paraId="67CA7F99">
      <w:pPr>
        <w:spacing w:after="0" w:line="240" w:lineRule="auto"/>
      </w:pPr>
      <w:r>
        <w:t xml:space="preserve">Студент(ка), </w:t>
      </w:r>
      <w:r>
        <w:rPr>
          <w:u w:val="single"/>
        </w:rPr>
        <w:t>____</w:t>
      </w:r>
      <w:r>
        <w:rPr>
          <w:u w:val="single"/>
          <w:lang w:val="ru-RU"/>
        </w:rPr>
        <w:t>Соколова</w:t>
      </w:r>
      <w:r>
        <w:rPr>
          <w:rFonts w:hint="default"/>
          <w:u w:val="single"/>
          <w:lang w:val="ru-RU"/>
        </w:rPr>
        <w:t xml:space="preserve"> А. И., РПО23-3</w:t>
      </w:r>
      <w:r>
        <w:rPr>
          <w:u w:val="single"/>
        </w:rPr>
        <w:t xml:space="preserve">____________________,        </w:t>
      </w:r>
      <w:r>
        <w:t xml:space="preserve">            </w:t>
      </w:r>
    </w:p>
    <w:p w14:paraId="4AF32BAC">
      <w:pPr>
        <w:spacing w:after="0" w:line="240" w:lineRule="auto"/>
      </w:pPr>
      <w:r>
        <w:t xml:space="preserve">                                              </w:t>
      </w:r>
      <w:r>
        <w:rPr>
          <w:i/>
          <w:sz w:val="20"/>
          <w:szCs w:val="20"/>
        </w:rPr>
        <w:t>(фамилия, инициалы, группа)</w:t>
      </w:r>
      <w:r>
        <w:t xml:space="preserve">  </w:t>
      </w:r>
    </w:p>
    <w:p w14:paraId="24CA1C4A">
      <w:pPr>
        <w:spacing w:after="0" w:line="240" w:lineRule="auto"/>
        <w:rPr>
          <w:i/>
          <w:sz w:val="20"/>
          <w:szCs w:val="20"/>
          <w:u w:val="single"/>
        </w:rPr>
      </w:pPr>
      <w:r>
        <w:t xml:space="preserve">во время прохождения производственной практики в </w:t>
      </w:r>
      <w:r>
        <w:rPr>
          <w:rStyle w:val="72"/>
          <w:rFonts w:eastAsia="Arial"/>
          <w:u w:val="single"/>
          <w:lang w:val="ru-RU"/>
        </w:rPr>
        <w:t>АНО</w:t>
      </w:r>
      <w:r>
        <w:rPr>
          <w:rStyle w:val="72"/>
          <w:rFonts w:hint="default" w:eastAsia="Arial"/>
          <w:u w:val="single"/>
          <w:lang w:val="ru-RU"/>
        </w:rPr>
        <w:t xml:space="preserve"> ПОО ММКЦТ «АКАДЕМИЯ ТОП»</w:t>
      </w:r>
      <w:r>
        <w:rPr>
          <w:u w:val="single"/>
        </w:rPr>
        <w:t>_</w:t>
      </w:r>
      <w:r>
        <w:rPr>
          <w:i/>
          <w:sz w:val="20"/>
          <w:szCs w:val="20"/>
          <w:u w:val="single"/>
        </w:rPr>
        <w:t>(наименование предприятия)</w:t>
      </w:r>
      <w:r>
        <w:rPr>
          <w:u w:val="single"/>
        </w:rPr>
        <w:t>, проявил(а) следующий уровень</w:t>
      </w:r>
    </w:p>
    <w:p w14:paraId="021531E8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  <w:u w:val="single"/>
        </w:rPr>
        <w:t xml:space="preserve">                                  </w:t>
      </w:r>
    </w:p>
    <w:p w14:paraId="3172209F">
      <w:pPr>
        <w:spacing w:after="0" w:line="240" w:lineRule="auto"/>
        <w:rPr>
          <w:i/>
          <w:sz w:val="20"/>
          <w:szCs w:val="20"/>
        </w:rPr>
      </w:pPr>
      <w:r>
        <w:rPr>
          <w:b/>
          <w:szCs w:val="20"/>
        </w:rPr>
        <w:t>Профессиональных компетенций:</w:t>
      </w:r>
    </w:p>
    <w:p w14:paraId="28F1EEB0">
      <w:pPr>
        <w:spacing w:after="0" w:line="240" w:lineRule="auto"/>
        <w:rPr>
          <w:b/>
          <w:sz w:val="20"/>
          <w:szCs w:val="20"/>
        </w:rPr>
      </w:pPr>
    </w:p>
    <w:tbl>
      <w:tblPr>
        <w:tblStyle w:val="69"/>
        <w:tblW w:w="9322" w:type="dxa"/>
        <w:tblInd w:w="-10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7294"/>
        <w:gridCol w:w="1151"/>
      </w:tblGrid>
      <w:tr w14:paraId="6D5FD1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6052E1A8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Код</w:t>
            </w:r>
          </w:p>
        </w:tc>
        <w:tc>
          <w:tcPr>
            <w:tcW w:w="7294" w:type="dxa"/>
          </w:tcPr>
          <w:p w14:paraId="31CDFC8F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Наименование компетенции</w:t>
            </w:r>
          </w:p>
        </w:tc>
        <w:tc>
          <w:tcPr>
            <w:tcW w:w="1151" w:type="dxa"/>
          </w:tcPr>
          <w:p w14:paraId="6F08BE91">
            <w:pPr>
              <w:widowControl w:val="0"/>
              <w:spacing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Оценка</w:t>
            </w:r>
          </w:p>
          <w:p w14:paraId="14119CC8">
            <w:pPr>
              <w:widowControl w:val="0"/>
              <w:spacing w:after="0" w:line="240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>(по 5-балльной системе)</w:t>
            </w:r>
          </w:p>
        </w:tc>
      </w:tr>
      <w:tr w14:paraId="0BB5F7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7C55BA2C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ПК 4.1.</w:t>
            </w:r>
          </w:p>
        </w:tc>
        <w:tc>
          <w:tcPr>
            <w:tcW w:w="7294" w:type="dxa"/>
          </w:tcPr>
          <w:p w14:paraId="55C352B1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tcW w:w="1151" w:type="dxa"/>
          </w:tcPr>
          <w:p w14:paraId="1CF6226F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14:paraId="018B59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77" w:type="dxa"/>
          </w:tcPr>
          <w:p w14:paraId="742867A6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ПК 4.2.</w:t>
            </w:r>
          </w:p>
        </w:tc>
        <w:tc>
          <w:tcPr>
            <w:tcW w:w="7294" w:type="dxa"/>
          </w:tcPr>
          <w:p w14:paraId="6A6C7A26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Осуществлять измерения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1151" w:type="dxa"/>
          </w:tcPr>
          <w:p w14:paraId="39F0B67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14:paraId="4A6B67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1D677147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ПК 4.3.</w:t>
            </w:r>
          </w:p>
        </w:tc>
        <w:tc>
          <w:tcPr>
            <w:tcW w:w="7294" w:type="dxa"/>
          </w:tcPr>
          <w:p w14:paraId="4DC1FD8F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1151" w:type="dxa"/>
          </w:tcPr>
          <w:p w14:paraId="65E5AFE6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14:paraId="706A4D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1E3C7198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ПК 4.4.</w:t>
            </w:r>
          </w:p>
        </w:tc>
        <w:tc>
          <w:tcPr>
            <w:tcW w:w="7294" w:type="dxa"/>
          </w:tcPr>
          <w:p w14:paraId="52C3F39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1151" w:type="dxa"/>
          </w:tcPr>
          <w:p w14:paraId="0BE3AA67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14:paraId="0BA42FF2">
      <w:pPr>
        <w:spacing w:after="0" w:line="240" w:lineRule="auto"/>
        <w:rPr>
          <w:sz w:val="20"/>
          <w:szCs w:val="20"/>
        </w:rPr>
      </w:pPr>
      <w:bookmarkStart w:id="0" w:name="_heading=h.2et92p0" w:colFirst="0" w:colLast="0"/>
      <w:bookmarkEnd w:id="0"/>
    </w:p>
    <w:p w14:paraId="3189BE82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Общих компетенций:</w:t>
      </w:r>
    </w:p>
    <w:tbl>
      <w:tblPr>
        <w:tblStyle w:val="70"/>
        <w:tblW w:w="9345" w:type="dxa"/>
        <w:tblInd w:w="-10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"/>
        <w:gridCol w:w="7313"/>
        <w:gridCol w:w="1157"/>
      </w:tblGrid>
      <w:tr w14:paraId="3DEC5A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5" w:type="dxa"/>
          </w:tcPr>
          <w:p w14:paraId="7D6BCB7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313" w:type="dxa"/>
          </w:tcPr>
          <w:p w14:paraId="54A0704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1157" w:type="dxa"/>
          </w:tcPr>
          <w:p w14:paraId="295CAA9C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Оценка</w:t>
            </w:r>
          </w:p>
          <w:p w14:paraId="027B5221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(по 5-балльной системе)</w:t>
            </w:r>
          </w:p>
        </w:tc>
      </w:tr>
      <w:tr w14:paraId="53BBED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875" w:type="dxa"/>
          </w:tcPr>
          <w:p w14:paraId="2C06EB1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ОК01.</w:t>
            </w:r>
          </w:p>
        </w:tc>
        <w:tc>
          <w:tcPr>
            <w:tcW w:w="7313" w:type="dxa"/>
          </w:tcPr>
          <w:p w14:paraId="7197FC5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157" w:type="dxa"/>
          </w:tcPr>
          <w:p w14:paraId="6860C40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14:paraId="0243C8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5" w:type="dxa"/>
          </w:tcPr>
          <w:p w14:paraId="4742BB85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ОК02.</w:t>
            </w:r>
          </w:p>
        </w:tc>
        <w:tc>
          <w:tcPr>
            <w:tcW w:w="7313" w:type="dxa"/>
          </w:tcPr>
          <w:p w14:paraId="5B7D169E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      </w:r>
          </w:p>
        </w:tc>
        <w:tc>
          <w:tcPr>
            <w:tcW w:w="1157" w:type="dxa"/>
          </w:tcPr>
          <w:p w14:paraId="3ACE99A1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14:paraId="50863D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</w:trPr>
        <w:tc>
          <w:tcPr>
            <w:tcW w:w="875" w:type="dxa"/>
          </w:tcPr>
          <w:p w14:paraId="6B545AC2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ОК03.</w:t>
            </w:r>
          </w:p>
        </w:tc>
        <w:tc>
          <w:tcPr>
            <w:tcW w:w="7313" w:type="dxa"/>
          </w:tcPr>
          <w:p w14:paraId="7BC9C43B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1157" w:type="dxa"/>
          </w:tcPr>
          <w:p w14:paraId="18B9C11F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14:paraId="042BBC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5" w:type="dxa"/>
          </w:tcPr>
          <w:p w14:paraId="0099F068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ОК04.</w:t>
            </w:r>
          </w:p>
        </w:tc>
        <w:tc>
          <w:tcPr>
            <w:tcW w:w="7313" w:type="dxa"/>
          </w:tcPr>
          <w:p w14:paraId="2111EF2B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157" w:type="dxa"/>
          </w:tcPr>
          <w:p w14:paraId="3C0D75B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14:paraId="642014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5" w:type="dxa"/>
          </w:tcPr>
          <w:p w14:paraId="7BF55827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ОК05</w:t>
            </w:r>
          </w:p>
        </w:tc>
        <w:tc>
          <w:tcPr>
            <w:tcW w:w="7313" w:type="dxa"/>
          </w:tcPr>
          <w:p w14:paraId="77E95048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157" w:type="dxa"/>
          </w:tcPr>
          <w:p w14:paraId="35A6C43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14:paraId="55A1EE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5" w:type="dxa"/>
          </w:tcPr>
          <w:p w14:paraId="4B3B14F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ОК06.</w:t>
            </w:r>
          </w:p>
        </w:tc>
        <w:tc>
          <w:tcPr>
            <w:tcW w:w="7313" w:type="dxa"/>
          </w:tcPr>
          <w:p w14:paraId="17E60D91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157" w:type="dxa"/>
          </w:tcPr>
          <w:p w14:paraId="5B29380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14:paraId="0ADB01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5" w:type="dxa"/>
          </w:tcPr>
          <w:p w14:paraId="21047F80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ОК07.</w:t>
            </w:r>
          </w:p>
        </w:tc>
        <w:tc>
          <w:tcPr>
            <w:tcW w:w="7313" w:type="dxa"/>
          </w:tcPr>
          <w:p w14:paraId="18FA193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157" w:type="dxa"/>
          </w:tcPr>
          <w:p w14:paraId="6DA4B5C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14:paraId="4FF2E7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5" w:type="dxa"/>
          </w:tcPr>
          <w:p w14:paraId="3348D097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ОК08.</w:t>
            </w:r>
          </w:p>
        </w:tc>
        <w:tc>
          <w:tcPr>
            <w:tcW w:w="7313" w:type="dxa"/>
          </w:tcPr>
          <w:p w14:paraId="13276D5C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157" w:type="dxa"/>
          </w:tcPr>
          <w:p w14:paraId="10E3979B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14:paraId="50E5CE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75" w:type="dxa"/>
          </w:tcPr>
          <w:p w14:paraId="419220EF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ОК09.</w:t>
            </w:r>
          </w:p>
        </w:tc>
        <w:tc>
          <w:tcPr>
            <w:tcW w:w="7313" w:type="dxa"/>
          </w:tcPr>
          <w:p w14:paraId="475A9FB1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157" w:type="dxa"/>
          </w:tcPr>
          <w:p w14:paraId="20553A80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14:paraId="0BE9B2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5" w:type="dxa"/>
          </w:tcPr>
          <w:p w14:paraId="6A1A2F0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ОК10.</w:t>
            </w:r>
          </w:p>
        </w:tc>
        <w:tc>
          <w:tcPr>
            <w:tcW w:w="7313" w:type="dxa"/>
          </w:tcPr>
          <w:p w14:paraId="7D08D628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1157" w:type="dxa"/>
          </w:tcPr>
          <w:p w14:paraId="49A481F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14:paraId="7FB1D8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5" w:type="dxa"/>
          </w:tcPr>
          <w:p w14:paraId="2876B878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ОК11.</w:t>
            </w:r>
          </w:p>
        </w:tc>
        <w:tc>
          <w:tcPr>
            <w:tcW w:w="7313" w:type="dxa"/>
          </w:tcPr>
          <w:p w14:paraId="47497D4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Планировать предпринимательскую деятельность в профессиональной сфере.</w:t>
            </w:r>
          </w:p>
        </w:tc>
        <w:tc>
          <w:tcPr>
            <w:tcW w:w="1157" w:type="dxa"/>
          </w:tcPr>
          <w:p w14:paraId="24A0795F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126E1528">
      <w:pPr>
        <w:spacing w:after="0" w:line="240" w:lineRule="auto"/>
        <w:rPr>
          <w:b/>
          <w:sz w:val="22"/>
        </w:rPr>
      </w:pPr>
    </w:p>
    <w:p w14:paraId="71CEC733">
      <w:pPr>
        <w:spacing w:after="0" w:line="240" w:lineRule="auto"/>
        <w:rPr>
          <w:b/>
          <w:sz w:val="22"/>
        </w:rPr>
      </w:pPr>
    </w:p>
    <w:p w14:paraId="07C723B9">
      <w:pPr>
        <w:spacing w:after="0" w:line="240" w:lineRule="auto"/>
        <w:rPr>
          <w:rFonts w:hint="default"/>
          <w:lang w:val="ru-RU"/>
        </w:rPr>
      </w:pPr>
      <w:r>
        <w:rPr>
          <w:b/>
          <w:sz w:val="22"/>
        </w:rPr>
        <w:t xml:space="preserve">Руководитель по </w:t>
      </w:r>
      <w:r>
        <w:rPr>
          <w:b/>
          <w:sz w:val="22"/>
          <w:lang w:val="ru-RU"/>
        </w:rPr>
        <w:t>учебной</w:t>
      </w:r>
    </w:p>
    <w:p w14:paraId="603235F2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</w:t>
      </w:r>
      <w:r>
        <w:rPr>
          <w:rFonts w:hint="default"/>
          <w:b/>
          <w:sz w:val="22"/>
          <w:lang w:val="ru-RU"/>
        </w:rPr>
        <w:tab/>
      </w:r>
      <w:r>
        <w:rPr>
          <w:rFonts w:hint="default"/>
          <w:b/>
          <w:sz w:val="22"/>
          <w:lang w:val="ru-RU"/>
        </w:rPr>
        <w:tab/>
      </w:r>
      <w:r>
        <w:rPr>
          <w:b/>
          <w:sz w:val="22"/>
          <w:u w:val="single"/>
        </w:rPr>
        <w:t xml:space="preserve"> </w:t>
      </w:r>
      <w:r>
        <w:rPr>
          <w:b w:val="0"/>
          <w:bCs/>
          <w:sz w:val="22"/>
          <w:u w:val="single"/>
          <w:lang w:val="ru-RU"/>
        </w:rPr>
        <w:t>Феоктистов</w:t>
      </w:r>
      <w:r>
        <w:rPr>
          <w:rFonts w:hint="default"/>
          <w:b w:val="0"/>
          <w:bCs/>
          <w:sz w:val="22"/>
          <w:u w:val="single"/>
          <w:lang w:val="ru-RU"/>
        </w:rPr>
        <w:t xml:space="preserve"> А. С. </w:t>
      </w:r>
      <w:r>
        <w:rPr>
          <w:rFonts w:hint="default"/>
          <w:b w:val="0"/>
          <w:bCs/>
          <w:i w:val="0"/>
          <w:iCs w:val="0"/>
          <w:sz w:val="22"/>
          <w:u w:val="single"/>
          <w:lang w:val="ru-RU"/>
        </w:rPr>
        <w:t xml:space="preserve"> </w:t>
      </w:r>
      <w:r>
        <w:rPr>
          <w:b/>
          <w:sz w:val="22"/>
        </w:rPr>
        <w:t>/__________________/</w:t>
      </w:r>
    </w:p>
    <w:p w14:paraId="2AB828D9">
      <w:pPr>
        <w:spacing w:after="0" w:line="240" w:lineRule="auto"/>
        <w:rPr>
          <w:b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</w:t>
      </w:r>
      <w:r>
        <w:rPr>
          <w:rFonts w:hint="default"/>
          <w:i/>
          <w:sz w:val="20"/>
          <w:szCs w:val="20"/>
          <w:lang w:val="ru-RU"/>
        </w:rPr>
        <w:tab/>
      </w:r>
      <w:r>
        <w:rPr>
          <w:rFonts w:hint="default"/>
          <w:i/>
          <w:sz w:val="20"/>
          <w:szCs w:val="20"/>
          <w:lang w:val="ru-RU"/>
        </w:rPr>
        <w:tab/>
      </w:r>
      <w:r>
        <w:rPr>
          <w:i/>
          <w:sz w:val="20"/>
          <w:szCs w:val="20"/>
        </w:rPr>
        <w:t xml:space="preserve"> (фамилия, инициалы, подпись)</w:t>
      </w:r>
      <w:r>
        <w:br w:type="page"/>
      </w:r>
    </w:p>
    <w:p w14:paraId="15676419">
      <w:pPr>
        <w:spacing w:after="0" w:line="240" w:lineRule="auto"/>
        <w:jc w:val="center"/>
        <w:rPr>
          <w:b/>
        </w:rPr>
      </w:pPr>
      <w:r>
        <w:rPr>
          <w:b/>
        </w:rPr>
        <w:t>ДНЕВНИК</w:t>
      </w:r>
    </w:p>
    <w:p w14:paraId="73389219">
      <w:pPr>
        <w:spacing w:after="0" w:line="240" w:lineRule="auto"/>
        <w:jc w:val="center"/>
        <w:rPr>
          <w:b/>
        </w:rPr>
      </w:pPr>
      <w:r>
        <w:rPr>
          <w:b/>
        </w:rPr>
        <w:t>по производственной практике</w:t>
      </w:r>
    </w:p>
    <w:p w14:paraId="4B5C51C2">
      <w:pPr>
        <w:spacing w:after="0" w:line="240" w:lineRule="auto"/>
        <w:jc w:val="center"/>
        <w:rPr>
          <w:b/>
        </w:rPr>
      </w:pPr>
    </w:p>
    <w:tbl>
      <w:tblPr>
        <w:tblStyle w:val="68"/>
        <w:tblW w:w="9747" w:type="dxa"/>
        <w:tblInd w:w="-28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5198"/>
        <w:gridCol w:w="2991"/>
      </w:tblGrid>
      <w:tr w14:paraId="264F43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</w:tcPr>
          <w:p w14:paraId="06381D3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198" w:type="dxa"/>
          </w:tcPr>
          <w:p w14:paraId="65B4EBE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1" w:type="dxa"/>
          </w:tcPr>
          <w:p w14:paraId="0FF268D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14:paraId="52ADF3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</w:tcPr>
          <w:p w14:paraId="49F6006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10.06</w:t>
            </w:r>
          </w:p>
        </w:tc>
        <w:tc>
          <w:tcPr>
            <w:tcW w:w="5198" w:type="dxa"/>
          </w:tcPr>
          <w:p w14:paraId="74E01401">
            <w:pPr>
              <w:widowControl w:val="0"/>
              <w:spacing w:after="0" w:line="240" w:lineRule="auto"/>
              <w:rPr>
                <w:rFonts w:ascii="Times" w:hAnsi="Times" w:eastAsia="Times" w:cs="Times"/>
                <w:color w:val="FF0000"/>
                <w:sz w:val="22"/>
              </w:rPr>
            </w:pPr>
            <w:r>
              <w:rPr>
                <w:rFonts w:ascii="Times" w:hAnsi="Times" w:eastAsia="Times" w:cs="Times"/>
                <w:color w:val="FF0000"/>
                <w:sz w:val="22"/>
              </w:rPr>
              <w:t>ПРИМЕР</w:t>
            </w:r>
          </w:p>
          <w:p w14:paraId="7FBE63D3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  <w:bookmarkStart w:id="1" w:name="bookmark=id.gjdgxs" w:colFirst="0" w:colLast="0"/>
            <w:bookmarkEnd w:id="1"/>
            <w:r>
              <w:rPr>
                <w:rFonts w:ascii="Times" w:hAnsi="Times" w:eastAsia="Times" w:cs="Times"/>
                <w:color w:val="FF0000"/>
                <w:sz w:val="22"/>
              </w:rPr>
              <w:t>Ознакомление с правилами внутреннего трудового распорядка учреждения. Проведение инструктажа по ознакомлению с требованиями охраны труда, техники безопасности, пожарной безопасности, определение рабочего места. Согласование рабочего графика проведения практики с руководителями практики.</w:t>
            </w:r>
          </w:p>
          <w:p w14:paraId="5505635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7012A2A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14:paraId="205507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</w:tcPr>
          <w:p w14:paraId="1826120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11.06</w:t>
            </w:r>
          </w:p>
        </w:tc>
        <w:tc>
          <w:tcPr>
            <w:tcW w:w="5198" w:type="dxa"/>
          </w:tcPr>
          <w:p w14:paraId="4351C00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Проведение встречи с командой дизайнеров организации, определение основных задач практик, введение в проф. деятельность</w:t>
            </w:r>
          </w:p>
        </w:tc>
        <w:tc>
          <w:tcPr>
            <w:tcW w:w="2991" w:type="dxa"/>
          </w:tcPr>
          <w:p w14:paraId="56EC4B0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14:paraId="772167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</w:tcPr>
          <w:p w14:paraId="7728D10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12.06</w:t>
            </w:r>
          </w:p>
        </w:tc>
        <w:tc>
          <w:tcPr>
            <w:tcW w:w="5198" w:type="dxa"/>
          </w:tcPr>
          <w:p w14:paraId="1742038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5DDB321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14:paraId="5053F5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</w:tcPr>
          <w:p w14:paraId="5B4BF17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13.06</w:t>
            </w:r>
          </w:p>
        </w:tc>
        <w:tc>
          <w:tcPr>
            <w:tcW w:w="5198" w:type="dxa"/>
          </w:tcPr>
          <w:p w14:paraId="5572865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0392F1B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14:paraId="7EDFB6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</w:tcPr>
          <w:p w14:paraId="75CEBBB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14.06</w:t>
            </w:r>
          </w:p>
        </w:tc>
        <w:tc>
          <w:tcPr>
            <w:tcW w:w="5198" w:type="dxa"/>
          </w:tcPr>
          <w:p w14:paraId="6D1F655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64683CB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14:paraId="1423A5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</w:tcPr>
          <w:p w14:paraId="7203328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17.06</w:t>
            </w:r>
          </w:p>
        </w:tc>
        <w:tc>
          <w:tcPr>
            <w:tcW w:w="5198" w:type="dxa"/>
          </w:tcPr>
          <w:p w14:paraId="39B5DDA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04F4A6E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14:paraId="7AA2C3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</w:tcPr>
          <w:p w14:paraId="5DD9667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18.06</w:t>
            </w:r>
          </w:p>
        </w:tc>
        <w:tc>
          <w:tcPr>
            <w:tcW w:w="5198" w:type="dxa"/>
          </w:tcPr>
          <w:p w14:paraId="24C4C56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4C061CA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14:paraId="5808D7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</w:tcPr>
          <w:p w14:paraId="1AE925A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19.06</w:t>
            </w:r>
          </w:p>
        </w:tc>
        <w:tc>
          <w:tcPr>
            <w:tcW w:w="5198" w:type="dxa"/>
          </w:tcPr>
          <w:p w14:paraId="085A2D43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  <w:bookmarkStart w:id="2" w:name="bookmark=id.30j0zll" w:colFirst="0" w:colLast="0"/>
            <w:bookmarkEnd w:id="2"/>
            <w:r>
              <w:rPr>
                <w:rFonts w:ascii="Times" w:hAnsi="Times" w:eastAsia="Times" w:cs="Times"/>
                <w:color w:val="FF0000"/>
                <w:sz w:val="22"/>
              </w:rPr>
              <w:t>Завершение текущих проектов. Подведение итогов практики и самоанализ.</w:t>
            </w:r>
          </w:p>
          <w:p w14:paraId="2F23418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5230590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14:paraId="2CF3E5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</w:tcPr>
          <w:p w14:paraId="3165099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20.06</w:t>
            </w:r>
          </w:p>
        </w:tc>
        <w:tc>
          <w:tcPr>
            <w:tcW w:w="5198" w:type="dxa"/>
          </w:tcPr>
          <w:p w14:paraId="7E65A241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  <w:bookmarkStart w:id="3" w:name="bookmark=id.1fob9te" w:colFirst="0" w:colLast="0"/>
            <w:bookmarkEnd w:id="3"/>
            <w:r>
              <w:rPr>
                <w:rFonts w:ascii="Times" w:hAnsi="Times" w:eastAsia="Times" w:cs="Times"/>
                <w:color w:val="FF0000"/>
                <w:sz w:val="22"/>
              </w:rPr>
              <w:t>Формирование отчета по практике. Заполнение дневника и другой документации в отчетности. Получение отзыва руководителя практики от предприятия. Финальная подготовка отчетности к защите практики, состоящей из индивидуального задания, анкетных данных, дневника, отчета.</w:t>
            </w:r>
          </w:p>
          <w:p w14:paraId="4378FC8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380FA73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14:paraId="4143AC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</w:tcPr>
          <w:p w14:paraId="2068ED5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21.06</w:t>
            </w:r>
          </w:p>
        </w:tc>
        <w:tc>
          <w:tcPr>
            <w:tcW w:w="5198" w:type="dxa"/>
          </w:tcPr>
          <w:p w14:paraId="55357D49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  <w:bookmarkStart w:id="4" w:name="bookmark=id.3znysh7" w:colFirst="0" w:colLast="0"/>
            <w:bookmarkEnd w:id="4"/>
            <w:r>
              <w:rPr>
                <w:rFonts w:ascii="Times" w:hAnsi="Times" w:eastAsia="Times" w:cs="Times"/>
                <w:color w:val="FF0000"/>
                <w:sz w:val="22"/>
              </w:rPr>
              <w:t>Итоговая конференция по практике. Защита практики. Сдача отчетной документации.</w:t>
            </w:r>
          </w:p>
          <w:p w14:paraId="2B99BC6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6DCF175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</w:tbl>
    <w:p w14:paraId="37F078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013A55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4A19A6F5">
      <w:pPr>
        <w:spacing w:after="0" w:line="240" w:lineRule="auto"/>
        <w:rPr>
          <w:rFonts w:hint="default"/>
          <w:lang w:val="ru-RU"/>
        </w:rPr>
      </w:pPr>
      <w:r>
        <w:rPr>
          <w:b/>
          <w:sz w:val="22"/>
        </w:rPr>
        <w:t xml:space="preserve">Руководитель по </w:t>
      </w:r>
      <w:r>
        <w:rPr>
          <w:b/>
          <w:sz w:val="22"/>
          <w:lang w:val="ru-RU"/>
        </w:rPr>
        <w:t>учебной</w:t>
      </w:r>
    </w:p>
    <w:p w14:paraId="003E0146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</w:t>
      </w:r>
      <w:r>
        <w:rPr>
          <w:rFonts w:hint="default"/>
          <w:b/>
          <w:sz w:val="22"/>
          <w:lang w:val="ru-RU"/>
        </w:rPr>
        <w:tab/>
      </w:r>
      <w:r>
        <w:rPr>
          <w:rFonts w:hint="default"/>
          <w:b/>
          <w:sz w:val="22"/>
          <w:lang w:val="ru-RU"/>
        </w:rPr>
        <w:tab/>
      </w:r>
      <w:r>
        <w:rPr>
          <w:b w:val="0"/>
          <w:bCs/>
          <w:sz w:val="22"/>
          <w:u w:val="single"/>
          <w:lang w:val="ru-RU"/>
        </w:rPr>
        <w:t>Феоктистов</w:t>
      </w:r>
      <w:r>
        <w:rPr>
          <w:rFonts w:hint="default"/>
          <w:b w:val="0"/>
          <w:bCs/>
          <w:sz w:val="22"/>
          <w:u w:val="single"/>
          <w:lang w:val="ru-RU"/>
        </w:rPr>
        <w:t xml:space="preserve"> А. С.</w:t>
      </w:r>
      <w:r>
        <w:rPr>
          <w:b/>
          <w:sz w:val="22"/>
        </w:rPr>
        <w:t>_/__________________/</w:t>
      </w:r>
    </w:p>
    <w:p w14:paraId="558F0E94">
      <w:pPr>
        <w:spacing w:line="360" w:lineRule="auto"/>
        <w:jc w:val="center"/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  <w:r>
        <w:br w:type="page"/>
      </w:r>
    </w:p>
    <w:p w14:paraId="7BAF7ADA">
      <w:pPr>
        <w:jc w:val="center"/>
        <w:rPr>
          <w:b/>
        </w:rPr>
      </w:pPr>
      <w:r>
        <w:rPr>
          <w:b/>
          <w:szCs w:val="28"/>
        </w:rPr>
        <w:t>ХАРАКТЕРИСТИКА ОБЪЕКТА ПРАКТИКИ</w:t>
      </w:r>
    </w:p>
    <w:p w14:paraId="6F664D14">
      <w:pPr>
        <w:spacing w:after="0" w:line="360" w:lineRule="auto"/>
        <w:ind w:firstLine="709"/>
        <w:jc w:val="both"/>
        <w:rPr>
          <w:rFonts w:eastAsia="Times New Roman" w:cs="Times New Roman"/>
        </w:rPr>
      </w:pPr>
    </w:p>
    <w:p w14:paraId="7A932954">
      <w:pPr>
        <w:spacing w:after="0" w:line="360" w:lineRule="auto"/>
        <w:ind w:firstLine="567"/>
        <w:jc w:val="both"/>
        <w:rPr>
          <w:color w:val="000000"/>
          <w:szCs w:val="28"/>
        </w:rPr>
      </w:pPr>
      <w:r>
        <w:rPr>
          <w:color w:val="000000"/>
          <w:szCs w:val="28"/>
          <w:highlight w:val="red"/>
        </w:rPr>
        <w:t>Вставить о своей организации</w:t>
      </w:r>
      <w:r>
        <w:rPr>
          <w:color w:val="000000"/>
          <w:szCs w:val="28"/>
        </w:rPr>
        <w:t xml:space="preserve"> </w:t>
      </w:r>
    </w:p>
    <w:p w14:paraId="382B7E6C">
      <w:pPr>
        <w:pStyle w:val="3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15" w:lineRule="atLeast"/>
        <w:ind w:left="0" w:right="0" w:firstLine="0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bdr w:val="none" w:color="auto" w:sz="0" w:space="0"/>
          <w:shd w:val="clear" w:fill="FFFFFF"/>
        </w:rPr>
        <w:t>Колледж IT TOP — это международный колледж цифровых технологий «Академия ТОП», который реализует практическую подготовку специалистов в сфере информационных технологий.</w:t>
      </w:r>
    </w:p>
    <w:p w14:paraId="26521E70">
      <w:pPr>
        <w:spacing w:after="0" w:line="240" w:lineRule="auto"/>
        <w:rPr>
          <w:rFonts w:hint="default"/>
          <w:i/>
          <w:sz w:val="20"/>
          <w:szCs w:val="20"/>
          <w:lang w:val="ru-RU"/>
        </w:rPr>
      </w:pPr>
    </w:p>
    <w:p w14:paraId="4D9DBFDC">
      <w:pPr>
        <w:spacing w:after="0" w:line="240" w:lineRule="auto"/>
        <w:rPr>
          <w:rFonts w:hint="default"/>
          <w:i/>
          <w:sz w:val="20"/>
          <w:szCs w:val="20"/>
          <w:lang w:val="ru-RU"/>
        </w:rPr>
      </w:pPr>
    </w:p>
    <w:p w14:paraId="0F5F3967">
      <w:pPr>
        <w:spacing w:after="0" w:line="240" w:lineRule="auto"/>
        <w:rPr>
          <w:rFonts w:hint="default"/>
          <w:i/>
          <w:sz w:val="20"/>
          <w:szCs w:val="20"/>
          <w:lang w:val="ru-RU"/>
        </w:rPr>
      </w:pPr>
    </w:p>
    <w:p w14:paraId="01E51CBA">
      <w:pPr>
        <w:spacing w:after="0" w:line="240" w:lineRule="auto"/>
        <w:rPr>
          <w:rFonts w:hint="default"/>
          <w:i/>
          <w:sz w:val="20"/>
          <w:szCs w:val="20"/>
          <w:lang w:val="ru-RU"/>
        </w:rPr>
      </w:pPr>
    </w:p>
    <w:p w14:paraId="7113A212">
      <w:pPr>
        <w:spacing w:after="0" w:line="240" w:lineRule="auto"/>
        <w:jc w:val="center"/>
        <w:rPr>
          <w:b/>
        </w:rPr>
      </w:pPr>
      <w:r>
        <w:rPr>
          <w:b/>
        </w:rPr>
        <w:t>САМОАНАЛИЗ ПРОДЕЛАННОЙ РАБОТЫ</w:t>
      </w:r>
    </w:p>
    <w:p w14:paraId="0025F6D2">
      <w:pPr>
        <w:shd w:val="clear" w:color="auto" w:fill="FFFFFF"/>
        <w:spacing w:after="0"/>
        <w:rPr>
          <w:color w:val="FF0000"/>
          <w:szCs w:val="28"/>
        </w:rPr>
      </w:pPr>
    </w:p>
    <w:p w14:paraId="4679F415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В ходе</w:t>
      </w:r>
      <w:r>
        <w:rPr>
          <w:rFonts w:hint="default"/>
          <w:color w:val="FF0000"/>
          <w:szCs w:val="28"/>
          <w:lang w:val="en-US"/>
        </w:rPr>
        <w:t xml:space="preserve"> </w:t>
      </w:r>
      <w:r>
        <w:rPr>
          <w:rFonts w:hint="default"/>
          <w:color w:val="FF0000"/>
          <w:szCs w:val="28"/>
          <w:lang w:val="ru-RU"/>
        </w:rPr>
        <w:t>учебной</w:t>
      </w:r>
      <w:r>
        <w:rPr>
          <w:color w:val="FF0000"/>
          <w:szCs w:val="28"/>
        </w:rPr>
        <w:t xml:space="preserve"> практики мне удалось получить ценный опыт работы в </w:t>
      </w:r>
      <w:r>
        <w:rPr>
          <w:rFonts w:hint="default"/>
          <w:color w:val="FF0000"/>
          <w:szCs w:val="28"/>
          <w:lang w:val="en-US"/>
        </w:rPr>
        <w:t>IT</w:t>
      </w:r>
      <w:r>
        <w:rPr>
          <w:color w:val="FF0000"/>
          <w:szCs w:val="28"/>
        </w:rPr>
        <w:t xml:space="preserve"> сфере. За время прохождения практики я ознакомился со всеми основными </w:t>
      </w:r>
      <w:r>
        <w:rPr>
          <w:color w:val="FF0000"/>
          <w:szCs w:val="28"/>
          <w:lang w:val="ru-RU"/>
        </w:rPr>
        <w:t>аспектами</w:t>
      </w:r>
      <w:r>
        <w:rPr>
          <w:color w:val="FF0000"/>
          <w:szCs w:val="28"/>
        </w:rPr>
        <w:t xml:space="preserve"> </w:t>
      </w:r>
      <w:r>
        <w:rPr>
          <w:color w:val="FF0000"/>
          <w:szCs w:val="28"/>
          <w:lang w:val="ru-RU"/>
        </w:rPr>
        <w:t>построения</w:t>
      </w:r>
      <w:r>
        <w:rPr>
          <w:rFonts w:hint="default"/>
          <w:color w:val="FF0000"/>
          <w:szCs w:val="28"/>
          <w:lang w:val="ru-RU"/>
        </w:rPr>
        <w:t xml:space="preserve"> приложения</w:t>
      </w:r>
      <w:r>
        <w:rPr>
          <w:color w:val="FF0000"/>
          <w:szCs w:val="28"/>
        </w:rPr>
        <w:t>:</w:t>
      </w:r>
    </w:p>
    <w:p w14:paraId="5E5EF3ED">
      <w:pPr>
        <w:numPr>
          <w:ilvl w:val="0"/>
          <w:numId w:val="2"/>
        </w:numPr>
        <w:shd w:val="clear" w:color="auto" w:fill="FFFFFF"/>
        <w:spacing w:after="0"/>
        <w:ind w:left="425" w:leftChars="0" w:hanging="425" w:firstLineChars="0"/>
        <w:rPr>
          <w:rFonts w:hint="default" w:eastAsia="Times New Roman" w:cs="Times New Roman"/>
          <w:color w:val="FF0000"/>
          <w:szCs w:val="28"/>
          <w:lang w:val="ru-RU"/>
        </w:rPr>
      </w:pPr>
      <w:r>
        <w:rPr>
          <w:rFonts w:eastAsia="Times New Roman" w:cs="Times New Roman"/>
          <w:color w:val="FF0000"/>
          <w:szCs w:val="28"/>
          <w:lang w:val="ru-RU"/>
        </w:rPr>
        <w:t>Работа</w:t>
      </w:r>
      <w:r>
        <w:rPr>
          <w:rFonts w:hint="default" w:eastAsia="Times New Roman" w:cs="Times New Roman"/>
          <w:color w:val="FF0000"/>
          <w:szCs w:val="28"/>
          <w:lang w:val="ru-RU"/>
        </w:rPr>
        <w:t xml:space="preserve"> с базой данный </w:t>
      </w:r>
      <w:r>
        <w:rPr>
          <w:rFonts w:hint="default" w:eastAsia="Times New Roman" w:cs="Times New Roman"/>
          <w:color w:val="FF0000"/>
          <w:szCs w:val="28"/>
          <w:lang w:val="en-US"/>
        </w:rPr>
        <w:t>SQL</w:t>
      </w:r>
      <w:r>
        <w:rPr>
          <w:rFonts w:hint="default" w:eastAsia="Times New Roman" w:cs="Times New Roman"/>
          <w:color w:val="FF0000"/>
          <w:szCs w:val="28"/>
          <w:lang w:val="ru-RU"/>
        </w:rPr>
        <w:t>.</w:t>
      </w:r>
    </w:p>
    <w:p w14:paraId="3797F7B2">
      <w:pPr>
        <w:numPr>
          <w:ilvl w:val="0"/>
          <w:numId w:val="2"/>
        </w:numPr>
        <w:shd w:val="clear" w:color="auto" w:fill="FFFFFF"/>
        <w:spacing w:after="0"/>
        <w:ind w:left="425" w:leftChars="0" w:hanging="425" w:firstLineChars="0"/>
        <w:rPr>
          <w:rFonts w:hint="default" w:eastAsia="Times New Roman" w:cs="Times New Roman"/>
          <w:color w:val="FF0000"/>
          <w:szCs w:val="28"/>
          <w:lang w:val="en-US"/>
        </w:rPr>
      </w:pPr>
      <w:r>
        <w:rPr>
          <w:rFonts w:hint="default" w:eastAsia="Times New Roman" w:cs="Times New Roman"/>
          <w:color w:val="FF0000"/>
          <w:szCs w:val="28"/>
          <w:lang w:val="ru-RU"/>
        </w:rPr>
        <w:t xml:space="preserve">Работа с </w:t>
      </w:r>
      <w:r>
        <w:rPr>
          <w:rFonts w:hint="default" w:eastAsia="Times New Roman" w:cs="Times New Roman"/>
          <w:color w:val="FF0000"/>
          <w:szCs w:val="28"/>
          <w:lang w:val="en-US"/>
        </w:rPr>
        <w:t>Windows Forms.</w:t>
      </w:r>
    </w:p>
    <w:p w14:paraId="62CF4D19">
      <w:pPr>
        <w:numPr>
          <w:ilvl w:val="0"/>
          <w:numId w:val="2"/>
        </w:numPr>
        <w:shd w:val="clear" w:color="auto" w:fill="FFFFFF"/>
        <w:spacing w:after="0"/>
        <w:ind w:left="425" w:leftChars="0" w:hanging="425" w:firstLineChars="0"/>
        <w:rPr>
          <w:rFonts w:hint="default" w:eastAsia="Times New Roman"/>
          <w:color w:val="FF0000"/>
          <w:szCs w:val="28"/>
          <w:lang w:val="ru-RU"/>
        </w:rPr>
      </w:pPr>
      <w:r>
        <w:rPr>
          <w:rFonts w:hint="default" w:eastAsia="Times New Roman" w:cs="Times New Roman"/>
          <w:color w:val="FF0000"/>
          <w:szCs w:val="28"/>
          <w:lang w:val="ru-RU"/>
        </w:rPr>
        <w:t xml:space="preserve">Работа с </w:t>
      </w:r>
      <w:r>
        <w:rPr>
          <w:rFonts w:hint="default" w:eastAsia="Times New Roman"/>
          <w:color w:val="FF0000"/>
          <w:szCs w:val="28"/>
          <w:lang w:val="ru-RU"/>
        </w:rPr>
        <w:t>Data Access Layer</w:t>
      </w:r>
      <w:r>
        <w:rPr>
          <w:rFonts w:hint="default" w:eastAsia="Times New Roman"/>
          <w:color w:val="FF0000"/>
          <w:szCs w:val="28"/>
          <w:lang w:val="en-US"/>
        </w:rPr>
        <w:t>(DAL)</w:t>
      </w:r>
      <w:r>
        <w:rPr>
          <w:rFonts w:hint="default" w:eastAsia="Times New Roman"/>
          <w:color w:val="FF0000"/>
          <w:szCs w:val="28"/>
          <w:lang w:val="ru-RU"/>
        </w:rPr>
        <w:t>.</w:t>
      </w:r>
    </w:p>
    <w:p w14:paraId="7B3D4F02">
      <w:pPr>
        <w:numPr>
          <w:ilvl w:val="0"/>
          <w:numId w:val="2"/>
        </w:numPr>
        <w:shd w:val="clear" w:color="auto" w:fill="FFFFFF"/>
        <w:spacing w:after="0"/>
        <w:ind w:left="425" w:leftChars="0" w:hanging="425" w:firstLineChars="0"/>
        <w:rPr>
          <w:rFonts w:hint="default" w:eastAsia="Times New Roman"/>
          <w:color w:val="FF0000"/>
          <w:szCs w:val="28"/>
          <w:lang w:val="en-US"/>
        </w:rPr>
      </w:pPr>
      <w:r>
        <w:rPr>
          <w:rFonts w:hint="default" w:eastAsia="Times New Roman"/>
          <w:color w:val="FF0000"/>
          <w:szCs w:val="28"/>
          <w:lang w:val="ru-RU"/>
        </w:rPr>
        <w:t>Работа с Business Logic Layer</w:t>
      </w:r>
      <w:r>
        <w:rPr>
          <w:rFonts w:hint="default" w:eastAsia="Times New Roman"/>
          <w:color w:val="FF0000"/>
          <w:szCs w:val="28"/>
          <w:lang w:val="en-US"/>
        </w:rPr>
        <w:t xml:space="preserve">(BBL) </w:t>
      </w:r>
      <w:r>
        <w:rPr>
          <w:rFonts w:hint="default" w:eastAsia="Times New Roman"/>
          <w:color w:val="FF0000"/>
          <w:szCs w:val="28"/>
          <w:lang w:val="ru-RU"/>
        </w:rPr>
        <w:t>и т.д.</w:t>
      </w:r>
    </w:p>
    <w:p w14:paraId="732397AD">
      <w:pPr>
        <w:shd w:val="clear" w:color="auto" w:fill="FFFFFF"/>
        <w:spacing w:after="0"/>
        <w:rPr>
          <w:rFonts w:hint="default" w:eastAsia="Times New Roman" w:cs="Times New Roman"/>
          <w:color w:val="FF0000"/>
          <w:szCs w:val="28"/>
          <w:lang w:val="ru-RU"/>
        </w:rPr>
      </w:pPr>
    </w:p>
    <w:p w14:paraId="6453A8AD">
      <w:pPr>
        <w:shd w:val="clear" w:color="auto" w:fill="FFFFFF"/>
        <w:spacing w:after="0"/>
        <w:rPr>
          <w:rFonts w:hint="default" w:eastAsia="Times New Roman" w:cs="Times New Roman"/>
          <w:color w:val="FF0000"/>
          <w:szCs w:val="28"/>
          <w:lang w:val="ru-RU"/>
        </w:rPr>
      </w:pPr>
      <w:r>
        <w:rPr>
          <w:color w:val="FF0000"/>
          <w:szCs w:val="28"/>
        </w:rPr>
        <w:t>Я освоил</w:t>
      </w:r>
      <w:r>
        <w:rPr>
          <w:rFonts w:hint="default"/>
          <w:color w:val="FF0000"/>
          <w:szCs w:val="28"/>
          <w:lang w:val="ru-RU"/>
        </w:rPr>
        <w:t>а</w:t>
      </w:r>
      <w:r>
        <w:rPr>
          <w:color w:val="FF0000"/>
          <w:szCs w:val="28"/>
        </w:rPr>
        <w:t xml:space="preserve"> работу на </w:t>
      </w:r>
      <w:r>
        <w:rPr>
          <w:color w:val="FF0000"/>
          <w:szCs w:val="28"/>
          <w:lang w:val="ru-RU"/>
        </w:rPr>
        <w:t>языке</w:t>
      </w:r>
      <w:r>
        <w:rPr>
          <w:rFonts w:hint="default"/>
          <w:color w:val="FF0000"/>
          <w:szCs w:val="28"/>
          <w:lang w:val="ru-RU"/>
        </w:rPr>
        <w:t xml:space="preserve"> программирования </w:t>
      </w:r>
      <w:r>
        <w:rPr>
          <w:rFonts w:hint="default"/>
          <w:color w:val="FF0000"/>
          <w:szCs w:val="28"/>
          <w:lang w:val="en-US"/>
        </w:rPr>
        <w:t>C#</w:t>
      </w:r>
      <w:r>
        <w:rPr>
          <w:rFonts w:hint="default"/>
          <w:color w:val="FF0000"/>
          <w:szCs w:val="28"/>
          <w:lang w:val="ru-RU"/>
        </w:rPr>
        <w:t xml:space="preserve"> в программе </w:t>
      </w:r>
      <w:r>
        <w:rPr>
          <w:rFonts w:hint="default"/>
          <w:color w:val="FF0000"/>
          <w:szCs w:val="28"/>
          <w:lang w:val="en-US"/>
        </w:rPr>
        <w:t>Visual Studio</w:t>
      </w:r>
      <w:r>
        <w:rPr>
          <w:color w:val="FF0000"/>
          <w:szCs w:val="28"/>
        </w:rPr>
        <w:t xml:space="preserve">. </w:t>
      </w:r>
      <w:r>
        <w:rPr>
          <w:color w:val="FF0000"/>
          <w:szCs w:val="28"/>
          <w:lang w:val="ru-RU"/>
        </w:rPr>
        <w:t>Также</w:t>
      </w:r>
      <w:r>
        <w:rPr>
          <w:rFonts w:hint="default"/>
          <w:color w:val="FF0000"/>
          <w:szCs w:val="28"/>
          <w:lang w:val="ru-RU"/>
        </w:rPr>
        <w:t xml:space="preserve"> я освоила облачную платформу для хранения проектов и их разработки в команде - </w:t>
      </w:r>
      <w:r>
        <w:rPr>
          <w:rFonts w:hint="default"/>
          <w:color w:val="FF0000"/>
          <w:szCs w:val="28"/>
          <w:lang w:val="en-US"/>
        </w:rPr>
        <w:t>GitHub.</w:t>
      </w:r>
    </w:p>
    <w:p w14:paraId="72F26FE5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Большой практический опыт я получил</w:t>
      </w:r>
      <w:r>
        <w:rPr>
          <w:color w:val="FF0000"/>
          <w:szCs w:val="28"/>
          <w:lang w:val="ru-RU"/>
        </w:rPr>
        <w:t>а</w:t>
      </w:r>
      <w:r>
        <w:rPr>
          <w:color w:val="FF0000"/>
          <w:szCs w:val="28"/>
        </w:rPr>
        <w:t xml:space="preserve"> в работе на</w:t>
      </w:r>
      <w:r>
        <w:rPr>
          <w:color w:val="FF0000"/>
          <w:szCs w:val="28"/>
          <w:lang w:val="ru-RU"/>
        </w:rPr>
        <w:t>д</w:t>
      </w:r>
      <w:r>
        <w:rPr>
          <w:rFonts w:hint="default"/>
          <w:color w:val="FF0000"/>
          <w:szCs w:val="28"/>
          <w:lang w:val="ru-RU"/>
        </w:rPr>
        <w:t xml:space="preserve"> </w:t>
      </w:r>
      <w:r>
        <w:rPr>
          <w:rFonts w:hint="default"/>
          <w:color w:val="FF0000"/>
          <w:szCs w:val="28"/>
          <w:lang w:val="en-US"/>
        </w:rPr>
        <w:t xml:space="preserve">DAL </w:t>
      </w:r>
      <w:r>
        <w:rPr>
          <w:rFonts w:hint="default"/>
          <w:color w:val="FF0000"/>
          <w:szCs w:val="28"/>
          <w:lang w:val="ru-RU"/>
        </w:rPr>
        <w:t xml:space="preserve">и </w:t>
      </w:r>
      <w:r>
        <w:rPr>
          <w:rFonts w:hint="default"/>
          <w:color w:val="FF0000"/>
          <w:szCs w:val="28"/>
          <w:lang w:val="en-US"/>
        </w:rPr>
        <w:t>BBL</w:t>
      </w:r>
      <w:r>
        <w:rPr>
          <w:color w:val="FF0000"/>
          <w:szCs w:val="28"/>
        </w:rPr>
        <w:t>.</w:t>
      </w:r>
      <w:r>
        <w:rPr>
          <w:rFonts w:hint="default"/>
          <w:color w:val="FF0000"/>
          <w:szCs w:val="28"/>
          <w:lang w:val="en-US"/>
        </w:rPr>
        <w:t xml:space="preserve"> </w:t>
      </w:r>
      <w:r>
        <w:rPr>
          <w:color w:val="FF0000"/>
          <w:szCs w:val="28"/>
        </w:rPr>
        <w:t>Научил</w:t>
      </w:r>
      <w:r>
        <w:rPr>
          <w:color w:val="FF0000"/>
          <w:szCs w:val="28"/>
          <w:lang w:val="ru-RU"/>
        </w:rPr>
        <w:t>а</w:t>
      </w:r>
      <w:r>
        <w:rPr>
          <w:color w:val="FF0000"/>
          <w:szCs w:val="28"/>
        </w:rPr>
        <w:t>с</w:t>
      </w:r>
      <w:r>
        <w:rPr>
          <w:color w:val="FF0000"/>
          <w:szCs w:val="28"/>
          <w:lang w:val="ru-RU"/>
        </w:rPr>
        <w:t>ь</w:t>
      </w:r>
      <w:r>
        <w:rPr>
          <w:rFonts w:hint="default"/>
          <w:color w:val="FF0000"/>
          <w:szCs w:val="28"/>
          <w:lang w:val="ru-RU"/>
        </w:rPr>
        <w:t xml:space="preserve"> </w:t>
      </w:r>
      <w:r>
        <w:rPr>
          <w:color w:val="FF0000"/>
          <w:szCs w:val="28"/>
        </w:rPr>
        <w:t xml:space="preserve">выявлять и устранять типичные </w:t>
      </w:r>
      <w:r>
        <w:rPr>
          <w:rFonts w:hint="default"/>
          <w:color w:val="FF0000"/>
          <w:szCs w:val="28"/>
          <w:lang w:val="ru-RU"/>
        </w:rPr>
        <w:t>ошибки в коде</w:t>
      </w:r>
      <w:r>
        <w:rPr>
          <w:color w:val="FF0000"/>
          <w:szCs w:val="28"/>
        </w:rPr>
        <w:t>.</w:t>
      </w:r>
    </w:p>
    <w:p w14:paraId="66F7D40A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14:paraId="19AA488D">
      <w:pPr>
        <w:rPr>
          <w:rFonts w:eastAsia="Times New Roman" w:cs="Times New Roman"/>
          <w:i/>
          <w:szCs w:val="28"/>
        </w:rPr>
      </w:pPr>
      <w:r>
        <w:rPr>
          <w:color w:val="FF0000"/>
          <w:szCs w:val="28"/>
        </w:rPr>
        <w:t xml:space="preserve">В целом, </w:t>
      </w:r>
      <w:r>
        <w:rPr>
          <w:color w:val="FF0000"/>
          <w:szCs w:val="28"/>
          <w:lang w:val="ru-RU"/>
        </w:rPr>
        <w:t>учебная</w:t>
      </w:r>
      <w:r>
        <w:rPr>
          <w:rFonts w:hint="default"/>
          <w:color w:val="FF0000"/>
          <w:szCs w:val="28"/>
          <w:lang w:val="ru-RU"/>
        </w:rPr>
        <w:t xml:space="preserve"> </w:t>
      </w:r>
      <w:r>
        <w:rPr>
          <w:color w:val="FF0000"/>
          <w:szCs w:val="28"/>
        </w:rPr>
        <w:t>практика стала для меня важным этапом профессионального развития. Я приобрел</w:t>
      </w:r>
      <w:r>
        <w:rPr>
          <w:color w:val="FF0000"/>
          <w:szCs w:val="28"/>
          <w:lang w:val="ru-RU"/>
        </w:rPr>
        <w:t>а</w:t>
      </w:r>
      <w:r>
        <w:rPr>
          <w:color w:val="FF0000"/>
          <w:szCs w:val="28"/>
        </w:rPr>
        <w:t xml:space="preserve"> большое количество новых практических навыков</w:t>
      </w:r>
      <w:r>
        <w:rPr>
          <w:rFonts w:hint="default"/>
          <w:color w:val="FF0000"/>
          <w:szCs w:val="28"/>
          <w:lang w:val="ru-RU"/>
        </w:rPr>
        <w:t>.</w:t>
      </w:r>
      <w:r>
        <w:rPr>
          <w:color w:val="FF0000"/>
          <w:szCs w:val="28"/>
        </w:rPr>
        <w:t xml:space="preserve"> Уверен</w:t>
      </w:r>
      <w:r>
        <w:rPr>
          <w:color w:val="FF0000"/>
          <w:szCs w:val="28"/>
          <w:lang w:val="ru-RU"/>
        </w:rPr>
        <w:t>а</w:t>
      </w:r>
      <w:r>
        <w:rPr>
          <w:color w:val="FF0000"/>
          <w:szCs w:val="28"/>
        </w:rPr>
        <w:t>, что полученный опыт будет очень полезен в моей дальнейшей работе.</w:t>
      </w:r>
    </w:p>
    <w:p w14:paraId="4E9982A7">
      <w:pPr>
        <w:rPr>
          <w:i/>
          <w:sz w:val="20"/>
          <w:szCs w:val="20"/>
        </w:rPr>
      </w:pPr>
      <w:r>
        <w:rPr>
          <w:i/>
          <w:sz w:val="20"/>
          <w:szCs w:val="20"/>
        </w:rPr>
        <w:br w:type="page"/>
      </w:r>
    </w:p>
    <w:p w14:paraId="6192BB83">
      <w:pPr>
        <w:spacing w:after="0" w:line="240" w:lineRule="auto"/>
        <w:rPr>
          <w:i/>
          <w:sz w:val="20"/>
          <w:szCs w:val="20"/>
        </w:rPr>
      </w:pPr>
    </w:p>
    <w:p w14:paraId="132DCFBE">
      <w:pPr>
        <w:spacing w:after="0" w:line="240" w:lineRule="auto"/>
        <w:jc w:val="center"/>
        <w:rPr>
          <w:b/>
        </w:rPr>
      </w:pPr>
      <w:r>
        <w:rPr>
          <w:b/>
        </w:rPr>
        <w:t>ХАРАКТЕРИСТИКА</w:t>
      </w:r>
    </w:p>
    <w:p w14:paraId="01EF3B25">
      <w:pPr>
        <w:spacing w:after="0" w:line="240" w:lineRule="auto"/>
        <w:jc w:val="center"/>
        <w:rPr>
          <w:b/>
        </w:rPr>
      </w:pPr>
      <w:r>
        <w:rPr>
          <w:b/>
        </w:rPr>
        <w:t xml:space="preserve">обучающегося </w:t>
      </w:r>
    </w:p>
    <w:p w14:paraId="6190E695">
      <w:pPr>
        <w:spacing w:after="0" w:line="240" w:lineRule="auto"/>
        <w:rPr>
          <w:color w:val="444444"/>
          <w:sz w:val="24"/>
          <w:szCs w:val="24"/>
        </w:rPr>
      </w:pPr>
    </w:p>
    <w:p w14:paraId="7D2CE5B8">
      <w:pPr>
        <w:spacing w:after="0" w:line="240" w:lineRule="auto"/>
        <w:rPr>
          <w:color w:val="000000"/>
          <w:szCs w:val="28"/>
        </w:rPr>
      </w:pPr>
    </w:p>
    <w:p w14:paraId="6689881C">
      <w:pPr>
        <w:spacing w:after="0"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__</w:t>
      </w:r>
      <w:r>
        <w:rPr>
          <w:color w:val="000000"/>
          <w:szCs w:val="28"/>
          <w:u w:val="single"/>
          <w:lang w:val="ru-RU"/>
        </w:rPr>
        <w:t>Соколова</w:t>
      </w:r>
      <w:r>
        <w:rPr>
          <w:rFonts w:hint="default"/>
          <w:color w:val="000000"/>
          <w:szCs w:val="28"/>
          <w:u w:val="single"/>
          <w:lang w:val="ru-RU"/>
        </w:rPr>
        <w:t xml:space="preserve"> Анастасия Ивановна</w:t>
      </w:r>
      <w:r>
        <w:rPr>
          <w:color w:val="000000"/>
          <w:szCs w:val="28"/>
        </w:rPr>
        <w:t>__</w:t>
      </w:r>
      <w:r>
        <w:rPr>
          <w:color w:val="000000"/>
          <w:szCs w:val="28"/>
          <w:u w:val="single"/>
        </w:rPr>
        <w:t>___</w:t>
      </w:r>
    </w:p>
    <w:p w14:paraId="4EC5D8AD">
      <w:pPr>
        <w:spacing w:after="0" w:line="240" w:lineRule="auto"/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( Фамилия Имя Отчество обучающегося)</w:t>
      </w:r>
    </w:p>
    <w:p w14:paraId="402F6D51">
      <w:pPr>
        <w:spacing w:after="0" w:line="240" w:lineRule="auto"/>
        <w:rPr>
          <w:color w:val="000000"/>
          <w:szCs w:val="28"/>
        </w:rPr>
      </w:pPr>
    </w:p>
    <w:p w14:paraId="5D41412B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>Группа ___</w:t>
      </w:r>
      <w:r>
        <w:rPr>
          <w:color w:val="000000"/>
          <w:szCs w:val="28"/>
          <w:u w:val="single"/>
          <w:lang w:val="ru-RU"/>
        </w:rPr>
        <w:t>РПО</w:t>
      </w:r>
      <w:r>
        <w:rPr>
          <w:rFonts w:hint="default"/>
          <w:color w:val="000000"/>
          <w:szCs w:val="28"/>
          <w:u w:val="single"/>
          <w:lang w:val="ru-RU"/>
        </w:rPr>
        <w:t>23-3</w:t>
      </w:r>
      <w:r>
        <w:rPr>
          <w:color w:val="000000"/>
          <w:szCs w:val="28"/>
        </w:rPr>
        <w:t xml:space="preserve">________ </w:t>
      </w:r>
    </w:p>
    <w:p w14:paraId="66291276">
      <w:pPr>
        <w:spacing w:after="0" w:line="240" w:lineRule="auto"/>
        <w:rPr>
          <w:rFonts w:hint="default"/>
          <w:color w:val="FF0000"/>
          <w:szCs w:val="28"/>
          <w:u w:val="single"/>
          <w:lang w:val="ru-RU"/>
        </w:rPr>
      </w:pPr>
      <w:r>
        <w:rPr>
          <w:color w:val="000000"/>
          <w:szCs w:val="28"/>
        </w:rPr>
        <w:t>Даты прохождения практики:</w:t>
      </w:r>
      <w:r>
        <w:rPr>
          <w:rFonts w:hint="default"/>
          <w:color w:val="000000"/>
          <w:szCs w:val="28"/>
          <w:lang w:val="ru-RU"/>
        </w:rPr>
        <w:t xml:space="preserve"> </w:t>
      </w:r>
      <w:r>
        <w:rPr>
          <w:rFonts w:hint="default"/>
          <w:color w:val="000000"/>
          <w:szCs w:val="28"/>
          <w:u w:val="single"/>
          <w:lang w:val="ru-RU"/>
        </w:rPr>
        <w:t xml:space="preserve">15.12.2025 - 27.12.2025   </w:t>
      </w:r>
    </w:p>
    <w:p w14:paraId="4290594D">
      <w:pPr>
        <w:spacing w:after="0" w:line="240" w:lineRule="auto"/>
        <w:rPr>
          <w:color w:val="444444"/>
          <w:sz w:val="24"/>
          <w:szCs w:val="24"/>
        </w:rPr>
      </w:pPr>
    </w:p>
    <w:p w14:paraId="1A7C5C8A">
      <w:pPr>
        <w:spacing w:after="0" w:line="240" w:lineRule="auto"/>
        <w:rPr>
          <w:color w:val="444444"/>
          <w:sz w:val="24"/>
          <w:szCs w:val="24"/>
        </w:rPr>
      </w:pPr>
    </w:p>
    <w:p w14:paraId="0010DB2B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За время прохождения практики показал высокий уровень теоретических знаний, интерес к работе, исполнительность, дисциплинированность, ответственность.</w:t>
      </w:r>
    </w:p>
    <w:p w14:paraId="43EED430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 xml:space="preserve"> </w:t>
      </w:r>
    </w:p>
    <w:p w14:paraId="15B8EB64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С успехом освоил профессиональные компетенции:</w:t>
      </w:r>
    </w:p>
    <w:p w14:paraId="51362588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 xml:space="preserve">Научился осуществлять сбор, систематизацию и анализ данных, необходимых для разработки технического задания </w:t>
      </w:r>
      <w:r>
        <w:rPr>
          <w:rFonts w:hint="default"/>
          <w:i/>
          <w:color w:val="FF0000"/>
          <w:szCs w:val="28"/>
          <w:lang w:val="ru-RU"/>
        </w:rPr>
        <w:t>«</w:t>
      </w:r>
      <w:r>
        <w:rPr>
          <w:i/>
          <w:iCs/>
          <w:color w:val="FF0000"/>
          <w:sz w:val="28"/>
          <w:szCs w:val="28"/>
          <w:u w:val="single"/>
        </w:rPr>
        <w:t>разработк</w:t>
      </w:r>
      <w:r>
        <w:rPr>
          <w:i/>
          <w:iCs/>
          <w:color w:val="FF0000"/>
          <w:sz w:val="28"/>
          <w:szCs w:val="28"/>
          <w:u w:val="single"/>
          <w:lang w:val="ru-RU"/>
        </w:rPr>
        <w:t>а</w:t>
      </w:r>
      <w:r>
        <w:rPr>
          <w:i/>
          <w:iCs/>
          <w:color w:val="FF0000"/>
          <w:sz w:val="28"/>
          <w:szCs w:val="28"/>
          <w:u w:val="single"/>
        </w:rPr>
        <w:t xml:space="preserve"> оконного приложения</w:t>
      </w:r>
      <w:r>
        <w:rPr>
          <w:rFonts w:hint="default"/>
          <w:i/>
          <w:iCs/>
          <w:color w:val="FF0000"/>
          <w:sz w:val="28"/>
          <w:szCs w:val="28"/>
          <w:u w:val="single"/>
          <w:lang w:val="ru-RU"/>
        </w:rPr>
        <w:t>»</w:t>
      </w:r>
      <w:r>
        <w:rPr>
          <w:i/>
          <w:color w:val="FF0000"/>
          <w:szCs w:val="28"/>
        </w:rPr>
        <w:t>.</w:t>
      </w:r>
    </w:p>
    <w:p w14:paraId="2893BF21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 xml:space="preserve">С успехом определял технические и программные средства для разработки </w:t>
      </w:r>
      <w:r>
        <w:rPr>
          <w:i/>
          <w:iCs/>
          <w:color w:val="FF0000"/>
          <w:sz w:val="28"/>
          <w:szCs w:val="28"/>
          <w:u w:val="single"/>
        </w:rPr>
        <w:t>оконного приложения</w:t>
      </w:r>
      <w:r>
        <w:rPr>
          <w:rFonts w:hint="default"/>
          <w:i/>
          <w:iCs/>
          <w:color w:val="FF0000"/>
          <w:sz w:val="28"/>
          <w:szCs w:val="28"/>
          <w:u w:val="single"/>
          <w:lang w:val="ru-RU"/>
        </w:rPr>
        <w:t xml:space="preserve"> </w:t>
      </w:r>
      <w:r>
        <w:rPr>
          <w:i/>
          <w:color w:val="FF0000"/>
          <w:szCs w:val="28"/>
        </w:rPr>
        <w:t xml:space="preserve">с </w:t>
      </w:r>
      <w:r>
        <w:rPr>
          <w:i/>
          <w:color w:val="FF0000"/>
          <w:szCs w:val="28"/>
          <w:u w:val="none"/>
        </w:rPr>
        <w:t>учетом</w:t>
      </w:r>
      <w:r>
        <w:rPr>
          <w:i/>
          <w:color w:val="FF0000"/>
          <w:szCs w:val="28"/>
        </w:rPr>
        <w:t xml:space="preserve"> </w:t>
      </w:r>
      <w:r>
        <w:rPr>
          <w:i/>
          <w:color w:val="FF0000"/>
          <w:szCs w:val="28"/>
          <w:lang w:val="ru-RU"/>
        </w:rPr>
        <w:t>его</w:t>
      </w:r>
      <w:r>
        <w:rPr>
          <w:i/>
          <w:color w:val="FF0000"/>
          <w:szCs w:val="28"/>
        </w:rPr>
        <w:t xml:space="preserve"> особенностей использования.</w:t>
      </w:r>
    </w:p>
    <w:p w14:paraId="0EC3CB82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Своевременно сформировал готовое техническое задание в соответствии с требованиями к структуре и содержанию и выполнил процедуру согласования (утверждения) с заказчиком.</w:t>
      </w:r>
    </w:p>
    <w:p w14:paraId="27273900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</w:p>
    <w:p w14:paraId="5AA824A3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Освоил общие компетенции:</w:t>
      </w:r>
    </w:p>
    <w:p w14:paraId="719D1639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Умение выбирать способы решения задач профессиональной деятельности, применительно к различным контекстам.</w:t>
      </w:r>
    </w:p>
    <w:p w14:paraId="326A3C47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Осуществлять поиск, анализ и интерпретацию информации, необходимой для выполнения задач профессиональной деятельности</w:t>
      </w:r>
    </w:p>
    <w:p w14:paraId="59B730E0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Планировать и реализовывать собственное профессиональное и личностное развитие.</w:t>
      </w:r>
    </w:p>
    <w:p w14:paraId="44DCAE57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Работать в коллективе и команде, эффективно взаимодействовать с коллегами, руководством, клиентами.</w:t>
      </w:r>
    </w:p>
    <w:p w14:paraId="38A644A1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14:paraId="71E447E4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Использовать информационные технологии в профессиональной деятельности.</w:t>
      </w:r>
    </w:p>
    <w:p w14:paraId="68CB8E2B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Пользоваться профессиональной документацией на государственном и иностранном языках.</w:t>
      </w:r>
    </w:p>
    <w:p w14:paraId="6FD906D0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Планировать предпринимательскую деятельность в профессиональной сфере.</w:t>
      </w:r>
    </w:p>
    <w:p w14:paraId="00496DB1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</w:p>
    <w:p w14:paraId="65DE1F5C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Можно добавить</w:t>
      </w:r>
    </w:p>
    <w:p w14:paraId="7A2B547B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  <w:highlight w:val="white"/>
        </w:rPr>
        <w:t>Уровень профессионального мастерства:</w:t>
      </w:r>
    </w:p>
    <w:p w14:paraId="477B4253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  <w:highlight w:val="white"/>
        </w:rPr>
        <w:t>-</w:t>
      </w:r>
      <w:r>
        <w:rPr>
          <w:rFonts w:hint="default"/>
          <w:i/>
          <w:color w:val="FF0000"/>
          <w:szCs w:val="28"/>
          <w:highlight w:val="white"/>
          <w:lang w:val="ru-RU"/>
        </w:rPr>
        <w:t xml:space="preserve"> </w:t>
      </w:r>
      <w:r>
        <w:rPr>
          <w:i/>
          <w:color w:val="FF0000"/>
          <w:szCs w:val="28"/>
          <w:highlight w:val="white"/>
        </w:rPr>
        <w:t xml:space="preserve"> Демонстрирует глубокие знания, успешно справляется с </w:t>
      </w:r>
      <w:r>
        <w:rPr>
          <w:i/>
          <w:color w:val="FF0000"/>
          <w:szCs w:val="28"/>
          <w:highlight w:val="white"/>
          <w:lang w:val="ru-RU"/>
        </w:rPr>
        <w:t>заданиями</w:t>
      </w:r>
      <w:r>
        <w:rPr>
          <w:i/>
          <w:color w:val="FF0000"/>
          <w:szCs w:val="28"/>
          <w:highlight w:val="white"/>
        </w:rPr>
        <w:t>.</w:t>
      </w:r>
    </w:p>
    <w:p w14:paraId="7CBA8A30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  <w:highlight w:val="white"/>
        </w:rPr>
        <w:t>- Постоянно проявляет инициативу в изучении дополнительных тем, расширяя свой кругозор.</w:t>
      </w:r>
    </w:p>
    <w:p w14:paraId="5CA7F676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  <w:highlight w:val="white"/>
        </w:rPr>
        <w:t>- Обладает отличными аналитическими навыками, способен к критическому мышлению и выработке нестандартных решений.</w:t>
      </w:r>
    </w:p>
    <w:p w14:paraId="24E9D4F1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</w:p>
    <w:p w14:paraId="43595747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  <w:highlight w:val="white"/>
        </w:rPr>
        <w:t>Индивидуальные качества:</w:t>
      </w:r>
    </w:p>
    <w:p w14:paraId="6BE023CC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  <w:highlight w:val="white"/>
        </w:rPr>
        <w:t>- Ответственный, дисциплинированный, всегда выполняет поставленные задачи в срок.</w:t>
      </w:r>
    </w:p>
    <w:p w14:paraId="10885023">
      <w:pPr>
        <w:shd w:val="clear" w:color="auto" w:fill="FFFFFF"/>
        <w:spacing w:after="0"/>
        <w:jc w:val="both"/>
        <w:rPr>
          <w:rFonts w:hint="default" w:eastAsia="Times New Roman" w:cs="Times New Roman"/>
          <w:i/>
          <w:color w:val="FF0000"/>
          <w:szCs w:val="28"/>
          <w:lang w:val="ru-RU"/>
        </w:rPr>
      </w:pPr>
      <w:r>
        <w:rPr>
          <w:i/>
          <w:color w:val="FF0000"/>
          <w:szCs w:val="28"/>
          <w:highlight w:val="white"/>
        </w:rPr>
        <w:t>- Доброжелательный, коммуникабелен, легко находит общий язык</w:t>
      </w:r>
      <w:r>
        <w:rPr>
          <w:rFonts w:hint="default"/>
          <w:i/>
          <w:color w:val="FF0000"/>
          <w:szCs w:val="28"/>
          <w:highlight w:val="white"/>
          <w:lang w:val="ru-RU"/>
        </w:rPr>
        <w:t>.</w:t>
      </w:r>
    </w:p>
    <w:p w14:paraId="7CC7C2B1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  <w:highlight w:val="white"/>
        </w:rPr>
        <w:t>- Обладает высокой работоспособностью, способен длительное время концентрироваться на выполнении сложных заданий.</w:t>
      </w:r>
    </w:p>
    <w:p w14:paraId="22D56036">
      <w:pPr>
        <w:spacing w:after="0" w:line="240" w:lineRule="auto"/>
        <w:rPr>
          <w:b/>
          <w:sz w:val="22"/>
        </w:rPr>
      </w:pPr>
    </w:p>
    <w:p w14:paraId="241982C8">
      <w:pPr>
        <w:spacing w:after="0" w:line="240" w:lineRule="auto"/>
        <w:rPr>
          <w:b/>
          <w:sz w:val="22"/>
        </w:rPr>
      </w:pPr>
    </w:p>
    <w:p w14:paraId="5B7A9C07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Реквизиты предприятия:</w:t>
      </w:r>
    </w:p>
    <w:p w14:paraId="268EA28A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019AD7B0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6E9D5AAD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71F13E10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6808E2E0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6498046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____________________________________</w:t>
      </w:r>
    </w:p>
    <w:p w14:paraId="4E81A476">
      <w:pPr>
        <w:spacing w:after="0" w:line="240" w:lineRule="auto"/>
        <w:rPr>
          <w:b/>
          <w:sz w:val="22"/>
        </w:rPr>
      </w:pPr>
    </w:p>
    <w:p w14:paraId="59D734F8">
      <w:pPr>
        <w:spacing w:after="0" w:line="240" w:lineRule="auto"/>
        <w:rPr>
          <w:rFonts w:hint="default"/>
          <w:b/>
          <w:sz w:val="22"/>
          <w:lang w:val="ru-RU"/>
        </w:rPr>
      </w:pPr>
      <w:r>
        <w:rPr>
          <w:b/>
          <w:sz w:val="22"/>
        </w:rPr>
        <w:t xml:space="preserve">Руководитель по </w:t>
      </w:r>
      <w:r>
        <w:rPr>
          <w:b/>
          <w:sz w:val="22"/>
          <w:lang w:val="ru-RU"/>
        </w:rPr>
        <w:t>учебной</w:t>
      </w:r>
    </w:p>
    <w:p w14:paraId="614B37EF"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 практике от предприятия                              </w:t>
      </w:r>
      <w:r>
        <w:rPr>
          <w:b w:val="0"/>
          <w:bCs/>
          <w:sz w:val="22"/>
          <w:u w:val="single"/>
          <w:lang w:val="ru-RU"/>
        </w:rPr>
        <w:t>Феоктистов</w:t>
      </w:r>
      <w:r>
        <w:rPr>
          <w:rFonts w:hint="default"/>
          <w:b w:val="0"/>
          <w:bCs/>
          <w:sz w:val="22"/>
          <w:u w:val="single"/>
          <w:lang w:val="ru-RU"/>
        </w:rPr>
        <w:t xml:space="preserve"> А. С</w:t>
      </w:r>
      <w:r>
        <w:rPr>
          <w:rFonts w:hint="default"/>
          <w:b/>
          <w:sz w:val="22"/>
          <w:u w:val="single"/>
          <w:lang w:val="ru-RU"/>
        </w:rPr>
        <w:t xml:space="preserve">. </w:t>
      </w:r>
      <w:r>
        <w:rPr>
          <w:b/>
          <w:sz w:val="22"/>
          <w:u w:val="none"/>
        </w:rPr>
        <w:t>/</w:t>
      </w:r>
      <w:r>
        <w:rPr>
          <w:rFonts w:hint="default"/>
          <w:b/>
          <w:sz w:val="22"/>
          <w:u w:val="single"/>
          <w:lang w:val="ru-RU"/>
        </w:rPr>
        <w:t xml:space="preserve">                     </w:t>
      </w:r>
      <w:r>
        <w:rPr>
          <w:b/>
          <w:sz w:val="22"/>
        </w:rPr>
        <w:t>/</w:t>
      </w:r>
    </w:p>
    <w:p w14:paraId="74044912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7D40C4E4">
      <w:pPr>
        <w:spacing w:after="0" w:line="240" w:lineRule="auto"/>
        <w:jc w:val="center"/>
        <w:rPr>
          <w:b/>
        </w:rPr>
      </w:pPr>
    </w:p>
    <w:p w14:paraId="31538377">
      <w:pPr>
        <w:spacing w:after="0" w:line="240" w:lineRule="auto"/>
        <w:jc w:val="center"/>
        <w:rPr>
          <w:b/>
        </w:rPr>
      </w:pPr>
    </w:p>
    <w:p w14:paraId="02333192">
      <w:pPr>
        <w:spacing w:after="0" w:line="240" w:lineRule="auto"/>
        <w:jc w:val="center"/>
        <w:rPr>
          <w:b/>
        </w:rPr>
      </w:pPr>
    </w:p>
    <w:p w14:paraId="7CFFECD6">
      <w:pPr>
        <w:spacing w:after="0" w:line="240" w:lineRule="auto"/>
        <w:jc w:val="center"/>
        <w:rPr>
          <w:b/>
        </w:rPr>
      </w:pPr>
    </w:p>
    <w:p w14:paraId="27DDD12B">
      <w:pPr>
        <w:spacing w:after="0" w:line="240" w:lineRule="auto"/>
        <w:jc w:val="center"/>
        <w:rPr>
          <w:b/>
        </w:rPr>
      </w:pPr>
    </w:p>
    <w:p w14:paraId="3613720C">
      <w:pPr>
        <w:spacing w:after="0" w:line="240" w:lineRule="auto"/>
        <w:jc w:val="center"/>
        <w:rPr>
          <w:b/>
        </w:rPr>
      </w:pPr>
      <w:r>
        <w:rPr>
          <w:b/>
        </w:rPr>
        <w:t>ОТЗЫВ РУКОВОДИТЕЛЯ ПРАКТИКИ</w:t>
      </w:r>
    </w:p>
    <w:p w14:paraId="1C4995FD">
      <w:pPr>
        <w:spacing w:after="0" w:line="240" w:lineRule="auto"/>
        <w:jc w:val="center"/>
        <w:rPr>
          <w:b/>
        </w:rPr>
      </w:pPr>
    </w:p>
    <w:p w14:paraId="62786341">
      <w:pPr>
        <w:spacing w:after="0" w:line="240" w:lineRule="auto"/>
        <w:jc w:val="center"/>
        <w:rPr>
          <w:b/>
        </w:rPr>
      </w:pPr>
    </w:p>
    <w:p w14:paraId="702B3132">
      <w:pPr>
        <w:spacing w:after="0" w:line="240" w:lineRule="auto"/>
        <w:ind w:left="3917" w:leftChars="1399" w:firstLine="0" w:firstLineChars="0"/>
        <w:jc w:val="both"/>
        <w:rPr>
          <w:rFonts w:hint="default"/>
          <w:sz w:val="22"/>
          <w:lang w:val="ru-RU"/>
        </w:rPr>
      </w:pPr>
      <w:r>
        <w:rPr>
          <w:sz w:val="22"/>
          <w:u w:val="single"/>
          <w:lang w:val="ru-RU"/>
        </w:rPr>
        <w:t>Соколова</w:t>
      </w:r>
      <w:r>
        <w:rPr>
          <w:rFonts w:hint="default"/>
          <w:sz w:val="22"/>
          <w:u w:val="single"/>
          <w:lang w:val="ru-RU"/>
        </w:rPr>
        <w:t xml:space="preserve"> Анастасия Ивановна</w:t>
      </w:r>
      <w:r>
        <w:rPr>
          <w:rFonts w:hint="default"/>
          <w:sz w:val="22"/>
          <w:lang w:val="ru-RU"/>
        </w:rPr>
        <w:t xml:space="preserve"> </w:t>
      </w:r>
    </w:p>
    <w:p w14:paraId="528D8FEC">
      <w:pPr>
        <w:spacing w:after="0" w:line="240" w:lineRule="auto"/>
        <w:ind w:left="3917" w:leftChars="1399" w:firstLine="0" w:firstLineChars="0"/>
        <w:jc w:val="both"/>
        <w:rPr>
          <w:rFonts w:hint="default"/>
          <w:sz w:val="22"/>
          <w:lang w:val="ru-RU"/>
        </w:rPr>
      </w:pPr>
      <w:r>
        <w:rPr>
          <w:sz w:val="22"/>
        </w:rPr>
        <w:t>студентки</w:t>
      </w:r>
      <w:r>
        <w:rPr>
          <w:sz w:val="22"/>
          <w:u w:val="single"/>
        </w:rPr>
        <w:t xml:space="preserve"> </w:t>
      </w:r>
      <w:r>
        <w:rPr>
          <w:rFonts w:hint="default"/>
          <w:sz w:val="22"/>
          <w:u w:val="single"/>
          <w:lang w:val="ru-RU"/>
        </w:rPr>
        <w:t>3</w:t>
      </w:r>
      <w:r>
        <w:rPr>
          <w:rFonts w:hint="default"/>
          <w:sz w:val="22"/>
          <w:lang w:val="ru-RU"/>
        </w:rPr>
        <w:t xml:space="preserve"> курса группы </w:t>
      </w:r>
      <w:r>
        <w:rPr>
          <w:rFonts w:hint="default"/>
          <w:sz w:val="22"/>
          <w:u w:val="single"/>
          <w:lang w:val="ru-RU"/>
        </w:rPr>
        <w:t xml:space="preserve"> РПО23-3</w:t>
      </w:r>
    </w:p>
    <w:p w14:paraId="63010176">
      <w:pPr>
        <w:spacing w:after="0" w:line="240" w:lineRule="auto"/>
        <w:ind w:left="3917" w:leftChars="1399" w:firstLine="0" w:firstLineChars="0"/>
        <w:jc w:val="both"/>
        <w:rPr>
          <w:sz w:val="22"/>
        </w:rPr>
      </w:pPr>
      <w:r>
        <w:rPr>
          <w:sz w:val="22"/>
        </w:rPr>
        <w:t>проходила</w:t>
      </w:r>
      <w:r>
        <w:rPr>
          <w:rFonts w:hint="default"/>
          <w:sz w:val="22"/>
          <w:lang w:val="ru-RU"/>
        </w:rPr>
        <w:t xml:space="preserve"> </w:t>
      </w:r>
      <w:r>
        <w:rPr>
          <w:sz w:val="22"/>
        </w:rPr>
        <w:t>производственну</w:t>
      </w:r>
      <w:r>
        <w:rPr>
          <w:sz w:val="22"/>
          <w:lang w:val="ru-RU"/>
        </w:rPr>
        <w:t>ю</w:t>
      </w:r>
      <w:r>
        <w:rPr>
          <w:rFonts w:hint="default"/>
          <w:sz w:val="22"/>
          <w:lang w:val="ru-RU"/>
        </w:rPr>
        <w:t xml:space="preserve"> </w:t>
      </w:r>
      <w:r>
        <w:rPr>
          <w:sz w:val="22"/>
        </w:rPr>
        <w:t>практику</w:t>
      </w:r>
      <w:r>
        <w:rPr>
          <w:rFonts w:hint="default"/>
          <w:sz w:val="22"/>
          <w:lang w:val="ru-RU"/>
        </w:rPr>
        <w:t xml:space="preserve"> </w:t>
      </w:r>
      <w:r>
        <w:rPr>
          <w:rFonts w:hint="default"/>
          <w:sz w:val="22"/>
          <w:u w:val="single"/>
          <w:lang w:val="ru-RU"/>
        </w:rPr>
        <w:t>15.12.2025 - 27.12.2025</w:t>
      </w:r>
    </w:p>
    <w:p w14:paraId="4BC7C997">
      <w:pPr>
        <w:spacing w:after="0" w:line="240" w:lineRule="auto"/>
        <w:ind w:left="3935" w:leftChars="1400" w:hanging="15" w:hangingChars="7"/>
        <w:jc w:val="center"/>
        <w:rPr>
          <w:rFonts w:hint="default"/>
          <w:sz w:val="22"/>
          <w:lang w:val="ru-RU"/>
        </w:rPr>
      </w:pPr>
    </w:p>
    <w:p w14:paraId="52F33C44">
      <w:pPr>
        <w:spacing w:after="0" w:line="240" w:lineRule="auto"/>
        <w:jc w:val="right"/>
        <w:rPr>
          <w:sz w:val="22"/>
        </w:rPr>
      </w:pPr>
    </w:p>
    <w:p w14:paraId="5224BC1C">
      <w:pPr>
        <w:spacing w:after="0" w:line="240" w:lineRule="auto"/>
        <w:jc w:val="right"/>
        <w:rPr>
          <w:sz w:val="22"/>
        </w:rPr>
      </w:pPr>
    </w:p>
    <w:p w14:paraId="072201F1">
      <w:pPr>
        <w:spacing w:after="0" w:line="240" w:lineRule="auto"/>
        <w:jc w:val="right"/>
        <w:rPr>
          <w:sz w:val="22"/>
        </w:rPr>
      </w:pPr>
    </w:p>
    <w:p w14:paraId="7A64ACD9">
      <w:pPr>
        <w:spacing w:after="0" w:line="240" w:lineRule="auto"/>
        <w:jc w:val="right"/>
        <w:rPr>
          <w:sz w:val="22"/>
        </w:rPr>
      </w:pPr>
    </w:p>
    <w:p w14:paraId="2D4184F9">
      <w:pPr>
        <w:spacing w:after="0" w:line="240" w:lineRule="auto"/>
        <w:jc w:val="right"/>
        <w:rPr>
          <w:sz w:val="22"/>
        </w:rPr>
      </w:pPr>
    </w:p>
    <w:p w14:paraId="161EF074">
      <w:pPr>
        <w:spacing w:after="0" w:line="240" w:lineRule="auto"/>
        <w:jc w:val="right"/>
        <w:rPr>
          <w:sz w:val="22"/>
        </w:rPr>
      </w:pPr>
    </w:p>
    <w:p w14:paraId="2800DE61">
      <w:pPr>
        <w:spacing w:after="0" w:line="360" w:lineRule="auto"/>
      </w:pPr>
      <w:r>
        <w:t>Студентка</w:t>
      </w:r>
      <w:r>
        <w:rPr>
          <w:u w:val="single"/>
        </w:rPr>
        <w:t xml:space="preserve"> __</w:t>
      </w:r>
      <w:r>
        <w:rPr>
          <w:u w:val="single"/>
          <w:lang w:val="ru-RU"/>
        </w:rPr>
        <w:t>Соколова</w:t>
      </w:r>
      <w:r>
        <w:rPr>
          <w:rFonts w:hint="default"/>
          <w:u w:val="single"/>
          <w:lang w:val="ru-RU"/>
        </w:rPr>
        <w:t xml:space="preserve"> А. И.</w:t>
      </w:r>
      <w:r>
        <w:rPr>
          <w:u w:val="single"/>
        </w:rPr>
        <w:t>_____</w:t>
      </w:r>
      <w:r>
        <w:t xml:space="preserve"> за время прохождения производственной </w:t>
      </w:r>
    </w:p>
    <w:p w14:paraId="69B7ED4F">
      <w:pPr>
        <w:spacing w:after="0" w:line="360" w:lineRule="auto"/>
      </w:pPr>
      <w:r>
        <w:t xml:space="preserve">практики проявила себя с положительной стороны. Место проведения </w:t>
      </w:r>
    </w:p>
    <w:p w14:paraId="515B2CC1">
      <w:pPr>
        <w:spacing w:after="0" w:line="360" w:lineRule="auto"/>
      </w:pPr>
      <w:r>
        <w:t xml:space="preserve">практики посещала регулярно в соответствии с программой прохождения </w:t>
      </w:r>
    </w:p>
    <w:p w14:paraId="2A4EFA7D">
      <w:pPr>
        <w:spacing w:after="0" w:line="360" w:lineRule="auto"/>
      </w:pPr>
      <w:r>
        <w:t xml:space="preserve">практики. К должностным обязанностям и поставленным задачам относилась </w:t>
      </w:r>
    </w:p>
    <w:p w14:paraId="24E1D705">
      <w:pPr>
        <w:spacing w:after="0" w:line="360" w:lineRule="auto"/>
      </w:pPr>
      <w:r>
        <w:t xml:space="preserve">с особым вниманием, проявляя интерес к работе. Опозданий не допускала. </w:t>
      </w:r>
    </w:p>
    <w:p w14:paraId="27D83719">
      <w:pPr>
        <w:spacing w:after="0" w:line="360" w:lineRule="auto"/>
      </w:pPr>
      <w:r>
        <w:t xml:space="preserve">Порученные задания выполняла аккуратно и в срок. Обладает высокими </w:t>
      </w:r>
    </w:p>
    <w:p w14:paraId="034F80AA">
      <w:pPr>
        <w:spacing w:after="0" w:line="360" w:lineRule="auto"/>
      </w:pPr>
      <w:r>
        <w:t xml:space="preserve">теоретическими знаниями, необходимыми для формирования </w:t>
      </w:r>
    </w:p>
    <w:p w14:paraId="51BB4196">
      <w:pPr>
        <w:spacing w:after="0" w:line="360" w:lineRule="auto"/>
      </w:pPr>
      <w:r>
        <w:t>профессиональных качеств.</w:t>
      </w:r>
    </w:p>
    <w:p w14:paraId="55E92649">
      <w:pPr>
        <w:spacing w:after="0" w:line="360" w:lineRule="auto"/>
      </w:pPr>
      <w:r>
        <w:t xml:space="preserve">Программу прохождения практики выполнила в полном объеме. </w:t>
      </w:r>
    </w:p>
    <w:p w14:paraId="1BBC16ED">
      <w:pPr>
        <w:spacing w:after="0" w:line="360" w:lineRule="auto"/>
      </w:pPr>
      <w:r>
        <w:t xml:space="preserve">Замечаний в ходе прохождения практики не получала. По результатам </w:t>
      </w:r>
    </w:p>
    <w:p w14:paraId="71171D37">
      <w:pPr>
        <w:spacing w:after="0" w:line="360" w:lineRule="auto"/>
      </w:pPr>
      <w:r>
        <w:t xml:space="preserve">практики получила </w:t>
      </w:r>
      <w:r>
        <w:rPr>
          <w:lang w:val="ru-RU"/>
        </w:rPr>
        <w:t>положительную</w:t>
      </w:r>
      <w:r>
        <w:rPr>
          <w:rFonts w:hint="default"/>
          <w:lang w:val="ru-RU"/>
        </w:rPr>
        <w:t xml:space="preserve"> оценку</w:t>
      </w:r>
      <w:r>
        <w:t>.</w:t>
      </w:r>
    </w:p>
    <w:p w14:paraId="5817F6F4">
      <w:pPr>
        <w:spacing w:after="0" w:line="360" w:lineRule="auto"/>
      </w:pPr>
    </w:p>
    <w:p w14:paraId="666AF62D">
      <w:pPr>
        <w:spacing w:after="0" w:line="240" w:lineRule="auto"/>
      </w:pPr>
    </w:p>
    <w:p w14:paraId="62B4A064">
      <w:pPr>
        <w:spacing w:after="0" w:line="240" w:lineRule="auto"/>
      </w:pPr>
    </w:p>
    <w:p w14:paraId="4EE89EE2">
      <w:pPr>
        <w:spacing w:after="0" w:line="240" w:lineRule="auto"/>
      </w:pPr>
    </w:p>
    <w:p w14:paraId="0084289D">
      <w:pPr>
        <w:spacing w:after="0" w:line="240" w:lineRule="auto"/>
      </w:pPr>
    </w:p>
    <w:p w14:paraId="30F7005B">
      <w:pPr>
        <w:spacing w:after="0" w:line="240" w:lineRule="auto"/>
      </w:pPr>
    </w:p>
    <w:p w14:paraId="53906A67">
      <w:pPr>
        <w:spacing w:after="0" w:line="360" w:lineRule="auto"/>
      </w:pPr>
    </w:p>
    <w:p w14:paraId="22F57D86">
      <w:pPr>
        <w:spacing w:after="0" w:line="360" w:lineRule="auto"/>
      </w:pPr>
      <w:r>
        <w:t xml:space="preserve">Руководитель практики </w:t>
      </w:r>
    </w:p>
    <w:p w14:paraId="481765B3">
      <w:pPr>
        <w:spacing w:after="0" w:line="360" w:lineRule="auto"/>
        <w:rPr>
          <w:rFonts w:hint="default"/>
          <w:lang w:val="en-US"/>
        </w:rPr>
      </w:pPr>
      <w:r>
        <w:t>от колледжа  ___</w:t>
      </w:r>
      <w:r>
        <w:rPr>
          <w:u w:val="single"/>
          <w:lang w:val="ru-RU"/>
        </w:rPr>
        <w:t>Пузиков</w:t>
      </w:r>
      <w:r>
        <w:rPr>
          <w:rFonts w:hint="default"/>
          <w:u w:val="single"/>
          <w:lang w:val="ru-RU"/>
        </w:rPr>
        <w:t xml:space="preserve"> Денис Владимирович</w:t>
      </w:r>
      <w:r>
        <w:t>____/</w:t>
      </w:r>
      <w:r>
        <w:rPr>
          <w:rFonts w:hint="default"/>
          <w:u w:val="single"/>
          <w:lang w:val="ru-RU"/>
        </w:rPr>
        <w:t xml:space="preserve">                   </w:t>
      </w:r>
      <w:r>
        <w:rPr>
          <w:rFonts w:hint="default"/>
          <w:lang w:val="en-US"/>
        </w:rPr>
        <w:t>/</w:t>
      </w:r>
    </w:p>
    <w:p w14:paraId="2B8EEE86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14:paraId="50B9DD61">
      <w:pPr>
        <w:spacing w:after="0" w:line="240" w:lineRule="auto"/>
      </w:pPr>
    </w:p>
    <w:p w14:paraId="7E302E35">
      <w:pPr>
        <w:spacing w:after="0" w:line="240" w:lineRule="auto"/>
      </w:pPr>
    </w:p>
    <w:p w14:paraId="3E5EE884">
      <w:pPr>
        <w:spacing w:after="0" w:line="240" w:lineRule="auto"/>
      </w:pPr>
    </w:p>
    <w:sectPr>
      <w:headerReference r:id="rId5" w:type="first"/>
      <w:footerReference r:id="rId7" w:type="first"/>
      <w:footerReference r:id="rId6" w:type="default"/>
      <w:pgSz w:w="11906" w:h="16838"/>
      <w:pgMar w:top="1134" w:right="850" w:bottom="426" w:left="1701" w:header="0" w:footer="0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Times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FB8A6">
    <w:pPr>
      <w:jc w:val="right"/>
    </w:pPr>
    <w:r>
      <w:t>Стр.</w:t>
    </w:r>
    <w:r>
      <w:fldChar w:fldCharType="begin"/>
    </w:r>
    <w:r>
      <w:instrText xml:space="preserve">PAGE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9270D2"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3B8A8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1390EA"/>
    <w:multiLevelType w:val="singleLevel"/>
    <w:tmpl w:val="8A1390E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3AC31135"/>
    <w:multiLevelType w:val="multilevel"/>
    <w:tmpl w:val="3AC3113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E57"/>
    <w:rsid w:val="0008579B"/>
    <w:rsid w:val="0023168E"/>
    <w:rsid w:val="00466C3D"/>
    <w:rsid w:val="004A7219"/>
    <w:rsid w:val="00612E57"/>
    <w:rsid w:val="009164F8"/>
    <w:rsid w:val="00930E96"/>
    <w:rsid w:val="009E484B"/>
    <w:rsid w:val="00AF0A1A"/>
    <w:rsid w:val="00B7167D"/>
    <w:rsid w:val="00B8682D"/>
    <w:rsid w:val="00B8705A"/>
    <w:rsid w:val="00B97BAF"/>
    <w:rsid w:val="00CE3B63"/>
    <w:rsid w:val="00D17F52"/>
    <w:rsid w:val="00DB2E37"/>
    <w:rsid w:val="00DF3D92"/>
    <w:rsid w:val="00E02A70"/>
    <w:rsid w:val="00E16AE6"/>
    <w:rsid w:val="00F373C8"/>
    <w:rsid w:val="00F850A8"/>
    <w:rsid w:val="1F2E1125"/>
    <w:rsid w:val="6712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qFormat="1" w:unhideWhenUsed="0" w:uiPriority="0" w:semiHidden="0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uppressAutoHyphens/>
      <w:spacing w:after="200" w:line="276" w:lineRule="auto"/>
    </w:pPr>
    <w:rPr>
      <w:rFonts w:ascii="Times New Roman" w:hAnsi="Times New Roman" w:cs="Arial" w:eastAsiaTheme="minorEastAsia"/>
      <w:sz w:val="28"/>
      <w:szCs w:val="22"/>
      <w:lang w:val="ru-RU" w:eastAsia="en-US" w:bidi="ar-SA"/>
    </w:rPr>
  </w:style>
  <w:style w:type="paragraph" w:styleId="2">
    <w:name w:val="heading 1"/>
    <w:basedOn w:val="1"/>
    <w:qFormat/>
    <w:uiPriority w:val="9"/>
    <w:pPr>
      <w:keepNext/>
      <w:keepLines/>
      <w:spacing w:before="480"/>
      <w:outlineLvl w:val="0"/>
    </w:pPr>
    <w:rPr>
      <w:rFonts w:ascii="Arial" w:hAnsi="Arial" w:eastAsia="Arial"/>
      <w:sz w:val="40"/>
      <w:szCs w:val="40"/>
    </w:rPr>
  </w:style>
  <w:style w:type="paragraph" w:styleId="3">
    <w:name w:val="heading 2"/>
    <w:basedOn w:val="1"/>
    <w:semiHidden/>
    <w:unhideWhenUsed/>
    <w:qFormat/>
    <w:uiPriority w:val="9"/>
    <w:pPr>
      <w:keepNext/>
      <w:keepLines/>
      <w:spacing w:before="360"/>
      <w:outlineLvl w:val="1"/>
    </w:pPr>
    <w:rPr>
      <w:rFonts w:ascii="Arial" w:hAnsi="Arial" w:eastAsia="Arial"/>
      <w:sz w:val="34"/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320"/>
      <w:outlineLvl w:val="2"/>
    </w:pPr>
    <w:rPr>
      <w:rFonts w:ascii="Arial" w:hAnsi="Arial" w:eastAsia="Arial"/>
      <w:sz w:val="30"/>
      <w:szCs w:val="30"/>
    </w:rPr>
  </w:style>
  <w:style w:type="paragraph" w:styleId="5">
    <w:name w:val="heading 4"/>
    <w:basedOn w:val="1"/>
    <w:semiHidden/>
    <w:unhideWhenUsed/>
    <w:qFormat/>
    <w:uiPriority w:val="9"/>
    <w:pPr>
      <w:keepNext/>
      <w:keepLines/>
      <w:spacing w:before="320"/>
      <w:outlineLvl w:val="3"/>
    </w:pPr>
    <w:rPr>
      <w:rFonts w:ascii="Arial" w:hAnsi="Arial" w:eastAsia="Arial"/>
      <w:b/>
      <w:bCs/>
      <w:sz w:val="26"/>
      <w:szCs w:val="26"/>
    </w:rPr>
  </w:style>
  <w:style w:type="paragraph" w:styleId="6">
    <w:name w:val="heading 5"/>
    <w:basedOn w:val="1"/>
    <w:semiHidden/>
    <w:unhideWhenUsed/>
    <w:qFormat/>
    <w:uiPriority w:val="9"/>
    <w:pPr>
      <w:keepNext/>
      <w:keepLines/>
      <w:spacing w:before="320"/>
      <w:outlineLvl w:val="4"/>
    </w:pPr>
    <w:rPr>
      <w:rFonts w:ascii="Arial" w:hAnsi="Arial" w:eastAsia="Arial"/>
      <w:b/>
      <w:bCs/>
      <w:sz w:val="24"/>
      <w:szCs w:val="24"/>
    </w:rPr>
  </w:style>
  <w:style w:type="paragraph" w:styleId="7">
    <w:name w:val="heading 6"/>
    <w:basedOn w:val="1"/>
    <w:semiHidden/>
    <w:unhideWhenUsed/>
    <w:qFormat/>
    <w:uiPriority w:val="9"/>
    <w:pPr>
      <w:keepNext/>
      <w:keepLines/>
      <w:spacing w:before="320"/>
      <w:outlineLvl w:val="5"/>
    </w:pPr>
    <w:rPr>
      <w:rFonts w:ascii="Arial" w:hAnsi="Arial" w:eastAsia="Arial"/>
      <w:b/>
      <w:bCs/>
      <w:sz w:val="22"/>
    </w:rPr>
  </w:style>
  <w:style w:type="paragraph" w:styleId="8">
    <w:name w:val="heading 7"/>
    <w:basedOn w:val="1"/>
    <w:unhideWhenUsed/>
    <w:qFormat/>
    <w:uiPriority w:val="9"/>
    <w:pPr>
      <w:keepNext/>
      <w:keepLines/>
      <w:spacing w:before="320"/>
      <w:outlineLvl w:val="6"/>
    </w:pPr>
    <w:rPr>
      <w:rFonts w:ascii="Arial" w:hAnsi="Arial" w:eastAsia="Arial"/>
      <w:b/>
      <w:bCs/>
      <w:i/>
      <w:iCs/>
      <w:sz w:val="22"/>
    </w:rPr>
  </w:style>
  <w:style w:type="paragraph" w:styleId="9">
    <w:name w:val="heading 8"/>
    <w:basedOn w:val="1"/>
    <w:unhideWhenUsed/>
    <w:qFormat/>
    <w:uiPriority w:val="9"/>
    <w:pPr>
      <w:keepNext/>
      <w:keepLines/>
      <w:spacing w:before="320"/>
      <w:outlineLvl w:val="7"/>
    </w:pPr>
    <w:rPr>
      <w:rFonts w:ascii="Arial" w:hAnsi="Arial" w:eastAsia="Arial"/>
      <w:i/>
      <w:iCs/>
      <w:sz w:val="22"/>
    </w:rPr>
  </w:style>
  <w:style w:type="paragraph" w:styleId="10">
    <w:name w:val="heading 9"/>
    <w:basedOn w:val="1"/>
    <w:unhideWhenUsed/>
    <w:qFormat/>
    <w:uiPriority w:val="9"/>
    <w:pPr>
      <w:keepNext/>
      <w:keepLines/>
      <w:spacing w:before="320"/>
      <w:outlineLvl w:val="8"/>
    </w:pPr>
    <w:rPr>
      <w:rFonts w:ascii="Arial" w:hAnsi="Arial" w:eastAsia="Arial"/>
      <w:i/>
      <w:iCs/>
      <w:sz w:val="21"/>
      <w:szCs w:val="21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qFormat/>
    <w:uiPriority w:val="0"/>
    <w:rPr>
      <w:vertAlign w:val="superscript"/>
    </w:rPr>
  </w:style>
  <w:style w:type="character" w:styleId="14">
    <w:name w:val="endnote reference"/>
    <w:qFormat/>
    <w:uiPriority w:val="0"/>
    <w:rPr>
      <w:vertAlign w:val="superscript"/>
    </w:rPr>
  </w:style>
  <w:style w:type="character" w:styleId="15">
    <w:name w:val="Emphasis"/>
    <w:basedOn w:val="11"/>
    <w:qFormat/>
    <w:uiPriority w:val="20"/>
    <w:rPr>
      <w:i/>
    </w:rPr>
  </w:style>
  <w:style w:type="character" w:styleId="16">
    <w:name w:val="Hyperlink"/>
    <w:basedOn w:val="11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endnote text"/>
    <w:basedOn w:val="1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19">
    <w:name w:val="caption"/>
    <w:basedOn w:val="1"/>
    <w:semiHidden/>
    <w:unhideWhenUsed/>
    <w:qFormat/>
    <w:uiPriority w:val="35"/>
    <w:rPr>
      <w:b/>
      <w:bCs/>
      <w:color w:val="4472C4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footnote text"/>
    <w:basedOn w:val="1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21">
    <w:name w:val="toc 8"/>
    <w:basedOn w:val="1"/>
    <w:unhideWhenUsed/>
    <w:qFormat/>
    <w:uiPriority w:val="39"/>
    <w:pPr>
      <w:spacing w:after="57"/>
      <w:ind w:left="1984"/>
    </w:pPr>
  </w:style>
  <w:style w:type="paragraph" w:styleId="22">
    <w:name w:val="header"/>
    <w:basedOn w:val="1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3">
    <w:name w:val="toc 9"/>
    <w:basedOn w:val="1"/>
    <w:unhideWhenUsed/>
    <w:qFormat/>
    <w:uiPriority w:val="39"/>
    <w:pPr>
      <w:spacing w:after="57"/>
      <w:ind w:left="2268"/>
    </w:pPr>
  </w:style>
  <w:style w:type="paragraph" w:styleId="24">
    <w:name w:val="toc 7"/>
    <w:basedOn w:val="1"/>
    <w:unhideWhenUsed/>
    <w:qFormat/>
    <w:uiPriority w:val="39"/>
    <w:pPr>
      <w:spacing w:after="57"/>
      <w:ind w:left="1701"/>
    </w:pPr>
  </w:style>
  <w:style w:type="paragraph" w:styleId="25">
    <w:name w:val="Body Text"/>
    <w:basedOn w:val="1"/>
    <w:qFormat/>
    <w:uiPriority w:val="0"/>
    <w:pPr>
      <w:spacing w:after="140"/>
    </w:pPr>
  </w:style>
  <w:style w:type="paragraph" w:styleId="26">
    <w:name w:val="index heading"/>
    <w:basedOn w:val="27"/>
    <w:qFormat/>
    <w:uiPriority w:val="0"/>
  </w:style>
  <w:style w:type="paragraph" w:styleId="27">
    <w:name w:val="Title"/>
    <w:basedOn w:val="1"/>
    <w:next w:val="25"/>
    <w:qFormat/>
    <w:uiPriority w:val="10"/>
    <w:pPr>
      <w:spacing w:before="300"/>
      <w:contextualSpacing/>
    </w:pPr>
    <w:rPr>
      <w:sz w:val="48"/>
      <w:szCs w:val="48"/>
    </w:rPr>
  </w:style>
  <w:style w:type="paragraph" w:styleId="28">
    <w:name w:val="toc 1"/>
    <w:basedOn w:val="1"/>
    <w:unhideWhenUsed/>
    <w:qFormat/>
    <w:uiPriority w:val="39"/>
    <w:pPr>
      <w:spacing w:after="57"/>
    </w:pPr>
  </w:style>
  <w:style w:type="paragraph" w:styleId="29">
    <w:name w:val="toc 6"/>
    <w:basedOn w:val="1"/>
    <w:unhideWhenUsed/>
    <w:qFormat/>
    <w:uiPriority w:val="39"/>
    <w:pPr>
      <w:spacing w:after="57"/>
      <w:ind w:left="1417"/>
    </w:pPr>
  </w:style>
  <w:style w:type="paragraph" w:styleId="30">
    <w:name w:val="table of figures"/>
    <w:basedOn w:val="1"/>
    <w:unhideWhenUsed/>
    <w:qFormat/>
    <w:uiPriority w:val="99"/>
    <w:pPr>
      <w:spacing w:after="0"/>
    </w:pPr>
  </w:style>
  <w:style w:type="paragraph" w:styleId="31">
    <w:name w:val="toc 3"/>
    <w:basedOn w:val="1"/>
    <w:unhideWhenUsed/>
    <w:qFormat/>
    <w:uiPriority w:val="39"/>
    <w:pPr>
      <w:spacing w:after="57"/>
      <w:ind w:left="567"/>
    </w:pPr>
  </w:style>
  <w:style w:type="paragraph" w:styleId="32">
    <w:name w:val="toc 2"/>
    <w:basedOn w:val="1"/>
    <w:unhideWhenUsed/>
    <w:qFormat/>
    <w:uiPriority w:val="39"/>
    <w:pPr>
      <w:spacing w:after="57"/>
      <w:ind w:left="283"/>
    </w:pPr>
  </w:style>
  <w:style w:type="paragraph" w:styleId="33">
    <w:name w:val="toc 4"/>
    <w:basedOn w:val="1"/>
    <w:unhideWhenUsed/>
    <w:qFormat/>
    <w:uiPriority w:val="39"/>
    <w:pPr>
      <w:spacing w:after="57"/>
      <w:ind w:left="850"/>
    </w:pPr>
  </w:style>
  <w:style w:type="paragraph" w:styleId="34">
    <w:name w:val="toc 5"/>
    <w:basedOn w:val="1"/>
    <w:unhideWhenUsed/>
    <w:qFormat/>
    <w:uiPriority w:val="39"/>
    <w:pPr>
      <w:spacing w:after="57"/>
      <w:ind w:left="1134"/>
    </w:pPr>
  </w:style>
  <w:style w:type="paragraph" w:styleId="35">
    <w:name w:val="footer"/>
    <w:basedOn w:val="1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36">
    <w:name w:val="List"/>
    <w:basedOn w:val="25"/>
    <w:qFormat/>
    <w:uiPriority w:val="0"/>
    <w:rPr>
      <w:rFonts w:cs="Arial Unicode MS"/>
    </w:rPr>
  </w:style>
  <w:style w:type="paragraph" w:styleId="3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38">
    <w:name w:val="Subtitle"/>
    <w:basedOn w:val="1"/>
    <w:next w:val="1"/>
    <w:qFormat/>
    <w:uiPriority w:val="11"/>
    <w:pPr>
      <w:spacing w:before="200"/>
    </w:pPr>
    <w:rPr>
      <w:sz w:val="24"/>
      <w:szCs w:val="24"/>
    </w:rPr>
  </w:style>
  <w:style w:type="table" w:customStyle="1" w:styleId="39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Heading 1 Char"/>
    <w:basedOn w:val="11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41">
    <w:name w:val="Heading 2 Char"/>
    <w:basedOn w:val="11"/>
    <w:qFormat/>
    <w:uiPriority w:val="9"/>
    <w:rPr>
      <w:rFonts w:ascii="Arial" w:hAnsi="Arial" w:eastAsia="Arial" w:cs="Arial"/>
      <w:sz w:val="34"/>
    </w:rPr>
  </w:style>
  <w:style w:type="character" w:customStyle="1" w:styleId="42">
    <w:name w:val="Heading 3 Char"/>
    <w:basedOn w:val="11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43">
    <w:name w:val="Heading 4 Char"/>
    <w:basedOn w:val="11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4">
    <w:name w:val="Heading 5 Char"/>
    <w:basedOn w:val="11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5">
    <w:name w:val="Heading 6 Char"/>
    <w:basedOn w:val="11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6">
    <w:name w:val="Heading 7 Char"/>
    <w:basedOn w:val="11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7">
    <w:name w:val="Heading 8 Char"/>
    <w:basedOn w:val="11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8">
    <w:name w:val="Heading 9 Char"/>
    <w:basedOn w:val="11"/>
    <w:qFormat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49">
    <w:name w:val="Title Char"/>
    <w:basedOn w:val="11"/>
    <w:qFormat/>
    <w:uiPriority w:val="10"/>
    <w:rPr>
      <w:sz w:val="48"/>
      <w:szCs w:val="48"/>
    </w:rPr>
  </w:style>
  <w:style w:type="character" w:customStyle="1" w:styleId="50">
    <w:name w:val="Subtitle Char"/>
    <w:basedOn w:val="11"/>
    <w:qFormat/>
    <w:uiPriority w:val="11"/>
    <w:rPr>
      <w:sz w:val="24"/>
      <w:szCs w:val="24"/>
    </w:rPr>
  </w:style>
  <w:style w:type="character" w:customStyle="1" w:styleId="51">
    <w:name w:val="Quote Char"/>
    <w:qFormat/>
    <w:uiPriority w:val="29"/>
    <w:rPr>
      <w:i/>
    </w:rPr>
  </w:style>
  <w:style w:type="character" w:customStyle="1" w:styleId="52">
    <w:name w:val="Intense Quote Char"/>
    <w:qFormat/>
    <w:uiPriority w:val="30"/>
    <w:rPr>
      <w:i/>
    </w:rPr>
  </w:style>
  <w:style w:type="character" w:customStyle="1" w:styleId="53">
    <w:name w:val="Header Char"/>
    <w:basedOn w:val="11"/>
    <w:qFormat/>
    <w:uiPriority w:val="99"/>
  </w:style>
  <w:style w:type="character" w:customStyle="1" w:styleId="54">
    <w:name w:val="Footer Char"/>
    <w:basedOn w:val="11"/>
    <w:qFormat/>
    <w:uiPriority w:val="99"/>
  </w:style>
  <w:style w:type="character" w:customStyle="1" w:styleId="55">
    <w:name w:val="Caption Char"/>
    <w:qFormat/>
    <w:uiPriority w:val="99"/>
  </w:style>
  <w:style w:type="character" w:customStyle="1" w:styleId="56">
    <w:name w:val="Footnote Text Char"/>
    <w:qFormat/>
    <w:uiPriority w:val="99"/>
    <w:rPr>
      <w:sz w:val="18"/>
    </w:rPr>
  </w:style>
  <w:style w:type="character" w:customStyle="1" w:styleId="57">
    <w:name w:val="Символ сноски"/>
    <w:unhideWhenUsed/>
    <w:qFormat/>
    <w:uiPriority w:val="99"/>
    <w:rPr>
      <w:vertAlign w:val="superscript"/>
    </w:rPr>
  </w:style>
  <w:style w:type="character" w:customStyle="1" w:styleId="58">
    <w:name w:val="Endnote Text Char"/>
    <w:qFormat/>
    <w:uiPriority w:val="99"/>
    <w:rPr>
      <w:sz w:val="20"/>
    </w:rPr>
  </w:style>
  <w:style w:type="character" w:customStyle="1" w:styleId="59">
    <w:name w:val="Символ концевой сноски"/>
    <w:semiHidden/>
    <w:unhideWhenUsed/>
    <w:qFormat/>
    <w:uiPriority w:val="99"/>
    <w:rPr>
      <w:vertAlign w:val="superscript"/>
    </w:rPr>
  </w:style>
  <w:style w:type="character" w:customStyle="1" w:styleId="60">
    <w:name w:val="Символ нумерации"/>
    <w:qFormat/>
    <w:uiPriority w:val="0"/>
  </w:style>
  <w:style w:type="paragraph" w:styleId="61">
    <w:name w:val="No Spacing"/>
    <w:qFormat/>
    <w:uiPriority w:val="1"/>
    <w:pPr>
      <w:suppressAutoHyphens/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62">
    <w:name w:val="Quote"/>
    <w:basedOn w:val="1"/>
    <w:qFormat/>
    <w:uiPriority w:val="29"/>
    <w:pPr>
      <w:ind w:left="720" w:right="720"/>
    </w:pPr>
    <w:rPr>
      <w:i/>
    </w:rPr>
  </w:style>
  <w:style w:type="paragraph" w:styleId="63">
    <w:name w:val="Intense Quote"/>
    <w:basedOn w:val="1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 w:after="160"/>
      <w:ind w:left="720" w:right="720"/>
    </w:pPr>
    <w:rPr>
      <w:i/>
    </w:rPr>
  </w:style>
  <w:style w:type="paragraph" w:customStyle="1" w:styleId="64">
    <w:name w:val="Колонтитул"/>
    <w:basedOn w:val="1"/>
    <w:qFormat/>
    <w:uiPriority w:val="0"/>
  </w:style>
  <w:style w:type="paragraph" w:customStyle="1" w:styleId="65">
    <w:name w:val="TOC Heading"/>
    <w:unhideWhenUsed/>
    <w:qFormat/>
    <w:uiPriority w:val="39"/>
    <w:pPr>
      <w:suppressAutoHyphens/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66">
    <w:name w:val="List Paragraph"/>
    <w:basedOn w:val="1"/>
    <w:qFormat/>
    <w:uiPriority w:val="34"/>
    <w:pPr>
      <w:ind w:left="720"/>
      <w:contextualSpacing/>
    </w:pPr>
  </w:style>
  <w:style w:type="table" w:customStyle="1" w:styleId="67">
    <w:name w:val="_Style 64"/>
    <w:basedOn w:val="3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8">
    <w:name w:val="_Style 65"/>
    <w:basedOn w:val="39"/>
    <w:qFormat/>
    <w:uiPriority w:val="0"/>
    <w:tblPr>
      <w:tblCellMar>
        <w:left w:w="108" w:type="dxa"/>
        <w:right w:w="108" w:type="dxa"/>
      </w:tblCellMar>
    </w:tblPr>
  </w:style>
  <w:style w:type="table" w:customStyle="1" w:styleId="69">
    <w:name w:val="_Style 66"/>
    <w:basedOn w:val="39"/>
    <w:qFormat/>
    <w:uiPriority w:val="0"/>
    <w:tblPr>
      <w:tblCellMar>
        <w:left w:w="108" w:type="dxa"/>
        <w:right w:w="108" w:type="dxa"/>
      </w:tblCellMar>
    </w:tblPr>
  </w:style>
  <w:style w:type="table" w:customStyle="1" w:styleId="70">
    <w:name w:val="_Style 67"/>
    <w:basedOn w:val="39"/>
    <w:qFormat/>
    <w:uiPriority w:val="0"/>
    <w:tblPr>
      <w:tblCellMar>
        <w:left w:w="108" w:type="dxa"/>
        <w:right w:w="108" w:type="dxa"/>
      </w:tblCellMar>
    </w:tblPr>
  </w:style>
  <w:style w:type="paragraph" w:customStyle="1" w:styleId="71">
    <w:name w:val="paragraph"/>
    <w:basedOn w:val="1"/>
    <w:qFormat/>
    <w:uiPriority w:val="0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72">
    <w:name w:val="normaltextrun"/>
    <w:basedOn w:val="11"/>
    <w:qFormat/>
    <w:uiPriority w:val="0"/>
  </w:style>
  <w:style w:type="character" w:customStyle="1" w:styleId="73">
    <w:name w:val="eop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XRy3XwCV0h7kjLmcvp4+5Aaow==">CgMxLjAaHwoBMBIaChgICVIUChJ0YWJsZS5pc3Q5NzU0OHN3cGUyCWlkLmdqZGd4czIKaWQuMzBqMHpsbDIKaWQuMWZvYjl0ZTIKaWQuM3pueXNoNzIJaC4yZXQ5MnAwOAByITF3NXRmNDNvd1RHempIS1RPVGxYUzBabG9fUXlzd0FSeQ==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2277</Words>
  <Characters>12982</Characters>
  <Lines>108</Lines>
  <Paragraphs>30</Paragraphs>
  <TotalTime>43</TotalTime>
  <ScaleCrop>false</ScaleCrop>
  <LinksUpToDate>false</LinksUpToDate>
  <CharactersWithSpaces>15229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2025-03-26T12:33:00Z</dcterms:created>
  <dc:creator>Student</dc:creator>
  <cp:lastModifiedBy>keaso</cp:lastModifiedBy>
  <dcterms:modified xsi:type="dcterms:W3CDTF">2025-12-18T18:54:10Z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4DE51E7301864892A9DDD9019F7DCD1D_12</vt:lpwstr>
  </property>
</Properties>
</file>