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Show all employees who were born before 1965-01-01</w:t>
      </w:r>
    </w:p>
    <w:p w:rsidR="00000000" w:rsidDel="00000000" w:rsidP="00000000" w:rsidRDefault="00000000" w:rsidRPr="00000000" w14:paraId="00000018">
      <w:pPr>
        <w:rPr/>
      </w:pPr>
      <w:r w:rsidDel="00000000" w:rsidR="00000000" w:rsidRPr="00000000">
        <w:rPr>
          <w:rtl w:val="0"/>
        </w:rPr>
        <w:t xml:space="preserve">2. Show all employees who are female and were hired after 1990</w:t>
      </w:r>
    </w:p>
    <w:p w:rsidR="00000000" w:rsidDel="00000000" w:rsidP="00000000" w:rsidRDefault="00000000" w:rsidRPr="00000000" w14:paraId="00000019">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A">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1B">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1C">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Delete all employees who have an emp_no less than 10000</w:t>
      </w:r>
    </w:p>
    <w:p w:rsidR="00000000" w:rsidDel="00000000" w:rsidP="00000000" w:rsidRDefault="00000000" w:rsidRPr="00000000" w14:paraId="0000001F">
      <w:pPr>
        <w:rPr/>
      </w:pPr>
      <w:r w:rsidDel="00000000" w:rsidR="00000000" w:rsidRPr="00000000">
        <w:rPr>
          <w:rtl w:val="0"/>
        </w:rPr>
        <w:t xml:space="preserve">8. Delete all employee who have an emp_no of 10048, 10099, 10234, and 20089.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Queries:</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4876800" cy="238125"/>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8768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228600"/>
            <wp:effectExtent b="0" l="0" r="0" t="0"/>
            <wp:docPr id="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190500"/>
            <wp:effectExtent b="0" l="0" r="0" t="0"/>
            <wp:docPr id="2"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203200"/>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3362325" cy="876300"/>
            <wp:effectExtent b="0" l="0" r="0" t="0"/>
            <wp:docPr id="1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3623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4572000" cy="838200"/>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572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4143375" cy="428625"/>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1433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724525" cy="409575"/>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245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3162300"/>
            <wp:effectExtent b="0" l="0" r="0" t="0"/>
            <wp:docPr id="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3073400"/>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3000375" cy="3371850"/>
            <wp:effectExtent b="0" l="0" r="0" t="0"/>
            <wp:docPr id="5"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0003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URL to GitHub Repository:</w:t>
      </w:r>
    </w:p>
    <w:p w:rsidR="00000000" w:rsidDel="00000000" w:rsidP="00000000" w:rsidRDefault="00000000" w:rsidRPr="00000000" w14:paraId="0000002F">
      <w:pPr>
        <w:rPr>
          <w:b w:val="1"/>
        </w:rPr>
      </w:pPr>
      <w:hyperlink r:id="rId18">
        <w:r w:rsidDel="00000000" w:rsidR="00000000" w:rsidRPr="00000000">
          <w:rPr>
            <w:b w:val="1"/>
            <w:color w:val="1155cc"/>
            <w:u w:val="single"/>
            <w:rtl w:val="0"/>
          </w:rPr>
          <w:t xml:space="preserve">https://github.com/keatonarneson/MySQL/blob/main/Week1/week1.sql</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1E8B"/>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8C1E8B"/>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7.jpg"/><Relationship Id="rId22" Type="http://schemas.openxmlformats.org/officeDocument/2006/relationships/footer" Target="footer3.xml"/><Relationship Id="rId10" Type="http://schemas.openxmlformats.org/officeDocument/2006/relationships/image" Target="media/image5.jpg"/><Relationship Id="rId21" Type="http://schemas.openxmlformats.org/officeDocument/2006/relationships/header" Target="header2.xml"/><Relationship Id="rId13" Type="http://schemas.openxmlformats.org/officeDocument/2006/relationships/image" Target="media/image1.jpg"/><Relationship Id="rId24" Type="http://schemas.openxmlformats.org/officeDocument/2006/relationships/footer" Target="footer1.xml"/><Relationship Id="rId12" Type="http://schemas.openxmlformats.org/officeDocument/2006/relationships/image" Target="media/image4.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image" Target="media/image11.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github.com/keatonarneson/MySQL/blob/main/Week1/week1.sql" TargetMode="External"/><Relationship Id="rId7" Type="http://schemas.openxmlformats.org/officeDocument/2006/relationships/image" Target="media/image8.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wzGnd40mIWgtD7Oja/OzTGhFQ==">AMUW2mU/pJ2p3Q1y+9PUq5pRzRN0CtkO24ibSeTLIFdhPeVM9vdJywLPUnrAa8u1/TTofzAGRQ06mYtp0c0n/O1tdZ00AxnXaPoaHmg76wlxomIKQDBEoiE=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cp:coreProperties>
</file>