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270" w:rsidRDefault="00D96A05">
      <w:pPr>
        <w:jc w:val="center"/>
      </w:pPr>
      <w:bookmarkStart w:id="0" w:name="_GoBack"/>
      <w:bookmarkEnd w:id="0"/>
      <w:r>
        <w:t>Encore Tickets</w:t>
      </w:r>
    </w:p>
    <w:p w:rsidR="00583270" w:rsidRDefault="00D96A05">
      <w:r>
        <w:tab/>
      </w:r>
    </w:p>
    <w:p w:rsidR="00583270" w:rsidRDefault="00D96A05">
      <w:r>
        <w:tab/>
        <w:t xml:space="preserve">Encore Tickets is an online retailer of event tickets. The scope of the business is to provide a </w:t>
      </w:r>
      <w:proofErr w:type="spellStart"/>
      <w:r>
        <w:t>browsable</w:t>
      </w:r>
      <w:proofErr w:type="spellEnd"/>
      <w:r>
        <w:t xml:space="preserve"> list of events for which you can purchase tickets and additional services provided by the venue. The company will also offer memberships to members who pay varying subscription fees which will provide a flat discount to future ticket purchases, and provide some information about the performers and venue which are related to the event.</w:t>
      </w:r>
    </w:p>
    <w:p w:rsidR="00583270" w:rsidRDefault="00D96A05">
      <w:r>
        <w:tab/>
        <w:t>Our business rules revolve around eight entities: at the base level there is an event which has a unique ID, a type (i.e. concert, basketball game), a name, the date of the event, the tim</w:t>
      </w:r>
      <w:r w:rsidR="00B87061">
        <w:t>e the event will take place, and</w:t>
      </w:r>
      <w:r>
        <w:t xml:space="preserve"> duration</w:t>
      </w:r>
      <w:r w:rsidR="00B87061">
        <w:t>.</w:t>
      </w:r>
      <w:r>
        <w:t xml:space="preserve"> The event also has assigned to it a venue </w:t>
      </w:r>
      <w:r w:rsidR="00B87061">
        <w:rPr>
          <w:color w:val="FF0000"/>
        </w:rPr>
        <w:t>ID</w:t>
      </w:r>
      <w:r>
        <w:t xml:space="preserve">, </w:t>
      </w:r>
      <w:r w:rsidR="00B87061" w:rsidRPr="00B87061">
        <w:t>the</w:t>
      </w:r>
      <w:r w:rsidR="00B87061">
        <w:rPr>
          <w:color w:val="FF0000"/>
        </w:rPr>
        <w:t xml:space="preserve"> </w:t>
      </w:r>
      <w:r>
        <w:t>performer</w:t>
      </w:r>
      <w:r w:rsidR="00B87061" w:rsidRPr="00B87061">
        <w:t>’s</w:t>
      </w:r>
      <w:r>
        <w:t xml:space="preserve"> name, </w:t>
      </w:r>
      <w:r w:rsidR="00B87061">
        <w:t xml:space="preserve">an </w:t>
      </w:r>
      <w:r>
        <w:t xml:space="preserve">age requirement, </w:t>
      </w:r>
      <w:r w:rsidR="00B87061">
        <w:t xml:space="preserve">the </w:t>
      </w:r>
      <w:r>
        <w:t>presale date, and</w:t>
      </w:r>
      <w:r w:rsidR="00B87061">
        <w:t xml:space="preserve"> </w:t>
      </w:r>
      <w:r w:rsidR="00B87061">
        <w:rPr>
          <w:color w:val="FF0000"/>
        </w:rPr>
        <w:t>the category type of music.</w:t>
      </w:r>
      <w:r>
        <w:t xml:space="preserve"> </w:t>
      </w:r>
      <w:proofErr w:type="gramStart"/>
      <w:r w:rsidRPr="00B87061">
        <w:rPr>
          <w:strike/>
          <w:color w:val="FF0000"/>
        </w:rPr>
        <w:t>the</w:t>
      </w:r>
      <w:proofErr w:type="gramEnd"/>
      <w:r w:rsidRPr="00B87061">
        <w:rPr>
          <w:strike/>
          <w:color w:val="FF0000"/>
        </w:rPr>
        <w:t xml:space="preserve"> number of tickets remaining for the event, which is calculated from the list of tickets assigned to the event’s ID.</w:t>
      </w:r>
      <w:r w:rsidRPr="00B87061">
        <w:rPr>
          <w:color w:val="FF0000"/>
        </w:rPr>
        <w:t xml:space="preserve"> </w:t>
      </w:r>
    </w:p>
    <w:p w:rsidR="00583270" w:rsidRDefault="00D96A05">
      <w:pPr>
        <w:ind w:firstLine="720"/>
      </w:pPr>
      <w:r>
        <w:t>A venue c</w:t>
      </w:r>
      <w:r w:rsidR="00B87061">
        <w:t>onsists of a unique venue ID,</w:t>
      </w:r>
      <w:r>
        <w:t xml:space="preserve"> </w:t>
      </w:r>
      <w:r w:rsidR="00B87061" w:rsidRPr="00B87061">
        <w:rPr>
          <w:color w:val="FF0000"/>
        </w:rPr>
        <w:t>the venue</w:t>
      </w:r>
      <w:r w:rsidR="00B87061">
        <w:t xml:space="preserve"> </w:t>
      </w:r>
      <w:r>
        <w:t>name,</w:t>
      </w:r>
      <w:r w:rsidR="00B87061">
        <w:t xml:space="preserve"> </w:t>
      </w:r>
      <w:r w:rsidR="00B87061">
        <w:rPr>
          <w:color w:val="FF0000"/>
        </w:rPr>
        <w:t xml:space="preserve">and the address where the venue is located. </w:t>
      </w:r>
      <w:r w:rsidRPr="00B87061">
        <w:rPr>
          <w:strike/>
          <w:color w:val="FF0000"/>
        </w:rPr>
        <w:t>the city, state and address field one and two, a reference to the next performer on the schedule and the date of that performance, the number of wheelchair</w:t>
      </w:r>
      <w:r w:rsidR="00CD29FC">
        <w:rPr>
          <w:strike/>
          <w:color w:val="FF0000"/>
        </w:rPr>
        <w:t xml:space="preserve"> accessible seats at the venue,</w:t>
      </w:r>
      <w:r w:rsidR="00CD29FC">
        <w:t xml:space="preserve"> and </w:t>
      </w:r>
      <w:r w:rsidRPr="00CD29FC">
        <w:t>the patron capacity of the venue</w:t>
      </w:r>
      <w:r w:rsidR="00CD29FC">
        <w:t>.</w:t>
      </w:r>
      <w:r w:rsidRPr="00B87061">
        <w:rPr>
          <w:strike/>
          <w:color w:val="FF0000"/>
        </w:rPr>
        <w:t>, the type of venue, and the add-on purchases available at that venue.</w:t>
      </w:r>
    </w:p>
    <w:p w:rsidR="00583270" w:rsidRDefault="00D96A05">
      <w:pPr>
        <w:ind w:firstLine="720"/>
      </w:pPr>
      <w:r>
        <w:t xml:space="preserve">Every ticket has an event ID </w:t>
      </w:r>
      <w:r w:rsidRPr="00B87061">
        <w:rPr>
          <w:strike/>
          <w:color w:val="FF0000"/>
        </w:rPr>
        <w:t>and name for the event to which it corresponds</w:t>
      </w:r>
      <w:r>
        <w:t xml:space="preserve">, </w:t>
      </w:r>
      <w:r w:rsidRPr="00A32588">
        <w:rPr>
          <w:strike/>
          <w:color w:val="FF0000"/>
        </w:rPr>
        <w:t>the name of the event,</w:t>
      </w:r>
      <w:r>
        <w:t xml:space="preserve"> </w:t>
      </w:r>
      <w:r w:rsidRPr="00A32588">
        <w:rPr>
          <w:strike/>
          <w:color w:val="FF0000"/>
        </w:rPr>
        <w:t>the name of</w:t>
      </w:r>
      <w:r>
        <w:t xml:space="preserve"> the venue</w:t>
      </w:r>
      <w:r w:rsidR="00A32588">
        <w:t xml:space="preserve"> </w:t>
      </w:r>
      <w:r w:rsidR="00A32588">
        <w:rPr>
          <w:color w:val="FF0000"/>
        </w:rPr>
        <w:t>ID</w:t>
      </w:r>
      <w:r>
        <w:t xml:space="preserve">, a unique ticket number, </w:t>
      </w:r>
      <w:r w:rsidRPr="00A32588">
        <w:rPr>
          <w:strike/>
          <w:color w:val="FF0000"/>
        </w:rPr>
        <w:t>the name of</w:t>
      </w:r>
      <w:r>
        <w:t xml:space="preserve"> the member</w:t>
      </w:r>
      <w:r w:rsidR="00A32588">
        <w:t xml:space="preserve"> </w:t>
      </w:r>
      <w:r w:rsidR="00A32588">
        <w:rPr>
          <w:color w:val="FF0000"/>
        </w:rPr>
        <w:t>ID</w:t>
      </w:r>
      <w:r>
        <w:t xml:space="preserve"> </w:t>
      </w:r>
      <w:r w:rsidRPr="00A32588">
        <w:rPr>
          <w:strike/>
          <w:color w:val="FF0000"/>
        </w:rPr>
        <w:t>of the site who has purchased the ticket</w:t>
      </w:r>
      <w:r>
        <w:t xml:space="preserve">, the section, row, and seat number that the ticket entitles the purchaser to, the base price of the ticket, and the class name and price addition which is based on the location of the seat or additional packages that were added (i.e. VIP package, premium seating). The ticket also indicates </w:t>
      </w:r>
      <w:r w:rsidRPr="00A32588">
        <w:rPr>
          <w:strike/>
          <w:color w:val="FF0000"/>
        </w:rPr>
        <w:t>whether the seat is wheelchair accessible and lists</w:t>
      </w:r>
      <w:r w:rsidR="00A32588">
        <w:rPr>
          <w:strike/>
          <w:color w:val="FF0000"/>
        </w:rPr>
        <w:t xml:space="preserve"> </w:t>
      </w:r>
      <w:r w:rsidR="00A32588">
        <w:rPr>
          <w:color w:val="FF0000"/>
        </w:rPr>
        <w:t>any</w:t>
      </w:r>
      <w:r>
        <w:t xml:space="preserve"> add-on services the purchaser has paid for</w:t>
      </w:r>
      <w:r w:rsidR="00A32588">
        <w:t xml:space="preserve"> </w:t>
      </w:r>
      <w:r w:rsidR="00A32588">
        <w:rPr>
          <w:color w:val="FF0000"/>
        </w:rPr>
        <w:t>via the add-on code</w:t>
      </w:r>
      <w:r>
        <w:t>.</w:t>
      </w:r>
    </w:p>
    <w:p w:rsidR="00583270" w:rsidRDefault="00D96A05">
      <w:pPr>
        <w:ind w:firstLine="720"/>
      </w:pPr>
      <w:r>
        <w:t>A member is a registered user of the website and has</w:t>
      </w:r>
      <w:r w:rsidR="00CD29FC">
        <w:t xml:space="preserve"> </w:t>
      </w:r>
      <w:r w:rsidR="00CD29FC">
        <w:rPr>
          <w:color w:val="FF0000"/>
        </w:rPr>
        <w:t>a unique member ID, the name of the member, an address</w:t>
      </w:r>
      <w:r>
        <w:t xml:space="preserve"> </w:t>
      </w:r>
      <w:r w:rsidRPr="00CD29FC">
        <w:rPr>
          <w:strike/>
          <w:color w:val="FF0000"/>
        </w:rPr>
        <w:t>a name, city, state, address lines one and two</w:t>
      </w:r>
      <w:r>
        <w:t>, a phone number, membership status and a preferred delivery method for tickets. Additionally, a member also has a date of birth which is used to calculate whether they meet the age requirement of the event.</w:t>
      </w:r>
    </w:p>
    <w:p w:rsidR="00583270" w:rsidRDefault="00D96A05">
      <w:pPr>
        <w:ind w:firstLine="720"/>
      </w:pPr>
      <w:r>
        <w:t xml:space="preserve">Performers are the participants in an </w:t>
      </w:r>
      <w:r w:rsidR="000B2E91">
        <w:t xml:space="preserve">event. Performers have a name </w:t>
      </w:r>
      <w:r w:rsidR="000B2E91">
        <w:rPr>
          <w:color w:val="FF0000"/>
        </w:rPr>
        <w:t>and a</w:t>
      </w:r>
      <w:r w:rsidR="000B2E91">
        <w:t xml:space="preserve"> genre (if applicable).</w:t>
      </w:r>
      <w:r>
        <w:t xml:space="preserve"> </w:t>
      </w:r>
      <w:proofErr w:type="gramStart"/>
      <w:r w:rsidRPr="000B2E91">
        <w:rPr>
          <w:strike/>
          <w:color w:val="FF0000"/>
        </w:rPr>
        <w:t>and</w:t>
      </w:r>
      <w:proofErr w:type="gramEnd"/>
      <w:r w:rsidRPr="000B2E91">
        <w:rPr>
          <w:strike/>
          <w:color w:val="FF0000"/>
        </w:rPr>
        <w:t xml:space="preserve"> the date of their next event, along with a short bio.</w:t>
      </w:r>
    </w:p>
    <w:p w:rsidR="00583270" w:rsidRDefault="00D96A05">
      <w:pPr>
        <w:ind w:firstLine="720"/>
      </w:pPr>
      <w:r>
        <w:t>A ticket class is unique to each venue and includes the name of the class</w:t>
      </w:r>
      <w:r w:rsidRPr="000B2E91">
        <w:rPr>
          <w:strike/>
          <w:color w:val="FF0000"/>
        </w:rPr>
        <w:t>, the venue name and ID to which it belongs,</w:t>
      </w:r>
      <w:r w:rsidR="000B2E91">
        <w:t xml:space="preserve"> </w:t>
      </w:r>
      <w:r w:rsidR="000B2E91">
        <w:rPr>
          <w:color w:val="FF0000"/>
        </w:rPr>
        <w:t xml:space="preserve">and </w:t>
      </w:r>
      <w:r>
        <w:t>the price of the ticket upgrade</w:t>
      </w:r>
      <w:r w:rsidR="000B2E91">
        <w:t>.</w:t>
      </w:r>
      <w:r>
        <w:t xml:space="preserve"> </w:t>
      </w:r>
      <w:proofErr w:type="gramStart"/>
      <w:r w:rsidRPr="000B2E91">
        <w:rPr>
          <w:strike/>
          <w:color w:val="FF0000"/>
        </w:rPr>
        <w:t>and</w:t>
      </w:r>
      <w:proofErr w:type="gramEnd"/>
      <w:r w:rsidRPr="000B2E91">
        <w:rPr>
          <w:strike/>
          <w:color w:val="FF0000"/>
        </w:rPr>
        <w:t xml:space="preserve"> an indication to whether or not parking is included in that ticket class.</w:t>
      </w:r>
    </w:p>
    <w:p w:rsidR="00583270" w:rsidRDefault="00D96A05">
      <w:pPr>
        <w:ind w:firstLine="720"/>
      </w:pPr>
      <w:r>
        <w:t xml:space="preserve">An add-on service describes the additional services which venues sell through the website to end users, which can include meal services, all-access passes, valet parking, etc. They are unique to each venue and have a code, name, </w:t>
      </w:r>
      <w:r w:rsidRPr="000B2E91">
        <w:rPr>
          <w:strike/>
          <w:color w:val="FF0000"/>
        </w:rPr>
        <w:t xml:space="preserve">the venue ID and name of the venue where they are available, a description </w:t>
      </w:r>
      <w:r>
        <w:t>and a price.</w:t>
      </w:r>
    </w:p>
    <w:p w:rsidR="00583270" w:rsidRDefault="00D96A05">
      <w:pPr>
        <w:ind w:firstLine="720"/>
      </w:pPr>
      <w:r>
        <w:t>Finally, a membership is a description of the optional subscription of registered users which entitles them to a discount on tickets. A membership has a name</w:t>
      </w:r>
      <w:r w:rsidRPr="0030119A">
        <w:rPr>
          <w:strike/>
          <w:color w:val="FF0000"/>
        </w:rPr>
        <w:t>, ticket discount</w:t>
      </w:r>
      <w:r>
        <w:t xml:space="preserve"> and subscription cost.</w:t>
      </w:r>
    </w:p>
    <w:p w:rsidR="00583270" w:rsidRDefault="00D96A05">
      <w:pPr>
        <w:ind w:firstLine="720"/>
      </w:pPr>
      <w:r>
        <w:t xml:space="preserve">Large venues can have capacities up to 100,000 people. With this in mind we estimate that 500,000 or more tickets, for around 30 events, will be sold in a year. Due to the nature of </w:t>
      </w:r>
      <w:r>
        <w:lastRenderedPageBreak/>
        <w:t>concert ticket sales, we estimate that some events will draw in 10,000 or more ticket sales within one day. We expect to sell tickets for 50 different artists and have 10,000 memberships.</w:t>
      </w:r>
    </w:p>
    <w:p w:rsidR="00583270" w:rsidRDefault="00D96A05">
      <w:pPr>
        <w:ind w:firstLine="720"/>
      </w:pPr>
      <w:r>
        <w:t xml:space="preserve">We hope to provide a fast and reliable database that can handle the demands of a large volume of ticket sales. It should perform in such a way that ticket transactions can be made quickly and effectively. Users should be able to quickly find their favorite artist’s next performance as well as their local venue’s next event. </w:t>
      </w:r>
    </w:p>
    <w:p w:rsidR="0030119A" w:rsidRDefault="0030119A" w:rsidP="0030119A"/>
    <w:p w:rsidR="0030119A" w:rsidRDefault="0030119A" w:rsidP="0030119A">
      <w:pPr>
        <w:rPr>
          <w:b/>
        </w:rPr>
      </w:pPr>
      <w:r>
        <w:rPr>
          <w:b/>
        </w:rPr>
        <w:t>Table Sizes</w:t>
      </w:r>
    </w:p>
    <w:p w:rsidR="0030119A" w:rsidRDefault="0030119A" w:rsidP="0030119A">
      <w:r>
        <w:t xml:space="preserve">Event – 30 Events </w:t>
      </w:r>
    </w:p>
    <w:p w:rsidR="0030119A" w:rsidRDefault="0030119A" w:rsidP="0030119A">
      <w:r>
        <w:t>Venue – 30 Venues to select from</w:t>
      </w:r>
    </w:p>
    <w:p w:rsidR="0030119A" w:rsidRDefault="0030119A" w:rsidP="0030119A">
      <w:r>
        <w:t>Ticket – 500,000 or more tickets throughout the year</w:t>
      </w:r>
    </w:p>
    <w:p w:rsidR="0030119A" w:rsidRDefault="0030119A" w:rsidP="0030119A">
      <w:r>
        <w:t>Member –</w:t>
      </w:r>
      <w:r w:rsidR="009C17EB">
        <w:t xml:space="preserve"> 10,000 members</w:t>
      </w:r>
    </w:p>
    <w:p w:rsidR="0030119A" w:rsidRDefault="0030119A" w:rsidP="0030119A">
      <w:r>
        <w:t>Performer –</w:t>
      </w:r>
      <w:r w:rsidR="009C17EB">
        <w:t xml:space="preserve"> 50 Artists</w:t>
      </w:r>
    </w:p>
    <w:p w:rsidR="0030119A" w:rsidRDefault="0030119A" w:rsidP="0030119A">
      <w:r>
        <w:t>Ticket Class –</w:t>
      </w:r>
      <w:r w:rsidR="009C17EB">
        <w:t xml:space="preserve"> At least 3 types (Handicap, Standard, VIP) but depends on venues</w:t>
      </w:r>
    </w:p>
    <w:p w:rsidR="0030119A" w:rsidRDefault="0030119A" w:rsidP="0030119A">
      <w:r>
        <w:t xml:space="preserve">Add-on – </w:t>
      </w:r>
      <w:r w:rsidR="009C17EB">
        <w:t>Multiple, dependent on venue</w:t>
      </w:r>
    </w:p>
    <w:p w:rsidR="00007DE6" w:rsidRDefault="00007DE6" w:rsidP="0030119A"/>
    <w:p w:rsidR="00007DE6" w:rsidRDefault="00007DE6" w:rsidP="0030119A">
      <w:pPr>
        <w:rPr>
          <w:b/>
        </w:rPr>
      </w:pPr>
      <w:r>
        <w:rPr>
          <w:b/>
        </w:rPr>
        <w:t>Table Data</w:t>
      </w:r>
    </w:p>
    <w:p w:rsidR="00007DE6" w:rsidRDefault="00007DE6" w:rsidP="0030119A">
      <w:r>
        <w:t>Event</w:t>
      </w:r>
    </w:p>
    <w:tbl>
      <w:tblPr>
        <w:tblStyle w:val="TableGrid"/>
        <w:tblW w:w="10050" w:type="dxa"/>
        <w:tblLook w:val="04A0" w:firstRow="1" w:lastRow="0" w:firstColumn="1" w:lastColumn="0" w:noHBand="0" w:noVBand="1"/>
      </w:tblPr>
      <w:tblGrid>
        <w:gridCol w:w="758"/>
        <w:gridCol w:w="950"/>
        <w:gridCol w:w="950"/>
        <w:gridCol w:w="777"/>
        <w:gridCol w:w="758"/>
        <w:gridCol w:w="1057"/>
        <w:gridCol w:w="808"/>
        <w:gridCol w:w="1195"/>
        <w:gridCol w:w="1449"/>
        <w:gridCol w:w="1057"/>
        <w:gridCol w:w="909"/>
      </w:tblGrid>
      <w:tr w:rsidR="005E598E" w:rsidTr="005E598E">
        <w:trPr>
          <w:trHeight w:val="586"/>
        </w:trPr>
        <w:tc>
          <w:tcPr>
            <w:tcW w:w="746" w:type="dxa"/>
          </w:tcPr>
          <w:p w:rsidR="00007DE6" w:rsidRDefault="00007DE6" w:rsidP="0030119A">
            <w:r>
              <w:t>Event ID</w:t>
            </w:r>
          </w:p>
        </w:tc>
        <w:tc>
          <w:tcPr>
            <w:tcW w:w="752" w:type="dxa"/>
          </w:tcPr>
          <w:p w:rsidR="00007DE6" w:rsidRDefault="00007DE6" w:rsidP="0030119A">
            <w:r>
              <w:t>Event Name</w:t>
            </w:r>
          </w:p>
        </w:tc>
        <w:tc>
          <w:tcPr>
            <w:tcW w:w="747" w:type="dxa"/>
          </w:tcPr>
          <w:p w:rsidR="00007DE6" w:rsidRDefault="00007DE6" w:rsidP="0030119A">
            <w:r>
              <w:t>Event Type</w:t>
            </w:r>
          </w:p>
        </w:tc>
        <w:tc>
          <w:tcPr>
            <w:tcW w:w="747" w:type="dxa"/>
          </w:tcPr>
          <w:p w:rsidR="00007DE6" w:rsidRDefault="00007DE6" w:rsidP="0030119A">
            <w:r>
              <w:t>Event Date</w:t>
            </w:r>
          </w:p>
        </w:tc>
        <w:tc>
          <w:tcPr>
            <w:tcW w:w="747" w:type="dxa"/>
          </w:tcPr>
          <w:p w:rsidR="00007DE6" w:rsidRDefault="00007DE6" w:rsidP="0030119A">
            <w:r>
              <w:t>Event Time</w:t>
            </w:r>
          </w:p>
        </w:tc>
        <w:tc>
          <w:tcPr>
            <w:tcW w:w="1031" w:type="dxa"/>
          </w:tcPr>
          <w:p w:rsidR="00007DE6" w:rsidRDefault="00007DE6" w:rsidP="0030119A">
            <w:r>
              <w:t>Event Duration</w:t>
            </w:r>
          </w:p>
        </w:tc>
        <w:tc>
          <w:tcPr>
            <w:tcW w:w="794" w:type="dxa"/>
          </w:tcPr>
          <w:p w:rsidR="00007DE6" w:rsidRDefault="00007DE6" w:rsidP="0030119A">
            <w:r>
              <w:t>Venue ID</w:t>
            </w:r>
          </w:p>
        </w:tc>
        <w:tc>
          <w:tcPr>
            <w:tcW w:w="1162" w:type="dxa"/>
          </w:tcPr>
          <w:p w:rsidR="00007DE6" w:rsidRDefault="00007DE6" w:rsidP="0030119A">
            <w:r>
              <w:t>Performer Name</w:t>
            </w:r>
          </w:p>
        </w:tc>
        <w:tc>
          <w:tcPr>
            <w:tcW w:w="1403" w:type="dxa"/>
          </w:tcPr>
          <w:p w:rsidR="00007DE6" w:rsidRDefault="005E598E" w:rsidP="0030119A">
            <w:r>
              <w:t>Age Requirement</w:t>
            </w:r>
          </w:p>
        </w:tc>
        <w:tc>
          <w:tcPr>
            <w:tcW w:w="1031" w:type="dxa"/>
          </w:tcPr>
          <w:p w:rsidR="00007DE6" w:rsidRDefault="005E598E" w:rsidP="0030119A">
            <w:r>
              <w:t>Category</w:t>
            </w:r>
          </w:p>
        </w:tc>
        <w:tc>
          <w:tcPr>
            <w:tcW w:w="890" w:type="dxa"/>
          </w:tcPr>
          <w:p w:rsidR="00007DE6" w:rsidRDefault="005E598E" w:rsidP="0030119A">
            <w:r>
              <w:t>Presale Date</w:t>
            </w:r>
          </w:p>
        </w:tc>
      </w:tr>
      <w:tr w:rsidR="005E598E" w:rsidTr="005E598E">
        <w:trPr>
          <w:trHeight w:val="146"/>
        </w:trPr>
        <w:tc>
          <w:tcPr>
            <w:tcW w:w="746" w:type="dxa"/>
          </w:tcPr>
          <w:p w:rsidR="00007DE6" w:rsidRDefault="005E598E" w:rsidP="0030119A">
            <w:r>
              <w:t>1</w:t>
            </w:r>
          </w:p>
        </w:tc>
        <w:tc>
          <w:tcPr>
            <w:tcW w:w="752" w:type="dxa"/>
          </w:tcPr>
          <w:p w:rsidR="00007DE6" w:rsidRDefault="005E598E" w:rsidP="0030119A">
            <w:r>
              <w:t>Concert 1</w:t>
            </w:r>
          </w:p>
        </w:tc>
        <w:tc>
          <w:tcPr>
            <w:tcW w:w="747" w:type="dxa"/>
          </w:tcPr>
          <w:p w:rsidR="00007DE6" w:rsidRDefault="005E598E" w:rsidP="0030119A">
            <w:r>
              <w:t>Concert</w:t>
            </w:r>
          </w:p>
        </w:tc>
        <w:tc>
          <w:tcPr>
            <w:tcW w:w="747" w:type="dxa"/>
          </w:tcPr>
          <w:p w:rsidR="00007DE6" w:rsidRDefault="005E598E" w:rsidP="0030119A">
            <w:r>
              <w:t>2019-6-02</w:t>
            </w:r>
          </w:p>
        </w:tc>
        <w:tc>
          <w:tcPr>
            <w:tcW w:w="747" w:type="dxa"/>
          </w:tcPr>
          <w:p w:rsidR="00007DE6" w:rsidRDefault="005E598E" w:rsidP="0030119A">
            <w:r>
              <w:t>8:45 PM</w:t>
            </w:r>
          </w:p>
        </w:tc>
        <w:tc>
          <w:tcPr>
            <w:tcW w:w="1031" w:type="dxa"/>
          </w:tcPr>
          <w:p w:rsidR="00007DE6" w:rsidRDefault="005E598E" w:rsidP="0030119A">
            <w:r>
              <w:t>60</w:t>
            </w:r>
          </w:p>
        </w:tc>
        <w:tc>
          <w:tcPr>
            <w:tcW w:w="794" w:type="dxa"/>
          </w:tcPr>
          <w:p w:rsidR="00007DE6" w:rsidRDefault="005E598E" w:rsidP="0030119A">
            <w:r>
              <w:t>1</w:t>
            </w:r>
          </w:p>
        </w:tc>
        <w:tc>
          <w:tcPr>
            <w:tcW w:w="1162" w:type="dxa"/>
          </w:tcPr>
          <w:p w:rsidR="00007DE6" w:rsidRDefault="005E598E" w:rsidP="0030119A">
            <w:r>
              <w:t>Pavement</w:t>
            </w:r>
          </w:p>
        </w:tc>
        <w:tc>
          <w:tcPr>
            <w:tcW w:w="1403" w:type="dxa"/>
          </w:tcPr>
          <w:p w:rsidR="00007DE6" w:rsidRDefault="005E598E" w:rsidP="0030119A">
            <w:r>
              <w:t>21</w:t>
            </w:r>
          </w:p>
        </w:tc>
        <w:tc>
          <w:tcPr>
            <w:tcW w:w="1031" w:type="dxa"/>
          </w:tcPr>
          <w:p w:rsidR="00007DE6" w:rsidRDefault="005E598E" w:rsidP="0030119A">
            <w:r>
              <w:t>Music</w:t>
            </w:r>
          </w:p>
        </w:tc>
        <w:tc>
          <w:tcPr>
            <w:tcW w:w="890" w:type="dxa"/>
          </w:tcPr>
          <w:p w:rsidR="00007DE6" w:rsidRDefault="005E598E" w:rsidP="0030119A">
            <w:r>
              <w:t>2019-5-20</w:t>
            </w:r>
          </w:p>
        </w:tc>
      </w:tr>
    </w:tbl>
    <w:p w:rsidR="00007DE6" w:rsidRDefault="00007DE6" w:rsidP="0030119A"/>
    <w:p w:rsidR="00007DE6" w:rsidRDefault="00007DE6" w:rsidP="0030119A"/>
    <w:p w:rsidR="00007DE6" w:rsidRDefault="00007DE6" w:rsidP="0030119A">
      <w:r>
        <w:t>Venue</w:t>
      </w:r>
    </w:p>
    <w:tbl>
      <w:tblPr>
        <w:tblStyle w:val="TableGrid"/>
        <w:tblW w:w="0" w:type="auto"/>
        <w:tblLook w:val="04A0" w:firstRow="1" w:lastRow="0" w:firstColumn="1" w:lastColumn="0" w:noHBand="0" w:noVBand="1"/>
      </w:tblPr>
      <w:tblGrid>
        <w:gridCol w:w="2337"/>
        <w:gridCol w:w="2337"/>
        <w:gridCol w:w="2338"/>
        <w:gridCol w:w="2338"/>
      </w:tblGrid>
      <w:tr w:rsidR="005E598E" w:rsidTr="005E598E">
        <w:tc>
          <w:tcPr>
            <w:tcW w:w="2337" w:type="dxa"/>
          </w:tcPr>
          <w:p w:rsidR="005E598E" w:rsidRDefault="005E598E" w:rsidP="0030119A">
            <w:r>
              <w:t>Venue ID</w:t>
            </w:r>
          </w:p>
        </w:tc>
        <w:tc>
          <w:tcPr>
            <w:tcW w:w="2337" w:type="dxa"/>
          </w:tcPr>
          <w:p w:rsidR="005E598E" w:rsidRDefault="005E598E" w:rsidP="0030119A">
            <w:r>
              <w:t>Venue Name</w:t>
            </w:r>
          </w:p>
        </w:tc>
        <w:tc>
          <w:tcPr>
            <w:tcW w:w="2338" w:type="dxa"/>
          </w:tcPr>
          <w:p w:rsidR="005E598E" w:rsidRDefault="005E598E" w:rsidP="0030119A">
            <w:r>
              <w:t>Address</w:t>
            </w:r>
          </w:p>
        </w:tc>
        <w:tc>
          <w:tcPr>
            <w:tcW w:w="2338" w:type="dxa"/>
          </w:tcPr>
          <w:p w:rsidR="005E598E" w:rsidRDefault="005E598E" w:rsidP="0030119A">
            <w:r>
              <w:t>Venue Capacity</w:t>
            </w:r>
          </w:p>
        </w:tc>
      </w:tr>
      <w:tr w:rsidR="005E598E" w:rsidTr="005E598E">
        <w:tc>
          <w:tcPr>
            <w:tcW w:w="2337" w:type="dxa"/>
          </w:tcPr>
          <w:p w:rsidR="005E598E" w:rsidRDefault="005E598E" w:rsidP="0030119A">
            <w:r>
              <w:t>1</w:t>
            </w:r>
          </w:p>
        </w:tc>
        <w:tc>
          <w:tcPr>
            <w:tcW w:w="2337" w:type="dxa"/>
          </w:tcPr>
          <w:p w:rsidR="005E598E" w:rsidRDefault="005E598E" w:rsidP="0030119A">
            <w:r>
              <w:t>AA Center</w:t>
            </w:r>
          </w:p>
        </w:tc>
        <w:tc>
          <w:tcPr>
            <w:tcW w:w="2338" w:type="dxa"/>
          </w:tcPr>
          <w:p w:rsidR="005E598E" w:rsidRDefault="005E598E" w:rsidP="0030119A">
            <w:r>
              <w:t>123 Kelsey Lane</w:t>
            </w:r>
          </w:p>
        </w:tc>
        <w:tc>
          <w:tcPr>
            <w:tcW w:w="2338" w:type="dxa"/>
          </w:tcPr>
          <w:p w:rsidR="005E598E" w:rsidRDefault="005E598E" w:rsidP="0030119A">
            <w:r>
              <w:t>12000</w:t>
            </w:r>
          </w:p>
        </w:tc>
      </w:tr>
    </w:tbl>
    <w:p w:rsidR="005E598E" w:rsidRDefault="005E598E" w:rsidP="0030119A"/>
    <w:p w:rsidR="00007DE6" w:rsidRDefault="00007DE6" w:rsidP="0030119A">
      <w:r>
        <w:t>Ticket</w:t>
      </w:r>
    </w:p>
    <w:tbl>
      <w:tblPr>
        <w:tblStyle w:val="TableGrid"/>
        <w:tblW w:w="0" w:type="auto"/>
        <w:tblLook w:val="04A0" w:firstRow="1" w:lastRow="0" w:firstColumn="1" w:lastColumn="0" w:noHBand="0" w:noVBand="1"/>
      </w:tblPr>
      <w:tblGrid>
        <w:gridCol w:w="990"/>
        <w:gridCol w:w="923"/>
        <w:gridCol w:w="913"/>
        <w:gridCol w:w="1005"/>
        <w:gridCol w:w="919"/>
        <w:gridCol w:w="924"/>
        <w:gridCol w:w="932"/>
        <w:gridCol w:w="909"/>
        <w:gridCol w:w="906"/>
        <w:gridCol w:w="929"/>
      </w:tblGrid>
      <w:tr w:rsidR="005E598E" w:rsidTr="005E598E">
        <w:tc>
          <w:tcPr>
            <w:tcW w:w="935" w:type="dxa"/>
          </w:tcPr>
          <w:p w:rsidR="005E598E" w:rsidRDefault="005E598E" w:rsidP="0030119A">
            <w:r>
              <w:t>Ticket Number</w:t>
            </w:r>
          </w:p>
        </w:tc>
        <w:tc>
          <w:tcPr>
            <w:tcW w:w="935" w:type="dxa"/>
          </w:tcPr>
          <w:p w:rsidR="005E598E" w:rsidRDefault="005E598E" w:rsidP="0030119A">
            <w:r>
              <w:t>Ticket Class Name</w:t>
            </w:r>
          </w:p>
        </w:tc>
        <w:tc>
          <w:tcPr>
            <w:tcW w:w="935" w:type="dxa"/>
          </w:tcPr>
          <w:p w:rsidR="005E598E" w:rsidRDefault="005E598E" w:rsidP="0030119A">
            <w:r>
              <w:t>Add-on Code</w:t>
            </w:r>
          </w:p>
        </w:tc>
        <w:tc>
          <w:tcPr>
            <w:tcW w:w="935" w:type="dxa"/>
          </w:tcPr>
          <w:p w:rsidR="005E598E" w:rsidRDefault="005E598E" w:rsidP="0030119A">
            <w:r>
              <w:t>Member ID</w:t>
            </w:r>
          </w:p>
        </w:tc>
        <w:tc>
          <w:tcPr>
            <w:tcW w:w="935" w:type="dxa"/>
          </w:tcPr>
          <w:p w:rsidR="005E598E" w:rsidRDefault="005E598E" w:rsidP="0030119A">
            <w:r>
              <w:t>Event ID</w:t>
            </w:r>
          </w:p>
        </w:tc>
        <w:tc>
          <w:tcPr>
            <w:tcW w:w="935" w:type="dxa"/>
          </w:tcPr>
          <w:p w:rsidR="005E598E" w:rsidRDefault="005E598E" w:rsidP="0030119A">
            <w:r>
              <w:t>Venue ID</w:t>
            </w:r>
          </w:p>
        </w:tc>
        <w:tc>
          <w:tcPr>
            <w:tcW w:w="935" w:type="dxa"/>
          </w:tcPr>
          <w:p w:rsidR="005E598E" w:rsidRDefault="005E598E" w:rsidP="0030119A">
            <w:r>
              <w:t>Section</w:t>
            </w:r>
          </w:p>
        </w:tc>
        <w:tc>
          <w:tcPr>
            <w:tcW w:w="935" w:type="dxa"/>
          </w:tcPr>
          <w:p w:rsidR="005E598E" w:rsidRDefault="005E598E" w:rsidP="0030119A">
            <w:r>
              <w:t>Row</w:t>
            </w:r>
          </w:p>
        </w:tc>
        <w:tc>
          <w:tcPr>
            <w:tcW w:w="935" w:type="dxa"/>
          </w:tcPr>
          <w:p w:rsidR="005E598E" w:rsidRDefault="005E598E" w:rsidP="0030119A">
            <w:r>
              <w:t>Seat</w:t>
            </w:r>
          </w:p>
        </w:tc>
        <w:tc>
          <w:tcPr>
            <w:tcW w:w="935" w:type="dxa"/>
          </w:tcPr>
          <w:p w:rsidR="005E598E" w:rsidRDefault="005E598E" w:rsidP="0030119A">
            <w:r>
              <w:t>Ticket Price</w:t>
            </w:r>
          </w:p>
        </w:tc>
      </w:tr>
      <w:tr w:rsidR="005E598E" w:rsidTr="005E598E">
        <w:tc>
          <w:tcPr>
            <w:tcW w:w="935" w:type="dxa"/>
          </w:tcPr>
          <w:p w:rsidR="005E598E" w:rsidRDefault="005E598E" w:rsidP="0030119A">
            <w:r>
              <w:t>1</w:t>
            </w:r>
          </w:p>
        </w:tc>
        <w:tc>
          <w:tcPr>
            <w:tcW w:w="935" w:type="dxa"/>
          </w:tcPr>
          <w:p w:rsidR="005E598E" w:rsidRDefault="005E598E" w:rsidP="0030119A">
            <w:r>
              <w:t>VIP</w:t>
            </w:r>
          </w:p>
        </w:tc>
        <w:tc>
          <w:tcPr>
            <w:tcW w:w="935" w:type="dxa"/>
          </w:tcPr>
          <w:p w:rsidR="005E598E" w:rsidRDefault="005E598E" w:rsidP="0030119A">
            <w:r>
              <w:t>1</w:t>
            </w:r>
          </w:p>
        </w:tc>
        <w:tc>
          <w:tcPr>
            <w:tcW w:w="935" w:type="dxa"/>
          </w:tcPr>
          <w:p w:rsidR="005E598E" w:rsidRDefault="005E598E" w:rsidP="0030119A">
            <w:r>
              <w:t>1</w:t>
            </w:r>
          </w:p>
        </w:tc>
        <w:tc>
          <w:tcPr>
            <w:tcW w:w="935" w:type="dxa"/>
          </w:tcPr>
          <w:p w:rsidR="005E598E" w:rsidRDefault="005E598E" w:rsidP="0030119A">
            <w:r>
              <w:t>1</w:t>
            </w:r>
          </w:p>
        </w:tc>
        <w:tc>
          <w:tcPr>
            <w:tcW w:w="935" w:type="dxa"/>
          </w:tcPr>
          <w:p w:rsidR="005E598E" w:rsidRDefault="005E598E" w:rsidP="0030119A">
            <w:r>
              <w:t>1</w:t>
            </w:r>
          </w:p>
        </w:tc>
        <w:tc>
          <w:tcPr>
            <w:tcW w:w="935" w:type="dxa"/>
          </w:tcPr>
          <w:p w:rsidR="005E598E" w:rsidRDefault="005E598E" w:rsidP="0030119A">
            <w:r>
              <w:t>1</w:t>
            </w:r>
          </w:p>
        </w:tc>
        <w:tc>
          <w:tcPr>
            <w:tcW w:w="935" w:type="dxa"/>
          </w:tcPr>
          <w:p w:rsidR="005E598E" w:rsidRDefault="005E598E" w:rsidP="0030119A">
            <w:r>
              <w:t>1</w:t>
            </w:r>
          </w:p>
        </w:tc>
        <w:tc>
          <w:tcPr>
            <w:tcW w:w="935" w:type="dxa"/>
          </w:tcPr>
          <w:p w:rsidR="005E598E" w:rsidRDefault="005E598E" w:rsidP="0030119A">
            <w:r>
              <w:t>1</w:t>
            </w:r>
          </w:p>
        </w:tc>
        <w:tc>
          <w:tcPr>
            <w:tcW w:w="935" w:type="dxa"/>
          </w:tcPr>
          <w:p w:rsidR="005E598E" w:rsidRDefault="005E598E" w:rsidP="0030119A">
            <w:r>
              <w:t>400.00</w:t>
            </w:r>
          </w:p>
        </w:tc>
      </w:tr>
    </w:tbl>
    <w:p w:rsidR="005E598E" w:rsidRDefault="005E598E" w:rsidP="0030119A"/>
    <w:p w:rsidR="00007DE6" w:rsidRDefault="00007DE6" w:rsidP="0030119A">
      <w:r>
        <w:t>Member</w:t>
      </w:r>
    </w:p>
    <w:tbl>
      <w:tblPr>
        <w:tblStyle w:val="TableGrid"/>
        <w:tblW w:w="0" w:type="auto"/>
        <w:tblLook w:val="04A0" w:firstRow="1" w:lastRow="0" w:firstColumn="1" w:lastColumn="0" w:noHBand="0" w:noVBand="1"/>
      </w:tblPr>
      <w:tblGrid>
        <w:gridCol w:w="1324"/>
        <w:gridCol w:w="1323"/>
        <w:gridCol w:w="1404"/>
        <w:gridCol w:w="1323"/>
        <w:gridCol w:w="1324"/>
        <w:gridCol w:w="1324"/>
        <w:gridCol w:w="1328"/>
      </w:tblGrid>
      <w:tr w:rsidR="005E598E" w:rsidTr="005E598E">
        <w:tc>
          <w:tcPr>
            <w:tcW w:w="1335" w:type="dxa"/>
          </w:tcPr>
          <w:p w:rsidR="005E598E" w:rsidRDefault="005E598E" w:rsidP="0030119A">
            <w:r>
              <w:t>Member ID</w:t>
            </w:r>
          </w:p>
        </w:tc>
        <w:tc>
          <w:tcPr>
            <w:tcW w:w="1335" w:type="dxa"/>
          </w:tcPr>
          <w:p w:rsidR="005E598E" w:rsidRDefault="005E598E" w:rsidP="0030119A">
            <w:r>
              <w:t>Member Name</w:t>
            </w:r>
          </w:p>
        </w:tc>
        <w:tc>
          <w:tcPr>
            <w:tcW w:w="1336" w:type="dxa"/>
          </w:tcPr>
          <w:p w:rsidR="005E598E" w:rsidRDefault="005E598E" w:rsidP="0030119A">
            <w:r>
              <w:t>Membership Status Name</w:t>
            </w:r>
          </w:p>
        </w:tc>
        <w:tc>
          <w:tcPr>
            <w:tcW w:w="1336" w:type="dxa"/>
          </w:tcPr>
          <w:p w:rsidR="005E598E" w:rsidRDefault="005E598E" w:rsidP="0030119A">
            <w:r>
              <w:t>Address</w:t>
            </w:r>
          </w:p>
        </w:tc>
        <w:tc>
          <w:tcPr>
            <w:tcW w:w="1336" w:type="dxa"/>
          </w:tcPr>
          <w:p w:rsidR="005E598E" w:rsidRDefault="005E598E" w:rsidP="0030119A">
            <w:r>
              <w:t>Phone Number</w:t>
            </w:r>
          </w:p>
        </w:tc>
        <w:tc>
          <w:tcPr>
            <w:tcW w:w="1336" w:type="dxa"/>
          </w:tcPr>
          <w:p w:rsidR="005E598E" w:rsidRDefault="005E598E" w:rsidP="0030119A">
            <w:r>
              <w:t>Member DOB</w:t>
            </w:r>
          </w:p>
        </w:tc>
        <w:tc>
          <w:tcPr>
            <w:tcW w:w="1336" w:type="dxa"/>
          </w:tcPr>
          <w:p w:rsidR="005E598E" w:rsidRDefault="005E598E" w:rsidP="0030119A">
            <w:r>
              <w:t>Member Preferred Delivery</w:t>
            </w:r>
          </w:p>
        </w:tc>
      </w:tr>
      <w:tr w:rsidR="005E598E" w:rsidTr="005E598E">
        <w:tc>
          <w:tcPr>
            <w:tcW w:w="1335" w:type="dxa"/>
          </w:tcPr>
          <w:p w:rsidR="005E598E" w:rsidRDefault="005E598E" w:rsidP="0030119A">
            <w:r>
              <w:t>1</w:t>
            </w:r>
          </w:p>
        </w:tc>
        <w:tc>
          <w:tcPr>
            <w:tcW w:w="1335" w:type="dxa"/>
          </w:tcPr>
          <w:p w:rsidR="005E598E" w:rsidRDefault="005E598E" w:rsidP="0030119A">
            <w:r>
              <w:t>John</w:t>
            </w:r>
          </w:p>
        </w:tc>
        <w:tc>
          <w:tcPr>
            <w:tcW w:w="1336" w:type="dxa"/>
          </w:tcPr>
          <w:p w:rsidR="005E598E" w:rsidRDefault="005E598E" w:rsidP="0030119A">
            <w:r>
              <w:t>Bronze</w:t>
            </w:r>
          </w:p>
        </w:tc>
        <w:tc>
          <w:tcPr>
            <w:tcW w:w="1336" w:type="dxa"/>
          </w:tcPr>
          <w:p w:rsidR="005E598E" w:rsidRDefault="005E598E" w:rsidP="0030119A">
            <w:r>
              <w:t>123 Street</w:t>
            </w:r>
          </w:p>
        </w:tc>
        <w:tc>
          <w:tcPr>
            <w:tcW w:w="1336" w:type="dxa"/>
          </w:tcPr>
          <w:p w:rsidR="005E598E" w:rsidRDefault="005E598E" w:rsidP="0030119A">
            <w:r>
              <w:t>214-793-0001</w:t>
            </w:r>
          </w:p>
        </w:tc>
        <w:tc>
          <w:tcPr>
            <w:tcW w:w="1336" w:type="dxa"/>
          </w:tcPr>
          <w:p w:rsidR="005E598E" w:rsidRDefault="005E598E" w:rsidP="0030119A">
            <w:r>
              <w:t>1997-2-16</w:t>
            </w:r>
          </w:p>
        </w:tc>
        <w:tc>
          <w:tcPr>
            <w:tcW w:w="1336" w:type="dxa"/>
          </w:tcPr>
          <w:p w:rsidR="005E598E" w:rsidRDefault="005E598E" w:rsidP="0030119A">
            <w:r>
              <w:t>Email</w:t>
            </w:r>
          </w:p>
        </w:tc>
      </w:tr>
    </w:tbl>
    <w:p w:rsidR="005E598E" w:rsidRDefault="005E598E" w:rsidP="0030119A"/>
    <w:p w:rsidR="00007DE6" w:rsidRDefault="00007DE6" w:rsidP="0030119A">
      <w:r>
        <w:t>Performer</w:t>
      </w:r>
    </w:p>
    <w:tbl>
      <w:tblPr>
        <w:tblStyle w:val="TableGrid"/>
        <w:tblW w:w="0" w:type="auto"/>
        <w:tblLook w:val="04A0" w:firstRow="1" w:lastRow="0" w:firstColumn="1" w:lastColumn="0" w:noHBand="0" w:noVBand="1"/>
      </w:tblPr>
      <w:tblGrid>
        <w:gridCol w:w="4675"/>
        <w:gridCol w:w="4675"/>
      </w:tblGrid>
      <w:tr w:rsidR="005E598E" w:rsidTr="005E598E">
        <w:tc>
          <w:tcPr>
            <w:tcW w:w="4675" w:type="dxa"/>
          </w:tcPr>
          <w:p w:rsidR="005E598E" w:rsidRDefault="005E598E" w:rsidP="0030119A">
            <w:r>
              <w:t>Performer Name</w:t>
            </w:r>
          </w:p>
        </w:tc>
        <w:tc>
          <w:tcPr>
            <w:tcW w:w="4675" w:type="dxa"/>
          </w:tcPr>
          <w:p w:rsidR="005E598E" w:rsidRDefault="005E598E" w:rsidP="0030119A">
            <w:r>
              <w:t>Performer Genre</w:t>
            </w:r>
          </w:p>
        </w:tc>
      </w:tr>
      <w:tr w:rsidR="005E598E" w:rsidTr="005E598E">
        <w:tc>
          <w:tcPr>
            <w:tcW w:w="4675" w:type="dxa"/>
          </w:tcPr>
          <w:p w:rsidR="005E598E" w:rsidRDefault="005E598E" w:rsidP="0030119A">
            <w:r>
              <w:t>Wilco</w:t>
            </w:r>
          </w:p>
        </w:tc>
        <w:tc>
          <w:tcPr>
            <w:tcW w:w="4675" w:type="dxa"/>
          </w:tcPr>
          <w:p w:rsidR="005E598E" w:rsidRDefault="005E598E" w:rsidP="0030119A">
            <w:r>
              <w:t>Rock</w:t>
            </w:r>
          </w:p>
        </w:tc>
      </w:tr>
    </w:tbl>
    <w:p w:rsidR="005E598E" w:rsidRDefault="005E598E" w:rsidP="0030119A"/>
    <w:p w:rsidR="00007DE6" w:rsidRDefault="00007DE6" w:rsidP="0030119A">
      <w:r>
        <w:lastRenderedPageBreak/>
        <w:t>Ticket Class</w:t>
      </w:r>
    </w:p>
    <w:tbl>
      <w:tblPr>
        <w:tblStyle w:val="TableGrid"/>
        <w:tblW w:w="0" w:type="auto"/>
        <w:tblLook w:val="04A0" w:firstRow="1" w:lastRow="0" w:firstColumn="1" w:lastColumn="0" w:noHBand="0" w:noVBand="1"/>
      </w:tblPr>
      <w:tblGrid>
        <w:gridCol w:w="4675"/>
        <w:gridCol w:w="4675"/>
      </w:tblGrid>
      <w:tr w:rsidR="005E598E" w:rsidTr="005E598E">
        <w:tc>
          <w:tcPr>
            <w:tcW w:w="4675" w:type="dxa"/>
          </w:tcPr>
          <w:p w:rsidR="005E598E" w:rsidRDefault="005E598E" w:rsidP="0030119A">
            <w:r>
              <w:t>Ticket Class Name</w:t>
            </w:r>
          </w:p>
        </w:tc>
        <w:tc>
          <w:tcPr>
            <w:tcW w:w="4675" w:type="dxa"/>
          </w:tcPr>
          <w:p w:rsidR="005E598E" w:rsidRDefault="005E598E" w:rsidP="0030119A">
            <w:r>
              <w:t>Upgrade Price</w:t>
            </w:r>
          </w:p>
        </w:tc>
      </w:tr>
      <w:tr w:rsidR="005E598E" w:rsidTr="005E598E">
        <w:tc>
          <w:tcPr>
            <w:tcW w:w="4675" w:type="dxa"/>
          </w:tcPr>
          <w:p w:rsidR="005E598E" w:rsidRDefault="005E598E" w:rsidP="0030119A">
            <w:r>
              <w:t>VIP</w:t>
            </w:r>
          </w:p>
        </w:tc>
        <w:tc>
          <w:tcPr>
            <w:tcW w:w="4675" w:type="dxa"/>
          </w:tcPr>
          <w:p w:rsidR="005E598E" w:rsidRDefault="005E598E" w:rsidP="0030119A">
            <w:r>
              <w:t>45.00</w:t>
            </w:r>
          </w:p>
        </w:tc>
      </w:tr>
    </w:tbl>
    <w:p w:rsidR="005E598E" w:rsidRDefault="005E598E" w:rsidP="0030119A"/>
    <w:p w:rsidR="00007DE6" w:rsidRPr="00007DE6" w:rsidRDefault="00007DE6" w:rsidP="0030119A">
      <w:r>
        <w:t>Add-on</w:t>
      </w:r>
    </w:p>
    <w:tbl>
      <w:tblPr>
        <w:tblStyle w:val="TableGrid"/>
        <w:tblW w:w="0" w:type="auto"/>
        <w:tblLook w:val="04A0" w:firstRow="1" w:lastRow="0" w:firstColumn="1" w:lastColumn="0" w:noHBand="0" w:noVBand="1"/>
      </w:tblPr>
      <w:tblGrid>
        <w:gridCol w:w="3116"/>
        <w:gridCol w:w="3117"/>
        <w:gridCol w:w="3117"/>
      </w:tblGrid>
      <w:tr w:rsidR="005E598E" w:rsidTr="005E598E">
        <w:tc>
          <w:tcPr>
            <w:tcW w:w="3116" w:type="dxa"/>
          </w:tcPr>
          <w:p w:rsidR="005E598E" w:rsidRDefault="005E598E" w:rsidP="0030119A">
            <w:r>
              <w:t>Add-on Code</w:t>
            </w:r>
          </w:p>
        </w:tc>
        <w:tc>
          <w:tcPr>
            <w:tcW w:w="3117" w:type="dxa"/>
          </w:tcPr>
          <w:p w:rsidR="005E598E" w:rsidRDefault="005E598E" w:rsidP="0030119A">
            <w:r>
              <w:t>Add-on Name</w:t>
            </w:r>
          </w:p>
        </w:tc>
        <w:tc>
          <w:tcPr>
            <w:tcW w:w="3117" w:type="dxa"/>
          </w:tcPr>
          <w:p w:rsidR="005E598E" w:rsidRDefault="005E598E" w:rsidP="0030119A">
            <w:r>
              <w:t>Add-on Price</w:t>
            </w:r>
          </w:p>
        </w:tc>
      </w:tr>
      <w:tr w:rsidR="005E598E" w:rsidTr="005E598E">
        <w:tc>
          <w:tcPr>
            <w:tcW w:w="3116" w:type="dxa"/>
          </w:tcPr>
          <w:p w:rsidR="005E598E" w:rsidRDefault="005E598E" w:rsidP="0030119A">
            <w:r>
              <w:t>1</w:t>
            </w:r>
          </w:p>
        </w:tc>
        <w:tc>
          <w:tcPr>
            <w:tcW w:w="3117" w:type="dxa"/>
          </w:tcPr>
          <w:p w:rsidR="005E598E" w:rsidRDefault="005E598E" w:rsidP="0030119A">
            <w:r>
              <w:t>Parking</w:t>
            </w:r>
          </w:p>
        </w:tc>
        <w:tc>
          <w:tcPr>
            <w:tcW w:w="3117" w:type="dxa"/>
          </w:tcPr>
          <w:p w:rsidR="005E598E" w:rsidRDefault="005E598E" w:rsidP="0030119A">
            <w:r>
              <w:t>45.00</w:t>
            </w:r>
          </w:p>
        </w:tc>
      </w:tr>
    </w:tbl>
    <w:p w:rsidR="0030119A" w:rsidRDefault="0030119A" w:rsidP="0030119A"/>
    <w:p w:rsidR="0030119A" w:rsidRDefault="0030119A" w:rsidP="0030119A"/>
    <w:p w:rsidR="0030119A" w:rsidRDefault="0030119A" w:rsidP="0030119A"/>
    <w:p w:rsidR="0030119A" w:rsidRDefault="0030119A" w:rsidP="0030119A"/>
    <w:p w:rsidR="0030119A" w:rsidRDefault="0030119A" w:rsidP="0030119A"/>
    <w:sectPr w:rsidR="0030119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8CB" w:rsidRDefault="00DF78CB">
      <w:pPr>
        <w:spacing w:line="240" w:lineRule="auto"/>
      </w:pPr>
      <w:r>
        <w:separator/>
      </w:r>
    </w:p>
  </w:endnote>
  <w:endnote w:type="continuationSeparator" w:id="0">
    <w:p w:rsidR="00DF78CB" w:rsidRDefault="00DF7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8CB" w:rsidRDefault="00DF78CB">
      <w:pPr>
        <w:spacing w:line="240" w:lineRule="auto"/>
      </w:pPr>
      <w:r>
        <w:separator/>
      </w:r>
    </w:p>
  </w:footnote>
  <w:footnote w:type="continuationSeparator" w:id="0">
    <w:p w:rsidR="00DF78CB" w:rsidRDefault="00DF78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270" w:rsidRDefault="00D96A05">
    <w:r>
      <w:t>CS 4347.004</w:t>
    </w:r>
  </w:p>
  <w:p w:rsidR="00583270" w:rsidRDefault="00D96A05">
    <w:r>
      <w:t>Team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70"/>
    <w:rsid w:val="00007DE6"/>
    <w:rsid w:val="000B2E91"/>
    <w:rsid w:val="000B4F68"/>
    <w:rsid w:val="001D3D3A"/>
    <w:rsid w:val="0030119A"/>
    <w:rsid w:val="004442D7"/>
    <w:rsid w:val="00583270"/>
    <w:rsid w:val="005E598E"/>
    <w:rsid w:val="007237A9"/>
    <w:rsid w:val="007723F8"/>
    <w:rsid w:val="009C17EB"/>
    <w:rsid w:val="00A32588"/>
    <w:rsid w:val="00B87061"/>
    <w:rsid w:val="00BA42EB"/>
    <w:rsid w:val="00CD29FC"/>
    <w:rsid w:val="00D225A0"/>
    <w:rsid w:val="00D96A05"/>
    <w:rsid w:val="00DF78CB"/>
    <w:rsid w:val="00E1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D30973-BA7B-45AD-848D-587370CB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7237A9"/>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Lyke, Michael Dillyn</dc:creator>
  <cp:lastModifiedBy>Keaton May</cp:lastModifiedBy>
  <cp:revision>2</cp:revision>
  <dcterms:created xsi:type="dcterms:W3CDTF">2019-04-22T04:46:00Z</dcterms:created>
  <dcterms:modified xsi:type="dcterms:W3CDTF">2019-04-22T04:46:00Z</dcterms:modified>
</cp:coreProperties>
</file>