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83FD3" w14:textId="77777777" w:rsidR="00D269DE" w:rsidRPr="00D269DE" w:rsidRDefault="00D269DE" w:rsidP="00D269DE">
      <w:pPr>
        <w:pStyle w:val="Heading1"/>
        <w:jc w:val="center"/>
        <w:rPr>
          <w:noProof/>
          <w:lang w:val="bg-BG"/>
        </w:rPr>
      </w:pPr>
      <w:bookmarkStart w:id="0" w:name="_GoBack"/>
      <w:bookmarkEnd w:id="0"/>
      <w:r w:rsidRPr="00D269DE">
        <w:rPr>
          <w:noProof/>
        </w:rPr>
        <w:t>More Exercise: Data Types and Variables</w:t>
      </w:r>
    </w:p>
    <w:p w14:paraId="6C85307B" w14:textId="77777777" w:rsidR="00D269DE" w:rsidRPr="00D269DE" w:rsidRDefault="00D269DE" w:rsidP="00D269DE">
      <w:pPr>
        <w:rPr>
          <w:b/>
          <w:noProof/>
          <w:lang w:val="bg-BG"/>
        </w:rPr>
      </w:pPr>
      <w:r w:rsidRPr="00D269DE">
        <w:rPr>
          <w:noProof/>
        </w:rPr>
        <w:t xml:space="preserve">Problems for exercise and homework for the </w:t>
      </w:r>
      <w:hyperlink r:id="rId8" w:history="1">
        <w:r w:rsidRPr="00D269DE">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D269DE">
          <w:rPr>
            <w:rStyle w:val="Hyperlink"/>
            <w:noProof/>
          </w:rPr>
          <w:t>Judge</w:t>
        </w:r>
      </w:hyperlink>
    </w:p>
    <w:p w14:paraId="4CA1CCAE" w14:textId="77777777" w:rsidR="00D269DE" w:rsidRPr="00D269DE" w:rsidRDefault="00D269DE" w:rsidP="00D269DE">
      <w:pPr>
        <w:pStyle w:val="Heading2"/>
        <w:numPr>
          <w:ilvl w:val="0"/>
          <w:numId w:val="40"/>
        </w:numPr>
        <w:ind w:left="360"/>
        <w:rPr>
          <w:noProof/>
          <w:lang w:val="bg-BG"/>
        </w:rPr>
      </w:pPr>
      <w:r w:rsidRPr="00D269DE">
        <w:rPr>
          <w:noProof/>
        </w:rPr>
        <w:t>Data Type Finder</w:t>
      </w:r>
    </w:p>
    <w:p w14:paraId="7635FB8F" w14:textId="77777777" w:rsidR="00D269DE" w:rsidRPr="00D269DE" w:rsidRDefault="00D269DE" w:rsidP="00D269DE">
      <w:pPr>
        <w:rPr>
          <w:noProof/>
          <w:lang w:val="bg-BG"/>
        </w:rPr>
      </w:pPr>
      <w:r w:rsidRPr="00D269DE">
        <w:rPr>
          <w:noProof/>
        </w:rPr>
        <w:t xml:space="preserve">You will receive an input until you receive "END".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D269DE">
      <w:pPr>
        <w:pStyle w:val="ListParagraph"/>
        <w:numPr>
          <w:ilvl w:val="0"/>
          <w:numId w:val="42"/>
        </w:numPr>
        <w:rPr>
          <w:noProof/>
          <w:lang w:val="bg-BG"/>
        </w:rPr>
      </w:pPr>
      <w:r w:rsidRPr="00D269DE">
        <w:rPr>
          <w:noProof/>
        </w:rPr>
        <w:t xml:space="preserve">Integer </w:t>
      </w:r>
    </w:p>
    <w:p w14:paraId="0320CCEA" w14:textId="77777777" w:rsidR="00D269DE" w:rsidRPr="00D269DE" w:rsidRDefault="00D269DE" w:rsidP="00D269DE">
      <w:pPr>
        <w:pStyle w:val="ListParagraph"/>
        <w:numPr>
          <w:ilvl w:val="0"/>
          <w:numId w:val="42"/>
        </w:numPr>
        <w:rPr>
          <w:noProof/>
          <w:lang w:val="bg-BG"/>
        </w:rPr>
      </w:pPr>
      <w:r w:rsidRPr="00D269DE">
        <w:rPr>
          <w:noProof/>
        </w:rPr>
        <w:t xml:space="preserve">Floating point </w:t>
      </w:r>
    </w:p>
    <w:p w14:paraId="1C61EC1A" w14:textId="77777777" w:rsidR="00D269DE" w:rsidRPr="00D269DE" w:rsidRDefault="00D269DE" w:rsidP="00D269DE">
      <w:pPr>
        <w:pStyle w:val="ListParagraph"/>
        <w:numPr>
          <w:ilvl w:val="0"/>
          <w:numId w:val="42"/>
        </w:numPr>
        <w:rPr>
          <w:noProof/>
          <w:lang w:val="bg-BG"/>
        </w:rPr>
      </w:pPr>
      <w:r w:rsidRPr="00D269DE">
        <w:rPr>
          <w:noProof/>
        </w:rPr>
        <w:t>Characters</w:t>
      </w:r>
    </w:p>
    <w:p w14:paraId="73AB52AC" w14:textId="77777777" w:rsidR="00D269DE" w:rsidRPr="00D269DE" w:rsidRDefault="00D269DE" w:rsidP="00D269DE">
      <w:pPr>
        <w:pStyle w:val="ListParagraph"/>
        <w:numPr>
          <w:ilvl w:val="0"/>
          <w:numId w:val="42"/>
        </w:numPr>
        <w:rPr>
          <w:noProof/>
          <w:lang w:val="bg-BG"/>
        </w:rPr>
      </w:pPr>
      <w:r w:rsidRPr="00D269DE">
        <w:rPr>
          <w:noProof/>
        </w:rPr>
        <w:t>Boolean</w:t>
      </w:r>
    </w:p>
    <w:p w14:paraId="0E8F8E4B" w14:textId="77777777" w:rsidR="00D269DE" w:rsidRPr="00D269DE" w:rsidRDefault="00D269DE" w:rsidP="00D269DE">
      <w:pPr>
        <w:pStyle w:val="ListParagraph"/>
        <w:numPr>
          <w:ilvl w:val="0"/>
          <w:numId w:val="42"/>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77777777" w:rsidR="00D269DE" w:rsidRPr="00D269DE" w:rsidRDefault="00D269DE" w:rsidP="00D269DE">
      <w:pPr>
        <w:rPr>
          <w:rFonts w:eastAsiaTheme="majorEastAsia" w:cstheme="majorBidi"/>
          <w:b/>
          <w:bCs/>
          <w:noProof/>
          <w:color w:val="7C380A"/>
          <w:sz w:val="36"/>
          <w:szCs w:val="36"/>
          <w:lang w:val="bg-BG"/>
        </w:rPr>
      </w:pPr>
      <w:r w:rsidRPr="00D269DE">
        <w:rPr>
          <w:rFonts w:eastAsiaTheme="majorEastAsia" w:cstheme="majorBidi"/>
          <w:b/>
          <w:bCs/>
          <w:noProof/>
          <w:color w:val="7C380A"/>
          <w:sz w:val="36"/>
          <w:szCs w:val="36"/>
        </w:rPr>
        <w:t>From Left to the Right</w:t>
      </w:r>
    </w:p>
    <w:p w14:paraId="55757095" w14:textId="640128E6" w:rsidR="00D269DE" w:rsidRPr="00D269DE" w:rsidRDefault="00D269DE" w:rsidP="00D269DE">
      <w:pPr>
        <w:rPr>
          <w:noProof/>
          <w:lang w:val="bg-BG"/>
        </w:rPr>
      </w:pPr>
      <w:r w:rsidRPr="00D269DE">
        <w:rPr>
          <w:noProof/>
        </w:rPr>
        <w:t>You will receive number which represent how many lines we will get as an input. On the next N lines, you will receive a string with 2 numbers separated by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bl>
    <w:p w14:paraId="09FFA29C" w14:textId="77777777" w:rsidR="00D269DE" w:rsidRPr="00D269DE" w:rsidRDefault="00D269DE" w:rsidP="00D269DE">
      <w:pPr>
        <w:pStyle w:val="Heading2"/>
        <w:numPr>
          <w:ilvl w:val="0"/>
          <w:numId w:val="40"/>
        </w:numPr>
        <w:ind w:left="360"/>
        <w:rPr>
          <w:noProof/>
          <w:lang w:val="bg-BG"/>
        </w:rPr>
      </w:pPr>
      <w:r w:rsidRPr="00D269DE">
        <w:rPr>
          <w:noProof/>
        </w:rPr>
        <w:lastRenderedPageBreak/>
        <w:t>Floating Equality</w:t>
      </w:r>
    </w:p>
    <w:p w14:paraId="2F0DDF9D" w14:textId="77777777"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arithmetic. Therefore, we assume two numbers are equal if they are more closely 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77777777" w:rsidR="00D269DE" w:rsidRPr="00D269DE" w:rsidRDefault="00D269DE" w:rsidP="00D269DE">
      <w:pPr>
        <w:pStyle w:val="Heading2"/>
        <w:numPr>
          <w:ilvl w:val="0"/>
          <w:numId w:val="40"/>
        </w:numPr>
        <w:ind w:left="360"/>
        <w:rPr>
          <w:noProof/>
          <w:lang w:val="bg-BG"/>
        </w:rPr>
      </w:pPr>
      <w:r w:rsidRPr="00D269DE">
        <w:rPr>
          <w:noProof/>
        </w:rPr>
        <w:t>Refactoring: Prime Checker</w:t>
      </w:r>
    </w:p>
    <w:p w14:paraId="5D59A78E" w14:textId="77777777"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77777777" w:rsidR="00D269DE" w:rsidRPr="00D269DE" w:rsidRDefault="00D269DE" w:rsidP="000F6FA8">
            <w:pPr>
              <w:spacing w:before="0" w:after="0"/>
              <w:rPr>
                <w:rFonts w:ascii="Consolas" w:hAnsi="Consolas"/>
                <w:noProof/>
                <w:lang w:val="bg-BG"/>
              </w:rPr>
            </w:pPr>
            <w:r w:rsidRPr="00D269DE">
              <w:rPr>
                <w:rFonts w:ascii="Consolas" w:hAnsi="Consolas"/>
                <w:noProof/>
              </w:rPr>
              <w:t>2 -&gt; true</w:t>
            </w:r>
          </w:p>
          <w:p w14:paraId="404519C0" w14:textId="77777777" w:rsidR="00D269DE" w:rsidRPr="00D269DE" w:rsidRDefault="00D269DE" w:rsidP="000F6FA8">
            <w:pPr>
              <w:spacing w:before="0" w:after="0"/>
              <w:rPr>
                <w:rFonts w:ascii="Consolas" w:hAnsi="Consolas"/>
                <w:noProof/>
                <w:lang w:val="bg-BG"/>
              </w:rPr>
            </w:pPr>
            <w:r w:rsidRPr="00D269DE">
              <w:rPr>
                <w:rFonts w:ascii="Consolas" w:hAnsi="Consolas"/>
                <w:noProof/>
              </w:rPr>
              <w:t>3 -&gt; true</w:t>
            </w:r>
          </w:p>
          <w:p w14:paraId="35F9A65B" w14:textId="77777777" w:rsidR="00D269DE" w:rsidRPr="00D269DE" w:rsidRDefault="00D269DE" w:rsidP="000F6FA8">
            <w:pPr>
              <w:spacing w:before="0" w:after="0"/>
              <w:rPr>
                <w:rFonts w:ascii="Consolas" w:hAnsi="Consolas"/>
                <w:noProof/>
                <w:lang w:val="bg-BG"/>
              </w:rPr>
            </w:pPr>
            <w:r w:rsidRPr="00D269DE">
              <w:rPr>
                <w:rFonts w:ascii="Consolas" w:hAnsi="Consolas"/>
                <w:noProof/>
              </w:rPr>
              <w:t>4 -&gt; false</w:t>
            </w:r>
          </w:p>
          <w:p w14:paraId="456FAF19" w14:textId="77777777" w:rsidR="00D269DE" w:rsidRPr="00D269DE" w:rsidRDefault="00D269DE" w:rsidP="000F6FA8">
            <w:pPr>
              <w:spacing w:before="0" w:after="0"/>
              <w:rPr>
                <w:rFonts w:ascii="Consolas" w:hAnsi="Consolas"/>
                <w:noProof/>
              </w:rPr>
            </w:pPr>
            <w:r w:rsidRPr="00D269DE">
              <w:rPr>
                <w:rFonts w:ascii="Consolas" w:hAnsi="Consolas"/>
                <w:noProof/>
              </w:rPr>
              <w:t>5 -&gt; true</w:t>
            </w:r>
          </w:p>
        </w:tc>
      </w:tr>
    </w:tbl>
    <w:p w14:paraId="72F53405" w14:textId="77777777" w:rsidR="00D269DE" w:rsidRPr="00D269DE" w:rsidRDefault="00D269DE" w:rsidP="00D269DE">
      <w:pPr>
        <w:pStyle w:val="Heading2"/>
        <w:numPr>
          <w:ilvl w:val="0"/>
          <w:numId w:val="40"/>
        </w:numPr>
        <w:ind w:left="360"/>
        <w:rPr>
          <w:noProof/>
          <w:lang w:val="bg-BG"/>
        </w:rPr>
      </w:pPr>
      <w:r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D269DE">
      <w:pPr>
        <w:pStyle w:val="ListParagraph"/>
        <w:numPr>
          <w:ilvl w:val="0"/>
          <w:numId w:val="43"/>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D269DE">
      <w:pPr>
        <w:pStyle w:val="ListParagraph"/>
        <w:numPr>
          <w:ilvl w:val="0"/>
          <w:numId w:val="44"/>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D269DE">
      <w:pPr>
        <w:pStyle w:val="ListParagraph"/>
        <w:numPr>
          <w:ilvl w:val="0"/>
          <w:numId w:val="44"/>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D269DE">
      <w:pPr>
        <w:pStyle w:val="ListParagraph"/>
        <w:numPr>
          <w:ilvl w:val="0"/>
          <w:numId w:val="44"/>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D269DE">
      <w:pPr>
        <w:pStyle w:val="ListParagraph"/>
        <w:numPr>
          <w:ilvl w:val="0"/>
          <w:numId w:val="44"/>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77777777" w:rsidR="00D269DE" w:rsidRPr="00D269DE" w:rsidRDefault="00D269DE" w:rsidP="00D269DE">
      <w:pPr>
        <w:pStyle w:val="Heading2"/>
        <w:numPr>
          <w:ilvl w:val="0"/>
          <w:numId w:val="40"/>
        </w:numPr>
        <w:ind w:left="360"/>
        <w:rPr>
          <w:noProof/>
          <w:lang w:val="bg-BG"/>
        </w:rPr>
      </w:pPr>
      <w:r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D269DE">
      <w:pPr>
        <w:pStyle w:val="ListParagraph"/>
        <w:numPr>
          <w:ilvl w:val="0"/>
          <w:numId w:val="45"/>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D269DE">
      <w:pPr>
        <w:pStyle w:val="ListParagraph"/>
        <w:numPr>
          <w:ilvl w:val="0"/>
          <w:numId w:val="45"/>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D269DE">
      <w:pPr>
        <w:pStyle w:val="ListParagraph"/>
        <w:numPr>
          <w:ilvl w:val="0"/>
          <w:numId w:val="45"/>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t>Input</w:t>
      </w:r>
    </w:p>
    <w:p w14:paraId="20D670F5" w14:textId="77777777" w:rsidR="00D269DE" w:rsidRPr="00D269DE" w:rsidRDefault="00D269DE" w:rsidP="00D269DE">
      <w:pPr>
        <w:pStyle w:val="ListParagraph"/>
        <w:numPr>
          <w:ilvl w:val="0"/>
          <w:numId w:val="43"/>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77777777" w:rsidR="00D269DE" w:rsidRPr="00D269DE" w:rsidRDefault="00D269DE" w:rsidP="00D269DE">
      <w:pPr>
        <w:pStyle w:val="ListParagraph"/>
        <w:numPr>
          <w:ilvl w:val="0"/>
          <w:numId w:val="43"/>
        </w:numPr>
        <w:rPr>
          <w:noProof/>
          <w:lang w:val="bg-BG"/>
        </w:rPr>
      </w:pPr>
      <w:r w:rsidRPr="00D269DE">
        <w:rPr>
          <w:noProof/>
        </w:rPr>
        <w:t xml:space="preserve">On the next </w:t>
      </w:r>
      <w:r w:rsidRPr="00D269DE">
        <w:rPr>
          <w:b/>
          <w:noProof/>
        </w:rPr>
        <w:t xml:space="preserve">n </w:t>
      </w:r>
      <w:r w:rsidRPr="00D269DE">
        <w:rPr>
          <w:noProof/>
        </w:rPr>
        <w:t>lines, you will receive “</w:t>
      </w:r>
      <w:r w:rsidRPr="00D269DE">
        <w:rPr>
          <w:rStyle w:val="CodeChar"/>
        </w:rPr>
        <w:t>(</w:t>
      </w:r>
      <w:r w:rsidRPr="00D269DE">
        <w:rPr>
          <w:noProof/>
        </w:rPr>
        <w:t>”, “</w:t>
      </w:r>
      <w:r w:rsidRPr="00D269DE">
        <w:rPr>
          <w:rStyle w:val="CodeChar"/>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7777777" w:rsidR="00D269DE" w:rsidRPr="00D269DE" w:rsidRDefault="00D269DE" w:rsidP="00D269DE">
      <w:pPr>
        <w:rPr>
          <w:noProof/>
          <w:lang w:val="bg-BG"/>
        </w:rPr>
      </w:pPr>
      <w:r w:rsidRPr="00D269DE">
        <w:rPr>
          <w:noProof/>
        </w:rPr>
        <w:t>You have to print “</w:t>
      </w:r>
      <w:r w:rsidRPr="00D269DE">
        <w:rPr>
          <w:rStyle w:val="CodeChar"/>
        </w:rPr>
        <w:t>BALANCED</w:t>
      </w:r>
      <w:r w:rsidRPr="00D269DE">
        <w:rPr>
          <w:noProof/>
        </w:rPr>
        <w:t>”, if the parentheses are balanced and “</w:t>
      </w:r>
      <w:r w:rsidRPr="00D269DE">
        <w:rPr>
          <w:rStyle w:val="CodeChar"/>
        </w:rPr>
        <w:t>UNBALANCED</w:t>
      </w:r>
      <w:r w:rsidRPr="00D269DE">
        <w:rPr>
          <w:noProof/>
        </w:rPr>
        <w:t>”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D269DE">
      <w:pPr>
        <w:pStyle w:val="ListParagraph"/>
        <w:numPr>
          <w:ilvl w:val="0"/>
          <w:numId w:val="44"/>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D269DE">
      <w:pPr>
        <w:pStyle w:val="ListParagraph"/>
        <w:numPr>
          <w:ilvl w:val="0"/>
          <w:numId w:val="44"/>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05911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69D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69D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05911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269D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269D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6"/>
  </w:num>
  <w:num w:numId="5">
    <w:abstractNumId w:val="27"/>
  </w:num>
  <w:num w:numId="6">
    <w:abstractNumId w:val="32"/>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10"/>
  </w:num>
  <w:num w:numId="16">
    <w:abstractNumId w:val="36"/>
  </w:num>
  <w:num w:numId="17">
    <w:abstractNumId w:val="25"/>
  </w:num>
  <w:num w:numId="18">
    <w:abstractNumId w:val="42"/>
  </w:num>
  <w:num w:numId="19">
    <w:abstractNumId w:val="33"/>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3"/>
  </w:num>
  <w:num w:numId="35">
    <w:abstractNumId w:val="40"/>
  </w:num>
  <w:num w:numId="36">
    <w:abstractNumId w:val="5"/>
  </w:num>
  <w:num w:numId="37">
    <w:abstractNumId w:val="21"/>
  </w:num>
  <w:num w:numId="38">
    <w:abstractNumId w:val="14"/>
  </w:num>
  <w:num w:numId="39">
    <w:abstractNumId w:val="28"/>
  </w:num>
  <w:num w:numId="40">
    <w:abstractNumId w:val="22"/>
  </w:num>
  <w:num w:numId="41">
    <w:abstractNumId w:val="43"/>
  </w:num>
  <w:num w:numId="42">
    <w:abstractNumId w:val="38"/>
  </w:num>
  <w:num w:numId="43">
    <w:abstractNumId w:val="30"/>
  </w:num>
  <w:num w:numId="44">
    <w:abstractNumId w:val="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69DE"/>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1/Data-Types-and-Variables-More-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D086-4AD4-4FD8-B500-5963007B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3824</Characters>
  <Application>Microsoft Office Word</Application>
  <DocSecurity>0</DocSecurity>
  <Lines>212</Lines>
  <Paragraphs>221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2020-09-11T09:02:00Z</dcterms:modified>
  <cp:category>programming; education; software engineering; software development</cp:category>
</cp:coreProperties>
</file>